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AB367" w14:textId="089FCEBE" w:rsidR="00932C6A" w:rsidRPr="002266B0" w:rsidRDefault="00932C6A" w:rsidP="00095AA8">
      <w:pPr>
        <w:spacing w:line="360" w:lineRule="auto"/>
        <w:rPr>
          <w:rFonts w:ascii="Bookman Old Style" w:hAnsi="Bookman Old Style"/>
        </w:rPr>
      </w:pPr>
      <w:r w:rsidRPr="002266B0">
        <w:rPr>
          <w:rFonts w:ascii="Bookman Old Style" w:eastAsia="Batang" w:hAnsi="Bookman Old Style"/>
          <w:noProof/>
          <w:sz w:val="24"/>
          <w:szCs w:val="24"/>
          <w:lang w:eastAsia="fr-CA"/>
        </w:rPr>
        <w:drawing>
          <wp:inline distT="0" distB="0" distL="0" distR="0" wp14:anchorId="76CEB75A" wp14:editId="735CFAE4">
            <wp:extent cx="1358689" cy="46672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26083" cy="489876"/>
                    </a:xfrm>
                    <a:prstGeom prst="rect">
                      <a:avLst/>
                    </a:prstGeom>
                  </pic:spPr>
                </pic:pic>
              </a:graphicData>
            </a:graphic>
          </wp:inline>
        </w:drawing>
      </w:r>
    </w:p>
    <w:p w14:paraId="0F8156EE" w14:textId="77777777" w:rsidR="00932C6A" w:rsidRPr="002266B0" w:rsidRDefault="00932C6A" w:rsidP="00095AA8">
      <w:pPr>
        <w:spacing w:line="360" w:lineRule="auto"/>
        <w:rPr>
          <w:rFonts w:ascii="Bookman Old Style" w:hAnsi="Bookman Old Style"/>
        </w:rPr>
      </w:pPr>
    </w:p>
    <w:p w14:paraId="6FF09A23" w14:textId="77777777" w:rsidR="00932C6A" w:rsidRPr="002266B0" w:rsidRDefault="00932C6A" w:rsidP="00095AA8">
      <w:pPr>
        <w:spacing w:line="360" w:lineRule="auto"/>
        <w:rPr>
          <w:rFonts w:ascii="Bookman Old Style" w:hAnsi="Bookman Old Style"/>
        </w:rPr>
      </w:pPr>
    </w:p>
    <w:p w14:paraId="7C561AF6" w14:textId="0FBC1132" w:rsidR="00CB325B" w:rsidRPr="002266B0" w:rsidRDefault="37863A73" w:rsidP="37863A73">
      <w:pPr>
        <w:spacing w:line="360" w:lineRule="auto"/>
        <w:rPr>
          <w:rFonts w:ascii="Bookman Old Style" w:hAnsi="Bookman Old Style"/>
          <w:sz w:val="52"/>
          <w:szCs w:val="52"/>
        </w:rPr>
      </w:pPr>
      <w:r w:rsidRPr="37863A73">
        <w:rPr>
          <w:rFonts w:ascii="Bookman Old Style" w:hAnsi="Bookman Old Style"/>
          <w:sz w:val="52"/>
          <w:szCs w:val="52"/>
        </w:rPr>
        <w:t>PER-5170-2</w:t>
      </w:r>
    </w:p>
    <w:p w14:paraId="0E553F17" w14:textId="77777777" w:rsidR="00932C6A" w:rsidRPr="002266B0" w:rsidRDefault="00932C6A" w:rsidP="37863A73">
      <w:pPr>
        <w:spacing w:line="360" w:lineRule="auto"/>
        <w:rPr>
          <w:rFonts w:ascii="Bookman Old Style" w:hAnsi="Bookman Old Style"/>
          <w:i/>
          <w:iCs/>
          <w:sz w:val="52"/>
          <w:szCs w:val="52"/>
        </w:rPr>
      </w:pPr>
      <w:r w:rsidRPr="002266B0">
        <w:rPr>
          <w:rFonts w:ascii="Bookman Old Style" w:hAnsi="Bookman Old Style"/>
          <w:i/>
          <w:noProof/>
          <w:sz w:val="52"/>
          <w:szCs w:val="52"/>
          <w:lang w:eastAsia="fr-CA"/>
        </w:rPr>
        <w:drawing>
          <wp:anchor distT="0" distB="0" distL="114300" distR="114300" simplePos="0" relativeHeight="251615744" behindDoc="1" locked="0" layoutInCell="1" allowOverlap="1" wp14:anchorId="5111FF21" wp14:editId="3A756A08">
            <wp:simplePos x="0" y="0"/>
            <wp:positionH relativeFrom="column">
              <wp:posOffset>47625</wp:posOffset>
            </wp:positionH>
            <wp:positionV relativeFrom="paragraph">
              <wp:posOffset>1727835</wp:posOffset>
            </wp:positionV>
            <wp:extent cx="5486400" cy="2819400"/>
            <wp:effectExtent l="0" t="0" r="0" b="0"/>
            <wp:wrapTight wrapText="bothSides">
              <wp:wrapPolygon edited="0">
                <wp:start x="0" y="0"/>
                <wp:lineTo x="0" y="21454"/>
                <wp:lineTo x="21525" y="21454"/>
                <wp:lineTo x="21525"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01.png"/>
                    <pic:cNvPicPr/>
                  </pic:nvPicPr>
                  <pic:blipFill>
                    <a:blip r:embed="rId9">
                      <a:extLst>
                        <a:ext uri="{28A0092B-C50C-407E-A947-70E740481C1C}">
                          <a14:useLocalDpi xmlns:a14="http://schemas.microsoft.com/office/drawing/2010/main" val="0"/>
                        </a:ext>
                      </a:extLst>
                    </a:blip>
                    <a:stretch>
                      <a:fillRect/>
                    </a:stretch>
                  </pic:blipFill>
                  <pic:spPr>
                    <a:xfrm>
                      <a:off x="0" y="0"/>
                      <a:ext cx="5486400" cy="2819400"/>
                    </a:xfrm>
                    <a:prstGeom prst="rect">
                      <a:avLst/>
                    </a:prstGeom>
                  </pic:spPr>
                </pic:pic>
              </a:graphicData>
            </a:graphic>
            <wp14:sizeRelH relativeFrom="page">
              <wp14:pctWidth>0</wp14:pctWidth>
            </wp14:sizeRelH>
            <wp14:sizeRelV relativeFrom="page">
              <wp14:pctHeight>0</wp14:pctHeight>
            </wp14:sizeRelV>
          </wp:anchor>
        </w:drawing>
      </w:r>
      <w:r w:rsidRPr="37863A73">
        <w:rPr>
          <w:rFonts w:ascii="Bookman Old Style" w:hAnsi="Bookman Old Style"/>
          <w:i/>
          <w:iCs/>
          <w:sz w:val="52"/>
          <w:szCs w:val="52"/>
        </w:rPr>
        <w:t>Vers un choix professionnel</w:t>
      </w:r>
    </w:p>
    <w:p w14:paraId="7762023C" w14:textId="77777777" w:rsidR="00F85493" w:rsidRPr="002266B0" w:rsidRDefault="37863A73" w:rsidP="37863A73">
      <w:pPr>
        <w:spacing w:line="360" w:lineRule="auto"/>
        <w:rPr>
          <w:rFonts w:ascii="Bookman Old Style" w:hAnsi="Bookman Old Style"/>
          <w:sz w:val="52"/>
          <w:szCs w:val="52"/>
        </w:rPr>
      </w:pPr>
      <w:r w:rsidRPr="37863A73">
        <w:rPr>
          <w:rFonts w:ascii="Bookman Old Style" w:hAnsi="Bookman Old Style"/>
          <w:sz w:val="52"/>
          <w:szCs w:val="52"/>
        </w:rPr>
        <w:t>Guide d’apprentissage</w:t>
      </w:r>
    </w:p>
    <w:p w14:paraId="4A0956E2" w14:textId="6D83A832" w:rsidR="002F0AEB" w:rsidRDefault="002F0AEB" w:rsidP="00095AA8">
      <w:pPr>
        <w:spacing w:after="0" w:line="360" w:lineRule="auto"/>
        <w:rPr>
          <w:rFonts w:ascii="Bookman Old Style" w:eastAsia="Times New Roman" w:hAnsi="Bookman Old Style" w:cs="Times New Roman"/>
          <w:b/>
          <w:bCs/>
          <w:sz w:val="20"/>
          <w:szCs w:val="20"/>
        </w:rPr>
      </w:pPr>
    </w:p>
    <w:p w14:paraId="78A6B82B" w14:textId="77777777" w:rsidR="00D051E9" w:rsidRDefault="00D051E9" w:rsidP="00D051E9">
      <w:pPr>
        <w:spacing w:after="0" w:line="240" w:lineRule="auto"/>
        <w:rPr>
          <w:rFonts w:ascii="Bookman Old Style" w:eastAsia="Times New Roman" w:hAnsi="Bookman Old Style" w:cs="Times New Roman"/>
          <w:bCs/>
          <w:sz w:val="20"/>
          <w:szCs w:val="20"/>
        </w:rPr>
      </w:pPr>
    </w:p>
    <w:p w14:paraId="2A3C8B87" w14:textId="77777777" w:rsidR="00D051E9" w:rsidRDefault="00D051E9" w:rsidP="00D051E9">
      <w:pPr>
        <w:spacing w:after="0" w:line="240" w:lineRule="auto"/>
        <w:rPr>
          <w:rFonts w:ascii="Bookman Old Style" w:eastAsia="Times New Roman" w:hAnsi="Bookman Old Style" w:cs="Times New Roman"/>
          <w:bCs/>
          <w:sz w:val="20"/>
          <w:szCs w:val="20"/>
        </w:rPr>
      </w:pPr>
    </w:p>
    <w:p w14:paraId="745DD5D2" w14:textId="77777777" w:rsidR="00D051E9" w:rsidRDefault="00D051E9" w:rsidP="00D051E9">
      <w:pPr>
        <w:spacing w:after="0" w:line="240" w:lineRule="auto"/>
        <w:rPr>
          <w:rFonts w:ascii="Bookman Old Style" w:eastAsia="Times New Roman" w:hAnsi="Bookman Old Style" w:cs="Times New Roman"/>
          <w:bCs/>
          <w:sz w:val="20"/>
          <w:szCs w:val="20"/>
        </w:rPr>
      </w:pPr>
    </w:p>
    <w:p w14:paraId="23BF44CD" w14:textId="77777777" w:rsidR="00D051E9" w:rsidRDefault="00D051E9" w:rsidP="00D051E9">
      <w:pPr>
        <w:spacing w:after="0" w:line="240" w:lineRule="auto"/>
        <w:rPr>
          <w:rFonts w:ascii="Bookman Old Style" w:eastAsia="Times New Roman" w:hAnsi="Bookman Old Style" w:cs="Times New Roman"/>
          <w:bCs/>
          <w:sz w:val="20"/>
          <w:szCs w:val="20"/>
        </w:rPr>
      </w:pPr>
    </w:p>
    <w:p w14:paraId="202B77AE" w14:textId="77777777" w:rsidR="00D051E9" w:rsidRDefault="00D051E9" w:rsidP="00D051E9">
      <w:pPr>
        <w:spacing w:after="0" w:line="240" w:lineRule="auto"/>
        <w:rPr>
          <w:rFonts w:ascii="Bookman Old Style" w:eastAsia="Times New Roman" w:hAnsi="Bookman Old Style" w:cs="Times New Roman"/>
          <w:bCs/>
          <w:sz w:val="20"/>
          <w:szCs w:val="20"/>
        </w:rPr>
      </w:pPr>
    </w:p>
    <w:p w14:paraId="497986C9" w14:textId="77777777" w:rsidR="00D051E9" w:rsidRDefault="00D051E9" w:rsidP="00D051E9">
      <w:pPr>
        <w:spacing w:after="0" w:line="240" w:lineRule="auto"/>
        <w:rPr>
          <w:rFonts w:ascii="Bookman Old Style" w:eastAsia="Times New Roman" w:hAnsi="Bookman Old Style" w:cs="Times New Roman"/>
          <w:bCs/>
          <w:sz w:val="20"/>
          <w:szCs w:val="20"/>
        </w:rPr>
      </w:pPr>
    </w:p>
    <w:p w14:paraId="406A341F" w14:textId="77777777" w:rsidR="00D051E9" w:rsidRDefault="00D051E9" w:rsidP="00D051E9">
      <w:pPr>
        <w:spacing w:after="0" w:line="240" w:lineRule="auto"/>
        <w:rPr>
          <w:rFonts w:ascii="Bookman Old Style" w:eastAsia="Times New Roman" w:hAnsi="Bookman Old Style" w:cs="Times New Roman"/>
          <w:bCs/>
          <w:sz w:val="20"/>
          <w:szCs w:val="20"/>
        </w:rPr>
      </w:pPr>
    </w:p>
    <w:p w14:paraId="34BFC4D1" w14:textId="0FFB882E" w:rsidR="00D051E9" w:rsidRDefault="37863A73" w:rsidP="37863A73">
      <w:pPr>
        <w:spacing w:after="0" w:line="240" w:lineRule="auto"/>
        <w:rPr>
          <w:rFonts w:ascii="Bookman Old Style" w:eastAsia="Times New Roman" w:hAnsi="Bookman Old Style" w:cs="Times New Roman"/>
          <w:sz w:val="20"/>
          <w:szCs w:val="20"/>
        </w:rPr>
      </w:pPr>
      <w:r w:rsidRPr="37863A73">
        <w:rPr>
          <w:rFonts w:ascii="Bookman Old Style" w:eastAsia="Times New Roman" w:hAnsi="Bookman Old Style" w:cs="Times New Roman"/>
          <w:sz w:val="20"/>
          <w:szCs w:val="20"/>
        </w:rPr>
        <w:t>Conception</w:t>
      </w:r>
    </w:p>
    <w:p w14:paraId="4C96950E" w14:textId="7936574B" w:rsidR="00D051E9" w:rsidRPr="00D051E9" w:rsidRDefault="37863A73" w:rsidP="37863A73">
      <w:pPr>
        <w:spacing w:after="0" w:line="240" w:lineRule="auto"/>
        <w:rPr>
          <w:rFonts w:ascii="Bookman Old Style" w:eastAsia="Times New Roman" w:hAnsi="Bookman Old Style" w:cs="Times New Roman"/>
          <w:sz w:val="20"/>
          <w:szCs w:val="20"/>
        </w:rPr>
      </w:pPr>
      <w:r w:rsidRPr="37863A73">
        <w:rPr>
          <w:rFonts w:ascii="Bookman Old Style" w:eastAsia="Times New Roman" w:hAnsi="Bookman Old Style" w:cs="Times New Roman"/>
          <w:sz w:val="20"/>
          <w:szCs w:val="20"/>
        </w:rPr>
        <w:t>Nancy Béland, enseignante de français</w:t>
      </w:r>
    </w:p>
    <w:p w14:paraId="6356FDA8" w14:textId="69FF9AA6" w:rsidR="00095AA8" w:rsidRPr="00D051E9" w:rsidRDefault="37863A73" w:rsidP="37863A73">
      <w:pPr>
        <w:spacing w:after="0" w:line="240" w:lineRule="auto"/>
        <w:rPr>
          <w:rFonts w:ascii="Bookman Old Style" w:eastAsia="Times New Roman" w:hAnsi="Bookman Old Style" w:cs="Times New Roman"/>
          <w:sz w:val="20"/>
          <w:szCs w:val="20"/>
        </w:rPr>
      </w:pPr>
      <w:r w:rsidRPr="37863A73">
        <w:rPr>
          <w:rFonts w:ascii="Bookman Old Style" w:eastAsia="Times New Roman" w:hAnsi="Bookman Old Style" w:cs="Times New Roman"/>
          <w:sz w:val="20"/>
          <w:szCs w:val="20"/>
        </w:rPr>
        <w:t>En collaboration avec Audrey Dupuis, conseillère en orientation</w:t>
      </w:r>
    </w:p>
    <w:p w14:paraId="1B4E02E8" w14:textId="77777777" w:rsidR="00E62BF1" w:rsidRPr="002266B0" w:rsidRDefault="37863A73" w:rsidP="37863A73">
      <w:pPr>
        <w:spacing w:after="0" w:line="360" w:lineRule="auto"/>
        <w:jc w:val="center"/>
        <w:rPr>
          <w:rFonts w:ascii="Bookman Old Style" w:eastAsia="Times New Roman" w:hAnsi="Bookman Old Style" w:cs="Times New Roman"/>
          <w:b/>
          <w:bCs/>
          <w:i/>
          <w:iCs/>
          <w:sz w:val="28"/>
          <w:szCs w:val="28"/>
        </w:rPr>
      </w:pPr>
      <w:r w:rsidRPr="37863A73">
        <w:rPr>
          <w:rFonts w:ascii="Bookman Old Style" w:eastAsia="Times New Roman" w:hAnsi="Bookman Old Style" w:cs="Times New Roman"/>
          <w:b/>
          <w:bCs/>
          <w:i/>
          <w:iCs/>
          <w:sz w:val="28"/>
          <w:szCs w:val="28"/>
        </w:rPr>
        <w:lastRenderedPageBreak/>
        <w:t>Vers un choix professionnel</w:t>
      </w:r>
    </w:p>
    <w:p w14:paraId="1AD22ED6" w14:textId="77777777" w:rsidR="00E62BF1" w:rsidRPr="002266B0" w:rsidRDefault="37863A73" w:rsidP="37863A73">
      <w:pPr>
        <w:spacing w:after="0" w:line="360" w:lineRule="auto"/>
        <w:jc w:val="center"/>
        <w:rPr>
          <w:rFonts w:ascii="Bookman Old Style" w:eastAsia="Times New Roman" w:hAnsi="Bookman Old Style" w:cs="Times New Roman"/>
          <w:b/>
          <w:bCs/>
          <w:sz w:val="28"/>
          <w:szCs w:val="28"/>
        </w:rPr>
      </w:pPr>
      <w:r w:rsidRPr="37863A73">
        <w:rPr>
          <w:rFonts w:ascii="Bookman Old Style" w:eastAsia="Times New Roman" w:hAnsi="Bookman Old Style" w:cs="Times New Roman"/>
          <w:b/>
          <w:bCs/>
          <w:sz w:val="28"/>
          <w:szCs w:val="28"/>
        </w:rPr>
        <w:t>Présentation du cours et du guide d’apprentissage</w:t>
      </w:r>
    </w:p>
    <w:p w14:paraId="0C5B9632" w14:textId="77777777" w:rsidR="000321C0" w:rsidRPr="002266B0" w:rsidRDefault="000321C0" w:rsidP="00095AA8">
      <w:pPr>
        <w:spacing w:after="0" w:line="360" w:lineRule="auto"/>
        <w:rPr>
          <w:rFonts w:ascii="Bookman Old Style" w:eastAsia="Times New Roman" w:hAnsi="Bookman Old Style" w:cs="Times New Roman"/>
          <w:b/>
          <w:bCs/>
          <w:sz w:val="24"/>
          <w:szCs w:val="24"/>
        </w:rPr>
      </w:pPr>
    </w:p>
    <w:p w14:paraId="309DB676" w14:textId="77777777" w:rsidR="000321C0" w:rsidRPr="002266B0" w:rsidRDefault="37863A73" w:rsidP="37863A73">
      <w:p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 xml:space="preserve">Le cours </w:t>
      </w:r>
      <w:r w:rsidRPr="37863A73">
        <w:rPr>
          <w:rFonts w:ascii="Bookman Old Style" w:eastAsia="Times New Roman" w:hAnsi="Bookman Old Style" w:cs="Times New Roman"/>
          <w:i/>
          <w:iCs/>
          <w:sz w:val="24"/>
          <w:szCs w:val="24"/>
        </w:rPr>
        <w:t>Vers un choix professionnel</w:t>
      </w:r>
      <w:r w:rsidRPr="37863A73">
        <w:rPr>
          <w:rFonts w:ascii="Bookman Old Style" w:eastAsia="Times New Roman" w:hAnsi="Bookman Old Style" w:cs="Times New Roman"/>
          <w:sz w:val="24"/>
          <w:szCs w:val="24"/>
        </w:rPr>
        <w:t xml:space="preserve"> s’adresse à tout adulte désirant faire le point sur son cheminement professionnel. Le jeune adulte y verra une démarche orientante, cela même s’il a déjà établi son choix professionnel, auquel cas il sera à même de valider rigoureusement son choix et, le cas échéant, ajuster son objectif de formation. Ultérieurement, la démarche proposée dans ce cours se veut un outil pouvant être utilisé tout au long de la vie de l’adulte au moment où, pour une quelconque raison, il en sera à la croisée des chemins sur sa route professionnelle. </w:t>
      </w:r>
    </w:p>
    <w:p w14:paraId="2D6D8C7C" w14:textId="77777777" w:rsidR="009B52FC" w:rsidRPr="002266B0" w:rsidRDefault="009B52FC" w:rsidP="00095AA8">
      <w:pPr>
        <w:spacing w:after="0" w:line="360" w:lineRule="auto"/>
        <w:jc w:val="both"/>
        <w:rPr>
          <w:rFonts w:ascii="Bookman Old Style" w:eastAsia="Times New Roman" w:hAnsi="Bookman Old Style" w:cs="Times New Roman"/>
          <w:bCs/>
          <w:sz w:val="24"/>
          <w:szCs w:val="24"/>
        </w:rPr>
      </w:pPr>
    </w:p>
    <w:p w14:paraId="5EB32CB0" w14:textId="77777777" w:rsidR="00E62BF1" w:rsidRPr="002266B0" w:rsidRDefault="37863A73" w:rsidP="37863A73">
      <w:pPr>
        <w:spacing w:after="0" w:line="360" w:lineRule="auto"/>
        <w:jc w:val="both"/>
        <w:rPr>
          <w:rFonts w:ascii="Bookman Old Style" w:eastAsia="Times New Roman" w:hAnsi="Bookman Old Style" w:cs="Times New Roman"/>
          <w:b/>
          <w:bCs/>
          <w:sz w:val="28"/>
          <w:szCs w:val="28"/>
        </w:rPr>
      </w:pPr>
      <w:r w:rsidRPr="37863A73">
        <w:rPr>
          <w:rFonts w:ascii="Bookman Old Style" w:eastAsia="Times New Roman" w:hAnsi="Bookman Old Style" w:cs="Times New Roman"/>
          <w:b/>
          <w:bCs/>
          <w:sz w:val="28"/>
          <w:szCs w:val="28"/>
        </w:rPr>
        <w:t>Deux compétences</w:t>
      </w:r>
    </w:p>
    <w:p w14:paraId="1AC64C42" w14:textId="77777777" w:rsidR="00DD5BBE" w:rsidRPr="002266B0" w:rsidRDefault="37863A73" w:rsidP="37863A73">
      <w:p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 xml:space="preserve">Une démarche d’orientation riche et rigoureuse repose sur les deux compétences suivantes : </w:t>
      </w:r>
    </w:p>
    <w:p w14:paraId="44683E2B" w14:textId="77777777" w:rsidR="00DD5BBE" w:rsidRPr="002266B0" w:rsidRDefault="37863A73" w:rsidP="37863A73">
      <w:pPr>
        <w:pStyle w:val="Paragraphedeliste"/>
        <w:numPr>
          <w:ilvl w:val="0"/>
          <w:numId w:val="5"/>
        </w:num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Rechercher des métiers ou des professions;</w:t>
      </w:r>
    </w:p>
    <w:p w14:paraId="6E25C851" w14:textId="77777777" w:rsidR="00B4252E" w:rsidRPr="002266B0" w:rsidRDefault="37863A73" w:rsidP="37863A73">
      <w:pPr>
        <w:pStyle w:val="Paragraphedeliste"/>
        <w:numPr>
          <w:ilvl w:val="0"/>
          <w:numId w:val="5"/>
        </w:num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Se situer au regard de son orientation professionnelle.</w:t>
      </w:r>
    </w:p>
    <w:p w14:paraId="3A82BD51" w14:textId="77777777" w:rsidR="00E62BF1" w:rsidRPr="002266B0" w:rsidRDefault="00E62BF1" w:rsidP="00095AA8">
      <w:pPr>
        <w:spacing w:after="0" w:line="360" w:lineRule="auto"/>
        <w:jc w:val="both"/>
        <w:rPr>
          <w:rFonts w:ascii="Bookman Old Style" w:eastAsia="Times New Roman" w:hAnsi="Bookman Old Style" w:cs="Times New Roman"/>
          <w:bCs/>
          <w:sz w:val="24"/>
          <w:szCs w:val="24"/>
        </w:rPr>
      </w:pPr>
    </w:p>
    <w:p w14:paraId="44A5A9DD" w14:textId="77777777" w:rsidR="00E62BF1" w:rsidRPr="002266B0" w:rsidRDefault="37863A73" w:rsidP="37863A73">
      <w:pPr>
        <w:spacing w:after="0" w:line="360" w:lineRule="auto"/>
        <w:jc w:val="both"/>
        <w:rPr>
          <w:rFonts w:ascii="Bookman Old Style" w:eastAsia="Times New Roman" w:hAnsi="Bookman Old Style" w:cs="Times New Roman"/>
          <w:b/>
          <w:bCs/>
          <w:sz w:val="28"/>
          <w:szCs w:val="28"/>
        </w:rPr>
      </w:pPr>
      <w:r w:rsidRPr="37863A73">
        <w:rPr>
          <w:rFonts w:ascii="Bookman Old Style" w:eastAsia="Times New Roman" w:hAnsi="Bookman Old Style" w:cs="Times New Roman"/>
          <w:b/>
          <w:bCs/>
          <w:sz w:val="28"/>
          <w:szCs w:val="28"/>
        </w:rPr>
        <w:t>Quatre étapes d’introspection</w:t>
      </w:r>
    </w:p>
    <w:p w14:paraId="22724A2B" w14:textId="77777777" w:rsidR="00B4252E" w:rsidRPr="002266B0" w:rsidRDefault="37863A73" w:rsidP="37863A73">
      <w:p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 xml:space="preserve">Ces compétences se composent des quatre étapes qui s’avèrent nécessaires pour qui veut entreprendre sérieusement une démarche d’orientation professionnelle : l’exploration professionnelle, l’analyse de l’information recueillie, la consolidation de son profil professionnel et la prise en considération du réalisme de son choix professionnel. </w:t>
      </w:r>
    </w:p>
    <w:p w14:paraId="15942705" w14:textId="77777777" w:rsidR="00095AA8" w:rsidRPr="002266B0" w:rsidRDefault="00095AA8" w:rsidP="00095AA8">
      <w:pPr>
        <w:spacing w:after="0" w:line="360" w:lineRule="auto"/>
        <w:jc w:val="both"/>
        <w:rPr>
          <w:rFonts w:ascii="Bookman Old Style" w:eastAsia="Times New Roman" w:hAnsi="Bookman Old Style" w:cs="Times New Roman"/>
          <w:bCs/>
          <w:sz w:val="24"/>
          <w:szCs w:val="24"/>
        </w:rPr>
      </w:pPr>
    </w:p>
    <w:p w14:paraId="6FA9A4A9" w14:textId="77777777" w:rsidR="00E62BF1" w:rsidRPr="002266B0" w:rsidRDefault="00E62BF1" w:rsidP="00095AA8">
      <w:pPr>
        <w:spacing w:after="0" w:line="360" w:lineRule="auto"/>
        <w:jc w:val="both"/>
        <w:rPr>
          <w:rFonts w:ascii="Bookman Old Style" w:eastAsia="Times New Roman" w:hAnsi="Bookman Old Style" w:cs="Times New Roman"/>
          <w:bCs/>
          <w:sz w:val="24"/>
          <w:szCs w:val="24"/>
        </w:rPr>
      </w:pPr>
    </w:p>
    <w:p w14:paraId="5A1EC9ED" w14:textId="77777777" w:rsidR="00E62BF1" w:rsidRPr="002266B0" w:rsidRDefault="00E62BF1" w:rsidP="00095AA8">
      <w:pPr>
        <w:spacing w:after="0" w:line="360" w:lineRule="auto"/>
        <w:jc w:val="both"/>
        <w:rPr>
          <w:rFonts w:ascii="Bookman Old Style" w:eastAsia="Times New Roman" w:hAnsi="Bookman Old Style" w:cs="Times New Roman"/>
          <w:bCs/>
          <w:sz w:val="24"/>
          <w:szCs w:val="24"/>
        </w:rPr>
      </w:pPr>
    </w:p>
    <w:p w14:paraId="6A355D8A" w14:textId="77777777" w:rsidR="00E62BF1" w:rsidRPr="002266B0" w:rsidRDefault="00E62BF1" w:rsidP="00095AA8">
      <w:pPr>
        <w:spacing w:after="0" w:line="360" w:lineRule="auto"/>
        <w:jc w:val="both"/>
        <w:rPr>
          <w:rFonts w:ascii="Bookman Old Style" w:eastAsia="Times New Roman" w:hAnsi="Bookman Old Style" w:cs="Times New Roman"/>
          <w:bCs/>
          <w:sz w:val="24"/>
          <w:szCs w:val="24"/>
        </w:rPr>
      </w:pPr>
    </w:p>
    <w:p w14:paraId="1C526C2C" w14:textId="77777777" w:rsidR="00095AA8" w:rsidRPr="002266B0" w:rsidRDefault="00E62BF1" w:rsidP="37863A73">
      <w:pPr>
        <w:spacing w:after="0" w:line="360" w:lineRule="auto"/>
        <w:jc w:val="both"/>
        <w:rPr>
          <w:rFonts w:ascii="Bookman Old Style" w:eastAsia="Times New Roman" w:hAnsi="Bookman Old Style" w:cs="Times New Roman"/>
          <w:sz w:val="24"/>
          <w:szCs w:val="24"/>
        </w:rPr>
      </w:pPr>
      <w:r w:rsidRPr="002266B0">
        <w:rPr>
          <w:rFonts w:ascii="Bookman Old Style" w:eastAsia="Times New Roman" w:hAnsi="Bookman Old Style" w:cs="Times New Roman"/>
          <w:bCs/>
          <w:noProof/>
          <w:sz w:val="24"/>
          <w:szCs w:val="24"/>
          <w:lang w:eastAsia="fr-CA"/>
        </w:rPr>
        <w:lastRenderedPageBreak/>
        <w:drawing>
          <wp:anchor distT="0" distB="0" distL="114300" distR="114300" simplePos="0" relativeHeight="251662848" behindDoc="0" locked="0" layoutInCell="1" allowOverlap="1" wp14:anchorId="457194F7" wp14:editId="316C9C53">
            <wp:simplePos x="0" y="0"/>
            <wp:positionH relativeFrom="column">
              <wp:posOffset>-190500</wp:posOffset>
            </wp:positionH>
            <wp:positionV relativeFrom="paragraph">
              <wp:posOffset>-180975</wp:posOffset>
            </wp:positionV>
            <wp:extent cx="3810000" cy="2705100"/>
            <wp:effectExtent l="0" t="0" r="0" b="0"/>
            <wp:wrapSquare wrapText="bothSides"/>
            <wp:docPr id="200" name="Diagramme 2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r w:rsidR="00095AA8" w:rsidRPr="37863A73">
        <w:rPr>
          <w:rFonts w:ascii="Bookman Old Style" w:eastAsia="Times New Roman" w:hAnsi="Bookman Old Style" w:cs="Times New Roman"/>
          <w:sz w:val="24"/>
          <w:szCs w:val="24"/>
        </w:rPr>
        <w:t xml:space="preserve">Ces étapes ne se réalisent pas que de manière séquentielle. Aussi sera-t-il parfois nécessaire de revenir à une étape précédente pour recadrer son choix professionnel. </w:t>
      </w:r>
    </w:p>
    <w:p w14:paraId="210CA330" w14:textId="77777777" w:rsidR="003768DE" w:rsidRPr="002266B0" w:rsidRDefault="003768DE" w:rsidP="00095AA8">
      <w:pPr>
        <w:spacing w:after="0" w:line="360" w:lineRule="auto"/>
        <w:jc w:val="both"/>
        <w:rPr>
          <w:rFonts w:ascii="Bookman Old Style" w:eastAsia="Times New Roman" w:hAnsi="Bookman Old Style" w:cs="Times New Roman"/>
          <w:bCs/>
          <w:sz w:val="24"/>
          <w:szCs w:val="24"/>
        </w:rPr>
      </w:pPr>
    </w:p>
    <w:p w14:paraId="7CDD1BAF" w14:textId="77777777" w:rsidR="003768DE" w:rsidRPr="002266B0" w:rsidRDefault="003768DE" w:rsidP="00095AA8">
      <w:pPr>
        <w:spacing w:after="0" w:line="360" w:lineRule="auto"/>
        <w:jc w:val="both"/>
        <w:rPr>
          <w:rFonts w:ascii="Bookman Old Style" w:eastAsia="Times New Roman" w:hAnsi="Bookman Old Style" w:cs="Times New Roman"/>
          <w:bCs/>
          <w:sz w:val="24"/>
          <w:szCs w:val="24"/>
        </w:rPr>
      </w:pPr>
    </w:p>
    <w:p w14:paraId="497C1211" w14:textId="77777777" w:rsidR="00095AA8" w:rsidRPr="002266B0" w:rsidRDefault="00095AA8" w:rsidP="00095AA8">
      <w:pPr>
        <w:spacing w:after="0" w:line="360" w:lineRule="auto"/>
        <w:jc w:val="both"/>
        <w:rPr>
          <w:rFonts w:ascii="Bookman Old Style" w:eastAsia="Times New Roman" w:hAnsi="Bookman Old Style" w:cs="Times New Roman"/>
          <w:bCs/>
          <w:sz w:val="24"/>
          <w:szCs w:val="24"/>
        </w:rPr>
      </w:pPr>
    </w:p>
    <w:p w14:paraId="37CDFC01" w14:textId="77777777" w:rsidR="00E62BF1" w:rsidRPr="002266B0" w:rsidRDefault="37863A73" w:rsidP="37863A73">
      <w:pPr>
        <w:spacing w:after="0" w:line="360" w:lineRule="auto"/>
        <w:jc w:val="both"/>
        <w:rPr>
          <w:rFonts w:ascii="Bookman Old Style" w:eastAsia="Times New Roman" w:hAnsi="Bookman Old Style" w:cs="Times New Roman"/>
          <w:b/>
          <w:bCs/>
          <w:sz w:val="28"/>
          <w:szCs w:val="28"/>
        </w:rPr>
      </w:pPr>
      <w:r w:rsidRPr="37863A73">
        <w:rPr>
          <w:rFonts w:ascii="Bookman Old Style" w:eastAsia="Times New Roman" w:hAnsi="Bookman Old Style" w:cs="Times New Roman"/>
          <w:b/>
          <w:bCs/>
          <w:sz w:val="28"/>
          <w:szCs w:val="28"/>
        </w:rPr>
        <w:t>Les situations d’apprentissage</w:t>
      </w:r>
    </w:p>
    <w:p w14:paraId="7449866E" w14:textId="12F6E7B3" w:rsidR="00591DDB" w:rsidRPr="002266B0" w:rsidRDefault="37863A73" w:rsidP="37863A73">
      <w:p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 xml:space="preserve">Le présent </w:t>
      </w:r>
      <w:r w:rsidR="00FA2E1F">
        <w:rPr>
          <w:rFonts w:ascii="Bookman Old Style" w:eastAsia="Times New Roman" w:hAnsi="Bookman Old Style" w:cs="Times New Roman"/>
          <w:sz w:val="24"/>
          <w:szCs w:val="24"/>
        </w:rPr>
        <w:t>cahier</w:t>
      </w:r>
      <w:r w:rsidRPr="37863A73">
        <w:rPr>
          <w:rFonts w:ascii="Bookman Old Style" w:eastAsia="Times New Roman" w:hAnsi="Bookman Old Style" w:cs="Times New Roman"/>
          <w:sz w:val="24"/>
          <w:szCs w:val="24"/>
        </w:rPr>
        <w:t xml:space="preserve"> d’apprentissage vous guidera étape par étape dans votre cheminement d’introspection professionnelle. Chaque situation d’apprentissage vous situera par rapport à votre démarche.</w:t>
      </w:r>
    </w:p>
    <w:p w14:paraId="43B72285" w14:textId="77777777" w:rsidR="00591DDB" w:rsidRPr="002266B0" w:rsidRDefault="00591DDB" w:rsidP="00095AA8">
      <w:pPr>
        <w:spacing w:after="0" w:line="360" w:lineRule="auto"/>
        <w:jc w:val="both"/>
        <w:rPr>
          <w:rFonts w:ascii="Bookman Old Style" w:eastAsia="Times New Roman" w:hAnsi="Bookman Old Style" w:cs="Times New Roman"/>
          <w:bCs/>
          <w:sz w:val="24"/>
          <w:szCs w:val="24"/>
        </w:rPr>
      </w:pPr>
    </w:p>
    <w:p w14:paraId="63B42C32" w14:textId="77777777" w:rsidR="00E62BF1" w:rsidRPr="002266B0" w:rsidRDefault="37863A73" w:rsidP="37863A73">
      <w:p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Vous adonnez de manière rigoureuse et appliquée aux tâches demandées ne rendra votre choix professionnel que plus clair et plus adapté à vous.</w:t>
      </w:r>
    </w:p>
    <w:p w14:paraId="130BE585" w14:textId="77777777" w:rsidR="00B2702C" w:rsidRDefault="00B2702C" w:rsidP="00095AA8">
      <w:pPr>
        <w:spacing w:after="0" w:line="360" w:lineRule="auto"/>
        <w:jc w:val="both"/>
        <w:rPr>
          <w:rFonts w:ascii="Bookman Old Style" w:eastAsia="Times New Roman" w:hAnsi="Bookman Old Style" w:cs="Times New Roman"/>
          <w:bCs/>
          <w:sz w:val="24"/>
          <w:szCs w:val="24"/>
        </w:rPr>
      </w:pPr>
    </w:p>
    <w:p w14:paraId="115304CD" w14:textId="3A98CD61" w:rsidR="003916C6" w:rsidRPr="002266B0" w:rsidRDefault="37863A73" w:rsidP="37863A73">
      <w:pPr>
        <w:spacing w:after="0" w:line="360" w:lineRule="auto"/>
        <w:jc w:val="both"/>
        <w:rPr>
          <w:rFonts w:ascii="Bookman Old Style" w:eastAsia="Times New Roman" w:hAnsi="Bookman Old Style" w:cs="Times New Roman"/>
          <w:b/>
          <w:bCs/>
          <w:sz w:val="28"/>
          <w:szCs w:val="28"/>
        </w:rPr>
      </w:pPr>
      <w:r w:rsidRPr="37863A73">
        <w:rPr>
          <w:rFonts w:ascii="Bookman Old Style" w:eastAsia="Times New Roman" w:hAnsi="Bookman Old Style" w:cs="Times New Roman"/>
          <w:b/>
          <w:bCs/>
          <w:sz w:val="28"/>
          <w:szCs w:val="28"/>
        </w:rPr>
        <w:t>Le portfolio</w:t>
      </w:r>
    </w:p>
    <w:p w14:paraId="38EBF980" w14:textId="3350CE30" w:rsidR="003916C6" w:rsidRPr="002266B0" w:rsidRDefault="37863A73" w:rsidP="37863A73">
      <w:p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Le portfolio qui accompagne le guide d’apprentissage sera votre meilleur ami durant le cours. C’est en effet grâce à lui que vous pourrez noter les bilans de vos explorations et de vos démarches d’orientation. Votre portfolio sera d’ailleurs évalué au terme de votre démarche. Ce symbole sera utilisé au moment où vous aurez à vous y reporter :</w:t>
      </w:r>
      <w:r w:rsidRPr="37863A73">
        <w:rPr>
          <w:rFonts w:ascii="Bookman Old Style" w:hAnsi="Bookman Old Style"/>
          <w:b/>
          <w:bCs/>
          <w:noProof/>
          <w:sz w:val="24"/>
          <w:szCs w:val="24"/>
          <w:lang w:eastAsia="fr-CA"/>
        </w:rPr>
        <w:t xml:space="preserve"> </w:t>
      </w:r>
    </w:p>
    <w:p w14:paraId="4FCF72D9" w14:textId="77777777" w:rsidR="00691008" w:rsidRPr="002266B0" w:rsidRDefault="00691008" w:rsidP="00691008">
      <w:pPr>
        <w:spacing w:after="0" w:line="360" w:lineRule="auto"/>
        <w:jc w:val="center"/>
        <w:rPr>
          <w:rFonts w:ascii="Bookman Old Style" w:eastAsia="Times New Roman" w:hAnsi="Bookman Old Style" w:cs="Times New Roman"/>
          <w:bCs/>
          <w:sz w:val="24"/>
          <w:szCs w:val="24"/>
        </w:rPr>
      </w:pPr>
      <w:r w:rsidRPr="002266B0">
        <w:rPr>
          <w:rFonts w:ascii="Bookman Old Style" w:hAnsi="Bookman Old Style"/>
          <w:b/>
          <w:noProof/>
          <w:sz w:val="24"/>
          <w:lang w:eastAsia="fr-CA"/>
        </w:rPr>
        <mc:AlternateContent>
          <mc:Choice Requires="wps">
            <w:drawing>
              <wp:inline distT="0" distB="0" distL="0" distR="0" wp14:anchorId="2EB5F8C4" wp14:editId="16153E2A">
                <wp:extent cx="990600" cy="504825"/>
                <wp:effectExtent l="0" t="19050" r="38100" b="47625"/>
                <wp:docPr id="202" name="Flèche droite 202"/>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56AA748A" w14:textId="77777777" w:rsidR="00A65160" w:rsidRPr="00691008" w:rsidRDefault="00A65160" w:rsidP="00691008">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2EB5F8C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02" o:spid="_x0000_s1026" type="#_x0000_t13" style="width:78pt;height:3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" adj="16096" fillcolor="windowText" strokeweight="1pt">
                <v:textbox>
                  <w:txbxContent>
                    <w:p w14:paraId="56AA748A" w14:textId="77777777" w:rsidR="00A65160" w:rsidRPr="00691008" w:rsidRDefault="00A65160" w:rsidP="00691008">
                      <w:pPr>
                        <w:jc w:val="center"/>
                        <w:rPr>
                          <w:b/>
                          <w:lang w:val="en-CA"/>
                        </w:rPr>
                      </w:pPr>
                      <w:r w:rsidRPr="00691008">
                        <w:rPr>
                          <w:b/>
                          <w:lang w:val="en-CA"/>
                        </w:rPr>
                        <w:t>Portfolio</w:t>
                      </w:r>
                    </w:p>
                  </w:txbxContent>
                </v:textbox>
                <w10:anchorlock/>
              </v:shape>
            </w:pict>
          </mc:Fallback>
        </mc:AlternateContent>
      </w:r>
    </w:p>
    <w:p w14:paraId="6475D662" w14:textId="77777777" w:rsidR="003916C6" w:rsidRPr="002266B0" w:rsidRDefault="003916C6" w:rsidP="00691008">
      <w:pPr>
        <w:spacing w:after="0" w:line="360" w:lineRule="auto"/>
        <w:jc w:val="center"/>
        <w:rPr>
          <w:rFonts w:ascii="Bookman Old Style" w:eastAsia="Times New Roman" w:hAnsi="Bookman Old Style" w:cs="Times New Roman"/>
          <w:bCs/>
          <w:sz w:val="24"/>
          <w:szCs w:val="24"/>
        </w:rPr>
      </w:pPr>
    </w:p>
    <w:p w14:paraId="17AE487E" w14:textId="77777777" w:rsidR="00591DDB" w:rsidRPr="002266B0" w:rsidRDefault="00591DDB" w:rsidP="00095AA8">
      <w:pPr>
        <w:spacing w:after="0" w:line="360" w:lineRule="auto"/>
        <w:jc w:val="both"/>
        <w:rPr>
          <w:rFonts w:ascii="Bookman Old Style" w:eastAsia="Times New Roman" w:hAnsi="Bookman Old Style" w:cs="Times New Roman"/>
          <w:bCs/>
          <w:sz w:val="24"/>
          <w:szCs w:val="24"/>
        </w:rPr>
      </w:pPr>
    </w:p>
    <w:p w14:paraId="7B90BD4E" w14:textId="394CDCFB" w:rsidR="00591DDB" w:rsidRPr="002266B0" w:rsidRDefault="00591DDB" w:rsidP="00095AA8">
      <w:pPr>
        <w:spacing w:after="0" w:line="360" w:lineRule="auto"/>
        <w:jc w:val="both"/>
        <w:rPr>
          <w:rFonts w:ascii="Bookman Old Style" w:eastAsia="Times New Roman" w:hAnsi="Bookman Old Style" w:cs="Times New Roman"/>
          <w:bCs/>
          <w:sz w:val="24"/>
          <w:szCs w:val="24"/>
        </w:rPr>
      </w:pPr>
    </w:p>
    <w:p w14:paraId="183B0B61" w14:textId="692359C6" w:rsidR="00A15676" w:rsidRDefault="37863A73" w:rsidP="37863A73">
      <w:p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C’est aussi au portfolio que seront consignés les commentaires de votre enseignant et du conseiller en orientation. Ces commentaires contribuent à votre évaluation. Les endroits prévus à cette fin sont identifiés par le symbole suivant :</w:t>
      </w:r>
    </w:p>
    <w:p w14:paraId="3F5457BC" w14:textId="773E8D10" w:rsidR="00A15676" w:rsidRPr="00A15676" w:rsidRDefault="00A15676" w:rsidP="00A15676">
      <w:pPr>
        <w:spacing w:after="0" w:line="360" w:lineRule="auto"/>
        <w:jc w:val="center"/>
        <w:rPr>
          <w:rFonts w:ascii="Bookman Old Style" w:eastAsia="Times New Roman" w:hAnsi="Bookman Old Style" w:cs="Times New Roman"/>
          <w:bCs/>
          <w:sz w:val="24"/>
          <w:szCs w:val="24"/>
        </w:rPr>
      </w:pPr>
      <w:r>
        <w:rPr>
          <w:rFonts w:ascii="Bookman Old Style" w:hAnsi="Bookman Old Style"/>
          <w:noProof/>
          <w:sz w:val="24"/>
          <w:szCs w:val="24"/>
          <w:lang w:eastAsia="fr-CA"/>
        </w:rPr>
        <w:drawing>
          <wp:inline distT="0" distB="0" distL="0" distR="0" wp14:anchorId="35B69DF7" wp14:editId="39D6F003">
            <wp:extent cx="923925" cy="92392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inline>
        </w:drawing>
      </w:r>
    </w:p>
    <w:p w14:paraId="7C0E8B71" w14:textId="385E9860" w:rsidR="00A15676" w:rsidRDefault="00A15676" w:rsidP="00095AA8">
      <w:pPr>
        <w:spacing w:after="0" w:line="360" w:lineRule="auto"/>
        <w:jc w:val="both"/>
        <w:rPr>
          <w:rFonts w:ascii="Bookman Old Style" w:eastAsia="Times New Roman" w:hAnsi="Bookman Old Style" w:cs="Times New Roman"/>
          <w:b/>
          <w:bCs/>
          <w:sz w:val="28"/>
          <w:szCs w:val="28"/>
        </w:rPr>
      </w:pPr>
    </w:p>
    <w:p w14:paraId="63BBF62A" w14:textId="77777777" w:rsidR="00A15676" w:rsidRDefault="00A15676" w:rsidP="00095AA8">
      <w:pPr>
        <w:spacing w:after="0" w:line="360" w:lineRule="auto"/>
        <w:jc w:val="both"/>
        <w:rPr>
          <w:rFonts w:ascii="Bookman Old Style" w:eastAsia="Times New Roman" w:hAnsi="Bookman Old Style" w:cs="Times New Roman"/>
          <w:b/>
          <w:bCs/>
          <w:sz w:val="28"/>
          <w:szCs w:val="28"/>
        </w:rPr>
      </w:pPr>
    </w:p>
    <w:p w14:paraId="7ABB5471" w14:textId="63EBAF96" w:rsidR="00E62BF1" w:rsidRPr="002266B0" w:rsidRDefault="37863A73" w:rsidP="37863A73">
      <w:pPr>
        <w:spacing w:after="0" w:line="360" w:lineRule="auto"/>
        <w:jc w:val="both"/>
        <w:rPr>
          <w:rFonts w:ascii="Bookman Old Style" w:eastAsia="Times New Roman" w:hAnsi="Bookman Old Style" w:cs="Times New Roman"/>
          <w:b/>
          <w:bCs/>
          <w:sz w:val="28"/>
          <w:szCs w:val="28"/>
        </w:rPr>
      </w:pPr>
      <w:r w:rsidRPr="37863A73">
        <w:rPr>
          <w:rFonts w:ascii="Bookman Old Style" w:eastAsia="Times New Roman" w:hAnsi="Bookman Old Style" w:cs="Times New Roman"/>
          <w:b/>
          <w:bCs/>
          <w:sz w:val="28"/>
          <w:szCs w:val="28"/>
        </w:rPr>
        <w:t>L’évaluation</w:t>
      </w:r>
    </w:p>
    <w:p w14:paraId="7FA35DAC" w14:textId="77777777" w:rsidR="00DD5BBE" w:rsidRPr="002266B0" w:rsidRDefault="37863A73" w:rsidP="37863A73">
      <w:p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 xml:space="preserve">Les compétences du cours seront concrètement évaluées par le biais de trois productions attendues : </w:t>
      </w:r>
    </w:p>
    <w:p w14:paraId="394D7B9B" w14:textId="77777777" w:rsidR="00DD5BBE" w:rsidRPr="002266B0" w:rsidRDefault="37863A73" w:rsidP="37863A73">
      <w:pPr>
        <w:pStyle w:val="Paragraphedeliste"/>
        <w:numPr>
          <w:ilvl w:val="0"/>
          <w:numId w:val="7"/>
        </w:num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Bilan des explorations (grilles, comptes rendus, rencontres, rapport de stage, etc.) ;</w:t>
      </w:r>
    </w:p>
    <w:p w14:paraId="6C8BC757" w14:textId="77777777" w:rsidR="00DD5BBE" w:rsidRPr="002266B0" w:rsidRDefault="37863A73" w:rsidP="37863A73">
      <w:pPr>
        <w:pStyle w:val="Paragraphedeliste"/>
        <w:numPr>
          <w:ilvl w:val="0"/>
          <w:numId w:val="7"/>
        </w:num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Bilan des démarches d’orientation (plan d’action, réflexion, nouvelles interrogations, etc.);</w:t>
      </w:r>
    </w:p>
    <w:p w14:paraId="496B533C" w14:textId="3422B6F4" w:rsidR="00DD5BBE" w:rsidRDefault="37863A73" w:rsidP="37863A73">
      <w:pPr>
        <w:pStyle w:val="Paragraphedeliste"/>
        <w:numPr>
          <w:ilvl w:val="0"/>
          <w:numId w:val="7"/>
        </w:num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Présentation écrite ou orale dans l</w:t>
      </w:r>
      <w:r w:rsidR="00A65160">
        <w:rPr>
          <w:rFonts w:ascii="Bookman Old Style" w:eastAsia="Times New Roman" w:hAnsi="Bookman Old Style" w:cs="Times New Roman"/>
          <w:sz w:val="24"/>
          <w:szCs w:val="24"/>
        </w:rPr>
        <w:t>aquelle</w:t>
      </w:r>
      <w:r w:rsidRPr="37863A73">
        <w:rPr>
          <w:rFonts w:ascii="Bookman Old Style" w:eastAsia="Times New Roman" w:hAnsi="Bookman Old Style" w:cs="Times New Roman"/>
          <w:sz w:val="24"/>
          <w:szCs w:val="24"/>
        </w:rPr>
        <w:t xml:space="preserve"> l’adulte doit justifier son choix professionnel.</w:t>
      </w:r>
    </w:p>
    <w:p w14:paraId="1B029E11" w14:textId="06847BEC" w:rsidR="001D0FEA" w:rsidRPr="001D0FEA" w:rsidRDefault="37863A73" w:rsidP="37863A73">
      <w:p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En guise de note finale, c’est la mention «Succès» ou «Échec» qui sera octroyée à la fin du cours.</w:t>
      </w:r>
    </w:p>
    <w:p w14:paraId="3564FDBD" w14:textId="77777777" w:rsidR="000321C0" w:rsidRPr="002266B0" w:rsidRDefault="000321C0" w:rsidP="00095AA8">
      <w:pPr>
        <w:spacing w:after="0" w:line="360" w:lineRule="auto"/>
        <w:jc w:val="center"/>
        <w:rPr>
          <w:rFonts w:ascii="Bookman Old Style" w:eastAsia="Times New Roman" w:hAnsi="Bookman Old Style" w:cs="Times New Roman"/>
          <w:b/>
          <w:bCs/>
          <w:sz w:val="24"/>
          <w:szCs w:val="24"/>
        </w:rPr>
      </w:pPr>
    </w:p>
    <w:p w14:paraId="7E67066F" w14:textId="77777777" w:rsidR="00095AA8" w:rsidRPr="002266B0" w:rsidRDefault="00095AA8" w:rsidP="00095AA8">
      <w:pPr>
        <w:spacing w:after="0" w:line="360" w:lineRule="auto"/>
        <w:jc w:val="both"/>
        <w:rPr>
          <w:rFonts w:ascii="Bookman Old Style" w:eastAsia="Times New Roman" w:hAnsi="Bookman Old Style" w:cs="Times New Roman"/>
          <w:b/>
          <w:bCs/>
          <w:sz w:val="24"/>
          <w:szCs w:val="24"/>
        </w:rPr>
      </w:pPr>
    </w:p>
    <w:p w14:paraId="516EDB2A" w14:textId="46BC17AB" w:rsidR="003916C6" w:rsidRDefault="003916C6" w:rsidP="00095AA8">
      <w:pPr>
        <w:spacing w:after="0" w:line="360" w:lineRule="auto"/>
        <w:jc w:val="both"/>
        <w:rPr>
          <w:rFonts w:ascii="Bookman Old Style" w:eastAsia="Times New Roman" w:hAnsi="Bookman Old Style" w:cs="Times New Roman"/>
          <w:b/>
          <w:bCs/>
          <w:sz w:val="24"/>
          <w:szCs w:val="24"/>
        </w:rPr>
      </w:pPr>
    </w:p>
    <w:p w14:paraId="38E4C693" w14:textId="584FAB70" w:rsidR="00302B68" w:rsidRDefault="00302B68" w:rsidP="00095AA8">
      <w:pPr>
        <w:spacing w:after="0" w:line="360" w:lineRule="auto"/>
        <w:jc w:val="both"/>
        <w:rPr>
          <w:rFonts w:ascii="Bookman Old Style" w:eastAsia="Times New Roman" w:hAnsi="Bookman Old Style" w:cs="Times New Roman"/>
          <w:b/>
          <w:bCs/>
          <w:sz w:val="24"/>
          <w:szCs w:val="24"/>
        </w:rPr>
      </w:pPr>
    </w:p>
    <w:p w14:paraId="0370D4F0" w14:textId="2B0C9FC1" w:rsidR="00302B68" w:rsidRDefault="00302B68" w:rsidP="00095AA8">
      <w:pPr>
        <w:spacing w:after="0" w:line="360" w:lineRule="auto"/>
        <w:jc w:val="both"/>
        <w:rPr>
          <w:rFonts w:ascii="Bookman Old Style" w:eastAsia="Times New Roman" w:hAnsi="Bookman Old Style" w:cs="Times New Roman"/>
          <w:b/>
          <w:bCs/>
          <w:sz w:val="24"/>
          <w:szCs w:val="24"/>
        </w:rPr>
      </w:pPr>
    </w:p>
    <w:p w14:paraId="1E59837C" w14:textId="4144A990" w:rsidR="00302B68" w:rsidRDefault="00302B68" w:rsidP="00095AA8">
      <w:pPr>
        <w:spacing w:after="0" w:line="360" w:lineRule="auto"/>
        <w:jc w:val="both"/>
        <w:rPr>
          <w:rFonts w:ascii="Bookman Old Style" w:eastAsia="Times New Roman" w:hAnsi="Bookman Old Style" w:cs="Times New Roman"/>
          <w:b/>
          <w:bCs/>
          <w:sz w:val="24"/>
          <w:szCs w:val="24"/>
        </w:rPr>
      </w:pPr>
    </w:p>
    <w:p w14:paraId="0229DFF8" w14:textId="1F137D0A" w:rsidR="00302B68" w:rsidRDefault="00302B68" w:rsidP="00095AA8">
      <w:pPr>
        <w:spacing w:after="0" w:line="360" w:lineRule="auto"/>
        <w:jc w:val="both"/>
        <w:rPr>
          <w:rFonts w:ascii="Bookman Old Style" w:eastAsia="Times New Roman" w:hAnsi="Bookman Old Style" w:cs="Times New Roman"/>
          <w:b/>
          <w:bCs/>
          <w:sz w:val="24"/>
          <w:szCs w:val="24"/>
        </w:rPr>
      </w:pPr>
    </w:p>
    <w:p w14:paraId="49B0B6EF" w14:textId="586250BC" w:rsidR="00302B68" w:rsidRDefault="00302B68" w:rsidP="00095AA8">
      <w:pPr>
        <w:spacing w:after="0" w:line="360" w:lineRule="auto"/>
        <w:jc w:val="both"/>
        <w:rPr>
          <w:rFonts w:ascii="Bookman Old Style" w:eastAsia="Times New Roman" w:hAnsi="Bookman Old Style" w:cs="Times New Roman"/>
          <w:b/>
          <w:bCs/>
          <w:sz w:val="24"/>
          <w:szCs w:val="24"/>
        </w:rPr>
      </w:pPr>
    </w:p>
    <w:p w14:paraId="4EC033A8" w14:textId="6785722C" w:rsidR="00302B68" w:rsidRDefault="00302B68" w:rsidP="00095AA8">
      <w:pPr>
        <w:spacing w:after="0" w:line="360" w:lineRule="auto"/>
        <w:jc w:val="both"/>
        <w:rPr>
          <w:rFonts w:ascii="Bookman Old Style" w:eastAsia="Times New Roman" w:hAnsi="Bookman Old Style" w:cs="Times New Roman"/>
          <w:b/>
          <w:bCs/>
          <w:sz w:val="24"/>
          <w:szCs w:val="24"/>
        </w:rPr>
      </w:pPr>
    </w:p>
    <w:p w14:paraId="110D62A1" w14:textId="5D57B364" w:rsidR="006D4A7F" w:rsidRDefault="006D4A7F" w:rsidP="00095AA8">
      <w:pPr>
        <w:spacing w:after="0" w:line="360" w:lineRule="auto"/>
        <w:jc w:val="both"/>
        <w:rPr>
          <w:rFonts w:ascii="Bookman Old Style" w:eastAsia="Times New Roman" w:hAnsi="Bookman Old Style" w:cs="Times New Roman"/>
          <w:b/>
          <w:bCs/>
          <w:sz w:val="24"/>
          <w:szCs w:val="24"/>
        </w:rPr>
      </w:pPr>
    </w:p>
    <w:p w14:paraId="75E370A2" w14:textId="7AAECCE5" w:rsidR="006D4A7F" w:rsidRDefault="006D4A7F" w:rsidP="00095AA8">
      <w:pPr>
        <w:spacing w:after="0" w:line="360" w:lineRule="auto"/>
        <w:jc w:val="both"/>
        <w:rPr>
          <w:rFonts w:ascii="Bookman Old Style" w:eastAsia="Times New Roman" w:hAnsi="Bookman Old Style" w:cs="Times New Roman"/>
          <w:b/>
          <w:bCs/>
          <w:sz w:val="24"/>
          <w:szCs w:val="24"/>
        </w:rPr>
      </w:pPr>
    </w:p>
    <w:p w14:paraId="1ECD61B1" w14:textId="49602779" w:rsidR="00302B68" w:rsidRPr="00A15676" w:rsidRDefault="37863A73" w:rsidP="37863A73">
      <w:pPr>
        <w:spacing w:after="0" w:line="360" w:lineRule="auto"/>
        <w:jc w:val="center"/>
        <w:rPr>
          <w:rFonts w:ascii="Bookman Old Style" w:eastAsia="Times New Roman" w:hAnsi="Bookman Old Style" w:cs="Times New Roman"/>
          <w:b/>
          <w:bCs/>
          <w:sz w:val="28"/>
          <w:szCs w:val="28"/>
        </w:rPr>
      </w:pPr>
      <w:r w:rsidRPr="37863A73">
        <w:rPr>
          <w:rFonts w:ascii="Bookman Old Style" w:eastAsia="Times New Roman" w:hAnsi="Bookman Old Style" w:cs="Times New Roman"/>
          <w:b/>
          <w:bCs/>
          <w:sz w:val="28"/>
          <w:szCs w:val="28"/>
        </w:rPr>
        <w:t>Table des matières</w:t>
      </w:r>
    </w:p>
    <w:p w14:paraId="24DACA6D" w14:textId="77777777" w:rsidR="00095AA8" w:rsidRPr="002266B0" w:rsidRDefault="00095AA8" w:rsidP="00095AA8">
      <w:pPr>
        <w:spacing w:after="0" w:line="360" w:lineRule="auto"/>
        <w:jc w:val="both"/>
        <w:rPr>
          <w:rFonts w:ascii="Bookman Old Style" w:eastAsia="Times New Roman" w:hAnsi="Bookman Old Style" w:cs="Times New Roman"/>
          <w:b/>
          <w:bCs/>
          <w:sz w:val="24"/>
          <w:szCs w:val="24"/>
        </w:rPr>
      </w:pPr>
    </w:p>
    <w:p w14:paraId="78948E36" w14:textId="77777777" w:rsidR="00095AA8" w:rsidRPr="002266B0" w:rsidRDefault="00095AA8" w:rsidP="00095AA8">
      <w:pPr>
        <w:spacing w:after="0" w:line="360" w:lineRule="auto"/>
        <w:jc w:val="both"/>
        <w:rPr>
          <w:rFonts w:ascii="Bookman Old Style" w:eastAsia="Times New Roman" w:hAnsi="Bookman Old Style" w:cs="Times New Roman"/>
          <w:b/>
          <w:bCs/>
          <w:sz w:val="24"/>
          <w:szCs w:val="24"/>
        </w:rPr>
      </w:pPr>
    </w:p>
    <w:p w14:paraId="3520E985" w14:textId="1925DA5A" w:rsidR="00AD2B3E" w:rsidRPr="00FA2E1F" w:rsidRDefault="37863A73" w:rsidP="37863A73">
      <w:pPr>
        <w:spacing w:after="0" w:line="360" w:lineRule="auto"/>
        <w:jc w:val="both"/>
        <w:rPr>
          <w:rFonts w:ascii="Bookman Old Style" w:eastAsia="Times New Roman" w:hAnsi="Bookman Old Style" w:cs="Times New Roman"/>
          <w:b/>
          <w:sz w:val="24"/>
          <w:szCs w:val="24"/>
        </w:rPr>
      </w:pPr>
      <w:r w:rsidRPr="00FA2E1F">
        <w:rPr>
          <w:rFonts w:ascii="Bookman Old Style" w:eastAsia="Times New Roman" w:hAnsi="Bookman Old Style" w:cs="Times New Roman"/>
          <w:b/>
          <w:sz w:val="24"/>
          <w:szCs w:val="24"/>
        </w:rPr>
        <w:t>Vers un choix professionnel</w:t>
      </w:r>
    </w:p>
    <w:p w14:paraId="5C368024" w14:textId="5A1EED1C" w:rsidR="00AD2B3E" w:rsidRDefault="37863A73" w:rsidP="37863A73">
      <w:p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Présentation du cours et du guide d’apprentissage ………………….……p. 2</w:t>
      </w:r>
    </w:p>
    <w:p w14:paraId="35BE54EA" w14:textId="77777777" w:rsidR="00AD2B3E" w:rsidRDefault="00AD2B3E" w:rsidP="00A15676">
      <w:pPr>
        <w:spacing w:after="0" w:line="360" w:lineRule="auto"/>
        <w:jc w:val="both"/>
        <w:rPr>
          <w:rFonts w:ascii="Bookman Old Style" w:eastAsia="Times New Roman" w:hAnsi="Bookman Old Style" w:cs="Times New Roman"/>
          <w:bCs/>
          <w:sz w:val="24"/>
          <w:szCs w:val="24"/>
        </w:rPr>
      </w:pPr>
    </w:p>
    <w:p w14:paraId="4FF9DBC7" w14:textId="4FFCED1A" w:rsidR="00A15676" w:rsidRPr="00FA2E1F" w:rsidRDefault="37863A73" w:rsidP="37863A73">
      <w:pPr>
        <w:spacing w:after="0" w:line="360" w:lineRule="auto"/>
        <w:jc w:val="both"/>
        <w:rPr>
          <w:rFonts w:ascii="Bookman Old Style" w:eastAsia="Times New Roman" w:hAnsi="Bookman Old Style" w:cs="Times New Roman"/>
          <w:b/>
          <w:sz w:val="24"/>
          <w:szCs w:val="24"/>
        </w:rPr>
      </w:pPr>
      <w:r w:rsidRPr="00FA2E1F">
        <w:rPr>
          <w:rFonts w:ascii="Bookman Old Style" w:eastAsia="Times New Roman" w:hAnsi="Bookman Old Style" w:cs="Times New Roman"/>
          <w:b/>
          <w:sz w:val="24"/>
          <w:szCs w:val="24"/>
        </w:rPr>
        <w:t xml:space="preserve">Situation d’apprentissage 1 </w:t>
      </w:r>
    </w:p>
    <w:p w14:paraId="7620ACEB" w14:textId="37AF5720" w:rsidR="00F85493" w:rsidRPr="00A15676" w:rsidRDefault="37863A73" w:rsidP="37863A73">
      <w:p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Mes facteurs de réalité personnels …………………………………………….p. 6</w:t>
      </w:r>
    </w:p>
    <w:p w14:paraId="0E6F4AA8" w14:textId="3039F5D1" w:rsidR="00FE7E86" w:rsidRPr="00A15676" w:rsidRDefault="00AD2B3E" w:rsidP="00095AA8">
      <w:pPr>
        <w:spacing w:after="0" w:line="360" w:lineRule="auto"/>
        <w:jc w:val="both"/>
        <w:rPr>
          <w:rFonts w:ascii="Bookman Old Style" w:eastAsia="Times New Roman" w:hAnsi="Bookman Old Style" w:cs="Times New Roman"/>
          <w:bCs/>
          <w:sz w:val="24"/>
          <w:szCs w:val="24"/>
        </w:rPr>
      </w:pPr>
      <w:r>
        <w:rPr>
          <w:rFonts w:ascii="Bookman Old Style" w:eastAsia="Times New Roman" w:hAnsi="Bookman Old Style" w:cs="Times New Roman"/>
          <w:bCs/>
          <w:sz w:val="24"/>
          <w:szCs w:val="24"/>
        </w:rPr>
        <w:tab/>
      </w:r>
      <w:r>
        <w:rPr>
          <w:rFonts w:ascii="Bookman Old Style" w:eastAsia="Times New Roman" w:hAnsi="Bookman Old Style" w:cs="Times New Roman"/>
          <w:bCs/>
          <w:sz w:val="24"/>
          <w:szCs w:val="24"/>
        </w:rPr>
        <w:tab/>
      </w:r>
    </w:p>
    <w:p w14:paraId="0AECF851" w14:textId="77777777" w:rsidR="00A15676" w:rsidRPr="00FA2E1F" w:rsidRDefault="37863A73" w:rsidP="37863A73">
      <w:pPr>
        <w:spacing w:after="0" w:line="360" w:lineRule="auto"/>
        <w:jc w:val="both"/>
        <w:rPr>
          <w:rFonts w:ascii="Bookman Old Style" w:eastAsia="Times New Roman" w:hAnsi="Bookman Old Style" w:cs="Times New Roman"/>
          <w:b/>
          <w:sz w:val="24"/>
          <w:szCs w:val="24"/>
        </w:rPr>
      </w:pPr>
      <w:r w:rsidRPr="00FA2E1F">
        <w:rPr>
          <w:rFonts w:ascii="Bookman Old Style" w:eastAsia="Times New Roman" w:hAnsi="Bookman Old Style" w:cs="Times New Roman"/>
          <w:b/>
          <w:sz w:val="24"/>
          <w:szCs w:val="24"/>
        </w:rPr>
        <w:t xml:space="preserve">Situation d’apprentissage 2 </w:t>
      </w:r>
    </w:p>
    <w:p w14:paraId="5E96A496" w14:textId="1910070D" w:rsidR="00095AA8" w:rsidRPr="00A15676" w:rsidRDefault="37863A73" w:rsidP="37863A73">
      <w:p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Recherche de métiers et de professions…………………………………….. p. 43</w:t>
      </w:r>
    </w:p>
    <w:p w14:paraId="566E1FB9" w14:textId="50418B1A" w:rsidR="00064DD5" w:rsidRPr="00A15676" w:rsidRDefault="00064DD5" w:rsidP="00095AA8">
      <w:pPr>
        <w:spacing w:after="0" w:line="360" w:lineRule="auto"/>
        <w:jc w:val="both"/>
        <w:rPr>
          <w:rFonts w:ascii="Bookman Old Style" w:eastAsia="Times New Roman" w:hAnsi="Bookman Old Style" w:cs="Times New Roman"/>
          <w:bCs/>
          <w:sz w:val="24"/>
          <w:szCs w:val="24"/>
        </w:rPr>
      </w:pPr>
    </w:p>
    <w:p w14:paraId="51E45376" w14:textId="77777777" w:rsidR="00AD2B3E" w:rsidRPr="00FA2E1F" w:rsidRDefault="37863A73" w:rsidP="37863A73">
      <w:pPr>
        <w:spacing w:after="0" w:line="360" w:lineRule="auto"/>
        <w:jc w:val="both"/>
        <w:rPr>
          <w:rFonts w:ascii="Bookman Old Style" w:eastAsia="Times New Roman" w:hAnsi="Bookman Old Style" w:cs="Times New Roman"/>
          <w:b/>
          <w:sz w:val="24"/>
          <w:szCs w:val="24"/>
        </w:rPr>
      </w:pPr>
      <w:r w:rsidRPr="00FA2E1F">
        <w:rPr>
          <w:rFonts w:ascii="Bookman Old Style" w:eastAsia="Times New Roman" w:hAnsi="Bookman Old Style" w:cs="Times New Roman"/>
          <w:b/>
          <w:sz w:val="24"/>
          <w:szCs w:val="24"/>
        </w:rPr>
        <w:t>Situation d’apprentissage 3</w:t>
      </w:r>
    </w:p>
    <w:p w14:paraId="0F683808" w14:textId="22EF9948" w:rsidR="00DD5367" w:rsidRPr="00A15676" w:rsidRDefault="37863A73" w:rsidP="37863A73">
      <w:p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Exploration professionnelle…………………………………………………... p. 50</w:t>
      </w:r>
    </w:p>
    <w:p w14:paraId="70DD0921" w14:textId="2A286342" w:rsidR="00064DD5" w:rsidRPr="00A15676" w:rsidRDefault="00064DD5" w:rsidP="00302B68">
      <w:pPr>
        <w:spacing w:after="0" w:line="360" w:lineRule="auto"/>
        <w:jc w:val="both"/>
        <w:rPr>
          <w:rFonts w:ascii="Bookman Old Style" w:eastAsia="Times New Roman" w:hAnsi="Bookman Old Style" w:cs="Times New Roman"/>
          <w:bCs/>
          <w:sz w:val="24"/>
          <w:szCs w:val="24"/>
        </w:rPr>
      </w:pPr>
    </w:p>
    <w:p w14:paraId="6EBDCE9D" w14:textId="77777777" w:rsidR="00AD2B3E" w:rsidRPr="00FA2E1F" w:rsidRDefault="37863A73" w:rsidP="37863A73">
      <w:pPr>
        <w:spacing w:after="0" w:line="360" w:lineRule="auto"/>
        <w:jc w:val="both"/>
        <w:rPr>
          <w:rFonts w:ascii="Bookman Old Style" w:eastAsia="Times New Roman" w:hAnsi="Bookman Old Style" w:cs="Times New Roman"/>
          <w:b/>
          <w:sz w:val="24"/>
          <w:szCs w:val="24"/>
        </w:rPr>
      </w:pPr>
      <w:r w:rsidRPr="00FA2E1F">
        <w:rPr>
          <w:rFonts w:ascii="Bookman Old Style" w:eastAsia="Times New Roman" w:hAnsi="Bookman Old Style" w:cs="Times New Roman"/>
          <w:b/>
          <w:sz w:val="24"/>
          <w:szCs w:val="24"/>
        </w:rPr>
        <w:t xml:space="preserve">Situation d’apprentissage 4 </w:t>
      </w:r>
    </w:p>
    <w:p w14:paraId="40F37F64" w14:textId="7B74D7BC" w:rsidR="00302B68" w:rsidRPr="00A15676" w:rsidRDefault="37863A73" w:rsidP="37863A73">
      <w:p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Réalisme……………………………………………………………………………p. 54</w:t>
      </w:r>
    </w:p>
    <w:p w14:paraId="0A257572" w14:textId="704FEC10" w:rsidR="00064DD5" w:rsidRPr="00A15676" w:rsidRDefault="00064DD5" w:rsidP="00302B68">
      <w:pPr>
        <w:spacing w:after="0" w:line="360" w:lineRule="auto"/>
        <w:jc w:val="both"/>
        <w:rPr>
          <w:rFonts w:ascii="Bookman Old Style" w:eastAsia="Times New Roman" w:hAnsi="Bookman Old Style" w:cs="Times New Roman"/>
          <w:bCs/>
          <w:sz w:val="24"/>
          <w:szCs w:val="24"/>
        </w:rPr>
      </w:pPr>
    </w:p>
    <w:p w14:paraId="0D416AE2" w14:textId="77777777" w:rsidR="00AD2B3E" w:rsidRPr="00FA2E1F" w:rsidRDefault="37863A73" w:rsidP="37863A73">
      <w:pPr>
        <w:spacing w:after="0" w:line="360" w:lineRule="auto"/>
        <w:jc w:val="both"/>
        <w:rPr>
          <w:rFonts w:ascii="Bookman Old Style" w:eastAsia="Times New Roman" w:hAnsi="Bookman Old Style" w:cs="Times New Roman"/>
          <w:b/>
          <w:sz w:val="24"/>
          <w:szCs w:val="24"/>
        </w:rPr>
      </w:pPr>
      <w:r w:rsidRPr="00FA2E1F">
        <w:rPr>
          <w:rFonts w:ascii="Bookman Old Style" w:eastAsia="Times New Roman" w:hAnsi="Bookman Old Style" w:cs="Times New Roman"/>
          <w:b/>
          <w:sz w:val="24"/>
          <w:szCs w:val="24"/>
        </w:rPr>
        <w:t>Situation d’apprentissage 5</w:t>
      </w:r>
    </w:p>
    <w:p w14:paraId="05B6359E" w14:textId="5B725F63" w:rsidR="00064DD5" w:rsidRPr="00A15676" w:rsidRDefault="37863A73" w:rsidP="37863A73">
      <w:p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Plan d’action……………………………………………………………………… p. 57</w:t>
      </w:r>
    </w:p>
    <w:p w14:paraId="76A25365" w14:textId="77777777" w:rsidR="00064DD5" w:rsidRPr="00A15676" w:rsidRDefault="00064DD5" w:rsidP="00095AA8">
      <w:pPr>
        <w:spacing w:after="0" w:line="360" w:lineRule="auto"/>
        <w:jc w:val="both"/>
        <w:rPr>
          <w:rFonts w:ascii="Bookman Old Style" w:eastAsia="Times New Roman" w:hAnsi="Bookman Old Style" w:cs="Times New Roman"/>
          <w:bCs/>
          <w:sz w:val="24"/>
          <w:szCs w:val="24"/>
        </w:rPr>
      </w:pPr>
    </w:p>
    <w:p w14:paraId="03A62C38" w14:textId="6DC8E5EB" w:rsidR="00AD2B3E" w:rsidRPr="00A15676" w:rsidRDefault="37863A73" w:rsidP="37863A73">
      <w:p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Quel est mon code RIASEC? – Bilan ……………………………………….. p. 60</w:t>
      </w:r>
    </w:p>
    <w:p w14:paraId="55211D1D" w14:textId="77777777" w:rsidR="00095AA8" w:rsidRPr="002266B0" w:rsidRDefault="00095AA8" w:rsidP="00095AA8">
      <w:pPr>
        <w:spacing w:after="0" w:line="360" w:lineRule="auto"/>
        <w:jc w:val="both"/>
        <w:rPr>
          <w:rFonts w:ascii="Bookman Old Style" w:eastAsia="Times New Roman" w:hAnsi="Bookman Old Style" w:cs="Times New Roman"/>
          <w:b/>
          <w:bCs/>
          <w:sz w:val="24"/>
          <w:szCs w:val="24"/>
        </w:rPr>
      </w:pPr>
    </w:p>
    <w:p w14:paraId="7266BA2C" w14:textId="77777777" w:rsidR="00095AA8" w:rsidRPr="002266B0" w:rsidRDefault="00095AA8" w:rsidP="00095AA8">
      <w:pPr>
        <w:spacing w:after="0" w:line="360" w:lineRule="auto"/>
        <w:jc w:val="both"/>
        <w:rPr>
          <w:rFonts w:ascii="Bookman Old Style" w:eastAsia="Times New Roman" w:hAnsi="Bookman Old Style" w:cs="Times New Roman"/>
          <w:b/>
          <w:bCs/>
          <w:sz w:val="24"/>
          <w:szCs w:val="24"/>
        </w:rPr>
      </w:pPr>
    </w:p>
    <w:p w14:paraId="6A01259D" w14:textId="77777777" w:rsidR="00095AA8" w:rsidRPr="002266B0" w:rsidRDefault="00095AA8" w:rsidP="00095AA8">
      <w:pPr>
        <w:spacing w:after="0" w:line="360" w:lineRule="auto"/>
        <w:jc w:val="both"/>
        <w:rPr>
          <w:rFonts w:ascii="Bookman Old Style" w:eastAsia="Times New Roman" w:hAnsi="Bookman Old Style" w:cs="Times New Roman"/>
          <w:b/>
          <w:bCs/>
          <w:sz w:val="24"/>
          <w:szCs w:val="24"/>
        </w:rPr>
      </w:pPr>
    </w:p>
    <w:p w14:paraId="490CED26" w14:textId="77777777" w:rsidR="00095AA8" w:rsidRPr="002266B0" w:rsidRDefault="00095AA8" w:rsidP="00095AA8">
      <w:pPr>
        <w:spacing w:after="0" w:line="360" w:lineRule="auto"/>
        <w:jc w:val="both"/>
        <w:rPr>
          <w:rFonts w:ascii="Bookman Old Style" w:eastAsia="Times New Roman" w:hAnsi="Bookman Old Style" w:cs="Times New Roman"/>
          <w:b/>
          <w:bCs/>
          <w:sz w:val="24"/>
          <w:szCs w:val="24"/>
        </w:rPr>
      </w:pPr>
    </w:p>
    <w:p w14:paraId="0FF2A0FA" w14:textId="77777777" w:rsidR="00095AA8" w:rsidRPr="002266B0" w:rsidRDefault="00095AA8" w:rsidP="00095AA8">
      <w:pPr>
        <w:spacing w:after="0" w:line="360" w:lineRule="auto"/>
        <w:jc w:val="both"/>
        <w:rPr>
          <w:rFonts w:ascii="Bookman Old Style" w:eastAsia="Times New Roman" w:hAnsi="Bookman Old Style" w:cs="Times New Roman"/>
          <w:b/>
          <w:bCs/>
          <w:sz w:val="24"/>
          <w:szCs w:val="24"/>
        </w:rPr>
      </w:pPr>
    </w:p>
    <w:p w14:paraId="6A1645F3" w14:textId="77777777" w:rsidR="001F6541" w:rsidRPr="00AD2B3E" w:rsidRDefault="001F6541" w:rsidP="00095AA8">
      <w:pPr>
        <w:spacing w:after="0" w:line="360" w:lineRule="auto"/>
        <w:jc w:val="both"/>
        <w:rPr>
          <w:rFonts w:ascii="Bookman Old Style" w:eastAsia="Times New Roman" w:hAnsi="Bookman Old Style" w:cs="Times New Roman"/>
          <w:bCs/>
          <w:sz w:val="24"/>
          <w:szCs w:val="24"/>
        </w:rPr>
      </w:pPr>
    </w:p>
    <w:p w14:paraId="17AEBBD5" w14:textId="0889FE97" w:rsidR="00391FC6" w:rsidRPr="00AD2B3E" w:rsidRDefault="00FA2E1F" w:rsidP="00095AA8">
      <w:pPr>
        <w:spacing w:line="360" w:lineRule="auto"/>
        <w:rPr>
          <w:rFonts w:ascii="Bookman Old Style" w:hAnsi="Bookman Old Style"/>
          <w:sz w:val="24"/>
          <w:szCs w:val="24"/>
        </w:rPr>
      </w:pPr>
      <w:r>
        <w:rPr>
          <w:rFonts w:ascii="Bookman Old Style" w:eastAsia="Times New Roman" w:hAnsi="Bookman Old Style" w:cs="Times New Roman"/>
          <w:noProof/>
          <w:sz w:val="24"/>
          <w:szCs w:val="24"/>
          <w:lang w:eastAsia="fr-CA"/>
        </w:rPr>
        <w:drawing>
          <wp:anchor distT="0" distB="0" distL="114300" distR="114300" simplePos="0" relativeHeight="251608576" behindDoc="1" locked="0" layoutInCell="1" allowOverlap="1" wp14:anchorId="3663B238" wp14:editId="7540E5DA">
            <wp:simplePos x="0" y="0"/>
            <wp:positionH relativeFrom="margin">
              <wp:posOffset>-409575</wp:posOffset>
            </wp:positionH>
            <wp:positionV relativeFrom="paragraph">
              <wp:posOffset>381000</wp:posOffset>
            </wp:positionV>
            <wp:extent cx="1922168" cy="1076325"/>
            <wp:effectExtent l="0" t="0" r="1905"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ratique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22168" cy="1076325"/>
                    </a:xfrm>
                    <a:prstGeom prst="rect">
                      <a:avLst/>
                    </a:prstGeom>
                  </pic:spPr>
                </pic:pic>
              </a:graphicData>
            </a:graphic>
            <wp14:sizeRelH relativeFrom="page">
              <wp14:pctWidth>0</wp14:pctWidth>
            </wp14:sizeRelH>
            <wp14:sizeRelV relativeFrom="page">
              <wp14:pctHeight>0</wp14:pctHeight>
            </wp14:sizeRelV>
          </wp:anchor>
        </w:drawing>
      </w:r>
    </w:p>
    <w:p w14:paraId="256891AE" w14:textId="13D40951" w:rsidR="00391FC6" w:rsidRPr="00AD2B3E" w:rsidRDefault="00391FC6" w:rsidP="00095AA8">
      <w:pPr>
        <w:spacing w:line="360" w:lineRule="auto"/>
        <w:rPr>
          <w:rFonts w:ascii="Bookman Old Style" w:hAnsi="Bookman Old Style"/>
          <w:sz w:val="24"/>
          <w:szCs w:val="24"/>
        </w:rPr>
      </w:pPr>
    </w:p>
    <w:p w14:paraId="0677F644" w14:textId="5ED1B2BE" w:rsidR="003F118B" w:rsidRPr="00AD2B3E" w:rsidRDefault="003F118B" w:rsidP="00095AA8">
      <w:pPr>
        <w:spacing w:line="360" w:lineRule="auto"/>
        <w:rPr>
          <w:rFonts w:ascii="Bookman Old Style" w:hAnsi="Bookman Old Style"/>
          <w:sz w:val="24"/>
          <w:szCs w:val="24"/>
        </w:rPr>
      </w:pPr>
    </w:p>
    <w:p w14:paraId="65788C0B" w14:textId="5A0525A2" w:rsidR="003F118B" w:rsidRPr="006D4A7F" w:rsidRDefault="37863A73" w:rsidP="37863A73">
      <w:pPr>
        <w:spacing w:after="0" w:line="360" w:lineRule="auto"/>
        <w:jc w:val="right"/>
        <w:rPr>
          <w:rFonts w:ascii="Bookman Old Style" w:eastAsia="Times New Roman" w:hAnsi="Bookman Old Style" w:cs="Times New Roman"/>
          <w:b/>
          <w:bCs/>
          <w:sz w:val="32"/>
          <w:szCs w:val="32"/>
        </w:rPr>
      </w:pPr>
      <w:r w:rsidRPr="37863A73">
        <w:rPr>
          <w:rFonts w:ascii="Bookman Old Style" w:eastAsia="Times New Roman" w:hAnsi="Bookman Old Style" w:cs="Times New Roman"/>
          <w:b/>
          <w:bCs/>
          <w:sz w:val="32"/>
          <w:szCs w:val="32"/>
        </w:rPr>
        <w:t>Situation d’apprentissage 1</w:t>
      </w:r>
    </w:p>
    <w:p w14:paraId="5CA17F33" w14:textId="77777777" w:rsidR="003F118B" w:rsidRPr="003F118B" w:rsidRDefault="37863A73" w:rsidP="37863A73">
      <w:pPr>
        <w:spacing w:after="0" w:line="360" w:lineRule="auto"/>
        <w:jc w:val="right"/>
        <w:rPr>
          <w:rFonts w:ascii="Bookman Old Style" w:eastAsia="Times New Roman" w:hAnsi="Bookman Old Style" w:cs="Times New Roman"/>
          <w:b/>
          <w:bCs/>
          <w:i/>
          <w:iCs/>
          <w:sz w:val="44"/>
          <w:szCs w:val="44"/>
        </w:rPr>
      </w:pPr>
      <w:r w:rsidRPr="37863A73">
        <w:rPr>
          <w:rFonts w:ascii="Bookman Old Style" w:eastAsia="Times New Roman" w:hAnsi="Bookman Old Style" w:cs="Times New Roman"/>
          <w:b/>
          <w:bCs/>
          <w:i/>
          <w:iCs/>
          <w:sz w:val="44"/>
          <w:szCs w:val="44"/>
        </w:rPr>
        <w:t>Mes facteurs de réalité personnels</w:t>
      </w:r>
    </w:p>
    <w:p w14:paraId="3A99B55F" w14:textId="77777777" w:rsidR="003F118B" w:rsidRPr="003F118B" w:rsidRDefault="003F118B" w:rsidP="003F118B">
      <w:pPr>
        <w:spacing w:after="0" w:line="360" w:lineRule="auto"/>
        <w:jc w:val="both"/>
        <w:rPr>
          <w:rFonts w:ascii="Bookman Old Style" w:eastAsia="Times New Roman" w:hAnsi="Bookman Old Style" w:cs="Times New Roman"/>
          <w:b/>
          <w:bCs/>
          <w:i/>
          <w:sz w:val="20"/>
          <w:szCs w:val="20"/>
        </w:rPr>
      </w:pPr>
    </w:p>
    <w:p w14:paraId="5A507893" w14:textId="77777777" w:rsidR="003F118B" w:rsidRPr="003F118B" w:rsidRDefault="003F118B" w:rsidP="003F118B">
      <w:pPr>
        <w:spacing w:after="0" w:line="360" w:lineRule="auto"/>
        <w:jc w:val="both"/>
        <w:rPr>
          <w:rFonts w:ascii="Bookman Old Style" w:eastAsia="Times New Roman" w:hAnsi="Bookman Old Style" w:cs="Times New Roman"/>
          <w:b/>
          <w:bCs/>
          <w:sz w:val="20"/>
          <w:szCs w:val="20"/>
        </w:rPr>
      </w:pPr>
    </w:p>
    <w:p w14:paraId="5C2E7DF6" w14:textId="77777777" w:rsidR="003F118B" w:rsidRPr="003F118B" w:rsidRDefault="003F118B" w:rsidP="003F118B">
      <w:pPr>
        <w:spacing w:after="0" w:line="360" w:lineRule="auto"/>
        <w:jc w:val="both"/>
        <w:rPr>
          <w:rFonts w:ascii="Bookman Old Style" w:eastAsia="Times New Roman" w:hAnsi="Bookman Old Style" w:cs="Times New Roman"/>
          <w:bCs/>
          <w:sz w:val="24"/>
          <w:szCs w:val="24"/>
        </w:rPr>
      </w:pPr>
    </w:p>
    <w:p w14:paraId="7EA3400C" w14:textId="77777777" w:rsidR="003F118B" w:rsidRPr="003F118B" w:rsidRDefault="37863A73" w:rsidP="37863A73">
      <w:p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 xml:space="preserve">Certains moments ou événements de la vie nous forcent à devoir prendre un temps d’arrêt pour réfléchir à nos valeurs, nos choix, nos priorités… Une telle introspection s’impose notamment lorsque vient le temps de penser à notre avenir professionnel. </w:t>
      </w:r>
    </w:p>
    <w:p w14:paraId="57DD0BF6" w14:textId="77777777" w:rsidR="003F118B" w:rsidRPr="003F118B" w:rsidRDefault="003F118B" w:rsidP="003F118B">
      <w:pPr>
        <w:spacing w:after="0" w:line="360" w:lineRule="auto"/>
        <w:jc w:val="both"/>
        <w:rPr>
          <w:rFonts w:ascii="Bookman Old Style" w:eastAsia="Times New Roman" w:hAnsi="Bookman Old Style" w:cs="Times New Roman"/>
          <w:bCs/>
          <w:sz w:val="24"/>
          <w:szCs w:val="24"/>
        </w:rPr>
      </w:pPr>
    </w:p>
    <w:p w14:paraId="5620C318" w14:textId="6341CEC7" w:rsidR="003F118B" w:rsidRPr="003F118B" w:rsidRDefault="37863A73" w:rsidP="37863A73">
      <w:pPr>
        <w:spacing w:after="0"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Dans cette situation d’apprentissage, vous procéderez à l’exploration de vos facteurs de réalité personnels.</w:t>
      </w:r>
    </w:p>
    <w:p w14:paraId="41E94AAF" w14:textId="6C821A3C" w:rsidR="003F118B" w:rsidRDefault="003F118B" w:rsidP="003F118B">
      <w:pPr>
        <w:spacing w:after="0" w:line="360" w:lineRule="auto"/>
        <w:jc w:val="both"/>
        <w:rPr>
          <w:rFonts w:ascii="Bookman Old Style" w:eastAsia="Times New Roman" w:hAnsi="Bookman Old Style" w:cs="Times New Roman"/>
          <w:bCs/>
          <w:sz w:val="24"/>
          <w:szCs w:val="24"/>
        </w:rPr>
      </w:pPr>
    </w:p>
    <w:tbl>
      <w:tblPr>
        <w:tblStyle w:val="Grilledutableau"/>
        <w:tblW w:w="0" w:type="auto"/>
        <w:tblLook w:val="04A0" w:firstRow="1" w:lastRow="0" w:firstColumn="1" w:lastColumn="0" w:noHBand="0" w:noVBand="1"/>
      </w:tblPr>
      <w:tblGrid>
        <w:gridCol w:w="8630"/>
      </w:tblGrid>
      <w:tr w:rsidR="00CD090C" w14:paraId="2D20C3EE" w14:textId="77777777" w:rsidTr="37863A73">
        <w:tc>
          <w:tcPr>
            <w:tcW w:w="8630" w:type="dxa"/>
          </w:tcPr>
          <w:p w14:paraId="29B23777" w14:textId="68DD368C" w:rsidR="00CD090C" w:rsidRPr="003F118B" w:rsidRDefault="37863A73" w:rsidP="37863A73">
            <w:pPr>
              <w:spacing w:line="360" w:lineRule="auto"/>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But de la situation d’apprentissage (10 heures)</w:t>
            </w:r>
          </w:p>
          <w:p w14:paraId="35068D13" w14:textId="77777777" w:rsidR="00CD090C" w:rsidRPr="003F118B" w:rsidRDefault="37863A73" w:rsidP="37863A73">
            <w:pPr>
              <w:numPr>
                <w:ilvl w:val="0"/>
                <w:numId w:val="8"/>
              </w:numPr>
              <w:spacing w:line="360" w:lineRule="auto"/>
              <w:contextualSpacing/>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 xml:space="preserve">Réaliser une introspection sur le plan personnel </w:t>
            </w:r>
          </w:p>
          <w:p w14:paraId="13CCA69E" w14:textId="666BD1E4" w:rsidR="00CD090C" w:rsidRPr="00CD090C" w:rsidRDefault="37863A73" w:rsidP="37863A73">
            <w:pPr>
              <w:numPr>
                <w:ilvl w:val="0"/>
                <w:numId w:val="8"/>
              </w:numPr>
              <w:spacing w:line="360" w:lineRule="auto"/>
              <w:contextualSpacing/>
              <w:jc w:val="both"/>
              <w:rPr>
                <w:rFonts w:ascii="Bookman Old Style" w:eastAsia="Times New Roman" w:hAnsi="Bookman Old Style" w:cs="Times New Roman"/>
                <w:sz w:val="24"/>
                <w:szCs w:val="24"/>
              </w:rPr>
            </w:pPr>
            <w:r w:rsidRPr="37863A73">
              <w:rPr>
                <w:rFonts w:ascii="Bookman Old Style" w:eastAsia="Times New Roman" w:hAnsi="Bookman Old Style" w:cs="Times New Roman"/>
                <w:sz w:val="24"/>
                <w:szCs w:val="24"/>
              </w:rPr>
              <w:t>Colliger ces données au portfolio</w:t>
            </w:r>
          </w:p>
        </w:tc>
      </w:tr>
    </w:tbl>
    <w:p w14:paraId="56355D0B" w14:textId="386C3F1B" w:rsidR="00CD090C" w:rsidRDefault="00CD090C" w:rsidP="003F118B">
      <w:pPr>
        <w:spacing w:after="0" w:line="360" w:lineRule="auto"/>
        <w:jc w:val="both"/>
        <w:rPr>
          <w:rFonts w:ascii="Bookman Old Style" w:eastAsia="Times New Roman" w:hAnsi="Bookman Old Style" w:cs="Times New Roman"/>
          <w:bCs/>
          <w:sz w:val="24"/>
          <w:szCs w:val="24"/>
        </w:rPr>
      </w:pPr>
    </w:p>
    <w:p w14:paraId="112E840F" w14:textId="77777777" w:rsidR="003F118B" w:rsidRPr="003F118B" w:rsidRDefault="003F118B" w:rsidP="003F118B">
      <w:pPr>
        <w:spacing w:after="0" w:line="360" w:lineRule="auto"/>
        <w:jc w:val="right"/>
        <w:rPr>
          <w:rFonts w:ascii="Bookman Old Style" w:eastAsia="Times New Roman" w:hAnsi="Bookman Old Style" w:cs="Times New Roman"/>
          <w:b/>
          <w:bCs/>
          <w:sz w:val="20"/>
          <w:szCs w:val="20"/>
        </w:rPr>
      </w:pPr>
    </w:p>
    <w:p w14:paraId="408CDDDC" w14:textId="77777777" w:rsidR="003F118B" w:rsidRPr="003F118B" w:rsidRDefault="003F118B" w:rsidP="003F118B">
      <w:pPr>
        <w:spacing w:after="0" w:line="360" w:lineRule="auto"/>
        <w:jc w:val="right"/>
        <w:rPr>
          <w:rFonts w:ascii="Bookman Old Style" w:eastAsia="Times New Roman" w:hAnsi="Bookman Old Style" w:cs="Times New Roman"/>
          <w:b/>
          <w:bCs/>
          <w:sz w:val="20"/>
          <w:szCs w:val="20"/>
        </w:rPr>
      </w:pPr>
    </w:p>
    <w:p w14:paraId="7728136A" w14:textId="4436A488" w:rsidR="003F118B" w:rsidRDefault="003F118B" w:rsidP="003F118B">
      <w:pPr>
        <w:spacing w:after="0" w:line="360" w:lineRule="auto"/>
        <w:jc w:val="right"/>
        <w:rPr>
          <w:rFonts w:ascii="Bookman Old Style" w:eastAsia="Times New Roman" w:hAnsi="Bookman Old Style" w:cs="Times New Roman"/>
          <w:b/>
          <w:bCs/>
          <w:sz w:val="20"/>
          <w:szCs w:val="20"/>
        </w:rPr>
      </w:pPr>
    </w:p>
    <w:p w14:paraId="7F52DE14" w14:textId="43C73E9C" w:rsidR="00B07C6F" w:rsidRDefault="00B07C6F" w:rsidP="003F118B">
      <w:pPr>
        <w:spacing w:after="0" w:line="360" w:lineRule="auto"/>
        <w:jc w:val="right"/>
        <w:rPr>
          <w:rFonts w:ascii="Bookman Old Style" w:eastAsia="Times New Roman" w:hAnsi="Bookman Old Style" w:cs="Times New Roman"/>
          <w:b/>
          <w:bCs/>
          <w:sz w:val="20"/>
          <w:szCs w:val="20"/>
        </w:rPr>
      </w:pPr>
    </w:p>
    <w:p w14:paraId="4DB9B306" w14:textId="77777777" w:rsidR="008865C7" w:rsidRDefault="008865C7" w:rsidP="003F118B">
      <w:pPr>
        <w:spacing w:after="0" w:line="360" w:lineRule="auto"/>
        <w:jc w:val="right"/>
        <w:rPr>
          <w:rFonts w:ascii="Bookman Old Style" w:eastAsia="Times New Roman" w:hAnsi="Bookman Old Style" w:cs="Times New Roman"/>
          <w:b/>
          <w:bCs/>
          <w:sz w:val="20"/>
          <w:szCs w:val="20"/>
        </w:rPr>
      </w:pPr>
    </w:p>
    <w:p w14:paraId="68AB121E" w14:textId="568F85B8" w:rsidR="00B07C6F" w:rsidRDefault="00B07C6F" w:rsidP="003F118B">
      <w:pPr>
        <w:spacing w:after="0" w:line="360" w:lineRule="auto"/>
        <w:jc w:val="right"/>
        <w:rPr>
          <w:rFonts w:ascii="Bookman Old Style" w:eastAsia="Times New Roman" w:hAnsi="Bookman Old Style" w:cs="Times New Roman"/>
          <w:b/>
          <w:bCs/>
          <w:sz w:val="20"/>
          <w:szCs w:val="20"/>
        </w:rPr>
      </w:pPr>
    </w:p>
    <w:p w14:paraId="5B09C181" w14:textId="38244EBC" w:rsidR="00B07C6F" w:rsidRDefault="00B07C6F" w:rsidP="003F118B">
      <w:pPr>
        <w:spacing w:after="0" w:line="360" w:lineRule="auto"/>
        <w:jc w:val="right"/>
        <w:rPr>
          <w:rFonts w:ascii="Bookman Old Style" w:eastAsia="Times New Roman" w:hAnsi="Bookman Old Style" w:cs="Times New Roman"/>
          <w:b/>
          <w:bCs/>
          <w:sz w:val="20"/>
          <w:szCs w:val="20"/>
        </w:rPr>
      </w:pPr>
    </w:p>
    <w:p w14:paraId="63ED4B80" w14:textId="48164E84" w:rsidR="00B07C6F" w:rsidRDefault="00B07C6F" w:rsidP="003F118B">
      <w:pPr>
        <w:spacing w:after="0" w:line="360" w:lineRule="auto"/>
        <w:jc w:val="right"/>
        <w:rPr>
          <w:rFonts w:ascii="Bookman Old Style" w:eastAsia="Times New Roman" w:hAnsi="Bookman Old Style" w:cs="Times New Roman"/>
          <w:b/>
          <w:bCs/>
          <w:sz w:val="20"/>
          <w:szCs w:val="20"/>
        </w:rPr>
      </w:pPr>
    </w:p>
    <w:p w14:paraId="1ACF0B93" w14:textId="15381E3A" w:rsidR="00B07C6F" w:rsidRDefault="00B07C6F" w:rsidP="003F118B">
      <w:pPr>
        <w:spacing w:after="0" w:line="360" w:lineRule="auto"/>
        <w:jc w:val="right"/>
        <w:rPr>
          <w:rFonts w:ascii="Bookman Old Style" w:eastAsia="Times New Roman" w:hAnsi="Bookman Old Style" w:cs="Times New Roman"/>
          <w:b/>
          <w:bCs/>
          <w:sz w:val="20"/>
          <w:szCs w:val="20"/>
        </w:rPr>
      </w:pPr>
    </w:p>
    <w:p w14:paraId="24EC43E1" w14:textId="368AD879" w:rsidR="00B07C6F" w:rsidRDefault="00B07C6F" w:rsidP="003F118B">
      <w:pPr>
        <w:spacing w:after="0" w:line="360" w:lineRule="auto"/>
        <w:jc w:val="right"/>
        <w:rPr>
          <w:rFonts w:ascii="Bookman Old Style" w:eastAsia="Times New Roman" w:hAnsi="Bookman Old Style" w:cs="Times New Roman"/>
          <w:b/>
          <w:bCs/>
          <w:sz w:val="20"/>
          <w:szCs w:val="20"/>
        </w:rPr>
      </w:pPr>
    </w:p>
    <w:p w14:paraId="079F7500" w14:textId="56D8C424" w:rsidR="006D4A7F" w:rsidRDefault="006D4A7F" w:rsidP="003F118B">
      <w:pPr>
        <w:spacing w:after="0" w:line="360" w:lineRule="auto"/>
        <w:jc w:val="right"/>
        <w:rPr>
          <w:rFonts w:ascii="Bookman Old Style" w:eastAsia="Times New Roman" w:hAnsi="Bookman Old Style" w:cs="Times New Roman"/>
          <w:b/>
          <w:bCs/>
          <w:sz w:val="20"/>
          <w:szCs w:val="20"/>
        </w:rPr>
      </w:pPr>
    </w:p>
    <w:p w14:paraId="6E606589" w14:textId="4E18AABF" w:rsidR="003F118B" w:rsidRPr="003F118B" w:rsidRDefault="003F118B" w:rsidP="00F863F3">
      <w:pPr>
        <w:spacing w:after="0" w:line="360" w:lineRule="auto"/>
        <w:rPr>
          <w:rFonts w:ascii="Bookman Old Style" w:eastAsia="Times New Roman" w:hAnsi="Bookman Old Style" w:cs="Times New Roman"/>
          <w:b/>
          <w:bCs/>
          <w:sz w:val="20"/>
          <w:szCs w:val="20"/>
        </w:rPr>
      </w:pPr>
    </w:p>
    <w:p w14:paraId="03242ABD" w14:textId="77777777" w:rsidR="003F118B" w:rsidRPr="003F118B" w:rsidRDefault="37863A73" w:rsidP="37863A73">
      <w:pPr>
        <w:spacing w:after="0" w:line="360" w:lineRule="auto"/>
        <w:jc w:val="right"/>
        <w:rPr>
          <w:rFonts w:ascii="Bradley Hand ITC" w:eastAsia="Batang" w:hAnsi="Bradley Hand ITC" w:cs="Times New Roman"/>
          <w:sz w:val="32"/>
          <w:szCs w:val="32"/>
        </w:rPr>
      </w:pPr>
      <w:r w:rsidRPr="37863A73">
        <w:rPr>
          <w:rFonts w:ascii="Bradley Hand ITC" w:eastAsia="Batang" w:hAnsi="Bradley Hand ITC" w:cs="Times New Roman"/>
          <w:color w:val="44546A" w:themeColor="text2"/>
          <w:sz w:val="32"/>
          <w:szCs w:val="32"/>
        </w:rPr>
        <w:t>Préparation</w:t>
      </w:r>
    </w:p>
    <w:p w14:paraId="1D8852C7" w14:textId="77777777" w:rsidR="003F118B" w:rsidRPr="003F118B" w:rsidRDefault="003F118B" w:rsidP="003F118B">
      <w:pPr>
        <w:spacing w:after="0" w:line="360" w:lineRule="auto"/>
        <w:jc w:val="right"/>
        <w:rPr>
          <w:rFonts w:ascii="Bookman Old Style" w:eastAsia="Times New Roman" w:hAnsi="Bookman Old Style" w:cs="Times New Roman"/>
          <w:bCs/>
          <w:sz w:val="24"/>
          <w:szCs w:val="24"/>
        </w:rPr>
      </w:pPr>
    </w:p>
    <w:p w14:paraId="12352CA7" w14:textId="77777777" w:rsidR="00B660B4" w:rsidRDefault="00B660B4" w:rsidP="37863A73">
      <w:pPr>
        <w:spacing w:line="360" w:lineRule="auto"/>
        <w:rPr>
          <w:rFonts w:ascii="Bookman Old Style" w:hAnsi="Bookman Old Style"/>
          <w:b/>
          <w:bCs/>
          <w:sz w:val="28"/>
          <w:szCs w:val="28"/>
        </w:rPr>
      </w:pPr>
    </w:p>
    <w:p w14:paraId="7D52AE73" w14:textId="77777777" w:rsidR="00B660B4" w:rsidRDefault="00B660B4" w:rsidP="37863A73">
      <w:pPr>
        <w:spacing w:line="360" w:lineRule="auto"/>
        <w:rPr>
          <w:rFonts w:ascii="Bookman Old Style" w:hAnsi="Bookman Old Style"/>
          <w:b/>
          <w:bCs/>
          <w:sz w:val="28"/>
          <w:szCs w:val="28"/>
        </w:rPr>
      </w:pPr>
    </w:p>
    <w:p w14:paraId="0E3F63A9" w14:textId="77777777" w:rsidR="00B660B4" w:rsidRDefault="00B660B4" w:rsidP="37863A73">
      <w:pPr>
        <w:spacing w:line="360" w:lineRule="auto"/>
        <w:rPr>
          <w:rFonts w:ascii="Bookman Old Style" w:hAnsi="Bookman Old Style"/>
          <w:b/>
          <w:bCs/>
          <w:sz w:val="28"/>
          <w:szCs w:val="28"/>
        </w:rPr>
      </w:pPr>
    </w:p>
    <w:p w14:paraId="11DC6607" w14:textId="7EE0B9A8" w:rsidR="003F118B" w:rsidRPr="003F118B" w:rsidRDefault="37863A73" w:rsidP="37863A73">
      <w:pPr>
        <w:spacing w:line="360" w:lineRule="auto"/>
        <w:rPr>
          <w:rFonts w:ascii="Bookman Old Style" w:hAnsi="Bookman Old Style"/>
          <w:b/>
          <w:bCs/>
          <w:sz w:val="28"/>
          <w:szCs w:val="28"/>
        </w:rPr>
      </w:pPr>
      <w:r w:rsidRPr="37863A73">
        <w:rPr>
          <w:rFonts w:ascii="Bookman Old Style" w:hAnsi="Bookman Old Style"/>
          <w:b/>
          <w:bCs/>
          <w:sz w:val="28"/>
          <w:szCs w:val="28"/>
        </w:rPr>
        <w:t>LIGNE DE VIE</w:t>
      </w:r>
    </w:p>
    <w:p w14:paraId="4F42DAD5" w14:textId="77777777" w:rsidR="003F118B" w:rsidRPr="003F118B" w:rsidRDefault="37863A73" w:rsidP="37863A73">
      <w:pPr>
        <w:spacing w:line="360" w:lineRule="auto"/>
        <w:jc w:val="both"/>
        <w:rPr>
          <w:rFonts w:ascii="Bookman Old Style" w:hAnsi="Bookman Old Style"/>
          <w:sz w:val="24"/>
          <w:szCs w:val="24"/>
        </w:rPr>
      </w:pPr>
      <w:r w:rsidRPr="37863A73">
        <w:rPr>
          <w:rFonts w:ascii="Bookman Old Style" w:hAnsi="Bookman Old Style"/>
          <w:sz w:val="24"/>
          <w:szCs w:val="24"/>
        </w:rPr>
        <w:t xml:space="preserve">L’activité préparatoire suivante a pour objectif de vous faire réfléchir par rapport à diverses expériences de votre vie, qu’elles soient positives ou négatives. Elles peuvent être en lien avec votre vie scolaire, votre choix de carrière ou tout autre domaine important pour vous (p.ex. vie familiale, activités sportives, etc.). </w:t>
      </w:r>
    </w:p>
    <w:p w14:paraId="52D1F15F" w14:textId="5F07404E" w:rsidR="003F118B" w:rsidRPr="00B660B4" w:rsidRDefault="37863A73" w:rsidP="00B660B4">
      <w:pPr>
        <w:pStyle w:val="Paragraphedeliste"/>
        <w:numPr>
          <w:ilvl w:val="0"/>
          <w:numId w:val="34"/>
        </w:numPr>
        <w:spacing w:line="360" w:lineRule="auto"/>
        <w:jc w:val="both"/>
        <w:rPr>
          <w:rFonts w:ascii="Bookman Old Style" w:hAnsi="Bookman Old Style"/>
          <w:sz w:val="24"/>
          <w:szCs w:val="24"/>
        </w:rPr>
      </w:pPr>
      <w:r w:rsidRPr="00B660B4">
        <w:rPr>
          <w:rFonts w:ascii="Bookman Old Style" w:hAnsi="Bookman Old Style"/>
          <w:sz w:val="24"/>
          <w:szCs w:val="24"/>
        </w:rPr>
        <w:t>Dans un premier temps, vous devrez indiquer les expériences marquantes choisies sur la ligne de vie. Au-dessus de la ligne de vie, vous indiquez les événements positifs, alors que les éléments négatifs sont inscrits en dessous de la ligne. Une fois l’expérience inscrite dans la bonne section, vous le reliez à la tranche d’âge à laquelle cette expérience est associée.</w:t>
      </w:r>
    </w:p>
    <w:p w14:paraId="5187BC5F" w14:textId="77777777" w:rsidR="003F118B" w:rsidRPr="003F118B" w:rsidRDefault="003F118B" w:rsidP="003F118B">
      <w:pPr>
        <w:spacing w:line="360" w:lineRule="auto"/>
        <w:rPr>
          <w:rFonts w:ascii="Bookman Old Style" w:hAnsi="Bookman Old Style"/>
          <w:b/>
          <w:sz w:val="24"/>
        </w:rPr>
      </w:pPr>
    </w:p>
    <w:p w14:paraId="5F525FE0" w14:textId="77777777" w:rsidR="003F118B" w:rsidRPr="003F118B" w:rsidRDefault="003F118B" w:rsidP="003F118B">
      <w:pPr>
        <w:spacing w:line="360" w:lineRule="auto"/>
        <w:rPr>
          <w:rFonts w:ascii="Bookman Old Style" w:hAnsi="Bookman Old Style"/>
          <w:b/>
          <w:sz w:val="24"/>
        </w:rPr>
      </w:pPr>
    </w:p>
    <w:p w14:paraId="76350CA2" w14:textId="77777777" w:rsidR="003F118B" w:rsidRPr="003F118B" w:rsidRDefault="003F118B" w:rsidP="003F118B">
      <w:pPr>
        <w:spacing w:line="360" w:lineRule="auto"/>
        <w:rPr>
          <w:rFonts w:ascii="Bookman Old Style" w:hAnsi="Bookman Old Style"/>
          <w:b/>
          <w:sz w:val="24"/>
        </w:rPr>
      </w:pPr>
    </w:p>
    <w:p w14:paraId="6C329125" w14:textId="77777777" w:rsidR="003F118B" w:rsidRPr="003F118B" w:rsidRDefault="003F118B" w:rsidP="003F118B">
      <w:pPr>
        <w:spacing w:line="360" w:lineRule="auto"/>
        <w:rPr>
          <w:rFonts w:ascii="Bookman Old Style" w:hAnsi="Bookman Old Style"/>
          <w:b/>
          <w:sz w:val="24"/>
        </w:rPr>
      </w:pPr>
    </w:p>
    <w:p w14:paraId="6AF720AA" w14:textId="77777777" w:rsidR="003F118B" w:rsidRPr="003F118B" w:rsidRDefault="003F118B" w:rsidP="003F118B">
      <w:pPr>
        <w:spacing w:line="360" w:lineRule="auto"/>
        <w:rPr>
          <w:rFonts w:ascii="Bookman Old Style" w:hAnsi="Bookman Old Style"/>
          <w:b/>
          <w:sz w:val="24"/>
        </w:rPr>
      </w:pPr>
    </w:p>
    <w:p w14:paraId="7ADB5A5B" w14:textId="473FC8BB" w:rsidR="003F118B" w:rsidRPr="003F118B" w:rsidRDefault="003F118B" w:rsidP="003F118B">
      <w:pPr>
        <w:spacing w:line="360" w:lineRule="auto"/>
        <w:rPr>
          <w:rFonts w:ascii="Bookman Old Style" w:hAnsi="Bookman Old Style"/>
          <w:b/>
          <w:sz w:val="24"/>
        </w:rPr>
      </w:pPr>
    </w:p>
    <w:p w14:paraId="4C2647B3" w14:textId="77777777" w:rsidR="003F118B" w:rsidRPr="003F118B" w:rsidRDefault="37863A73" w:rsidP="37863A73">
      <w:pPr>
        <w:spacing w:line="360" w:lineRule="auto"/>
        <w:rPr>
          <w:rFonts w:ascii="Bookman Old Style" w:hAnsi="Bookman Old Style"/>
          <w:b/>
          <w:bCs/>
        </w:rPr>
      </w:pPr>
      <w:r w:rsidRPr="37863A73">
        <w:rPr>
          <w:rFonts w:ascii="Bookman Old Style" w:hAnsi="Bookman Old Style"/>
          <w:b/>
          <w:bCs/>
          <w:sz w:val="24"/>
          <w:szCs w:val="24"/>
        </w:rPr>
        <w:t>Expériences positives</w:t>
      </w:r>
    </w:p>
    <w:p w14:paraId="73997491" w14:textId="77777777" w:rsidR="003F118B" w:rsidRPr="003F118B" w:rsidRDefault="003F118B" w:rsidP="003F118B">
      <w:pPr>
        <w:spacing w:line="360" w:lineRule="auto"/>
        <w:rPr>
          <w:rFonts w:ascii="Bookman Old Style" w:hAnsi="Bookman Old Style"/>
        </w:rPr>
      </w:pPr>
      <w:r w:rsidRPr="003F118B">
        <w:rPr>
          <w:rFonts w:ascii="Bookman Old Style" w:hAnsi="Bookman Old Style"/>
          <w:noProof/>
          <w:lang w:eastAsia="fr-CA"/>
        </w:rPr>
        <mc:AlternateContent>
          <mc:Choice Requires="wps">
            <w:drawing>
              <wp:anchor distT="0" distB="0" distL="114300" distR="114300" simplePos="0" relativeHeight="251610624" behindDoc="0" locked="0" layoutInCell="1" allowOverlap="1" wp14:anchorId="264D06BC" wp14:editId="74081530">
                <wp:simplePos x="0" y="0"/>
                <wp:positionH relativeFrom="margin">
                  <wp:posOffset>85725</wp:posOffset>
                </wp:positionH>
                <wp:positionV relativeFrom="paragraph">
                  <wp:posOffset>253365</wp:posOffset>
                </wp:positionV>
                <wp:extent cx="2731325" cy="0"/>
                <wp:effectExtent l="0" t="0" r="12065" b="19050"/>
                <wp:wrapNone/>
                <wp:docPr id="289" name="Connecteur droit 289"/>
                <wp:cNvGraphicFramePr/>
                <a:graphic xmlns:a="http://schemas.openxmlformats.org/drawingml/2006/main">
                  <a:graphicData uri="http://schemas.microsoft.com/office/word/2010/wordprocessingShape">
                    <wps:wsp>
                      <wps:cNvCnPr/>
                      <wps:spPr>
                        <a:xfrm>
                          <a:off x="0" y="0"/>
                          <a:ext cx="27313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1A82F9D" id="Connecteur droit 289" o:spid="_x0000_s1026" style="position:absolute;z-index:251655680;visibility:visible;mso-wrap-style:square;mso-wrap-distance-left:9pt;mso-wrap-distance-top:0;mso-wrap-distance-right:9pt;mso-wrap-distance-bottom:0;mso-position-horizontal:absolute;mso-position-horizontal-relative:margin;mso-position-vertical:absolute;mso-position-vertical-relative:text" from="6.75pt,19.95pt" to="221.8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" strokecolor="windowText" strokeweight=".5pt">
                <v:stroke joinstyle="miter"/>
                <w10:wrap anchorx="margin"/>
              </v:line>
            </w:pict>
          </mc:Fallback>
        </mc:AlternateContent>
      </w:r>
    </w:p>
    <w:p w14:paraId="6119D702" w14:textId="77777777" w:rsidR="003F118B" w:rsidRPr="003F118B" w:rsidRDefault="003F118B" w:rsidP="003F118B">
      <w:pPr>
        <w:spacing w:line="360" w:lineRule="auto"/>
        <w:rPr>
          <w:rFonts w:ascii="Bookman Old Style" w:hAnsi="Bookman Old Style"/>
        </w:rPr>
      </w:pPr>
    </w:p>
    <w:p w14:paraId="375A5D24" w14:textId="77777777" w:rsidR="003F118B" w:rsidRPr="003F118B" w:rsidRDefault="003F118B" w:rsidP="003F118B">
      <w:pPr>
        <w:spacing w:line="360" w:lineRule="auto"/>
        <w:rPr>
          <w:rFonts w:ascii="Bookman Old Style" w:hAnsi="Bookman Old Style"/>
        </w:rPr>
      </w:pPr>
      <w:r w:rsidRPr="003F118B">
        <w:rPr>
          <w:rFonts w:ascii="Bookman Old Style" w:hAnsi="Bookman Old Style"/>
          <w:noProof/>
          <w:lang w:eastAsia="fr-CA"/>
        </w:rPr>
        <mc:AlternateContent>
          <mc:Choice Requires="wps">
            <w:drawing>
              <wp:anchor distT="0" distB="0" distL="114300" distR="114300" simplePos="0" relativeHeight="251611648" behindDoc="0" locked="0" layoutInCell="1" allowOverlap="1" wp14:anchorId="7521C9CC" wp14:editId="2C477E96">
                <wp:simplePos x="0" y="0"/>
                <wp:positionH relativeFrom="margin">
                  <wp:posOffset>516890</wp:posOffset>
                </wp:positionH>
                <wp:positionV relativeFrom="paragraph">
                  <wp:posOffset>15875</wp:posOffset>
                </wp:positionV>
                <wp:extent cx="2731325" cy="0"/>
                <wp:effectExtent l="0" t="0" r="31115" b="19050"/>
                <wp:wrapNone/>
                <wp:docPr id="290" name="Connecteur droit 290"/>
                <wp:cNvGraphicFramePr/>
                <a:graphic xmlns:a="http://schemas.openxmlformats.org/drawingml/2006/main">
                  <a:graphicData uri="http://schemas.microsoft.com/office/word/2010/wordprocessingShape">
                    <wps:wsp>
                      <wps:cNvCnPr/>
                      <wps:spPr>
                        <a:xfrm>
                          <a:off x="0" y="0"/>
                          <a:ext cx="27313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363CE3B" id="Connecteur droit 290" o:spid="_x0000_s1026" style="position:absolute;z-index:251656704;visibility:visible;mso-wrap-style:square;mso-wrap-distance-left:9pt;mso-wrap-distance-top:0;mso-wrap-distance-right:9pt;mso-wrap-distance-bottom:0;mso-position-horizontal:absolute;mso-position-horizontal-relative:margin;mso-position-vertical:absolute;mso-position-vertical-relative:text" from="40.7pt,1.25pt" to="255.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" strokecolor="windowText" strokeweight=".5pt">
                <v:stroke joinstyle="miter"/>
                <w10:wrap anchorx="margin"/>
              </v:line>
            </w:pict>
          </mc:Fallback>
        </mc:AlternateContent>
      </w:r>
    </w:p>
    <w:p w14:paraId="20B3F9C2" w14:textId="77777777" w:rsidR="003F118B" w:rsidRPr="003F118B" w:rsidRDefault="003F118B" w:rsidP="003F118B">
      <w:pPr>
        <w:spacing w:line="360" w:lineRule="auto"/>
        <w:rPr>
          <w:rFonts w:ascii="Bookman Old Style" w:hAnsi="Bookman Old Style"/>
        </w:rPr>
      </w:pPr>
      <w:r w:rsidRPr="003F118B">
        <w:rPr>
          <w:rFonts w:ascii="Bookman Old Style" w:hAnsi="Bookman Old Style"/>
          <w:noProof/>
          <w:lang w:eastAsia="fr-CA"/>
        </w:rPr>
        <mc:AlternateContent>
          <mc:Choice Requires="wps">
            <w:drawing>
              <wp:anchor distT="0" distB="0" distL="114300" distR="114300" simplePos="0" relativeHeight="251613696" behindDoc="0" locked="0" layoutInCell="1" allowOverlap="1" wp14:anchorId="4DD0147C" wp14:editId="42AECAA3">
                <wp:simplePos x="0" y="0"/>
                <wp:positionH relativeFrom="margin">
                  <wp:align>center</wp:align>
                </wp:positionH>
                <wp:positionV relativeFrom="paragraph">
                  <wp:posOffset>114935</wp:posOffset>
                </wp:positionV>
                <wp:extent cx="2731325" cy="0"/>
                <wp:effectExtent l="0" t="0" r="31115" b="19050"/>
                <wp:wrapNone/>
                <wp:docPr id="291" name="Connecteur droit 291"/>
                <wp:cNvGraphicFramePr/>
                <a:graphic xmlns:a="http://schemas.openxmlformats.org/drawingml/2006/main">
                  <a:graphicData uri="http://schemas.microsoft.com/office/word/2010/wordprocessingShape">
                    <wps:wsp>
                      <wps:cNvCnPr/>
                      <wps:spPr>
                        <a:xfrm>
                          <a:off x="0" y="0"/>
                          <a:ext cx="27313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DD3274F" id="Connecteur droit 291" o:spid="_x0000_s1026" style="position:absolute;z-index:251657728;visibility:visible;mso-wrap-style:square;mso-wrap-distance-left:9pt;mso-wrap-distance-top:0;mso-wrap-distance-right:9pt;mso-wrap-distance-bottom:0;mso-position-horizontal:center;mso-position-horizontal-relative:margin;mso-position-vertical:absolute;mso-position-vertical-relative:text" from="0,9.05pt" to="215.0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" strokecolor="windowText" strokeweight=".5pt">
                <v:stroke joinstyle="miter"/>
                <w10:wrap anchorx="margin"/>
              </v:line>
            </w:pict>
          </mc:Fallback>
        </mc:AlternateContent>
      </w:r>
    </w:p>
    <w:p w14:paraId="33814C7D" w14:textId="77777777" w:rsidR="003F118B" w:rsidRPr="003F118B" w:rsidRDefault="003F118B" w:rsidP="003F118B">
      <w:pPr>
        <w:spacing w:line="360" w:lineRule="auto"/>
        <w:rPr>
          <w:rFonts w:ascii="Bookman Old Style" w:hAnsi="Bookman Old Style"/>
        </w:rPr>
      </w:pPr>
      <w:r w:rsidRPr="003F118B">
        <w:rPr>
          <w:rFonts w:ascii="Bookman Old Style" w:hAnsi="Bookman Old Style"/>
          <w:noProof/>
          <w:lang w:eastAsia="fr-CA"/>
        </w:rPr>
        <mc:AlternateContent>
          <mc:Choice Requires="wps">
            <w:drawing>
              <wp:anchor distT="0" distB="0" distL="114300" distR="114300" simplePos="0" relativeHeight="251616768" behindDoc="0" locked="0" layoutInCell="1" allowOverlap="1" wp14:anchorId="46A0B724" wp14:editId="1E9EB772">
                <wp:simplePos x="0" y="0"/>
                <wp:positionH relativeFrom="margin">
                  <wp:posOffset>2211070</wp:posOffset>
                </wp:positionH>
                <wp:positionV relativeFrom="paragraph">
                  <wp:posOffset>199390</wp:posOffset>
                </wp:positionV>
                <wp:extent cx="2731325" cy="0"/>
                <wp:effectExtent l="0" t="0" r="31115" b="19050"/>
                <wp:wrapNone/>
                <wp:docPr id="292" name="Connecteur droit 292"/>
                <wp:cNvGraphicFramePr/>
                <a:graphic xmlns:a="http://schemas.openxmlformats.org/drawingml/2006/main">
                  <a:graphicData uri="http://schemas.microsoft.com/office/word/2010/wordprocessingShape">
                    <wps:wsp>
                      <wps:cNvCnPr/>
                      <wps:spPr>
                        <a:xfrm>
                          <a:off x="0" y="0"/>
                          <a:ext cx="27313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4FB41E1" id="Connecteur droit 292" o:spid="_x0000_s1026" style="position:absolute;z-index:251658752;visibility:visible;mso-wrap-style:square;mso-wrap-distance-left:9pt;mso-wrap-distance-top:0;mso-wrap-distance-right:9pt;mso-wrap-distance-bottom:0;mso-position-horizontal:absolute;mso-position-horizontal-relative:margin;mso-position-vertical:absolute;mso-position-vertical-relative:text" from="174.1pt,15.7pt" to="389.1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" strokecolor="windowText" strokeweight=".5pt">
                <v:stroke joinstyle="miter"/>
                <w10:wrap anchorx="margin"/>
              </v:line>
            </w:pict>
          </mc:Fallback>
        </mc:AlternateContent>
      </w:r>
    </w:p>
    <w:p w14:paraId="0260160E" w14:textId="77777777" w:rsidR="003F118B" w:rsidRPr="003F118B" w:rsidRDefault="003F118B" w:rsidP="003F118B">
      <w:pPr>
        <w:spacing w:line="360" w:lineRule="auto"/>
        <w:rPr>
          <w:rFonts w:ascii="Bookman Old Style" w:hAnsi="Bookman Old Style"/>
        </w:rPr>
      </w:pPr>
      <w:r w:rsidRPr="003F118B">
        <w:rPr>
          <w:rFonts w:ascii="Bookman Old Style" w:hAnsi="Bookman Old Style"/>
          <w:noProof/>
          <w:lang w:eastAsia="fr-CA"/>
        </w:rPr>
        <mc:AlternateContent>
          <mc:Choice Requires="wps">
            <w:drawing>
              <wp:anchor distT="0" distB="0" distL="114300" distR="114300" simplePos="0" relativeHeight="251617792" behindDoc="0" locked="0" layoutInCell="1" allowOverlap="1" wp14:anchorId="49F0624F" wp14:editId="25F85EFF">
                <wp:simplePos x="0" y="0"/>
                <wp:positionH relativeFrom="margin">
                  <wp:posOffset>2865755</wp:posOffset>
                </wp:positionH>
                <wp:positionV relativeFrom="paragraph">
                  <wp:posOffset>325755</wp:posOffset>
                </wp:positionV>
                <wp:extent cx="2731325" cy="0"/>
                <wp:effectExtent l="0" t="0" r="31115" b="19050"/>
                <wp:wrapNone/>
                <wp:docPr id="293" name="Connecteur droit 293"/>
                <wp:cNvGraphicFramePr/>
                <a:graphic xmlns:a="http://schemas.openxmlformats.org/drawingml/2006/main">
                  <a:graphicData uri="http://schemas.microsoft.com/office/word/2010/wordprocessingShape">
                    <wps:wsp>
                      <wps:cNvCnPr/>
                      <wps:spPr>
                        <a:xfrm>
                          <a:off x="0" y="0"/>
                          <a:ext cx="27313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549976D" id="Connecteur droit 293" o:spid="_x0000_s1026" style="position:absolute;z-index:251659776;visibility:visible;mso-wrap-style:square;mso-wrap-distance-left:9pt;mso-wrap-distance-top:0;mso-wrap-distance-right:9pt;mso-wrap-distance-bottom:0;mso-position-horizontal:absolute;mso-position-horizontal-relative:margin;mso-position-vertical:absolute;mso-position-vertical-relative:text" from="225.65pt,25.65pt" to="440.7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" strokecolor="windowText" strokeweight=".5pt">
                <v:stroke joinstyle="miter"/>
                <w10:wrap anchorx="margin"/>
              </v:line>
            </w:pict>
          </mc:Fallback>
        </mc:AlternateContent>
      </w:r>
    </w:p>
    <w:p w14:paraId="3B3AC4DE" w14:textId="77777777" w:rsidR="003F118B" w:rsidRPr="003F118B" w:rsidRDefault="003F118B" w:rsidP="003F118B">
      <w:pPr>
        <w:spacing w:line="360" w:lineRule="auto"/>
        <w:rPr>
          <w:rFonts w:ascii="Bookman Old Style" w:hAnsi="Bookman Old Style"/>
        </w:rPr>
      </w:pPr>
      <w:r w:rsidRPr="003F118B">
        <w:rPr>
          <w:rFonts w:ascii="Bookman Old Style" w:hAnsi="Bookman Old Style"/>
          <w:b/>
          <w:noProof/>
          <w:lang w:eastAsia="fr-CA"/>
        </w:rPr>
        <w:drawing>
          <wp:anchor distT="0" distB="0" distL="114300" distR="114300" simplePos="0" relativeHeight="251602432" behindDoc="1" locked="0" layoutInCell="1" allowOverlap="1" wp14:anchorId="44611E80" wp14:editId="5CDBE160">
            <wp:simplePos x="0" y="0"/>
            <wp:positionH relativeFrom="margin">
              <wp:align>left</wp:align>
            </wp:positionH>
            <wp:positionV relativeFrom="paragraph">
              <wp:posOffset>164465</wp:posOffset>
            </wp:positionV>
            <wp:extent cx="5486400" cy="3200400"/>
            <wp:effectExtent l="0" t="0" r="19050" b="0"/>
            <wp:wrapTight wrapText="bothSides">
              <wp:wrapPolygon edited="0">
                <wp:start x="13500" y="0"/>
                <wp:lineTo x="13500" y="4114"/>
                <wp:lineTo x="1500" y="5271"/>
                <wp:lineTo x="1500" y="6171"/>
                <wp:lineTo x="0" y="6300"/>
                <wp:lineTo x="0" y="16200"/>
                <wp:lineTo x="13500" y="16457"/>
                <wp:lineTo x="13500" y="21471"/>
                <wp:lineTo x="13800" y="21471"/>
                <wp:lineTo x="16725" y="16457"/>
                <wp:lineTo x="21600" y="15300"/>
                <wp:lineTo x="21600" y="6300"/>
                <wp:lineTo x="17400" y="6171"/>
                <wp:lineTo x="13800" y="0"/>
                <wp:lineTo x="13500" y="0"/>
              </wp:wrapPolygon>
            </wp:wrapTight>
            <wp:docPr id="195" name="Diagramme 19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p>
    <w:p w14:paraId="589F51D0" w14:textId="77777777" w:rsidR="003F118B" w:rsidRPr="003F118B" w:rsidRDefault="003F118B" w:rsidP="003F118B">
      <w:pPr>
        <w:spacing w:line="360" w:lineRule="auto"/>
        <w:rPr>
          <w:rFonts w:ascii="Bookman Old Style" w:hAnsi="Bookman Old Style"/>
        </w:rPr>
      </w:pPr>
    </w:p>
    <w:p w14:paraId="73128F3F" w14:textId="77777777" w:rsidR="003F118B" w:rsidRPr="003F118B" w:rsidRDefault="003F118B" w:rsidP="003F118B">
      <w:pPr>
        <w:spacing w:line="360" w:lineRule="auto"/>
        <w:rPr>
          <w:rFonts w:ascii="Bookman Old Style" w:hAnsi="Bookman Old Style"/>
        </w:rPr>
      </w:pPr>
    </w:p>
    <w:p w14:paraId="2A0E594D" w14:textId="77777777" w:rsidR="003F118B" w:rsidRPr="003F118B" w:rsidRDefault="003F118B" w:rsidP="003F118B">
      <w:pPr>
        <w:spacing w:line="360" w:lineRule="auto"/>
        <w:rPr>
          <w:rFonts w:ascii="Bookman Old Style" w:hAnsi="Bookman Old Style"/>
        </w:rPr>
      </w:pPr>
    </w:p>
    <w:p w14:paraId="0384AABB" w14:textId="77777777" w:rsidR="003F118B" w:rsidRPr="003F118B" w:rsidRDefault="003F118B" w:rsidP="003F118B">
      <w:pPr>
        <w:spacing w:line="360" w:lineRule="auto"/>
        <w:rPr>
          <w:rFonts w:ascii="Bookman Old Style" w:hAnsi="Bookman Old Style"/>
        </w:rPr>
      </w:pPr>
    </w:p>
    <w:p w14:paraId="13966D8D" w14:textId="77777777" w:rsidR="003F118B" w:rsidRPr="003F118B" w:rsidRDefault="003F118B" w:rsidP="003F118B">
      <w:pPr>
        <w:spacing w:line="360" w:lineRule="auto"/>
        <w:rPr>
          <w:rFonts w:ascii="Bookman Old Style" w:hAnsi="Bookman Old Style"/>
        </w:rPr>
      </w:pPr>
    </w:p>
    <w:p w14:paraId="0CF574BF" w14:textId="77777777" w:rsidR="003F118B" w:rsidRPr="003F118B" w:rsidRDefault="003F118B" w:rsidP="003F118B">
      <w:pPr>
        <w:spacing w:line="360" w:lineRule="auto"/>
        <w:rPr>
          <w:rFonts w:ascii="Bookman Old Style" w:hAnsi="Bookman Old Style"/>
        </w:rPr>
      </w:pPr>
      <w:r w:rsidRPr="003F118B">
        <w:rPr>
          <w:rFonts w:ascii="Bookman Old Style" w:hAnsi="Bookman Old Style"/>
          <w:noProof/>
          <w:lang w:eastAsia="fr-CA"/>
        </w:rPr>
        <mc:AlternateContent>
          <mc:Choice Requires="wps">
            <w:drawing>
              <wp:anchor distT="0" distB="0" distL="114300" distR="114300" simplePos="0" relativeHeight="251609600" behindDoc="0" locked="0" layoutInCell="1" allowOverlap="1" wp14:anchorId="7A6207A6" wp14:editId="1DCC5B1A">
                <wp:simplePos x="0" y="0"/>
                <wp:positionH relativeFrom="margin">
                  <wp:align>left</wp:align>
                </wp:positionH>
                <wp:positionV relativeFrom="paragraph">
                  <wp:posOffset>8890</wp:posOffset>
                </wp:positionV>
                <wp:extent cx="2731325" cy="0"/>
                <wp:effectExtent l="0" t="0" r="31115" b="19050"/>
                <wp:wrapNone/>
                <wp:docPr id="294" name="Connecteur droit 294"/>
                <wp:cNvGraphicFramePr/>
                <a:graphic xmlns:a="http://schemas.openxmlformats.org/drawingml/2006/main">
                  <a:graphicData uri="http://schemas.microsoft.com/office/word/2010/wordprocessingShape">
                    <wps:wsp>
                      <wps:cNvCnPr/>
                      <wps:spPr>
                        <a:xfrm>
                          <a:off x="0" y="0"/>
                          <a:ext cx="27313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8800AD7" id="Connecteur droit 294" o:spid="_x0000_s1026" style="position:absolute;z-index:251654656;visibility:visible;mso-wrap-style:square;mso-wrap-distance-left:9pt;mso-wrap-distance-top:0;mso-wrap-distance-right:9pt;mso-wrap-distance-bottom:0;mso-position-horizontal:left;mso-position-horizontal-relative:margin;mso-position-vertical:absolute;mso-position-vertical-relative:text" from="0,.7pt" to="215.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" strokecolor="windowText" strokeweight=".5pt">
                <v:stroke joinstyle="miter"/>
                <w10:wrap anchorx="margin"/>
              </v:line>
            </w:pict>
          </mc:Fallback>
        </mc:AlternateContent>
      </w:r>
    </w:p>
    <w:p w14:paraId="3F8C718B" w14:textId="77777777" w:rsidR="003F118B" w:rsidRPr="003F118B" w:rsidRDefault="003F118B" w:rsidP="003F118B">
      <w:pPr>
        <w:spacing w:line="360" w:lineRule="auto"/>
        <w:rPr>
          <w:rFonts w:ascii="Bookman Old Style" w:hAnsi="Bookman Old Style"/>
        </w:rPr>
      </w:pPr>
      <w:r w:rsidRPr="003F118B">
        <w:rPr>
          <w:rFonts w:ascii="Bookman Old Style" w:hAnsi="Bookman Old Style"/>
          <w:noProof/>
          <w:lang w:eastAsia="fr-CA"/>
        </w:rPr>
        <mc:AlternateContent>
          <mc:Choice Requires="wps">
            <w:drawing>
              <wp:anchor distT="0" distB="0" distL="114300" distR="114300" simplePos="0" relativeHeight="251607552" behindDoc="0" locked="0" layoutInCell="1" allowOverlap="1" wp14:anchorId="43CFA839" wp14:editId="107559E4">
                <wp:simplePos x="0" y="0"/>
                <wp:positionH relativeFrom="column">
                  <wp:posOffset>795020</wp:posOffset>
                </wp:positionH>
                <wp:positionV relativeFrom="paragraph">
                  <wp:posOffset>134620</wp:posOffset>
                </wp:positionV>
                <wp:extent cx="2731325" cy="0"/>
                <wp:effectExtent l="0" t="0" r="31115" b="19050"/>
                <wp:wrapNone/>
                <wp:docPr id="295" name="Connecteur droit 295"/>
                <wp:cNvGraphicFramePr/>
                <a:graphic xmlns:a="http://schemas.openxmlformats.org/drawingml/2006/main">
                  <a:graphicData uri="http://schemas.microsoft.com/office/word/2010/wordprocessingShape">
                    <wps:wsp>
                      <wps:cNvCnPr/>
                      <wps:spPr>
                        <a:xfrm>
                          <a:off x="0" y="0"/>
                          <a:ext cx="27313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1D73DFA" id="Connecteur droit 295"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62.6pt,10.6pt" to="277.6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" strokecolor="windowText" strokeweight=".5pt">
                <v:stroke joinstyle="miter"/>
              </v:line>
            </w:pict>
          </mc:Fallback>
        </mc:AlternateContent>
      </w:r>
    </w:p>
    <w:p w14:paraId="09ECB725" w14:textId="77777777" w:rsidR="003F118B" w:rsidRPr="003F118B" w:rsidRDefault="003F118B" w:rsidP="003F118B">
      <w:pPr>
        <w:spacing w:line="360" w:lineRule="auto"/>
        <w:rPr>
          <w:rFonts w:ascii="Bookman Old Style" w:hAnsi="Bookman Old Style"/>
        </w:rPr>
      </w:pPr>
      <w:r w:rsidRPr="003F118B">
        <w:rPr>
          <w:rFonts w:ascii="Bookman Old Style" w:hAnsi="Bookman Old Style"/>
          <w:noProof/>
          <w:lang w:eastAsia="fr-CA"/>
        </w:rPr>
        <mc:AlternateContent>
          <mc:Choice Requires="wps">
            <w:drawing>
              <wp:anchor distT="0" distB="0" distL="114300" distR="114300" simplePos="0" relativeHeight="251606528" behindDoc="0" locked="0" layoutInCell="1" allowOverlap="1" wp14:anchorId="010648BD" wp14:editId="69212405">
                <wp:simplePos x="0" y="0"/>
                <wp:positionH relativeFrom="margin">
                  <wp:align>center</wp:align>
                </wp:positionH>
                <wp:positionV relativeFrom="paragraph">
                  <wp:posOffset>237490</wp:posOffset>
                </wp:positionV>
                <wp:extent cx="2731325" cy="0"/>
                <wp:effectExtent l="0" t="0" r="31115" b="19050"/>
                <wp:wrapNone/>
                <wp:docPr id="296" name="Connecteur droit 296"/>
                <wp:cNvGraphicFramePr/>
                <a:graphic xmlns:a="http://schemas.openxmlformats.org/drawingml/2006/main">
                  <a:graphicData uri="http://schemas.microsoft.com/office/word/2010/wordprocessingShape">
                    <wps:wsp>
                      <wps:cNvCnPr/>
                      <wps:spPr>
                        <a:xfrm>
                          <a:off x="0" y="0"/>
                          <a:ext cx="27313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8B4F8CB" id="Connecteur droit 296" o:spid="_x0000_s1026" style="position:absolute;z-index:251652608;visibility:visible;mso-wrap-style:square;mso-wrap-distance-left:9pt;mso-wrap-distance-top:0;mso-wrap-distance-right:9pt;mso-wrap-distance-bottom:0;mso-position-horizontal:center;mso-position-horizontal-relative:margin;mso-position-vertical:absolute;mso-position-vertical-relative:text" from="0,18.7pt" to="215.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" strokecolor="windowText" strokeweight=".5pt">
                <v:stroke joinstyle="miter"/>
                <w10:wrap anchorx="margin"/>
              </v:line>
            </w:pict>
          </mc:Fallback>
        </mc:AlternateContent>
      </w:r>
    </w:p>
    <w:p w14:paraId="593AAB28" w14:textId="77777777" w:rsidR="003F118B" w:rsidRPr="003F118B" w:rsidRDefault="003F118B" w:rsidP="003F118B">
      <w:pPr>
        <w:spacing w:line="360" w:lineRule="auto"/>
        <w:rPr>
          <w:rFonts w:ascii="Bookman Old Style" w:hAnsi="Bookman Old Style"/>
        </w:rPr>
      </w:pPr>
    </w:p>
    <w:p w14:paraId="3AC4F785" w14:textId="77777777" w:rsidR="003F118B" w:rsidRPr="003F118B" w:rsidRDefault="003F118B" w:rsidP="003F118B">
      <w:pPr>
        <w:spacing w:line="360" w:lineRule="auto"/>
        <w:rPr>
          <w:rFonts w:ascii="Bookman Old Style" w:hAnsi="Bookman Old Style"/>
        </w:rPr>
      </w:pPr>
      <w:r w:rsidRPr="003F118B">
        <w:rPr>
          <w:rFonts w:ascii="Bookman Old Style" w:hAnsi="Bookman Old Style"/>
          <w:noProof/>
          <w:lang w:eastAsia="fr-CA"/>
        </w:rPr>
        <mc:AlternateContent>
          <mc:Choice Requires="wps">
            <w:drawing>
              <wp:anchor distT="0" distB="0" distL="114300" distR="114300" simplePos="0" relativeHeight="251605504" behindDoc="0" locked="0" layoutInCell="1" allowOverlap="1" wp14:anchorId="376FB7D9" wp14:editId="53ECD194">
                <wp:simplePos x="0" y="0"/>
                <wp:positionH relativeFrom="column">
                  <wp:posOffset>2117090</wp:posOffset>
                </wp:positionH>
                <wp:positionV relativeFrom="paragraph">
                  <wp:posOffset>13335</wp:posOffset>
                </wp:positionV>
                <wp:extent cx="2731325" cy="0"/>
                <wp:effectExtent l="0" t="0" r="31115" b="19050"/>
                <wp:wrapNone/>
                <wp:docPr id="297" name="Connecteur droit 297"/>
                <wp:cNvGraphicFramePr/>
                <a:graphic xmlns:a="http://schemas.openxmlformats.org/drawingml/2006/main">
                  <a:graphicData uri="http://schemas.microsoft.com/office/word/2010/wordprocessingShape">
                    <wps:wsp>
                      <wps:cNvCnPr/>
                      <wps:spPr>
                        <a:xfrm>
                          <a:off x="0" y="0"/>
                          <a:ext cx="27313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7F85C55" id="Connecteur droit 297"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166.7pt,1.05pt" to="381.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" strokecolor="windowText" strokeweight=".5pt">
                <v:stroke joinstyle="miter"/>
              </v:line>
            </w:pict>
          </mc:Fallback>
        </mc:AlternateContent>
      </w:r>
    </w:p>
    <w:p w14:paraId="315888ED" w14:textId="3B44CEFC" w:rsidR="003F118B" w:rsidRPr="006D4A7F" w:rsidRDefault="003F118B" w:rsidP="37863A73">
      <w:pPr>
        <w:spacing w:line="360" w:lineRule="auto"/>
        <w:rPr>
          <w:rFonts w:ascii="Bookman Old Style" w:hAnsi="Bookman Old Style"/>
          <w:b/>
          <w:bCs/>
          <w:sz w:val="24"/>
          <w:szCs w:val="24"/>
        </w:rPr>
      </w:pPr>
      <w:r w:rsidRPr="003F118B">
        <w:rPr>
          <w:rFonts w:ascii="Bookman Old Style" w:hAnsi="Bookman Old Style"/>
          <w:noProof/>
          <w:lang w:eastAsia="fr-CA"/>
        </w:rPr>
        <mc:AlternateContent>
          <mc:Choice Requires="wps">
            <w:drawing>
              <wp:anchor distT="0" distB="0" distL="114300" distR="114300" simplePos="0" relativeHeight="251604480" behindDoc="0" locked="0" layoutInCell="1" allowOverlap="1" wp14:anchorId="3F30FB20" wp14:editId="551EC4BA">
                <wp:simplePos x="0" y="0"/>
                <wp:positionH relativeFrom="column">
                  <wp:posOffset>3134995</wp:posOffset>
                </wp:positionH>
                <wp:positionV relativeFrom="paragraph">
                  <wp:posOffset>131445</wp:posOffset>
                </wp:positionV>
                <wp:extent cx="2731325" cy="0"/>
                <wp:effectExtent l="0" t="0" r="31115" b="19050"/>
                <wp:wrapNone/>
                <wp:docPr id="298" name="Connecteur droit 298"/>
                <wp:cNvGraphicFramePr/>
                <a:graphic xmlns:a="http://schemas.openxmlformats.org/drawingml/2006/main">
                  <a:graphicData uri="http://schemas.microsoft.com/office/word/2010/wordprocessingShape">
                    <wps:wsp>
                      <wps:cNvCnPr/>
                      <wps:spPr>
                        <a:xfrm>
                          <a:off x="0" y="0"/>
                          <a:ext cx="27313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F6F41BC" id="Connecteur droit 298"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246.85pt,10.35pt" to="461.9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" strokecolor="windowText" strokeweight=".5pt">
                <v:stroke joinstyle="miter"/>
              </v:line>
            </w:pict>
          </mc:Fallback>
        </mc:AlternateContent>
      </w:r>
      <w:r w:rsidRPr="37863A73">
        <w:rPr>
          <w:rFonts w:ascii="Bookman Old Style" w:hAnsi="Bookman Old Style"/>
          <w:b/>
          <w:bCs/>
          <w:sz w:val="24"/>
          <w:szCs w:val="24"/>
        </w:rPr>
        <w:t>Expériences négatives</w:t>
      </w:r>
    </w:p>
    <w:p w14:paraId="48D91432" w14:textId="64821AC5" w:rsidR="00B660B4" w:rsidRDefault="00B660B4" w:rsidP="37863A73">
      <w:pPr>
        <w:pStyle w:val="Paragraphedeliste"/>
        <w:numPr>
          <w:ilvl w:val="0"/>
          <w:numId w:val="34"/>
        </w:numPr>
        <w:spacing w:line="360" w:lineRule="auto"/>
        <w:jc w:val="both"/>
        <w:rPr>
          <w:rFonts w:ascii="Bookman Old Style" w:hAnsi="Bookman Old Style"/>
          <w:sz w:val="24"/>
          <w:szCs w:val="24"/>
        </w:rPr>
      </w:pPr>
      <w:r w:rsidRPr="00B660B4">
        <w:rPr>
          <w:rFonts w:ascii="Bookman Old Style" w:hAnsi="Bookman Old Style"/>
          <w:sz w:val="24"/>
          <w:szCs w:val="24"/>
        </w:rPr>
        <w:t xml:space="preserve">Ensuite, vous devez sélectionner une expérience positive et une expérience négative et faire un résumé de la situation. Votre texte doit inclure des éléments qui vous ont affecté et les leçons que vous retenez de </w:t>
      </w:r>
      <w:r w:rsidR="00A65160">
        <w:rPr>
          <w:rFonts w:ascii="Bookman Old Style" w:hAnsi="Bookman Old Style"/>
          <w:sz w:val="24"/>
          <w:szCs w:val="24"/>
        </w:rPr>
        <w:t>cette expérience.</w:t>
      </w:r>
    </w:p>
    <w:p w14:paraId="6E49F3B8" w14:textId="77777777" w:rsidR="00A65160" w:rsidRPr="00A65160" w:rsidRDefault="00A65160" w:rsidP="00B832B4">
      <w:pPr>
        <w:pStyle w:val="Paragraphedeliste"/>
        <w:spacing w:line="360" w:lineRule="auto"/>
        <w:jc w:val="both"/>
        <w:rPr>
          <w:rFonts w:ascii="Bookman Old Style" w:hAnsi="Bookman Old Style"/>
          <w:sz w:val="24"/>
          <w:szCs w:val="24"/>
        </w:rPr>
      </w:pPr>
    </w:p>
    <w:p w14:paraId="2C89BD3F" w14:textId="0862941F" w:rsidR="003F118B" w:rsidRPr="003F118B" w:rsidRDefault="003F118B" w:rsidP="37863A73">
      <w:pPr>
        <w:spacing w:line="360" w:lineRule="auto"/>
        <w:rPr>
          <w:rFonts w:ascii="Bookman Old Style" w:hAnsi="Bookman Old Style"/>
          <w:b/>
          <w:bCs/>
          <w:sz w:val="24"/>
          <w:szCs w:val="24"/>
        </w:rPr>
      </w:pPr>
      <w:r w:rsidRPr="003F118B">
        <w:rPr>
          <w:rFonts w:ascii="Bookman Old Style" w:hAnsi="Bookman Old Style"/>
          <w:noProof/>
          <w:lang w:eastAsia="fr-CA"/>
        </w:rPr>
        <mc:AlternateContent>
          <mc:Choice Requires="wps">
            <w:drawing>
              <wp:anchor distT="0" distB="0" distL="114300" distR="114300" simplePos="0" relativeHeight="251642368" behindDoc="0" locked="0" layoutInCell="1" allowOverlap="1" wp14:anchorId="186E0610" wp14:editId="4FEB5C44">
                <wp:simplePos x="0" y="0"/>
                <wp:positionH relativeFrom="margin">
                  <wp:posOffset>1743075</wp:posOffset>
                </wp:positionH>
                <wp:positionV relativeFrom="paragraph">
                  <wp:posOffset>215900</wp:posOffset>
                </wp:positionV>
                <wp:extent cx="2731325" cy="0"/>
                <wp:effectExtent l="0" t="0" r="31115" b="19050"/>
                <wp:wrapNone/>
                <wp:docPr id="299" name="Connecteur droit 299"/>
                <wp:cNvGraphicFramePr/>
                <a:graphic xmlns:a="http://schemas.openxmlformats.org/drawingml/2006/main">
                  <a:graphicData uri="http://schemas.microsoft.com/office/word/2010/wordprocessingShape">
                    <wps:wsp>
                      <wps:cNvCnPr/>
                      <wps:spPr>
                        <a:xfrm>
                          <a:off x="0" y="0"/>
                          <a:ext cx="27313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A696CDF" id="Connecteur droit 299" o:spid="_x0000_s1026" style="position:absolute;z-index:251679232;visibility:visible;mso-wrap-style:square;mso-wrap-distance-left:9pt;mso-wrap-distance-top:0;mso-wrap-distance-right:9pt;mso-wrap-distance-bottom:0;mso-position-horizontal:absolute;mso-position-horizontal-relative:margin;mso-position-vertical:absolute;mso-position-vertical-relative:text" from="137.25pt,17pt" to="352.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" strokecolor="windowText" strokeweight=".5pt">
                <v:stroke joinstyle="miter"/>
                <w10:wrap anchorx="margin"/>
              </v:line>
            </w:pict>
          </mc:Fallback>
        </mc:AlternateContent>
      </w:r>
      <w:r w:rsidRPr="37863A73">
        <w:rPr>
          <w:rFonts w:ascii="Bookman Old Style" w:hAnsi="Bookman Old Style"/>
          <w:b/>
          <w:bCs/>
          <w:sz w:val="24"/>
          <w:szCs w:val="24"/>
        </w:rPr>
        <w:t xml:space="preserve">Expérience positive : </w:t>
      </w:r>
    </w:p>
    <w:p w14:paraId="3B2DE8DD" w14:textId="77777777" w:rsidR="003F118B" w:rsidRPr="003F118B" w:rsidRDefault="003F118B" w:rsidP="003F118B">
      <w:pPr>
        <w:spacing w:line="360" w:lineRule="auto"/>
        <w:rPr>
          <w:rFonts w:ascii="Bookman Old Style" w:hAnsi="Bookman Old Style"/>
          <w:b/>
          <w:sz w:val="24"/>
        </w:rPr>
      </w:pPr>
      <w:r w:rsidRPr="003F118B">
        <w:rPr>
          <w:rFonts w:ascii="Bookman Old Style" w:hAnsi="Bookman Old Style"/>
          <w:b/>
          <w:noProof/>
          <w:sz w:val="24"/>
          <w:lang w:eastAsia="fr-CA"/>
        </w:rPr>
        <mc:AlternateContent>
          <mc:Choice Requires="wps">
            <w:drawing>
              <wp:anchor distT="0" distB="0" distL="114300" distR="114300" simplePos="0" relativeHeight="251618816" behindDoc="0" locked="0" layoutInCell="1" allowOverlap="1" wp14:anchorId="133F8F59" wp14:editId="086AF95D">
                <wp:simplePos x="0" y="0"/>
                <wp:positionH relativeFrom="margin">
                  <wp:align>right</wp:align>
                </wp:positionH>
                <wp:positionV relativeFrom="paragraph">
                  <wp:posOffset>330200</wp:posOffset>
                </wp:positionV>
                <wp:extent cx="5450774" cy="0"/>
                <wp:effectExtent l="0" t="0" r="36195" b="19050"/>
                <wp:wrapNone/>
                <wp:docPr id="300" name="Connecteur droit 300"/>
                <wp:cNvGraphicFramePr/>
                <a:graphic xmlns:a="http://schemas.openxmlformats.org/drawingml/2006/main">
                  <a:graphicData uri="http://schemas.microsoft.com/office/word/2010/wordprocessingShape">
                    <wps:wsp>
                      <wps:cNvCnPr/>
                      <wps:spPr>
                        <a:xfrm>
                          <a:off x="0" y="0"/>
                          <a:ext cx="545077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E5AB85" id="Connecteur droit 300" o:spid="_x0000_s1026" style="position:absolute;z-index:251660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8pt,26pt" to="807.2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" strokecolor="windowText" strokeweight=".5pt">
                <v:stroke joinstyle="miter"/>
                <w10:wrap anchorx="margin"/>
              </v:line>
            </w:pict>
          </mc:Fallback>
        </mc:AlternateContent>
      </w:r>
    </w:p>
    <w:p w14:paraId="6B4B2AFE" w14:textId="77777777" w:rsidR="003F118B" w:rsidRPr="003F118B" w:rsidRDefault="003F118B" w:rsidP="003F118B">
      <w:pPr>
        <w:spacing w:line="360" w:lineRule="auto"/>
        <w:rPr>
          <w:rFonts w:ascii="Bookman Old Style" w:hAnsi="Bookman Old Style"/>
          <w:b/>
          <w:noProof/>
          <w:sz w:val="24"/>
          <w:lang w:eastAsia="fr-CA"/>
        </w:rPr>
      </w:pPr>
    </w:p>
    <w:p w14:paraId="3DBD41C4" w14:textId="77777777" w:rsidR="003F118B" w:rsidRPr="003F118B" w:rsidRDefault="003F118B" w:rsidP="003F118B">
      <w:pPr>
        <w:spacing w:line="360" w:lineRule="auto"/>
        <w:rPr>
          <w:rFonts w:ascii="Bookman Old Style" w:hAnsi="Bookman Old Style"/>
          <w:b/>
          <w:noProof/>
          <w:sz w:val="24"/>
          <w:lang w:eastAsia="fr-CA"/>
        </w:rPr>
      </w:pPr>
      <w:r w:rsidRPr="003F118B">
        <w:rPr>
          <w:rFonts w:ascii="Bookman Old Style" w:hAnsi="Bookman Old Style"/>
          <w:b/>
          <w:noProof/>
          <w:sz w:val="24"/>
          <w:lang w:eastAsia="fr-CA"/>
        </w:rPr>
        <mc:AlternateContent>
          <mc:Choice Requires="wps">
            <w:drawing>
              <wp:anchor distT="0" distB="0" distL="114300" distR="114300" simplePos="0" relativeHeight="251623936" behindDoc="0" locked="0" layoutInCell="1" allowOverlap="1" wp14:anchorId="0AED28D3" wp14:editId="4743D76E">
                <wp:simplePos x="0" y="0"/>
                <wp:positionH relativeFrom="column">
                  <wp:posOffset>0</wp:posOffset>
                </wp:positionH>
                <wp:positionV relativeFrom="paragraph">
                  <wp:posOffset>0</wp:posOffset>
                </wp:positionV>
                <wp:extent cx="5450774" cy="0"/>
                <wp:effectExtent l="0" t="0" r="36195" b="19050"/>
                <wp:wrapNone/>
                <wp:docPr id="301" name="Connecteur droit 301"/>
                <wp:cNvGraphicFramePr/>
                <a:graphic xmlns:a="http://schemas.openxmlformats.org/drawingml/2006/main">
                  <a:graphicData uri="http://schemas.microsoft.com/office/word/2010/wordprocessingShape">
                    <wps:wsp>
                      <wps:cNvCnPr/>
                      <wps:spPr>
                        <a:xfrm>
                          <a:off x="0" y="0"/>
                          <a:ext cx="545077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37171E" id="Connecteur droit 301"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29.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" strokecolor="windowText" strokeweight=".5pt">
                <v:stroke joinstyle="miter"/>
              </v:line>
            </w:pict>
          </mc:Fallback>
        </mc:AlternateContent>
      </w:r>
    </w:p>
    <w:p w14:paraId="2090E0D6" w14:textId="77777777" w:rsidR="003F118B" w:rsidRPr="003F118B" w:rsidRDefault="003F118B" w:rsidP="003F118B">
      <w:pPr>
        <w:spacing w:line="360" w:lineRule="auto"/>
        <w:rPr>
          <w:rFonts w:ascii="Bookman Old Style" w:hAnsi="Bookman Old Style"/>
          <w:b/>
          <w:sz w:val="24"/>
        </w:rPr>
      </w:pPr>
      <w:r w:rsidRPr="003F118B">
        <w:rPr>
          <w:rFonts w:ascii="Bookman Old Style" w:hAnsi="Bookman Old Style"/>
          <w:b/>
          <w:noProof/>
          <w:sz w:val="24"/>
          <w:lang w:eastAsia="fr-CA"/>
        </w:rPr>
        <mc:AlternateContent>
          <mc:Choice Requires="wps">
            <w:drawing>
              <wp:anchor distT="0" distB="0" distL="114300" distR="114300" simplePos="0" relativeHeight="251619840" behindDoc="0" locked="0" layoutInCell="1" allowOverlap="1" wp14:anchorId="10AC7A52" wp14:editId="43DD49B8">
                <wp:simplePos x="0" y="0"/>
                <wp:positionH relativeFrom="column">
                  <wp:posOffset>0</wp:posOffset>
                </wp:positionH>
                <wp:positionV relativeFrom="paragraph">
                  <wp:posOffset>0</wp:posOffset>
                </wp:positionV>
                <wp:extent cx="5450774" cy="0"/>
                <wp:effectExtent l="0" t="0" r="36195" b="19050"/>
                <wp:wrapNone/>
                <wp:docPr id="302" name="Connecteur droit 302"/>
                <wp:cNvGraphicFramePr/>
                <a:graphic xmlns:a="http://schemas.openxmlformats.org/drawingml/2006/main">
                  <a:graphicData uri="http://schemas.microsoft.com/office/word/2010/wordprocessingShape">
                    <wps:wsp>
                      <wps:cNvCnPr/>
                      <wps:spPr>
                        <a:xfrm>
                          <a:off x="0" y="0"/>
                          <a:ext cx="545077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630A54" id="Connecteur droit 30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29.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" strokecolor="windowText" strokeweight=".5pt">
                <v:stroke joinstyle="miter"/>
              </v:line>
            </w:pict>
          </mc:Fallback>
        </mc:AlternateContent>
      </w:r>
    </w:p>
    <w:p w14:paraId="710E230B" w14:textId="77777777" w:rsidR="003F118B" w:rsidRPr="003F118B" w:rsidRDefault="003F118B" w:rsidP="003F118B">
      <w:pPr>
        <w:spacing w:line="360" w:lineRule="auto"/>
        <w:rPr>
          <w:rFonts w:ascii="Bookman Old Style" w:hAnsi="Bookman Old Style"/>
          <w:b/>
          <w:noProof/>
          <w:sz w:val="24"/>
          <w:lang w:eastAsia="fr-CA"/>
        </w:rPr>
      </w:pPr>
      <w:r w:rsidRPr="003F118B">
        <w:rPr>
          <w:rFonts w:ascii="Bookman Old Style" w:hAnsi="Bookman Old Style"/>
          <w:b/>
          <w:noProof/>
          <w:sz w:val="24"/>
          <w:lang w:eastAsia="fr-CA"/>
        </w:rPr>
        <mc:AlternateContent>
          <mc:Choice Requires="wps">
            <w:drawing>
              <wp:anchor distT="0" distB="0" distL="114300" distR="114300" simplePos="0" relativeHeight="251621888" behindDoc="0" locked="0" layoutInCell="1" allowOverlap="1" wp14:anchorId="1B61FEF3" wp14:editId="197E615C">
                <wp:simplePos x="0" y="0"/>
                <wp:positionH relativeFrom="column">
                  <wp:posOffset>11430</wp:posOffset>
                </wp:positionH>
                <wp:positionV relativeFrom="paragraph">
                  <wp:posOffset>8255</wp:posOffset>
                </wp:positionV>
                <wp:extent cx="5450205" cy="0"/>
                <wp:effectExtent l="0" t="0" r="36195" b="19050"/>
                <wp:wrapNone/>
                <wp:docPr id="303" name="Connecteur droit 303"/>
                <wp:cNvGraphicFramePr/>
                <a:graphic xmlns:a="http://schemas.openxmlformats.org/drawingml/2006/main">
                  <a:graphicData uri="http://schemas.microsoft.com/office/word/2010/wordprocessingShape">
                    <wps:wsp>
                      <wps:cNvCnPr/>
                      <wps:spPr>
                        <a:xfrm>
                          <a:off x="0" y="0"/>
                          <a:ext cx="545020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8D9BD0" id="Connecteur droit 303"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65pt" to="430.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" strokecolor="windowText" strokeweight=".5pt">
                <v:stroke joinstyle="miter"/>
              </v:line>
            </w:pict>
          </mc:Fallback>
        </mc:AlternateContent>
      </w:r>
    </w:p>
    <w:p w14:paraId="46634AC4" w14:textId="77777777" w:rsidR="003F118B" w:rsidRPr="003F118B" w:rsidRDefault="003F118B" w:rsidP="003F118B">
      <w:pPr>
        <w:spacing w:line="360" w:lineRule="auto"/>
        <w:rPr>
          <w:rFonts w:ascii="Bookman Old Style" w:hAnsi="Bookman Old Style"/>
          <w:b/>
          <w:sz w:val="24"/>
        </w:rPr>
      </w:pPr>
      <w:r w:rsidRPr="003F118B">
        <w:rPr>
          <w:rFonts w:ascii="Bookman Old Style" w:hAnsi="Bookman Old Style"/>
          <w:b/>
          <w:noProof/>
          <w:sz w:val="24"/>
          <w:lang w:eastAsia="fr-CA"/>
        </w:rPr>
        <mc:AlternateContent>
          <mc:Choice Requires="wps">
            <w:drawing>
              <wp:anchor distT="0" distB="0" distL="114300" distR="114300" simplePos="0" relativeHeight="251624960" behindDoc="0" locked="0" layoutInCell="1" allowOverlap="1" wp14:anchorId="2069B8ED" wp14:editId="12E81FE9">
                <wp:simplePos x="0" y="0"/>
                <wp:positionH relativeFrom="column">
                  <wp:posOffset>22860</wp:posOffset>
                </wp:positionH>
                <wp:positionV relativeFrom="paragraph">
                  <wp:posOffset>358775</wp:posOffset>
                </wp:positionV>
                <wp:extent cx="5450205" cy="0"/>
                <wp:effectExtent l="0" t="0" r="36195" b="19050"/>
                <wp:wrapNone/>
                <wp:docPr id="304" name="Connecteur droit 304"/>
                <wp:cNvGraphicFramePr/>
                <a:graphic xmlns:a="http://schemas.openxmlformats.org/drawingml/2006/main">
                  <a:graphicData uri="http://schemas.microsoft.com/office/word/2010/wordprocessingShape">
                    <wps:wsp>
                      <wps:cNvCnPr/>
                      <wps:spPr>
                        <a:xfrm>
                          <a:off x="0" y="0"/>
                          <a:ext cx="545020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DD44F8" id="Connecteur droit 304"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28.25pt" to="430.9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" strokecolor="windowText" strokeweight=".5pt">
                <v:stroke joinstyle="miter"/>
              </v:line>
            </w:pict>
          </mc:Fallback>
        </mc:AlternateContent>
      </w:r>
      <w:r w:rsidRPr="003F118B">
        <w:rPr>
          <w:rFonts w:ascii="Bookman Old Style" w:hAnsi="Bookman Old Style"/>
          <w:b/>
          <w:noProof/>
          <w:sz w:val="24"/>
          <w:lang w:eastAsia="fr-CA"/>
        </w:rPr>
        <mc:AlternateContent>
          <mc:Choice Requires="wps">
            <w:drawing>
              <wp:anchor distT="0" distB="0" distL="114300" distR="114300" simplePos="0" relativeHeight="251620864" behindDoc="0" locked="0" layoutInCell="1" allowOverlap="1" wp14:anchorId="6E1CEFE1" wp14:editId="672B7A74">
                <wp:simplePos x="0" y="0"/>
                <wp:positionH relativeFrom="column">
                  <wp:posOffset>0</wp:posOffset>
                </wp:positionH>
                <wp:positionV relativeFrom="paragraph">
                  <wp:posOffset>11875</wp:posOffset>
                </wp:positionV>
                <wp:extent cx="5450774" cy="0"/>
                <wp:effectExtent l="0" t="0" r="36195" b="19050"/>
                <wp:wrapNone/>
                <wp:docPr id="305" name="Connecteur droit 305"/>
                <wp:cNvGraphicFramePr/>
                <a:graphic xmlns:a="http://schemas.openxmlformats.org/drawingml/2006/main">
                  <a:graphicData uri="http://schemas.microsoft.com/office/word/2010/wordprocessingShape">
                    <wps:wsp>
                      <wps:cNvCnPr/>
                      <wps:spPr>
                        <a:xfrm>
                          <a:off x="0" y="0"/>
                          <a:ext cx="545077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A3FEAE" id="Connecteur droit 30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95pt" to="429.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" strokecolor="windowText" strokeweight=".5pt">
                <v:stroke joinstyle="miter"/>
              </v:line>
            </w:pict>
          </mc:Fallback>
        </mc:AlternateContent>
      </w:r>
    </w:p>
    <w:p w14:paraId="6A381F16" w14:textId="77777777" w:rsidR="003F118B" w:rsidRPr="003F118B" w:rsidRDefault="003F118B" w:rsidP="003F118B">
      <w:pPr>
        <w:spacing w:line="360" w:lineRule="auto"/>
        <w:rPr>
          <w:rFonts w:ascii="Bookman Old Style" w:hAnsi="Bookman Old Style"/>
          <w:b/>
          <w:sz w:val="24"/>
        </w:rPr>
      </w:pPr>
    </w:p>
    <w:p w14:paraId="3E9045C4" w14:textId="2DBB141B" w:rsidR="003F118B" w:rsidRPr="003F118B" w:rsidRDefault="003F118B" w:rsidP="00A65160">
      <w:pPr>
        <w:spacing w:line="360" w:lineRule="auto"/>
        <w:rPr>
          <w:rFonts w:ascii="Bookman Old Style" w:hAnsi="Bookman Old Style"/>
          <w:b/>
          <w:sz w:val="24"/>
        </w:rPr>
      </w:pPr>
      <w:r w:rsidRPr="003F118B">
        <w:rPr>
          <w:rFonts w:ascii="Bookman Old Style" w:hAnsi="Bookman Old Style"/>
          <w:b/>
          <w:noProof/>
          <w:sz w:val="24"/>
          <w:lang w:eastAsia="fr-CA"/>
        </w:rPr>
        <mc:AlternateContent>
          <mc:Choice Requires="wps">
            <w:drawing>
              <wp:anchor distT="0" distB="0" distL="114300" distR="114300" simplePos="0" relativeHeight="251625984" behindDoc="0" locked="0" layoutInCell="1" allowOverlap="1" wp14:anchorId="0A05ADC1" wp14:editId="16E77106">
                <wp:simplePos x="0" y="0"/>
                <wp:positionH relativeFrom="column">
                  <wp:posOffset>0</wp:posOffset>
                </wp:positionH>
                <wp:positionV relativeFrom="paragraph">
                  <wp:posOffset>0</wp:posOffset>
                </wp:positionV>
                <wp:extent cx="5450774" cy="0"/>
                <wp:effectExtent l="0" t="0" r="36195" b="19050"/>
                <wp:wrapNone/>
                <wp:docPr id="306" name="Connecteur droit 306"/>
                <wp:cNvGraphicFramePr/>
                <a:graphic xmlns:a="http://schemas.openxmlformats.org/drawingml/2006/main">
                  <a:graphicData uri="http://schemas.microsoft.com/office/word/2010/wordprocessingShape">
                    <wps:wsp>
                      <wps:cNvCnPr/>
                      <wps:spPr>
                        <a:xfrm>
                          <a:off x="0" y="0"/>
                          <a:ext cx="545077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A298BA" id="Connecteur droit 306"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29.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" strokecolor="windowText" strokeweight=".5pt">
                <v:stroke joinstyle="miter"/>
              </v:line>
            </w:pict>
          </mc:Fallback>
        </mc:AlternateContent>
      </w:r>
    </w:p>
    <w:p w14:paraId="3FD13D9B" w14:textId="77777777" w:rsidR="003F118B" w:rsidRPr="003F118B" w:rsidRDefault="003F118B" w:rsidP="37863A73">
      <w:pPr>
        <w:spacing w:line="360" w:lineRule="auto"/>
        <w:rPr>
          <w:rFonts w:ascii="Bookman Old Style" w:hAnsi="Bookman Old Style"/>
          <w:b/>
          <w:bCs/>
          <w:sz w:val="24"/>
          <w:szCs w:val="24"/>
        </w:rPr>
      </w:pPr>
      <w:r w:rsidRPr="003F118B">
        <w:rPr>
          <w:rFonts w:ascii="Bookman Old Style" w:hAnsi="Bookman Old Style"/>
          <w:noProof/>
          <w:lang w:eastAsia="fr-CA"/>
        </w:rPr>
        <mc:AlternateContent>
          <mc:Choice Requires="wps">
            <w:drawing>
              <wp:anchor distT="0" distB="0" distL="114300" distR="114300" simplePos="0" relativeHeight="251644416" behindDoc="0" locked="0" layoutInCell="1" allowOverlap="1" wp14:anchorId="4B7F173F" wp14:editId="65ABAF64">
                <wp:simplePos x="0" y="0"/>
                <wp:positionH relativeFrom="column">
                  <wp:posOffset>1850390</wp:posOffset>
                </wp:positionH>
                <wp:positionV relativeFrom="paragraph">
                  <wp:posOffset>184785</wp:posOffset>
                </wp:positionV>
                <wp:extent cx="2731325" cy="0"/>
                <wp:effectExtent l="0" t="0" r="31115" b="19050"/>
                <wp:wrapNone/>
                <wp:docPr id="310" name="Connecteur droit 310"/>
                <wp:cNvGraphicFramePr/>
                <a:graphic xmlns:a="http://schemas.openxmlformats.org/drawingml/2006/main">
                  <a:graphicData uri="http://schemas.microsoft.com/office/word/2010/wordprocessingShape">
                    <wps:wsp>
                      <wps:cNvCnPr/>
                      <wps:spPr>
                        <a:xfrm>
                          <a:off x="0" y="0"/>
                          <a:ext cx="27313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3B23300" id="Connecteur droit 310"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145.7pt,14.55pt" to="360.7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" strokecolor="windowText" strokeweight=".5pt">
                <v:stroke joinstyle="miter"/>
              </v:line>
            </w:pict>
          </mc:Fallback>
        </mc:AlternateContent>
      </w:r>
      <w:r w:rsidRPr="37863A73">
        <w:rPr>
          <w:rFonts w:ascii="Bookman Old Style" w:hAnsi="Bookman Old Style"/>
          <w:b/>
          <w:bCs/>
          <w:sz w:val="24"/>
          <w:szCs w:val="24"/>
        </w:rPr>
        <w:t>Expérience négative :</w:t>
      </w:r>
    </w:p>
    <w:p w14:paraId="59352F23" w14:textId="77777777" w:rsidR="003F118B" w:rsidRPr="003F118B" w:rsidRDefault="003F118B" w:rsidP="003F118B">
      <w:pPr>
        <w:spacing w:line="360" w:lineRule="auto"/>
        <w:rPr>
          <w:rFonts w:ascii="Bookman Old Style" w:hAnsi="Bookman Old Style"/>
          <w:sz w:val="24"/>
          <w:szCs w:val="24"/>
        </w:rPr>
      </w:pPr>
    </w:p>
    <w:p w14:paraId="685E24A9" w14:textId="77777777" w:rsidR="003F118B" w:rsidRPr="003F118B" w:rsidRDefault="003F118B" w:rsidP="003F118B">
      <w:pPr>
        <w:spacing w:line="360" w:lineRule="auto"/>
        <w:rPr>
          <w:rFonts w:ascii="Bookman Old Style" w:hAnsi="Bookman Old Style"/>
          <w:sz w:val="24"/>
          <w:szCs w:val="24"/>
        </w:rPr>
      </w:pPr>
      <w:r w:rsidRPr="003F118B">
        <w:rPr>
          <w:rFonts w:ascii="Bookman Old Style" w:hAnsi="Bookman Old Style"/>
          <w:b/>
          <w:noProof/>
          <w:sz w:val="24"/>
          <w:szCs w:val="24"/>
          <w:lang w:eastAsia="fr-CA"/>
        </w:rPr>
        <mc:AlternateContent>
          <mc:Choice Requires="wps">
            <w:drawing>
              <wp:anchor distT="0" distB="0" distL="114300" distR="114300" simplePos="0" relativeHeight="251632128" behindDoc="0" locked="0" layoutInCell="1" allowOverlap="1" wp14:anchorId="06747190" wp14:editId="3C3559CF">
                <wp:simplePos x="0" y="0"/>
                <wp:positionH relativeFrom="column">
                  <wp:posOffset>0</wp:posOffset>
                </wp:positionH>
                <wp:positionV relativeFrom="paragraph">
                  <wp:posOffset>-635</wp:posOffset>
                </wp:positionV>
                <wp:extent cx="5450774" cy="0"/>
                <wp:effectExtent l="0" t="0" r="36195" b="19050"/>
                <wp:wrapNone/>
                <wp:docPr id="311" name="Connecteur droit 311"/>
                <wp:cNvGraphicFramePr/>
                <a:graphic xmlns:a="http://schemas.openxmlformats.org/drawingml/2006/main">
                  <a:graphicData uri="http://schemas.microsoft.com/office/word/2010/wordprocessingShape">
                    <wps:wsp>
                      <wps:cNvCnPr/>
                      <wps:spPr>
                        <a:xfrm>
                          <a:off x="0" y="0"/>
                          <a:ext cx="545077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707822" id="Connecteur droit 311"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29.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" strokecolor="windowText" strokeweight=".5pt">
                <v:stroke joinstyle="miter"/>
              </v:line>
            </w:pict>
          </mc:Fallback>
        </mc:AlternateContent>
      </w:r>
    </w:p>
    <w:p w14:paraId="7EB14427" w14:textId="77777777" w:rsidR="003F118B" w:rsidRPr="003F118B" w:rsidRDefault="003F118B" w:rsidP="003F118B">
      <w:pPr>
        <w:spacing w:line="360" w:lineRule="auto"/>
        <w:rPr>
          <w:rFonts w:ascii="Bookman Old Style" w:hAnsi="Bookman Old Style"/>
          <w:sz w:val="24"/>
          <w:szCs w:val="24"/>
        </w:rPr>
      </w:pPr>
      <w:r w:rsidRPr="003F118B">
        <w:rPr>
          <w:rFonts w:ascii="Bookman Old Style" w:hAnsi="Bookman Old Style"/>
          <w:b/>
          <w:noProof/>
          <w:sz w:val="24"/>
          <w:szCs w:val="24"/>
          <w:lang w:eastAsia="fr-CA"/>
        </w:rPr>
        <mc:AlternateContent>
          <mc:Choice Requires="wps">
            <w:drawing>
              <wp:anchor distT="0" distB="0" distL="114300" distR="114300" simplePos="0" relativeHeight="251633152" behindDoc="0" locked="0" layoutInCell="1" allowOverlap="1" wp14:anchorId="65C33263" wp14:editId="0C70F827">
                <wp:simplePos x="0" y="0"/>
                <wp:positionH relativeFrom="column">
                  <wp:posOffset>0</wp:posOffset>
                </wp:positionH>
                <wp:positionV relativeFrom="paragraph">
                  <wp:posOffset>-635</wp:posOffset>
                </wp:positionV>
                <wp:extent cx="5450774" cy="0"/>
                <wp:effectExtent l="0" t="0" r="36195" b="19050"/>
                <wp:wrapNone/>
                <wp:docPr id="312" name="Connecteur droit 312"/>
                <wp:cNvGraphicFramePr/>
                <a:graphic xmlns:a="http://schemas.openxmlformats.org/drawingml/2006/main">
                  <a:graphicData uri="http://schemas.microsoft.com/office/word/2010/wordprocessingShape">
                    <wps:wsp>
                      <wps:cNvCnPr/>
                      <wps:spPr>
                        <a:xfrm>
                          <a:off x="0" y="0"/>
                          <a:ext cx="545077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43D4C8" id="Connecteur droit 312"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29.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" strokecolor="windowText" strokeweight=".5pt">
                <v:stroke joinstyle="miter"/>
              </v:line>
            </w:pict>
          </mc:Fallback>
        </mc:AlternateContent>
      </w:r>
    </w:p>
    <w:p w14:paraId="7190876C" w14:textId="77777777" w:rsidR="003F118B" w:rsidRPr="003F118B" w:rsidRDefault="003F118B" w:rsidP="003F118B">
      <w:pPr>
        <w:spacing w:line="360" w:lineRule="auto"/>
        <w:rPr>
          <w:rFonts w:ascii="Bookman Old Style" w:hAnsi="Bookman Old Style"/>
          <w:sz w:val="24"/>
          <w:szCs w:val="24"/>
        </w:rPr>
      </w:pPr>
      <w:r w:rsidRPr="003F118B">
        <w:rPr>
          <w:rFonts w:ascii="Bookman Old Style" w:hAnsi="Bookman Old Style"/>
          <w:b/>
          <w:noProof/>
          <w:sz w:val="24"/>
          <w:szCs w:val="24"/>
          <w:lang w:eastAsia="fr-CA"/>
        </w:rPr>
        <mc:AlternateContent>
          <mc:Choice Requires="wps">
            <w:drawing>
              <wp:anchor distT="0" distB="0" distL="114300" distR="114300" simplePos="0" relativeHeight="251634176" behindDoc="0" locked="0" layoutInCell="1" allowOverlap="1" wp14:anchorId="64ECB121" wp14:editId="67542B55">
                <wp:simplePos x="0" y="0"/>
                <wp:positionH relativeFrom="column">
                  <wp:posOffset>0</wp:posOffset>
                </wp:positionH>
                <wp:positionV relativeFrom="paragraph">
                  <wp:posOffset>0</wp:posOffset>
                </wp:positionV>
                <wp:extent cx="5450774" cy="0"/>
                <wp:effectExtent l="0" t="0" r="36195" b="19050"/>
                <wp:wrapNone/>
                <wp:docPr id="313" name="Connecteur droit 313"/>
                <wp:cNvGraphicFramePr/>
                <a:graphic xmlns:a="http://schemas.openxmlformats.org/drawingml/2006/main">
                  <a:graphicData uri="http://schemas.microsoft.com/office/word/2010/wordprocessingShape">
                    <wps:wsp>
                      <wps:cNvCnPr/>
                      <wps:spPr>
                        <a:xfrm>
                          <a:off x="0" y="0"/>
                          <a:ext cx="545077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4BC96C" id="Connecteur droit 313"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29.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" strokecolor="windowText" strokeweight=".5pt">
                <v:stroke joinstyle="miter"/>
              </v:line>
            </w:pict>
          </mc:Fallback>
        </mc:AlternateContent>
      </w:r>
    </w:p>
    <w:p w14:paraId="50A832CB" w14:textId="77777777" w:rsidR="003F118B" w:rsidRPr="003F118B" w:rsidRDefault="003F118B" w:rsidP="003F118B">
      <w:pPr>
        <w:spacing w:line="360" w:lineRule="auto"/>
        <w:rPr>
          <w:rFonts w:ascii="Bookman Old Style" w:hAnsi="Bookman Old Style"/>
          <w:sz w:val="24"/>
          <w:szCs w:val="24"/>
        </w:rPr>
      </w:pPr>
      <w:r w:rsidRPr="003F118B">
        <w:rPr>
          <w:rFonts w:ascii="Bookman Old Style" w:hAnsi="Bookman Old Style"/>
          <w:b/>
          <w:noProof/>
          <w:sz w:val="24"/>
          <w:szCs w:val="24"/>
          <w:lang w:eastAsia="fr-CA"/>
        </w:rPr>
        <mc:AlternateContent>
          <mc:Choice Requires="wps">
            <w:drawing>
              <wp:anchor distT="0" distB="0" distL="114300" distR="114300" simplePos="0" relativeHeight="251635200" behindDoc="0" locked="0" layoutInCell="1" allowOverlap="1" wp14:anchorId="230F4EBF" wp14:editId="1D4CBA53">
                <wp:simplePos x="0" y="0"/>
                <wp:positionH relativeFrom="column">
                  <wp:posOffset>0</wp:posOffset>
                </wp:positionH>
                <wp:positionV relativeFrom="paragraph">
                  <wp:posOffset>0</wp:posOffset>
                </wp:positionV>
                <wp:extent cx="5450774" cy="0"/>
                <wp:effectExtent l="0" t="0" r="36195" b="19050"/>
                <wp:wrapNone/>
                <wp:docPr id="314" name="Connecteur droit 314"/>
                <wp:cNvGraphicFramePr/>
                <a:graphic xmlns:a="http://schemas.openxmlformats.org/drawingml/2006/main">
                  <a:graphicData uri="http://schemas.microsoft.com/office/word/2010/wordprocessingShape">
                    <wps:wsp>
                      <wps:cNvCnPr/>
                      <wps:spPr>
                        <a:xfrm>
                          <a:off x="0" y="0"/>
                          <a:ext cx="545077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011C8F" id="Connecteur droit 314"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29.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" strokecolor="windowText" strokeweight=".5pt">
                <v:stroke joinstyle="miter"/>
              </v:line>
            </w:pict>
          </mc:Fallback>
        </mc:AlternateContent>
      </w:r>
    </w:p>
    <w:p w14:paraId="5FB179A0" w14:textId="77777777" w:rsidR="003F118B" w:rsidRPr="003F118B" w:rsidRDefault="003F118B" w:rsidP="003F118B">
      <w:pPr>
        <w:spacing w:line="360" w:lineRule="auto"/>
        <w:rPr>
          <w:rFonts w:ascii="Bookman Old Style" w:hAnsi="Bookman Old Style"/>
          <w:sz w:val="24"/>
          <w:szCs w:val="24"/>
        </w:rPr>
      </w:pPr>
      <w:r w:rsidRPr="003F118B">
        <w:rPr>
          <w:rFonts w:ascii="Bookman Old Style" w:hAnsi="Bookman Old Style"/>
          <w:b/>
          <w:noProof/>
          <w:sz w:val="24"/>
          <w:szCs w:val="24"/>
          <w:lang w:eastAsia="fr-CA"/>
        </w:rPr>
        <mc:AlternateContent>
          <mc:Choice Requires="wps">
            <w:drawing>
              <wp:anchor distT="0" distB="0" distL="114300" distR="114300" simplePos="0" relativeHeight="251636224" behindDoc="0" locked="0" layoutInCell="1" allowOverlap="1" wp14:anchorId="2394B9D3" wp14:editId="1BA9ABEC">
                <wp:simplePos x="0" y="0"/>
                <wp:positionH relativeFrom="column">
                  <wp:posOffset>0</wp:posOffset>
                </wp:positionH>
                <wp:positionV relativeFrom="paragraph">
                  <wp:posOffset>0</wp:posOffset>
                </wp:positionV>
                <wp:extent cx="5450774" cy="0"/>
                <wp:effectExtent l="0" t="0" r="36195" b="19050"/>
                <wp:wrapNone/>
                <wp:docPr id="315" name="Connecteur droit 315"/>
                <wp:cNvGraphicFramePr/>
                <a:graphic xmlns:a="http://schemas.openxmlformats.org/drawingml/2006/main">
                  <a:graphicData uri="http://schemas.microsoft.com/office/word/2010/wordprocessingShape">
                    <wps:wsp>
                      <wps:cNvCnPr/>
                      <wps:spPr>
                        <a:xfrm>
                          <a:off x="0" y="0"/>
                          <a:ext cx="545077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84E83E" id="Connecteur droit 315"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29.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" strokecolor="windowText" strokeweight=".5pt">
                <v:stroke joinstyle="miter"/>
              </v:line>
            </w:pict>
          </mc:Fallback>
        </mc:AlternateContent>
      </w:r>
    </w:p>
    <w:p w14:paraId="3693CDD6" w14:textId="433A0EFB" w:rsidR="003F118B" w:rsidRPr="003F118B" w:rsidRDefault="003F118B" w:rsidP="003F118B">
      <w:pPr>
        <w:spacing w:line="360" w:lineRule="auto"/>
        <w:rPr>
          <w:rFonts w:ascii="Bookman Old Style" w:hAnsi="Bookman Old Style"/>
          <w:sz w:val="24"/>
          <w:szCs w:val="24"/>
        </w:rPr>
      </w:pPr>
      <w:r w:rsidRPr="003F118B">
        <w:rPr>
          <w:rFonts w:ascii="Bookman Old Style" w:hAnsi="Bookman Old Style"/>
          <w:b/>
          <w:noProof/>
          <w:sz w:val="24"/>
          <w:szCs w:val="24"/>
          <w:lang w:eastAsia="fr-CA"/>
        </w:rPr>
        <mc:AlternateContent>
          <mc:Choice Requires="wps">
            <w:drawing>
              <wp:anchor distT="0" distB="0" distL="114300" distR="114300" simplePos="0" relativeHeight="251638272" behindDoc="0" locked="0" layoutInCell="1" allowOverlap="1" wp14:anchorId="57352F29" wp14:editId="2E5F1B1A">
                <wp:simplePos x="0" y="0"/>
                <wp:positionH relativeFrom="column">
                  <wp:posOffset>0</wp:posOffset>
                </wp:positionH>
                <wp:positionV relativeFrom="paragraph">
                  <wp:posOffset>-635</wp:posOffset>
                </wp:positionV>
                <wp:extent cx="5450774" cy="0"/>
                <wp:effectExtent l="0" t="0" r="36195" b="19050"/>
                <wp:wrapNone/>
                <wp:docPr id="316" name="Connecteur droit 316"/>
                <wp:cNvGraphicFramePr/>
                <a:graphic xmlns:a="http://schemas.openxmlformats.org/drawingml/2006/main">
                  <a:graphicData uri="http://schemas.microsoft.com/office/word/2010/wordprocessingShape">
                    <wps:wsp>
                      <wps:cNvCnPr/>
                      <wps:spPr>
                        <a:xfrm>
                          <a:off x="0" y="0"/>
                          <a:ext cx="545077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19F658" id="Connecteur droit 316"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29.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" strokecolor="windowText" strokeweight=".5pt">
                <v:stroke joinstyle="miter"/>
              </v:line>
            </w:pict>
          </mc:Fallback>
        </mc:AlternateContent>
      </w:r>
    </w:p>
    <w:p w14:paraId="5F4C54FF" w14:textId="586342F1" w:rsidR="003F118B" w:rsidRPr="003F118B" w:rsidRDefault="003F118B" w:rsidP="003F118B">
      <w:pPr>
        <w:spacing w:line="360" w:lineRule="auto"/>
        <w:rPr>
          <w:rFonts w:ascii="Bookman Old Style" w:hAnsi="Bookman Old Style"/>
          <w:sz w:val="24"/>
          <w:szCs w:val="24"/>
        </w:rPr>
      </w:pPr>
      <w:r w:rsidRPr="003F118B">
        <w:rPr>
          <w:rFonts w:ascii="Bookman Old Style" w:hAnsi="Bookman Old Style"/>
          <w:b/>
          <w:noProof/>
          <w:sz w:val="24"/>
          <w:szCs w:val="24"/>
          <w:lang w:eastAsia="fr-CA"/>
        </w:rPr>
        <mc:AlternateContent>
          <mc:Choice Requires="wps">
            <w:drawing>
              <wp:anchor distT="0" distB="0" distL="114300" distR="114300" simplePos="0" relativeHeight="251639296" behindDoc="0" locked="0" layoutInCell="1" allowOverlap="1" wp14:anchorId="119F7ACE" wp14:editId="2E36F9D1">
                <wp:simplePos x="0" y="0"/>
                <wp:positionH relativeFrom="column">
                  <wp:posOffset>0</wp:posOffset>
                </wp:positionH>
                <wp:positionV relativeFrom="paragraph">
                  <wp:posOffset>-635</wp:posOffset>
                </wp:positionV>
                <wp:extent cx="5450774" cy="0"/>
                <wp:effectExtent l="0" t="0" r="36195" b="19050"/>
                <wp:wrapNone/>
                <wp:docPr id="317" name="Connecteur droit 317"/>
                <wp:cNvGraphicFramePr/>
                <a:graphic xmlns:a="http://schemas.openxmlformats.org/drawingml/2006/main">
                  <a:graphicData uri="http://schemas.microsoft.com/office/word/2010/wordprocessingShape">
                    <wps:wsp>
                      <wps:cNvCnPr/>
                      <wps:spPr>
                        <a:xfrm>
                          <a:off x="0" y="0"/>
                          <a:ext cx="545077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90C614" id="Connecteur droit 317"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29.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" strokecolor="windowText" strokeweight=".5pt">
                <v:stroke joinstyle="miter"/>
              </v:line>
            </w:pict>
          </mc:Fallback>
        </mc:AlternateContent>
      </w:r>
    </w:p>
    <w:p w14:paraId="160D7056" w14:textId="314150C3" w:rsidR="003F118B" w:rsidRPr="00F863F3" w:rsidRDefault="37863A73" w:rsidP="37863A73">
      <w:pPr>
        <w:spacing w:line="360" w:lineRule="auto"/>
        <w:jc w:val="right"/>
        <w:rPr>
          <w:rFonts w:ascii="Bookman Old Style" w:hAnsi="Bookman Old Style"/>
          <w:sz w:val="24"/>
          <w:szCs w:val="24"/>
        </w:rPr>
      </w:pPr>
      <w:r w:rsidRPr="37863A73">
        <w:rPr>
          <w:rFonts w:ascii="Bradley Hand ITC" w:eastAsia="Batang" w:hAnsi="Bradley Hand ITC" w:cs="Times New Roman"/>
          <w:color w:val="44546A" w:themeColor="text2"/>
          <w:sz w:val="32"/>
          <w:szCs w:val="32"/>
        </w:rPr>
        <w:t>Réalisation</w:t>
      </w:r>
    </w:p>
    <w:p w14:paraId="1C9B6298" w14:textId="77777777" w:rsidR="003F118B" w:rsidRPr="003F118B" w:rsidRDefault="003F118B" w:rsidP="003F118B">
      <w:pPr>
        <w:spacing w:after="0" w:line="360" w:lineRule="auto"/>
        <w:rPr>
          <w:rFonts w:ascii="Bradley Hand ITC" w:eastAsia="Batang" w:hAnsi="Bradley Hand ITC" w:cs="Times New Roman"/>
          <w:bCs/>
          <w:sz w:val="32"/>
          <w:szCs w:val="32"/>
        </w:rPr>
      </w:pPr>
    </w:p>
    <w:p w14:paraId="10222269" w14:textId="77777777" w:rsidR="003F118B" w:rsidRPr="003F118B" w:rsidRDefault="37863A73" w:rsidP="37863A73">
      <w:pPr>
        <w:numPr>
          <w:ilvl w:val="0"/>
          <w:numId w:val="11"/>
        </w:numPr>
        <w:spacing w:line="360" w:lineRule="auto"/>
        <w:contextualSpacing/>
        <w:rPr>
          <w:rFonts w:ascii="Bookman Old Style" w:hAnsi="Bookman Old Style"/>
          <w:b/>
          <w:bCs/>
          <w:sz w:val="28"/>
          <w:szCs w:val="28"/>
        </w:rPr>
      </w:pPr>
      <w:r w:rsidRPr="37863A73">
        <w:rPr>
          <w:rFonts w:ascii="Bookman Old Style" w:hAnsi="Bookman Old Style"/>
          <w:b/>
          <w:bCs/>
          <w:sz w:val="28"/>
          <w:szCs w:val="28"/>
        </w:rPr>
        <w:t xml:space="preserve">Test de psychométrie </w:t>
      </w:r>
    </w:p>
    <w:p w14:paraId="088ECAAC" w14:textId="7AE9B607" w:rsidR="003F118B" w:rsidRPr="003F118B" w:rsidRDefault="37863A73" w:rsidP="37863A73">
      <w:pPr>
        <w:spacing w:line="360" w:lineRule="auto"/>
        <w:ind w:left="360"/>
        <w:jc w:val="both"/>
        <w:rPr>
          <w:rFonts w:ascii="Bookman Old Style" w:hAnsi="Bookman Old Style"/>
          <w:sz w:val="24"/>
          <w:szCs w:val="24"/>
        </w:rPr>
      </w:pPr>
      <w:r w:rsidRPr="37863A73">
        <w:rPr>
          <w:rFonts w:ascii="Bookman Old Style" w:hAnsi="Bookman Old Style"/>
          <w:sz w:val="24"/>
          <w:szCs w:val="24"/>
        </w:rPr>
        <w:t xml:space="preserve">Une démarche d’orientation ne passe pas sans une première rencontre individuelle avec un conseiller en orientation. Il vous faut amorcer cette étape par un premier rendez-vous avec </w:t>
      </w:r>
      <w:r w:rsidR="00B660B4">
        <w:rPr>
          <w:rFonts w:ascii="Bookman Old Style" w:hAnsi="Bookman Old Style"/>
          <w:sz w:val="24"/>
          <w:szCs w:val="24"/>
        </w:rPr>
        <w:t>ce professionnel.</w:t>
      </w:r>
    </w:p>
    <w:p w14:paraId="6901E89F" w14:textId="5BCAD5ED" w:rsidR="003F118B" w:rsidRPr="003F118B" w:rsidRDefault="37863A73" w:rsidP="37863A73">
      <w:pPr>
        <w:spacing w:line="360" w:lineRule="auto"/>
        <w:ind w:left="360"/>
        <w:jc w:val="both"/>
        <w:rPr>
          <w:rFonts w:ascii="Bookman Old Style" w:hAnsi="Bookman Old Style"/>
          <w:sz w:val="24"/>
          <w:szCs w:val="24"/>
        </w:rPr>
      </w:pPr>
      <w:r w:rsidRPr="37863A73">
        <w:rPr>
          <w:rFonts w:ascii="Bookman Old Style" w:hAnsi="Bookman Old Style"/>
          <w:sz w:val="24"/>
          <w:szCs w:val="24"/>
        </w:rPr>
        <w:t>Prenez donc un rendez-vous tout de suite avec le conseiller en orientation de votre Centre; dites-lui que vous êtes en démarche d’orientation et que vous souhaitez passer un test de psychométrie. Ce test permet d’évaluer vos capacités cognitives, votre personnalité et vos comportements. Il s'agit d’un bon point de départ.</w:t>
      </w:r>
    </w:p>
    <w:p w14:paraId="09460830" w14:textId="77777777" w:rsidR="003F118B" w:rsidRPr="003F118B" w:rsidRDefault="003F118B" w:rsidP="003F118B">
      <w:pPr>
        <w:spacing w:line="360" w:lineRule="auto"/>
        <w:ind w:left="360"/>
        <w:jc w:val="both"/>
        <w:rPr>
          <w:rFonts w:ascii="Bookman Old Style" w:hAnsi="Bookman Old Style"/>
          <w:sz w:val="24"/>
          <w:szCs w:val="24"/>
        </w:rPr>
      </w:pPr>
    </w:p>
    <w:p w14:paraId="5EB4C68B" w14:textId="77777777" w:rsidR="003F118B" w:rsidRPr="003F118B" w:rsidRDefault="003F118B" w:rsidP="37863A73">
      <w:pPr>
        <w:spacing w:line="240" w:lineRule="auto"/>
        <w:ind w:left="2124"/>
        <w:jc w:val="both"/>
        <w:rPr>
          <w:rFonts w:ascii="Bookman Old Style" w:hAnsi="Bookman Old Style"/>
          <w:sz w:val="24"/>
          <w:szCs w:val="24"/>
        </w:rPr>
      </w:pPr>
      <w:r w:rsidRPr="003F118B">
        <w:rPr>
          <w:rFonts w:ascii="Bookman Old Style" w:hAnsi="Bookman Old Style"/>
          <w:b/>
          <w:noProof/>
          <w:sz w:val="24"/>
          <w:lang w:eastAsia="fr-CA"/>
        </w:rPr>
        <mc:AlternateContent>
          <mc:Choice Requires="wps">
            <w:drawing>
              <wp:anchor distT="0" distB="0" distL="114300" distR="114300" simplePos="0" relativeHeight="251647488" behindDoc="0" locked="0" layoutInCell="1" allowOverlap="1" wp14:anchorId="1EDD1538" wp14:editId="2283C064">
                <wp:simplePos x="0" y="0"/>
                <wp:positionH relativeFrom="column">
                  <wp:posOffset>266700</wp:posOffset>
                </wp:positionH>
                <wp:positionV relativeFrom="paragraph">
                  <wp:posOffset>45085</wp:posOffset>
                </wp:positionV>
                <wp:extent cx="990600" cy="504825"/>
                <wp:effectExtent l="0" t="19050" r="38100" b="47625"/>
                <wp:wrapSquare wrapText="bothSides"/>
                <wp:docPr id="544" name="Flèche droite 544"/>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571666C9" w14:textId="77777777" w:rsidR="00A65160" w:rsidRPr="00691008" w:rsidRDefault="00A65160" w:rsidP="003F118B">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DD1538" id="Flèche droite 544" o:spid="_x0000_s1027" type="#_x0000_t13" style="position:absolute;left:0;text-align:left;margin-left:21pt;margin-top:3.55pt;width:78pt;height:39.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" adj="16096" fillcolor="windowText" strokeweight="1pt">
                <v:textbox>
                  <w:txbxContent>
                    <w:p w14:paraId="571666C9" w14:textId="77777777" w:rsidR="00A65160" w:rsidRPr="00691008" w:rsidRDefault="00A65160" w:rsidP="003F118B">
                      <w:pPr>
                        <w:jc w:val="center"/>
                        <w:rPr>
                          <w:b/>
                          <w:lang w:val="en-CA"/>
                        </w:rPr>
                      </w:pPr>
                      <w:r w:rsidRPr="00691008">
                        <w:rPr>
                          <w:b/>
                          <w:lang w:val="en-CA"/>
                        </w:rPr>
                        <w:t>Portfolio</w:t>
                      </w:r>
                    </w:p>
                  </w:txbxContent>
                </v:textbox>
                <w10:wrap type="square"/>
              </v:shape>
            </w:pict>
          </mc:Fallback>
        </mc:AlternateContent>
      </w:r>
      <w:r w:rsidRPr="003F118B">
        <w:rPr>
          <w:rFonts w:ascii="Bookman Old Style" w:hAnsi="Bookman Old Style"/>
          <w:sz w:val="24"/>
          <w:szCs w:val="24"/>
        </w:rPr>
        <w:t xml:space="preserve">Dès que le conseiller en orientation vous aura donné les résultats de votre test, consignez-les à votre portfolio dans le tableau </w:t>
      </w:r>
      <w:r w:rsidRPr="37863A73">
        <w:rPr>
          <w:rFonts w:ascii="Bookman Old Style" w:eastAsia="Times New Roman" w:hAnsi="Bookman Old Style" w:cs="MS Shell Dlg 2"/>
          <w:i/>
          <w:iCs/>
          <w:color w:val="000000"/>
          <w:sz w:val="24"/>
          <w:szCs w:val="24"/>
          <w:lang w:eastAsia="fr-FR"/>
        </w:rPr>
        <w:t>Facteurs de réalité personnels</w:t>
      </w:r>
    </w:p>
    <w:p w14:paraId="5831A9AC" w14:textId="77777777" w:rsidR="003F118B" w:rsidRPr="003F118B" w:rsidRDefault="003F118B" w:rsidP="003F118B">
      <w:pPr>
        <w:spacing w:line="360" w:lineRule="auto"/>
        <w:ind w:left="360"/>
        <w:jc w:val="both"/>
        <w:rPr>
          <w:rFonts w:ascii="Bookman Old Style" w:hAnsi="Bookman Old Style"/>
          <w:sz w:val="24"/>
          <w:szCs w:val="24"/>
        </w:rPr>
      </w:pPr>
    </w:p>
    <w:p w14:paraId="044709E6" w14:textId="77777777" w:rsidR="003F118B" w:rsidRPr="003F118B" w:rsidRDefault="003F118B" w:rsidP="003F118B">
      <w:pPr>
        <w:spacing w:line="360" w:lineRule="auto"/>
        <w:ind w:left="1080"/>
        <w:contextualSpacing/>
        <w:rPr>
          <w:rFonts w:ascii="Bookman Old Style" w:hAnsi="Bookman Old Style"/>
          <w:sz w:val="24"/>
          <w:szCs w:val="24"/>
        </w:rPr>
      </w:pPr>
    </w:p>
    <w:p w14:paraId="34536AF0" w14:textId="77777777" w:rsidR="003F118B" w:rsidRPr="003F118B" w:rsidRDefault="003F118B" w:rsidP="003F118B">
      <w:pPr>
        <w:spacing w:line="360" w:lineRule="auto"/>
        <w:ind w:left="1080"/>
        <w:contextualSpacing/>
        <w:rPr>
          <w:rFonts w:ascii="Bookman Old Style" w:hAnsi="Bookman Old Style"/>
          <w:sz w:val="24"/>
          <w:szCs w:val="24"/>
        </w:rPr>
      </w:pPr>
    </w:p>
    <w:p w14:paraId="7F3A3D5E" w14:textId="77777777" w:rsidR="003F118B" w:rsidRPr="003F118B" w:rsidRDefault="003F118B" w:rsidP="003F118B">
      <w:pPr>
        <w:spacing w:line="360" w:lineRule="auto"/>
        <w:ind w:left="1080"/>
        <w:contextualSpacing/>
        <w:rPr>
          <w:rFonts w:ascii="Bookman Old Style" w:hAnsi="Bookman Old Style"/>
          <w:sz w:val="24"/>
          <w:szCs w:val="24"/>
        </w:rPr>
      </w:pPr>
    </w:p>
    <w:p w14:paraId="0F17E536" w14:textId="68C9772B" w:rsidR="003F118B" w:rsidRPr="003F118B" w:rsidRDefault="003F118B" w:rsidP="00B660B4">
      <w:pPr>
        <w:spacing w:line="360" w:lineRule="auto"/>
        <w:contextualSpacing/>
        <w:rPr>
          <w:rFonts w:ascii="Bookman Old Style" w:hAnsi="Bookman Old Style"/>
          <w:sz w:val="24"/>
          <w:szCs w:val="24"/>
        </w:rPr>
      </w:pPr>
    </w:p>
    <w:p w14:paraId="33843ABE" w14:textId="6954C2D4" w:rsidR="003F118B" w:rsidRPr="003F118B" w:rsidRDefault="003F118B" w:rsidP="00F863F3">
      <w:pPr>
        <w:spacing w:line="360" w:lineRule="auto"/>
        <w:contextualSpacing/>
        <w:rPr>
          <w:rFonts w:ascii="Bookman Old Style" w:hAnsi="Bookman Old Style"/>
          <w:sz w:val="24"/>
          <w:szCs w:val="24"/>
        </w:rPr>
      </w:pPr>
    </w:p>
    <w:p w14:paraId="72CE64C9" w14:textId="77777777" w:rsidR="003F118B" w:rsidRPr="003F118B" w:rsidRDefault="37863A73" w:rsidP="37863A73">
      <w:pPr>
        <w:numPr>
          <w:ilvl w:val="0"/>
          <w:numId w:val="11"/>
        </w:numPr>
        <w:spacing w:line="360" w:lineRule="auto"/>
        <w:contextualSpacing/>
        <w:rPr>
          <w:rFonts w:ascii="Bookman Old Style" w:hAnsi="Bookman Old Style"/>
          <w:b/>
          <w:bCs/>
          <w:sz w:val="28"/>
          <w:szCs w:val="28"/>
        </w:rPr>
      </w:pPr>
      <w:r w:rsidRPr="37863A73">
        <w:rPr>
          <w:rFonts w:ascii="Bookman Old Style" w:hAnsi="Bookman Old Style"/>
          <w:b/>
          <w:bCs/>
          <w:sz w:val="28"/>
          <w:szCs w:val="28"/>
        </w:rPr>
        <w:t>Mes intérêts</w:t>
      </w:r>
    </w:p>
    <w:p w14:paraId="582604B2" w14:textId="77777777" w:rsidR="00D903EF" w:rsidRDefault="37863A73" w:rsidP="37863A73">
      <w:pPr>
        <w:spacing w:line="360" w:lineRule="auto"/>
        <w:ind w:left="372"/>
        <w:jc w:val="both"/>
        <w:rPr>
          <w:rFonts w:ascii="Bookman Old Style" w:hAnsi="Bookman Old Style"/>
          <w:sz w:val="24"/>
          <w:szCs w:val="24"/>
        </w:rPr>
      </w:pPr>
      <w:r w:rsidRPr="37863A73">
        <w:rPr>
          <w:rFonts w:ascii="Bookman Old Style" w:hAnsi="Bookman Old Style"/>
          <w:sz w:val="24"/>
          <w:szCs w:val="24"/>
        </w:rPr>
        <w:t xml:space="preserve">Un intérêt est </w:t>
      </w:r>
      <w:r w:rsidRPr="37863A73">
        <w:rPr>
          <w:rFonts w:ascii="Bookman Old Style" w:hAnsi="Bookman Old Style" w:cs="Arial"/>
          <w:sz w:val="24"/>
          <w:szCs w:val="24"/>
        </w:rPr>
        <w:t>ce qui vous pousse vers quelque chose, un penchant, un goût marqué pour un genre d’activité. C’est ce qui vous plaît, ce qui vous attire, c’est une préférence vécue</w:t>
      </w:r>
      <w:r w:rsidRPr="37863A73">
        <w:rPr>
          <w:rFonts w:ascii="Bookman Old Style" w:hAnsi="Bookman Old Style"/>
          <w:sz w:val="24"/>
          <w:szCs w:val="24"/>
        </w:rPr>
        <w:t>.</w:t>
      </w:r>
    </w:p>
    <w:p w14:paraId="248464F6" w14:textId="6D3AE676" w:rsidR="00B121B4" w:rsidRDefault="37863A73" w:rsidP="37863A73">
      <w:pPr>
        <w:spacing w:line="360" w:lineRule="auto"/>
        <w:ind w:left="372"/>
        <w:jc w:val="both"/>
        <w:rPr>
          <w:rFonts w:ascii="Bookman Old Style" w:hAnsi="Bookman Old Style"/>
          <w:sz w:val="24"/>
          <w:szCs w:val="24"/>
        </w:rPr>
      </w:pPr>
      <w:r w:rsidRPr="37863A73">
        <w:rPr>
          <w:rFonts w:ascii="Bookman Old Style" w:hAnsi="Bookman Old Style"/>
          <w:sz w:val="24"/>
          <w:szCs w:val="24"/>
        </w:rPr>
        <w:t>Il existe un outil permettant de catégoriser les types de personnalité, basé notamment sur les intérêts et les traits de personnalité. Il s’agit du test Holland, créé par le Dr. John L. Holland pour aider les gens en démarche d’orientation.  Holland en est arrivé à classer les types de personnalité selon six grandes catégories : réaliste, investigateur, artistique, social, entreprenant et conventionnel. Chacun d’eux vous est décrit dans les encadrés suivants.</w:t>
      </w:r>
    </w:p>
    <w:p w14:paraId="07A8368E" w14:textId="223F2F95" w:rsidR="00502456" w:rsidRDefault="00502456" w:rsidP="00804FA5">
      <w:pPr>
        <w:spacing w:line="360" w:lineRule="auto"/>
        <w:ind w:left="372"/>
        <w:jc w:val="both"/>
        <w:rPr>
          <w:rFonts w:ascii="Bookman Old Style" w:hAnsi="Bookman Old Style"/>
          <w:sz w:val="24"/>
          <w:szCs w:val="24"/>
        </w:rPr>
      </w:pPr>
    </w:p>
    <w:p w14:paraId="6D112BB0" w14:textId="64701A43" w:rsidR="00502456" w:rsidRDefault="00502456" w:rsidP="00804FA5">
      <w:pPr>
        <w:spacing w:line="360" w:lineRule="auto"/>
        <w:ind w:left="372"/>
        <w:jc w:val="both"/>
        <w:rPr>
          <w:rFonts w:ascii="Bookman Old Style" w:hAnsi="Bookman Old Style"/>
          <w:sz w:val="24"/>
          <w:szCs w:val="24"/>
        </w:rPr>
      </w:pPr>
    </w:p>
    <w:p w14:paraId="75E15C74" w14:textId="3BAC6E62" w:rsidR="00F863F3" w:rsidRDefault="00B660B4" w:rsidP="00804FA5">
      <w:pPr>
        <w:spacing w:line="360" w:lineRule="auto"/>
        <w:ind w:left="372"/>
        <w:jc w:val="both"/>
        <w:rPr>
          <w:rFonts w:ascii="Bookman Old Style" w:hAnsi="Bookman Old Style"/>
          <w:sz w:val="24"/>
          <w:szCs w:val="24"/>
        </w:rPr>
      </w:pPr>
      <w:r>
        <w:rPr>
          <w:rFonts w:ascii="Bookman Old Style" w:hAnsi="Bookman Old Style"/>
          <w:noProof/>
          <w:sz w:val="24"/>
          <w:szCs w:val="24"/>
          <w:lang w:eastAsia="fr-CA"/>
        </w:rPr>
        <w:drawing>
          <wp:anchor distT="0" distB="0" distL="114300" distR="114300" simplePos="0" relativeHeight="251612672" behindDoc="1" locked="0" layoutInCell="1" allowOverlap="1" wp14:anchorId="07117E87" wp14:editId="40EDC7AD">
            <wp:simplePos x="0" y="0"/>
            <wp:positionH relativeFrom="column">
              <wp:posOffset>885825</wp:posOffset>
            </wp:positionH>
            <wp:positionV relativeFrom="paragraph">
              <wp:posOffset>13335</wp:posOffset>
            </wp:positionV>
            <wp:extent cx="3248025" cy="3248025"/>
            <wp:effectExtent l="0" t="0" r="9525" b="9525"/>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experience.jpg"/>
                    <pic:cNvPicPr/>
                  </pic:nvPicPr>
                  <pic:blipFill>
                    <a:blip r:embed="rId22">
                      <a:extLst>
                        <a:ext uri="{28A0092B-C50C-407E-A947-70E740481C1C}">
                          <a14:useLocalDpi xmlns:a14="http://schemas.microsoft.com/office/drawing/2010/main" val="0"/>
                        </a:ext>
                      </a:extLst>
                    </a:blip>
                    <a:stretch>
                      <a:fillRect/>
                    </a:stretch>
                  </pic:blipFill>
                  <pic:spPr>
                    <a:xfrm>
                      <a:off x="0" y="0"/>
                      <a:ext cx="3248025" cy="3248025"/>
                    </a:xfrm>
                    <a:prstGeom prst="rect">
                      <a:avLst/>
                    </a:prstGeom>
                  </pic:spPr>
                </pic:pic>
              </a:graphicData>
            </a:graphic>
            <wp14:sizeRelH relativeFrom="page">
              <wp14:pctWidth>0</wp14:pctWidth>
            </wp14:sizeRelH>
            <wp14:sizeRelV relativeFrom="page">
              <wp14:pctHeight>0</wp14:pctHeight>
            </wp14:sizeRelV>
          </wp:anchor>
        </w:drawing>
      </w:r>
    </w:p>
    <w:p w14:paraId="1D47D69F" w14:textId="77777777" w:rsidR="00F863F3" w:rsidRDefault="00F863F3" w:rsidP="00804FA5">
      <w:pPr>
        <w:spacing w:line="360" w:lineRule="auto"/>
        <w:ind w:left="372"/>
        <w:jc w:val="both"/>
        <w:rPr>
          <w:rFonts w:ascii="Bookman Old Style" w:hAnsi="Bookman Old Style"/>
          <w:sz w:val="24"/>
          <w:szCs w:val="24"/>
        </w:rPr>
      </w:pPr>
    </w:p>
    <w:p w14:paraId="696F6558" w14:textId="4A0B3811" w:rsidR="00502456" w:rsidRDefault="00502456" w:rsidP="00804FA5">
      <w:pPr>
        <w:spacing w:line="360" w:lineRule="auto"/>
        <w:ind w:left="372"/>
        <w:jc w:val="both"/>
        <w:rPr>
          <w:rFonts w:ascii="Bookman Old Style" w:hAnsi="Bookman Old Style"/>
          <w:sz w:val="24"/>
          <w:szCs w:val="24"/>
        </w:rPr>
      </w:pPr>
    </w:p>
    <w:p w14:paraId="2B72BCBE" w14:textId="01819888" w:rsidR="00A65160" w:rsidRDefault="00A65160" w:rsidP="00804FA5">
      <w:pPr>
        <w:spacing w:line="360" w:lineRule="auto"/>
        <w:ind w:left="372"/>
        <w:jc w:val="both"/>
        <w:rPr>
          <w:rFonts w:ascii="Bookman Old Style" w:hAnsi="Bookman Old Style"/>
          <w:sz w:val="24"/>
          <w:szCs w:val="24"/>
        </w:rPr>
      </w:pPr>
    </w:p>
    <w:p w14:paraId="63C53C79" w14:textId="2F5E124E" w:rsidR="00A65160" w:rsidRDefault="00A65160" w:rsidP="00804FA5">
      <w:pPr>
        <w:spacing w:line="360" w:lineRule="auto"/>
        <w:ind w:left="372"/>
        <w:jc w:val="both"/>
        <w:rPr>
          <w:rFonts w:ascii="Bookman Old Style" w:hAnsi="Bookman Old Style"/>
          <w:sz w:val="24"/>
          <w:szCs w:val="24"/>
        </w:rPr>
      </w:pPr>
    </w:p>
    <w:p w14:paraId="46F1045D" w14:textId="6C555E56" w:rsidR="00A65160" w:rsidRDefault="00A65160" w:rsidP="00804FA5">
      <w:pPr>
        <w:spacing w:line="360" w:lineRule="auto"/>
        <w:ind w:left="372"/>
        <w:jc w:val="both"/>
        <w:rPr>
          <w:rFonts w:ascii="Bookman Old Style" w:hAnsi="Bookman Old Style"/>
          <w:sz w:val="24"/>
          <w:szCs w:val="24"/>
        </w:rPr>
      </w:pPr>
    </w:p>
    <w:p w14:paraId="2210EC00" w14:textId="0B4DEEC1" w:rsidR="00A65160" w:rsidRDefault="00A65160" w:rsidP="00804FA5">
      <w:pPr>
        <w:spacing w:line="360" w:lineRule="auto"/>
        <w:ind w:left="372"/>
        <w:jc w:val="both"/>
        <w:rPr>
          <w:rFonts w:ascii="Bookman Old Style" w:hAnsi="Bookman Old Style"/>
          <w:sz w:val="24"/>
          <w:szCs w:val="24"/>
        </w:rPr>
      </w:pPr>
    </w:p>
    <w:p w14:paraId="47CD08ED" w14:textId="13B68B37" w:rsidR="00A65160" w:rsidRDefault="00A65160" w:rsidP="00804FA5">
      <w:pPr>
        <w:spacing w:line="360" w:lineRule="auto"/>
        <w:ind w:left="372"/>
        <w:jc w:val="both"/>
        <w:rPr>
          <w:rFonts w:ascii="Bookman Old Style" w:hAnsi="Bookman Old Style"/>
          <w:sz w:val="24"/>
          <w:szCs w:val="24"/>
        </w:rPr>
      </w:pPr>
    </w:p>
    <w:p w14:paraId="5D077879" w14:textId="77777777" w:rsidR="00A65160" w:rsidRDefault="00A65160" w:rsidP="00804FA5">
      <w:pPr>
        <w:spacing w:line="360" w:lineRule="auto"/>
        <w:ind w:left="372"/>
        <w:jc w:val="both"/>
        <w:rPr>
          <w:rFonts w:ascii="Bookman Old Style" w:hAnsi="Bookman Old Style"/>
          <w:sz w:val="24"/>
          <w:szCs w:val="24"/>
        </w:rPr>
      </w:pPr>
    </w:p>
    <w:p w14:paraId="18C6A7D1" w14:textId="77777777" w:rsidR="00502456" w:rsidRDefault="00502456" w:rsidP="00804FA5">
      <w:pPr>
        <w:spacing w:line="360" w:lineRule="auto"/>
        <w:ind w:left="372"/>
        <w:jc w:val="both"/>
        <w:rPr>
          <w:rFonts w:ascii="Bookman Old Style" w:hAnsi="Bookman Old Style"/>
          <w:sz w:val="24"/>
          <w:szCs w:val="24"/>
        </w:rPr>
      </w:pPr>
    </w:p>
    <w:p w14:paraId="28D32E4A" w14:textId="1EE8C073" w:rsidR="00B121B4" w:rsidRPr="00B121B4" w:rsidRDefault="00502456" w:rsidP="00B121B4">
      <w:r w:rsidRPr="00B121B4">
        <w:rPr>
          <w:noProof/>
          <w:lang w:eastAsia="fr-CA"/>
        </w:rPr>
        <mc:AlternateContent>
          <mc:Choice Requires="wps">
            <w:drawing>
              <wp:anchor distT="0" distB="0" distL="114300" distR="114300" simplePos="0" relativeHeight="251701760" behindDoc="0" locked="0" layoutInCell="1" allowOverlap="1" wp14:anchorId="66384B99" wp14:editId="0E318741">
                <wp:simplePos x="0" y="0"/>
                <wp:positionH relativeFrom="margin">
                  <wp:posOffset>47625</wp:posOffset>
                </wp:positionH>
                <wp:positionV relativeFrom="paragraph">
                  <wp:posOffset>4038600</wp:posOffset>
                </wp:positionV>
                <wp:extent cx="5600700" cy="3000375"/>
                <wp:effectExtent l="0" t="0" r="19050" b="28575"/>
                <wp:wrapNone/>
                <wp:docPr id="288" name="Rectangle 288"/>
                <wp:cNvGraphicFramePr/>
                <a:graphic xmlns:a="http://schemas.openxmlformats.org/drawingml/2006/main">
                  <a:graphicData uri="http://schemas.microsoft.com/office/word/2010/wordprocessingShape">
                    <wps:wsp>
                      <wps:cNvSpPr/>
                      <wps:spPr>
                        <a:xfrm>
                          <a:off x="0" y="0"/>
                          <a:ext cx="5600700" cy="3000375"/>
                        </a:xfrm>
                        <a:prstGeom prst="rect">
                          <a:avLst/>
                        </a:prstGeom>
                        <a:no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C0E4E" id="Rectangle 288" o:spid="_x0000_s1026" style="position:absolute;margin-left:3.75pt;margin-top:318pt;width:441pt;height:236.25pt;z-index:25196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" filled="f" strokecolor="#5b9bd5" strokeweight="1pt">
                <w10:wrap anchorx="margin"/>
              </v:rect>
            </w:pict>
          </mc:Fallback>
        </mc:AlternateContent>
      </w:r>
      <w:r w:rsidR="00B121B4" w:rsidRPr="00B121B4">
        <w:rPr>
          <w:noProof/>
          <w:lang w:eastAsia="fr-CA"/>
        </w:rPr>
        <mc:AlternateContent>
          <mc:Choice Requires="wps">
            <w:drawing>
              <wp:anchor distT="45720" distB="45720" distL="114300" distR="114300" simplePos="0" relativeHeight="251700736" behindDoc="0" locked="0" layoutInCell="1" allowOverlap="1" wp14:anchorId="47BBCA56" wp14:editId="1AC4535B">
                <wp:simplePos x="0" y="0"/>
                <wp:positionH relativeFrom="column">
                  <wp:posOffset>85725</wp:posOffset>
                </wp:positionH>
                <wp:positionV relativeFrom="paragraph">
                  <wp:posOffset>628650</wp:posOffset>
                </wp:positionV>
                <wp:extent cx="5448300" cy="2324100"/>
                <wp:effectExtent l="0" t="0" r="0" b="0"/>
                <wp:wrapSquare wrapText="bothSides"/>
                <wp:docPr id="4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2324100"/>
                        </a:xfrm>
                        <a:prstGeom prst="rect">
                          <a:avLst/>
                        </a:prstGeom>
                        <a:solidFill>
                          <a:srgbClr val="FFFFFF"/>
                        </a:solidFill>
                        <a:ln w="9525">
                          <a:noFill/>
                          <a:miter lim="800000"/>
                          <a:headEnd/>
                          <a:tailEnd/>
                        </a:ln>
                      </wps:spPr>
                      <wps:txbx>
                        <w:txbxContent>
                          <w:p w14:paraId="5A59F4EF" w14:textId="77777777" w:rsidR="00A65160" w:rsidRPr="00135A5C" w:rsidRDefault="00A65160" w:rsidP="00B121B4">
                            <w:pPr>
                              <w:pStyle w:val="Corpsdetexte1"/>
                              <w:rPr>
                                <w:rFonts w:ascii="Calibri" w:hAnsi="Calibri" w:cs="Arial"/>
                                <w:sz w:val="24"/>
                                <w:szCs w:val="22"/>
                                <w:lang w:val="fr-CA"/>
                              </w:rPr>
                            </w:pPr>
                            <w:r w:rsidRPr="00135A5C">
                              <w:rPr>
                                <w:rFonts w:ascii="Calibri" w:hAnsi="Calibri" w:cs="Arial"/>
                                <w:sz w:val="24"/>
                                <w:szCs w:val="22"/>
                                <w:lang w:val="fr-CA"/>
                              </w:rPr>
                              <w:t>Efficace dans la solution de problèmes d’ordre pratique, le type Réaliste peut relever des défis sur ce plan avec adresse et ingéniosité. C’est souvent son esprit pragmatique et sa belle débrouillardise qui épatent son entourage. Il connait du succès dans ce qui peut être fabriqué, manié, démonté ou assemblé. Il n’est pas rare de le voir s’intéresser à la mécanique,</w:t>
                            </w:r>
                            <w:r w:rsidRPr="00135A5C">
                              <w:rPr>
                                <w:rFonts w:ascii="Calibri" w:hAnsi="Calibri" w:cs="Arial"/>
                                <w:b/>
                                <w:sz w:val="24"/>
                                <w:szCs w:val="22"/>
                                <w:lang w:val="fr-CA"/>
                              </w:rPr>
                              <w:t xml:space="preserve"> </w:t>
                            </w:r>
                            <w:r w:rsidRPr="00135A5C">
                              <w:rPr>
                                <w:rFonts w:ascii="Calibri" w:hAnsi="Calibri" w:cs="Arial"/>
                                <w:sz w:val="24"/>
                                <w:szCs w:val="22"/>
                                <w:lang w:val="fr-CA"/>
                              </w:rPr>
                              <w:t xml:space="preserve">l’électronique, l’informatique, le dessin technique. Il a besoin d’être impliqué physiquement dans ce qu’il fait. Il possède plus d’énergie lorsqu’il travaille à l’extérieur ou du moins lorsqu’il doit se déplacer dans l’accomplissement de ses tâches. Les activités scientifiques peuvent lui plaire, mais comme il préfère l’application pratique à la théorie, le secteur technique ou la recherche appliquée correspondra plus à ses goûts. Il aime s’attarder au comment et au pourquoi du fonctionnement mécanique des choses ainsi qu’à l’organisation des données concrètes utilisant des principes logiques. </w:t>
                            </w:r>
                          </w:p>
                          <w:p w14:paraId="4816563B" w14:textId="77777777" w:rsidR="00A65160" w:rsidRDefault="00A65160" w:rsidP="00B121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BBCA56" id="_x0000_t202" coordsize="21600,21600" o:spt="202" path="m,l,21600r21600,l21600,xe">
                <v:stroke joinstyle="miter"/>
                <v:path gradientshapeok="t" o:connecttype="rect"/>
              </v:shapetype>
              <v:shape id="Zone de texte 2" o:spid="_x0000_s1028" type="#_x0000_t202" style="position:absolute;margin-left:6.75pt;margin-top:49.5pt;width:429pt;height:183pt;z-index:25170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" stroked="f">
                <v:textbox>
                  <w:txbxContent>
                    <w:p w14:paraId="5A59F4EF" w14:textId="77777777" w:rsidR="00A65160" w:rsidRPr="00135A5C" w:rsidRDefault="00A65160" w:rsidP="00B121B4">
                      <w:pPr>
                        <w:pStyle w:val="Corpsdetexte1"/>
                        <w:rPr>
                          <w:rFonts w:ascii="Calibri" w:hAnsi="Calibri" w:cs="Arial"/>
                          <w:sz w:val="24"/>
                          <w:szCs w:val="22"/>
                          <w:lang w:val="fr-CA"/>
                        </w:rPr>
                      </w:pPr>
                      <w:r w:rsidRPr="00135A5C">
                        <w:rPr>
                          <w:rFonts w:ascii="Calibri" w:hAnsi="Calibri" w:cs="Arial"/>
                          <w:sz w:val="24"/>
                          <w:szCs w:val="22"/>
                          <w:lang w:val="fr-CA"/>
                        </w:rPr>
                        <w:t>Efficace dans la solution de problèmes d’ordre pratique, le type Réaliste peut relever des défis sur ce plan avec adresse et ingéniosité. C’est souvent son esprit pragmatique et sa belle débrouillardise qui épatent son entourage. Il connait du succès dans ce qui peut être fabriqué, manié, démonté ou assemblé. Il n’est pas rare de le voir s’intéresser à la mécanique,</w:t>
                      </w:r>
                      <w:r w:rsidRPr="00135A5C">
                        <w:rPr>
                          <w:rFonts w:ascii="Calibri" w:hAnsi="Calibri" w:cs="Arial"/>
                          <w:b/>
                          <w:sz w:val="24"/>
                          <w:szCs w:val="22"/>
                          <w:lang w:val="fr-CA"/>
                        </w:rPr>
                        <w:t xml:space="preserve"> </w:t>
                      </w:r>
                      <w:r w:rsidRPr="00135A5C">
                        <w:rPr>
                          <w:rFonts w:ascii="Calibri" w:hAnsi="Calibri" w:cs="Arial"/>
                          <w:sz w:val="24"/>
                          <w:szCs w:val="22"/>
                          <w:lang w:val="fr-CA"/>
                        </w:rPr>
                        <w:t xml:space="preserve">l’électronique, l’informatique, le dessin technique. Il a besoin d’être impliqué physiquement dans ce qu’il fait. Il possède plus d’énergie lorsqu’il travaille à l’extérieur ou du moins lorsqu’il doit se déplacer dans l’accomplissement de ses tâches. Les activités scientifiques peuvent lui plaire, mais comme il préfère l’application pratique à la théorie, le secteur technique ou la recherche appliquée correspondra plus à ses goûts. Il aime s’attarder au comment et au pourquoi du fonctionnement mécanique des choses ainsi qu’à l’organisation des données concrètes utilisant des principes logiques. </w:t>
                      </w:r>
                    </w:p>
                    <w:p w14:paraId="4816563B" w14:textId="77777777" w:rsidR="00A65160" w:rsidRDefault="00A65160" w:rsidP="00B121B4"/>
                  </w:txbxContent>
                </v:textbox>
                <w10:wrap type="square"/>
              </v:shape>
            </w:pict>
          </mc:Fallback>
        </mc:AlternateContent>
      </w:r>
      <w:r w:rsidR="00B121B4" w:rsidRPr="00B121B4">
        <w:rPr>
          <w:noProof/>
          <w:lang w:eastAsia="fr-CA"/>
        </w:rPr>
        <mc:AlternateContent>
          <mc:Choice Requires="wps">
            <w:drawing>
              <wp:anchor distT="0" distB="0" distL="114300" distR="114300" simplePos="0" relativeHeight="251699712" behindDoc="0" locked="0" layoutInCell="1" allowOverlap="1" wp14:anchorId="380BC0F7" wp14:editId="0145A284">
                <wp:simplePos x="0" y="0"/>
                <wp:positionH relativeFrom="column">
                  <wp:posOffset>-9525</wp:posOffset>
                </wp:positionH>
                <wp:positionV relativeFrom="paragraph">
                  <wp:posOffset>0</wp:posOffset>
                </wp:positionV>
                <wp:extent cx="5600700" cy="3000375"/>
                <wp:effectExtent l="0" t="0" r="19050" b="28575"/>
                <wp:wrapNone/>
                <wp:docPr id="46" name="Rectangle 46"/>
                <wp:cNvGraphicFramePr/>
                <a:graphic xmlns:a="http://schemas.openxmlformats.org/drawingml/2006/main">
                  <a:graphicData uri="http://schemas.microsoft.com/office/word/2010/wordprocessingShape">
                    <wps:wsp>
                      <wps:cNvSpPr/>
                      <wps:spPr>
                        <a:xfrm>
                          <a:off x="0" y="0"/>
                          <a:ext cx="5600700" cy="3000375"/>
                        </a:xfrm>
                        <a:prstGeom prst="rect">
                          <a:avLst/>
                        </a:prstGeom>
                        <a:no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5CF6E" id="Rectangle 46" o:spid="_x0000_s1026" style="position:absolute;margin-left:-.75pt;margin-top:0;width:441pt;height:236.2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" filled="f" strokecolor="#5b9bd5" strokeweight="1pt"/>
            </w:pict>
          </mc:Fallback>
        </mc:AlternateContent>
      </w:r>
      <w:r w:rsidR="00B121B4" w:rsidRPr="00B121B4">
        <w:rPr>
          <w:noProof/>
          <w:lang w:eastAsia="fr-CA"/>
        </w:rPr>
        <mc:AlternateContent>
          <mc:Choice Requires="wps">
            <w:drawing>
              <wp:anchor distT="45720" distB="45720" distL="114300" distR="114300" simplePos="0" relativeHeight="251698688" behindDoc="0" locked="0" layoutInCell="1" allowOverlap="1" wp14:anchorId="13008C4E" wp14:editId="55A63505">
                <wp:simplePos x="0" y="0"/>
                <wp:positionH relativeFrom="margin">
                  <wp:posOffset>-635</wp:posOffset>
                </wp:positionH>
                <wp:positionV relativeFrom="paragraph">
                  <wp:posOffset>171450</wp:posOffset>
                </wp:positionV>
                <wp:extent cx="5591175" cy="1404620"/>
                <wp:effectExtent l="0" t="0" r="28575" b="23495"/>
                <wp:wrapSquare wrapText="bothSides"/>
                <wp:docPr id="54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404620"/>
                        </a:xfrm>
                        <a:prstGeom prst="rect">
                          <a:avLst/>
                        </a:prstGeom>
                        <a:solidFill>
                          <a:srgbClr val="5B9BD5"/>
                        </a:solidFill>
                        <a:ln w="12700" cap="flat" cmpd="sng" algn="ctr">
                          <a:solidFill>
                            <a:srgbClr val="5B9BD5">
                              <a:shade val="50000"/>
                            </a:srgbClr>
                          </a:solidFill>
                          <a:prstDash val="solid"/>
                          <a:miter lim="800000"/>
                          <a:headEnd/>
                          <a:tailEnd/>
                        </a:ln>
                        <a:effectLst/>
                      </wps:spPr>
                      <wps:txbx>
                        <w:txbxContent>
                          <w:p w14:paraId="5586A0C9" w14:textId="77777777" w:rsidR="00A65160" w:rsidRPr="00135A5C" w:rsidRDefault="00A65160" w:rsidP="00B121B4">
                            <w:pPr>
                              <w:spacing w:after="0"/>
                              <w:jc w:val="center"/>
                              <w:rPr>
                                <w:b/>
                                <w:sz w:val="28"/>
                              </w:rPr>
                            </w:pPr>
                            <w:r w:rsidRPr="00135A5C">
                              <w:rPr>
                                <w:b/>
                                <w:sz w:val="28"/>
                              </w:rPr>
                              <w:t>RÉALISTE (R)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008C4E" id="_x0000_s1029" type="#_x0000_t202" style="position:absolute;margin-left:-.05pt;margin-top:13.5pt;width:440.25pt;height:110.6pt;z-index:2516986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" fillcolor="#5b9bd5" strokecolor="#41719c" strokeweight="1pt">
                <v:textbox style="mso-fit-shape-to-text:t">
                  <w:txbxContent>
                    <w:p w14:paraId="5586A0C9" w14:textId="77777777" w:rsidR="00A65160" w:rsidRPr="00135A5C" w:rsidRDefault="00A65160" w:rsidP="00B121B4">
                      <w:pPr>
                        <w:spacing w:after="0"/>
                        <w:jc w:val="center"/>
                        <w:rPr>
                          <w:b/>
                          <w:sz w:val="28"/>
                        </w:rPr>
                      </w:pPr>
                      <w:r w:rsidRPr="00135A5C">
                        <w:rPr>
                          <w:b/>
                          <w:sz w:val="28"/>
                        </w:rPr>
                        <w:t>RÉALISTE (R)</w:t>
                      </w:r>
                    </w:p>
                  </w:txbxContent>
                </v:textbox>
                <w10:wrap type="square" anchorx="margin"/>
              </v:shape>
            </w:pict>
          </mc:Fallback>
        </mc:AlternateContent>
      </w:r>
    </w:p>
    <w:p w14:paraId="48A39C9B" w14:textId="622BB71E" w:rsidR="00B121B4" w:rsidRPr="00B121B4" w:rsidRDefault="00502456" w:rsidP="00B121B4">
      <w:r w:rsidRPr="00B121B4">
        <w:rPr>
          <w:noProof/>
          <w:lang w:eastAsia="fr-CA"/>
        </w:rPr>
        <mc:AlternateContent>
          <mc:Choice Requires="wps">
            <w:drawing>
              <wp:anchor distT="45720" distB="45720" distL="114300" distR="114300" simplePos="0" relativeHeight="251703808" behindDoc="0" locked="0" layoutInCell="1" allowOverlap="1" wp14:anchorId="6EFA0B05" wp14:editId="36E832EC">
                <wp:simplePos x="0" y="0"/>
                <wp:positionH relativeFrom="margin">
                  <wp:posOffset>76200</wp:posOffset>
                </wp:positionH>
                <wp:positionV relativeFrom="paragraph">
                  <wp:posOffset>887730</wp:posOffset>
                </wp:positionV>
                <wp:extent cx="5591175" cy="1404620"/>
                <wp:effectExtent l="0" t="0" r="28575" b="23495"/>
                <wp:wrapSquare wrapText="bothSides"/>
                <wp:docPr id="4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404620"/>
                        </a:xfrm>
                        <a:prstGeom prst="rect">
                          <a:avLst/>
                        </a:prstGeom>
                        <a:solidFill>
                          <a:srgbClr val="5B9BD5"/>
                        </a:solidFill>
                        <a:ln w="12700" cap="flat" cmpd="sng" algn="ctr">
                          <a:solidFill>
                            <a:srgbClr val="5B9BD5">
                              <a:shade val="50000"/>
                            </a:srgbClr>
                          </a:solidFill>
                          <a:prstDash val="solid"/>
                          <a:miter lim="800000"/>
                          <a:headEnd/>
                          <a:tailEnd/>
                        </a:ln>
                        <a:effectLst/>
                      </wps:spPr>
                      <wps:txbx>
                        <w:txbxContent>
                          <w:p w14:paraId="29B31057" w14:textId="77777777" w:rsidR="00A65160" w:rsidRPr="00135A5C" w:rsidRDefault="00A65160" w:rsidP="00B121B4">
                            <w:pPr>
                              <w:spacing w:after="0"/>
                              <w:jc w:val="center"/>
                              <w:rPr>
                                <w:b/>
                                <w:sz w:val="28"/>
                              </w:rPr>
                            </w:pPr>
                            <w:r>
                              <w:rPr>
                                <w:b/>
                                <w:sz w:val="28"/>
                              </w:rPr>
                              <w:t>INVESTIGATEUR (I)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FA0B05" id="_x0000_s1030" type="#_x0000_t202" style="position:absolute;margin-left:6pt;margin-top:69.9pt;width:440.25pt;height:110.6pt;z-index:2517038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" fillcolor="#5b9bd5" strokecolor="#41719c" strokeweight="1pt">
                <v:textbox style="mso-fit-shape-to-text:t">
                  <w:txbxContent>
                    <w:p w14:paraId="29B31057" w14:textId="77777777" w:rsidR="00A65160" w:rsidRPr="00135A5C" w:rsidRDefault="00A65160" w:rsidP="00B121B4">
                      <w:pPr>
                        <w:spacing w:after="0"/>
                        <w:jc w:val="center"/>
                        <w:rPr>
                          <w:b/>
                          <w:sz w:val="28"/>
                        </w:rPr>
                      </w:pPr>
                      <w:r>
                        <w:rPr>
                          <w:b/>
                          <w:sz w:val="28"/>
                        </w:rPr>
                        <w:t>INVESTIGATEUR (I)</w:t>
                      </w:r>
                    </w:p>
                  </w:txbxContent>
                </v:textbox>
                <w10:wrap type="square" anchorx="margin"/>
              </v:shape>
            </w:pict>
          </mc:Fallback>
        </mc:AlternateContent>
      </w:r>
      <w:r w:rsidRPr="00B121B4">
        <w:rPr>
          <w:noProof/>
          <w:lang w:eastAsia="fr-CA"/>
        </w:rPr>
        <mc:AlternateContent>
          <mc:Choice Requires="wps">
            <w:drawing>
              <wp:anchor distT="45720" distB="45720" distL="114300" distR="114300" simplePos="0" relativeHeight="251705856" behindDoc="0" locked="0" layoutInCell="1" allowOverlap="1" wp14:anchorId="4DCEC0D4" wp14:editId="6ADA2BDB">
                <wp:simplePos x="0" y="0"/>
                <wp:positionH relativeFrom="margin">
                  <wp:posOffset>180975</wp:posOffset>
                </wp:positionH>
                <wp:positionV relativeFrom="paragraph">
                  <wp:posOffset>1306830</wp:posOffset>
                </wp:positionV>
                <wp:extent cx="5448300" cy="2381250"/>
                <wp:effectExtent l="0" t="0" r="0" b="0"/>
                <wp:wrapSquare wrapText="bothSides"/>
                <wp:docPr id="4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2381250"/>
                        </a:xfrm>
                        <a:prstGeom prst="rect">
                          <a:avLst/>
                        </a:prstGeom>
                        <a:solidFill>
                          <a:srgbClr val="FFFFFF"/>
                        </a:solidFill>
                        <a:ln w="9525">
                          <a:noFill/>
                          <a:miter lim="800000"/>
                          <a:headEnd/>
                          <a:tailEnd/>
                        </a:ln>
                      </wps:spPr>
                      <wps:txbx>
                        <w:txbxContent>
                          <w:p w14:paraId="474B3966" w14:textId="77777777" w:rsidR="00A65160" w:rsidRPr="00135A5C" w:rsidRDefault="00A65160" w:rsidP="00B121B4">
                            <w:pPr>
                              <w:pStyle w:val="Corpsdetexte1"/>
                              <w:rPr>
                                <w:rFonts w:ascii="Calibri" w:hAnsi="Calibri" w:cs="Arial"/>
                                <w:sz w:val="24"/>
                                <w:szCs w:val="22"/>
                                <w:lang w:val="fr-CA"/>
                              </w:rPr>
                            </w:pPr>
                            <w:r w:rsidRPr="00135A5C">
                              <w:rPr>
                                <w:rFonts w:ascii="Calibri" w:hAnsi="Calibri" w:cs="Arial"/>
                                <w:sz w:val="24"/>
                                <w:szCs w:val="22"/>
                                <w:lang w:val="fr-CA"/>
                              </w:rPr>
                              <w:t>Ce qui caractérise le type Investigateur, c’est son grand désir de connaître. Ses valeurs sont nettement intellectuelles. Son ambition est grande et sa motivation est toujours forte.  Il vise l’excellence plus que tous les types de personnalité. Il est résolument orienté vers la solution de problèmes abstraits. Doté d’un esprit logique, d’un sens critique sûr, il procède avec persévérance et méthode à l’accumulation de connaissances. C’est un esprit indépendant qui cherche souvent à s’isoler mentalement et sur le plan affectif. Il déteste les mondanités et les discussions vides de sens. Il n’aime pas les situations trop structurées ni les règles trop nombreuses. Les contraintes de temps et un encadrement professionnel strict l’indisposent. Ses intérêts dominants sont liés au secteur des sciences. On y sent toujours la présence de son esprit ingénieux et créatif. Les compétences associées à la technologie de pointe ou à des techniques très sophistiquées l’intéressent aussi.</w:t>
                            </w:r>
                          </w:p>
                          <w:p w14:paraId="2BE5E5D5" w14:textId="77777777" w:rsidR="00A65160" w:rsidRDefault="00A65160" w:rsidP="00B121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CEC0D4" id="_x0000_s1031" type="#_x0000_t202" style="position:absolute;margin-left:14.25pt;margin-top:102.9pt;width:429pt;height:187.5pt;z-index:251705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" stroked="f">
                <v:textbox>
                  <w:txbxContent>
                    <w:p w14:paraId="474B3966" w14:textId="77777777" w:rsidR="00A65160" w:rsidRPr="00135A5C" w:rsidRDefault="00A65160" w:rsidP="00B121B4">
                      <w:pPr>
                        <w:pStyle w:val="Corpsdetexte1"/>
                        <w:rPr>
                          <w:rFonts w:ascii="Calibri" w:hAnsi="Calibri" w:cs="Arial"/>
                          <w:sz w:val="24"/>
                          <w:szCs w:val="22"/>
                          <w:lang w:val="fr-CA"/>
                        </w:rPr>
                      </w:pPr>
                      <w:r w:rsidRPr="00135A5C">
                        <w:rPr>
                          <w:rFonts w:ascii="Calibri" w:hAnsi="Calibri" w:cs="Arial"/>
                          <w:sz w:val="24"/>
                          <w:szCs w:val="22"/>
                          <w:lang w:val="fr-CA"/>
                        </w:rPr>
                        <w:t>Ce qui caractérise le type Investigateur, c’est son grand désir de connaître. Ses valeurs sont nettement intellectuelles. Son ambition est grande et sa motivation est toujours forte.  Il vise l’excellence plus que tous les types de personnalité. Il est résolument orienté vers la solution de problèmes abstraits. Doté d’un esprit logique, d’un sens critique sûr, il procède avec persévérance et méthode à l’accumulation de connaissances. C’est un esprit indépendant qui cherche souvent à s’isoler mentalement et sur le plan affectif. Il déteste les mondanités et les discussions vides de sens. Il n’aime pas les situations trop structurées ni les règles trop nombreuses. Les contraintes de temps et un encadrement professionnel strict l’indisposent. Ses intérêts dominants sont liés au secteur des sciences. On y sent toujours la présence de son esprit ingénieux et créatif. Les compétences associées à la technologie de pointe ou à des techniques très sophistiquées l’intéressent aussi.</w:t>
                      </w:r>
                    </w:p>
                    <w:p w14:paraId="2BE5E5D5" w14:textId="77777777" w:rsidR="00A65160" w:rsidRDefault="00A65160" w:rsidP="00B121B4"/>
                  </w:txbxContent>
                </v:textbox>
                <w10:wrap type="square" anchorx="margin"/>
              </v:shape>
            </w:pict>
          </mc:Fallback>
        </mc:AlternateContent>
      </w:r>
      <w:r w:rsidR="00B121B4" w:rsidRPr="00B121B4">
        <w:br w:type="page"/>
      </w:r>
    </w:p>
    <w:p w14:paraId="25012856" w14:textId="0FAC36E9" w:rsidR="00B121B4" w:rsidRDefault="00502456" w:rsidP="00804FA5">
      <w:pPr>
        <w:spacing w:line="360" w:lineRule="auto"/>
        <w:ind w:left="372"/>
        <w:jc w:val="both"/>
        <w:rPr>
          <w:rFonts w:ascii="Bookman Old Style" w:hAnsi="Bookman Old Style"/>
          <w:sz w:val="24"/>
          <w:szCs w:val="24"/>
        </w:rPr>
      </w:pPr>
      <w:r w:rsidRPr="00B121B4">
        <w:rPr>
          <w:noProof/>
          <w:lang w:eastAsia="fr-CA"/>
        </w:rPr>
        <mc:AlternateContent>
          <mc:Choice Requires="wps">
            <w:drawing>
              <wp:anchor distT="45720" distB="45720" distL="114300" distR="114300" simplePos="0" relativeHeight="251704832" behindDoc="0" locked="0" layoutInCell="1" allowOverlap="1" wp14:anchorId="13E07543" wp14:editId="6CF7D4DF">
                <wp:simplePos x="0" y="0"/>
                <wp:positionH relativeFrom="margin">
                  <wp:posOffset>171450</wp:posOffset>
                </wp:positionH>
                <wp:positionV relativeFrom="paragraph">
                  <wp:posOffset>0</wp:posOffset>
                </wp:positionV>
                <wp:extent cx="5591175" cy="1404620"/>
                <wp:effectExtent l="0" t="0" r="28575" b="23495"/>
                <wp:wrapSquare wrapText="bothSides"/>
                <wp:docPr id="4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404620"/>
                        </a:xfrm>
                        <a:prstGeom prst="rect">
                          <a:avLst/>
                        </a:prstGeom>
                        <a:solidFill>
                          <a:srgbClr val="5B9BD5"/>
                        </a:solidFill>
                        <a:ln w="12700" cap="flat" cmpd="sng" algn="ctr">
                          <a:solidFill>
                            <a:srgbClr val="5B9BD5">
                              <a:shade val="50000"/>
                            </a:srgbClr>
                          </a:solidFill>
                          <a:prstDash val="solid"/>
                          <a:miter lim="800000"/>
                          <a:headEnd/>
                          <a:tailEnd/>
                        </a:ln>
                        <a:effectLst/>
                      </wps:spPr>
                      <wps:txbx>
                        <w:txbxContent>
                          <w:p w14:paraId="2DAEE5CF" w14:textId="77777777" w:rsidR="00A65160" w:rsidRPr="00135A5C" w:rsidRDefault="00A65160" w:rsidP="00B121B4">
                            <w:pPr>
                              <w:spacing w:after="0"/>
                              <w:jc w:val="center"/>
                              <w:rPr>
                                <w:b/>
                                <w:sz w:val="28"/>
                              </w:rPr>
                            </w:pPr>
                            <w:r>
                              <w:rPr>
                                <w:b/>
                                <w:sz w:val="28"/>
                              </w:rPr>
                              <w:t>ARTISTIQUE (A)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E07543" id="_x0000_s1032" type="#_x0000_t202" style="position:absolute;left:0;text-align:left;margin-left:13.5pt;margin-top:0;width:440.25pt;height:110.6pt;z-index:2517048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" fillcolor="#5b9bd5" strokecolor="#41719c" strokeweight="1pt">
                <v:textbox style="mso-fit-shape-to-text:t">
                  <w:txbxContent>
                    <w:p w14:paraId="2DAEE5CF" w14:textId="77777777" w:rsidR="00A65160" w:rsidRPr="00135A5C" w:rsidRDefault="00A65160" w:rsidP="00B121B4">
                      <w:pPr>
                        <w:spacing w:after="0"/>
                        <w:jc w:val="center"/>
                        <w:rPr>
                          <w:b/>
                          <w:sz w:val="28"/>
                        </w:rPr>
                      </w:pPr>
                      <w:r>
                        <w:rPr>
                          <w:b/>
                          <w:sz w:val="28"/>
                        </w:rPr>
                        <w:t>ARTISTIQUE (A)</w:t>
                      </w:r>
                    </w:p>
                  </w:txbxContent>
                </v:textbox>
                <w10:wrap type="square" anchorx="margin"/>
              </v:shape>
            </w:pict>
          </mc:Fallback>
        </mc:AlternateContent>
      </w:r>
      <w:r w:rsidR="00B121B4" w:rsidRPr="00B121B4">
        <w:rPr>
          <w:noProof/>
          <w:lang w:eastAsia="fr-CA"/>
        </w:rPr>
        <mc:AlternateContent>
          <mc:Choice Requires="wps">
            <w:drawing>
              <wp:anchor distT="45720" distB="45720" distL="114300" distR="114300" simplePos="0" relativeHeight="251706880" behindDoc="0" locked="0" layoutInCell="1" allowOverlap="1" wp14:anchorId="681DE1E7" wp14:editId="50FBAB53">
                <wp:simplePos x="0" y="0"/>
                <wp:positionH relativeFrom="margin">
                  <wp:posOffset>228600</wp:posOffset>
                </wp:positionH>
                <wp:positionV relativeFrom="paragraph">
                  <wp:posOffset>485775</wp:posOffset>
                </wp:positionV>
                <wp:extent cx="5448300" cy="2343150"/>
                <wp:effectExtent l="0" t="0" r="0" b="0"/>
                <wp:wrapSquare wrapText="bothSides"/>
                <wp:docPr id="4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2343150"/>
                        </a:xfrm>
                        <a:prstGeom prst="rect">
                          <a:avLst/>
                        </a:prstGeom>
                        <a:solidFill>
                          <a:srgbClr val="FFFFFF"/>
                        </a:solidFill>
                        <a:ln w="9525">
                          <a:noFill/>
                          <a:miter lim="800000"/>
                          <a:headEnd/>
                          <a:tailEnd/>
                        </a:ln>
                      </wps:spPr>
                      <wps:txbx>
                        <w:txbxContent>
                          <w:p w14:paraId="1BF6F45F" w14:textId="77777777" w:rsidR="00A65160" w:rsidRPr="00135A5C" w:rsidRDefault="00A65160" w:rsidP="00B121B4">
                            <w:pPr>
                              <w:pStyle w:val="Corpsdetexte1"/>
                              <w:rPr>
                                <w:rFonts w:ascii="Calibri" w:hAnsi="Calibri" w:cs="Arial"/>
                                <w:sz w:val="24"/>
                                <w:szCs w:val="22"/>
                                <w:lang w:val="fr-CA"/>
                              </w:rPr>
                            </w:pPr>
                            <w:r>
                              <w:rPr>
                                <w:rFonts w:ascii="Calibri" w:hAnsi="Calibri" w:cs="Arial"/>
                                <w:sz w:val="24"/>
                                <w:szCs w:val="22"/>
                                <w:lang w:val="fr-CA"/>
                              </w:rPr>
                              <w:t>Ce type</w:t>
                            </w:r>
                            <w:r w:rsidRPr="00135A5C">
                              <w:rPr>
                                <w:rFonts w:ascii="Calibri" w:hAnsi="Calibri" w:cs="Arial"/>
                                <w:sz w:val="24"/>
                                <w:szCs w:val="22"/>
                                <w:lang w:val="fr-CA"/>
                              </w:rPr>
                              <w:t xml:space="preserve"> est habituellement intéressé par de nombreux modes d’expressions artistiques: le théâtre, le cinéma, la peinture, la sculpture, l’écriture, la poésie, la littérature, la musique, la décoration, l’art oratoire, etc. La créativité qu’il y manifeste suscite l’admiration. Il peut y trouver plus facilement des occasions de communiquer ses idées et ses états d’âme, ce qu’il recherche par-dessus tout. Ce type se caractérise par son esprit inventif et sa facilité à utiliser son imagination pour créer sons, formes, couleurs, mouvements ou textes tous plus originaux les uns que les autres. Ce rêveur, imaginatif, émotif, idéaliste, un peu bohème, recherche le changement, l’aventure, la nouveauté. Sa phobie de la routine influe souvent sur ses choix d’activités professionnelles. Il aime suivre ses intuitions et ses impulsions sans inhibition. Peu conformiste, pe</w:t>
                            </w:r>
                            <w:r>
                              <w:rPr>
                                <w:rFonts w:ascii="Calibri" w:hAnsi="Calibri" w:cs="Arial"/>
                                <w:sz w:val="24"/>
                                <w:szCs w:val="22"/>
                                <w:lang w:val="fr-CA"/>
                              </w:rPr>
                              <w:t>u conventionnel</w:t>
                            </w:r>
                            <w:r w:rsidRPr="00135A5C">
                              <w:rPr>
                                <w:rFonts w:ascii="Calibri" w:hAnsi="Calibri" w:cs="Arial"/>
                                <w:sz w:val="24"/>
                                <w:szCs w:val="22"/>
                                <w:lang w:val="fr-CA"/>
                              </w:rPr>
                              <w:t>, il peut être désinvolte et se soucier peu des convenances. Son attachement à la liberté d’action et d’expression est prononcé.</w:t>
                            </w:r>
                          </w:p>
                          <w:p w14:paraId="6C09994E" w14:textId="77777777" w:rsidR="00A65160" w:rsidRDefault="00A65160" w:rsidP="00B121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1DE1E7" id="_x0000_s1033" type="#_x0000_t202" style="position:absolute;left:0;text-align:left;margin-left:18pt;margin-top:38.25pt;width:429pt;height:184.5pt;z-index:251706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" stroked="f">
                <v:textbox>
                  <w:txbxContent>
                    <w:p w14:paraId="1BF6F45F" w14:textId="77777777" w:rsidR="00A65160" w:rsidRPr="00135A5C" w:rsidRDefault="00A65160" w:rsidP="00B121B4">
                      <w:pPr>
                        <w:pStyle w:val="Corpsdetexte1"/>
                        <w:rPr>
                          <w:rFonts w:ascii="Calibri" w:hAnsi="Calibri" w:cs="Arial"/>
                          <w:sz w:val="24"/>
                          <w:szCs w:val="22"/>
                          <w:lang w:val="fr-CA"/>
                        </w:rPr>
                      </w:pPr>
                      <w:r>
                        <w:rPr>
                          <w:rFonts w:ascii="Calibri" w:hAnsi="Calibri" w:cs="Arial"/>
                          <w:sz w:val="24"/>
                          <w:szCs w:val="22"/>
                          <w:lang w:val="fr-CA"/>
                        </w:rPr>
                        <w:t>Ce type</w:t>
                      </w:r>
                      <w:r w:rsidRPr="00135A5C">
                        <w:rPr>
                          <w:rFonts w:ascii="Calibri" w:hAnsi="Calibri" w:cs="Arial"/>
                          <w:sz w:val="24"/>
                          <w:szCs w:val="22"/>
                          <w:lang w:val="fr-CA"/>
                        </w:rPr>
                        <w:t xml:space="preserve"> est habituellement intéressé par de nombreux modes d’expressions artistiques: le théâtre, le cinéma, la peinture, la sculpture, l’écriture, la poésie, la littérature, la musique, la décoration, l’art oratoire, etc. La créativité qu’il y manifeste suscite l’admiration. Il peut y trouver plus facilement des occasions de communiquer ses idées et ses états d’âme, ce qu’il recherche par-dessus tout. Ce type se caractérise par son esprit inventif et sa facilité à utiliser son imagination pour créer sons, formes, couleurs, mouvements ou textes tous plus originaux les uns que les autres. Ce rêveur, imaginatif, émotif, idéaliste, un peu bohème, recherche le changement, l’aventure, la nouveauté. Sa phobie de la routine influe souvent sur ses choix d’activités professionnelles. Il aime suivre ses intuitions et ses impulsions sans inhibition. Peu conformiste, pe</w:t>
                      </w:r>
                      <w:r>
                        <w:rPr>
                          <w:rFonts w:ascii="Calibri" w:hAnsi="Calibri" w:cs="Arial"/>
                          <w:sz w:val="24"/>
                          <w:szCs w:val="22"/>
                          <w:lang w:val="fr-CA"/>
                        </w:rPr>
                        <w:t>u conventionnel</w:t>
                      </w:r>
                      <w:r w:rsidRPr="00135A5C">
                        <w:rPr>
                          <w:rFonts w:ascii="Calibri" w:hAnsi="Calibri" w:cs="Arial"/>
                          <w:sz w:val="24"/>
                          <w:szCs w:val="22"/>
                          <w:lang w:val="fr-CA"/>
                        </w:rPr>
                        <w:t>, il peut être désinvolte et se soucier peu des convenances. Son attachement à la liberté d’action et d’expression est prononcé.</w:t>
                      </w:r>
                    </w:p>
                    <w:p w14:paraId="6C09994E" w14:textId="77777777" w:rsidR="00A65160" w:rsidRDefault="00A65160" w:rsidP="00B121B4"/>
                  </w:txbxContent>
                </v:textbox>
                <w10:wrap type="square" anchorx="margin"/>
              </v:shape>
            </w:pict>
          </mc:Fallback>
        </mc:AlternateContent>
      </w:r>
      <w:r w:rsidR="00B121B4" w:rsidRPr="00B121B4">
        <w:rPr>
          <w:noProof/>
          <w:lang w:eastAsia="fr-CA"/>
        </w:rPr>
        <mc:AlternateContent>
          <mc:Choice Requires="wps">
            <w:drawing>
              <wp:anchor distT="0" distB="0" distL="114300" distR="114300" simplePos="0" relativeHeight="251702784" behindDoc="0" locked="0" layoutInCell="1" allowOverlap="1" wp14:anchorId="74DCB9D6" wp14:editId="494FA3EC">
                <wp:simplePos x="0" y="0"/>
                <wp:positionH relativeFrom="margin">
                  <wp:posOffset>161925</wp:posOffset>
                </wp:positionH>
                <wp:positionV relativeFrom="paragraph">
                  <wp:posOffset>-95250</wp:posOffset>
                </wp:positionV>
                <wp:extent cx="5600700" cy="3019425"/>
                <wp:effectExtent l="0" t="0" r="19050" b="28575"/>
                <wp:wrapNone/>
                <wp:docPr id="44" name="Rectangle 44"/>
                <wp:cNvGraphicFramePr/>
                <a:graphic xmlns:a="http://schemas.openxmlformats.org/drawingml/2006/main">
                  <a:graphicData uri="http://schemas.microsoft.com/office/word/2010/wordprocessingShape">
                    <wps:wsp>
                      <wps:cNvSpPr/>
                      <wps:spPr>
                        <a:xfrm>
                          <a:off x="0" y="0"/>
                          <a:ext cx="5600700" cy="3019425"/>
                        </a:xfrm>
                        <a:prstGeom prst="rect">
                          <a:avLst/>
                        </a:prstGeom>
                        <a:no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24DA6" id="Rectangle 44" o:spid="_x0000_s1026" style="position:absolute;margin-left:12.75pt;margin-top:-7.5pt;width:441pt;height:237.75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" filled="f" strokecolor="#5b9bd5" strokeweight="1pt">
                <w10:wrap anchorx="margin"/>
              </v:rect>
            </w:pict>
          </mc:Fallback>
        </mc:AlternateContent>
      </w:r>
    </w:p>
    <w:p w14:paraId="37414198" w14:textId="43A88CA2" w:rsidR="00B121B4" w:rsidRDefault="00B121B4" w:rsidP="00804FA5">
      <w:pPr>
        <w:spacing w:line="360" w:lineRule="auto"/>
        <w:ind w:left="372"/>
        <w:jc w:val="both"/>
        <w:rPr>
          <w:rFonts w:ascii="Bookman Old Style" w:hAnsi="Bookman Old Style"/>
          <w:sz w:val="24"/>
          <w:szCs w:val="24"/>
        </w:rPr>
      </w:pPr>
    </w:p>
    <w:p w14:paraId="25868029" w14:textId="54772E3F" w:rsidR="00B121B4" w:rsidRDefault="00502456" w:rsidP="00804FA5">
      <w:pPr>
        <w:spacing w:line="360" w:lineRule="auto"/>
        <w:ind w:left="372"/>
        <w:jc w:val="both"/>
        <w:rPr>
          <w:rFonts w:ascii="Bookman Old Style" w:hAnsi="Bookman Old Style"/>
          <w:sz w:val="24"/>
          <w:szCs w:val="24"/>
        </w:rPr>
      </w:pPr>
      <w:r w:rsidRPr="00B121B4">
        <w:rPr>
          <w:noProof/>
          <w:lang w:eastAsia="fr-CA"/>
        </w:rPr>
        <mc:AlternateContent>
          <mc:Choice Requires="wps">
            <w:drawing>
              <wp:anchor distT="45720" distB="45720" distL="114300" distR="114300" simplePos="0" relativeHeight="251709952" behindDoc="0" locked="0" layoutInCell="1" allowOverlap="1" wp14:anchorId="11588941" wp14:editId="17502FC7">
                <wp:simplePos x="0" y="0"/>
                <wp:positionH relativeFrom="margin">
                  <wp:posOffset>247650</wp:posOffset>
                </wp:positionH>
                <wp:positionV relativeFrom="paragraph">
                  <wp:posOffset>975360</wp:posOffset>
                </wp:positionV>
                <wp:extent cx="5448300" cy="2324100"/>
                <wp:effectExtent l="0" t="0" r="0" b="0"/>
                <wp:wrapSquare wrapText="bothSides"/>
                <wp:docPr id="54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2324100"/>
                        </a:xfrm>
                        <a:prstGeom prst="rect">
                          <a:avLst/>
                        </a:prstGeom>
                        <a:solidFill>
                          <a:srgbClr val="FFFFFF"/>
                        </a:solidFill>
                        <a:ln w="9525">
                          <a:noFill/>
                          <a:miter lim="800000"/>
                          <a:headEnd/>
                          <a:tailEnd/>
                        </a:ln>
                      </wps:spPr>
                      <wps:txbx>
                        <w:txbxContent>
                          <w:p w14:paraId="040A3F02" w14:textId="77777777" w:rsidR="00A65160" w:rsidRPr="00543FBC" w:rsidRDefault="00A65160" w:rsidP="00B121B4">
                            <w:pPr>
                              <w:pStyle w:val="Corpsdetexte1"/>
                              <w:rPr>
                                <w:rFonts w:ascii="Calibri" w:hAnsi="Calibri" w:cs="Arial"/>
                                <w:sz w:val="24"/>
                                <w:szCs w:val="22"/>
                                <w:lang w:val="fr-CA"/>
                              </w:rPr>
                            </w:pPr>
                            <w:r w:rsidRPr="00543FBC">
                              <w:rPr>
                                <w:rFonts w:ascii="Calibri" w:hAnsi="Calibri" w:cs="Arial"/>
                                <w:sz w:val="24"/>
                                <w:szCs w:val="22"/>
                                <w:lang w:val="fr-CA"/>
                              </w:rPr>
                              <w:t>Le type Social est intéressé par les activités favorisant le contact avec les autres, principalement celles permettant de mieux les comprendre et de leur venir en aide. Il possède un sens profond du respect d’autrui et du dévouement. Sa sollicitude, ses attentions, sa grande prévenance lui attirent facilement la sympathie des autres. Il préfère régler les problèmes par la discussion ou par l’amélioration des rapports entre les individus. Il cherchera à accueillir ouvertement les gens. Il lui sera facile de les accepter, quels que soient leurs caractéristiques et leurs problèmes. Il aime vivre en harmonie et travaille à répandre la bonne entente autour de lui. Son code de conduite est plein de bonnes règles, de normes, de principes. Il est attiré par les domaines qui demandent à la fois un intérêt actif pour les personnes et une attention systématique aux détails. Les conseillers, les éducateurs, les thérapeutes sont souvent de ce type.</w:t>
                            </w:r>
                          </w:p>
                          <w:p w14:paraId="181FE707" w14:textId="77777777" w:rsidR="00A65160" w:rsidRDefault="00A65160" w:rsidP="00B121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88941" id="_x0000_s1034" type="#_x0000_t202" style="position:absolute;left:0;text-align:left;margin-left:19.5pt;margin-top:76.8pt;width:429pt;height:183pt;z-index:251709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" stroked="f">
                <v:textbox>
                  <w:txbxContent>
                    <w:p w14:paraId="040A3F02" w14:textId="77777777" w:rsidR="00A65160" w:rsidRPr="00543FBC" w:rsidRDefault="00A65160" w:rsidP="00B121B4">
                      <w:pPr>
                        <w:pStyle w:val="Corpsdetexte1"/>
                        <w:rPr>
                          <w:rFonts w:ascii="Calibri" w:hAnsi="Calibri" w:cs="Arial"/>
                          <w:sz w:val="24"/>
                          <w:szCs w:val="22"/>
                          <w:lang w:val="fr-CA"/>
                        </w:rPr>
                      </w:pPr>
                      <w:r w:rsidRPr="00543FBC">
                        <w:rPr>
                          <w:rFonts w:ascii="Calibri" w:hAnsi="Calibri" w:cs="Arial"/>
                          <w:sz w:val="24"/>
                          <w:szCs w:val="22"/>
                          <w:lang w:val="fr-CA"/>
                        </w:rPr>
                        <w:t>Le type Social est intéressé par les activités favorisant le contact avec les autres, principalement celles permettant de mieux les comprendre et de leur venir en aide. Il possède un sens profond du respect d’autrui et du dévouement. Sa sollicitude, ses attentions, sa grande prévenance lui attirent facilement la sympathie des autres. Il préfère régler les problèmes par la discussion ou par l’amélioration des rapports entre les individus. Il cherchera à accueillir ouvertement les gens. Il lui sera facile de les accepter, quels que soient leurs caractéristiques et leurs problèmes. Il aime vivre en harmonie et travaille à répandre la bonne entente autour de lui. Son code de conduite est plein de bonnes règles, de normes, de principes. Il est attiré par les domaines qui demandent à la fois un intérêt actif pour les personnes et une attention systématique aux détails. Les conseillers, les éducateurs, les thérapeutes sont souvent de ce type.</w:t>
                      </w:r>
                    </w:p>
                    <w:p w14:paraId="181FE707" w14:textId="77777777" w:rsidR="00A65160" w:rsidRDefault="00A65160" w:rsidP="00B121B4"/>
                  </w:txbxContent>
                </v:textbox>
                <w10:wrap type="square" anchorx="margin"/>
              </v:shape>
            </w:pict>
          </mc:Fallback>
        </mc:AlternateContent>
      </w:r>
      <w:r w:rsidRPr="00B121B4">
        <w:rPr>
          <w:noProof/>
          <w:lang w:eastAsia="fr-CA"/>
        </w:rPr>
        <mc:AlternateContent>
          <mc:Choice Requires="wps">
            <w:drawing>
              <wp:anchor distT="45720" distB="45720" distL="114300" distR="114300" simplePos="0" relativeHeight="251707904" behindDoc="0" locked="0" layoutInCell="1" allowOverlap="1" wp14:anchorId="7BF6C118" wp14:editId="5BB739A8">
                <wp:simplePos x="0" y="0"/>
                <wp:positionH relativeFrom="margin">
                  <wp:posOffset>161925</wp:posOffset>
                </wp:positionH>
                <wp:positionV relativeFrom="paragraph">
                  <wp:posOffset>548005</wp:posOffset>
                </wp:positionV>
                <wp:extent cx="5591175" cy="1404620"/>
                <wp:effectExtent l="0" t="0" r="28575" b="23495"/>
                <wp:wrapSquare wrapText="bothSides"/>
                <wp:docPr id="55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404620"/>
                        </a:xfrm>
                        <a:prstGeom prst="rect">
                          <a:avLst/>
                        </a:prstGeom>
                        <a:solidFill>
                          <a:srgbClr val="5B9BD5"/>
                        </a:solidFill>
                        <a:ln w="12700" cap="flat" cmpd="sng" algn="ctr">
                          <a:solidFill>
                            <a:srgbClr val="5B9BD5">
                              <a:shade val="50000"/>
                            </a:srgbClr>
                          </a:solidFill>
                          <a:prstDash val="solid"/>
                          <a:miter lim="800000"/>
                          <a:headEnd/>
                          <a:tailEnd/>
                        </a:ln>
                        <a:effectLst/>
                      </wps:spPr>
                      <wps:txbx>
                        <w:txbxContent>
                          <w:p w14:paraId="0DCA4FC1" w14:textId="77777777" w:rsidR="00A65160" w:rsidRPr="00135A5C" w:rsidRDefault="00A65160" w:rsidP="00B121B4">
                            <w:pPr>
                              <w:spacing w:after="0"/>
                              <w:jc w:val="center"/>
                              <w:rPr>
                                <w:b/>
                                <w:sz w:val="28"/>
                              </w:rPr>
                            </w:pPr>
                            <w:r>
                              <w:rPr>
                                <w:b/>
                                <w:sz w:val="28"/>
                              </w:rPr>
                              <w:t>SOCIAL (S)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F6C118" id="_x0000_s1035" type="#_x0000_t202" style="position:absolute;left:0;text-align:left;margin-left:12.75pt;margin-top:43.15pt;width:440.25pt;height:110.6pt;z-index:2517079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" fillcolor="#5b9bd5" strokecolor="#41719c" strokeweight="1pt">
                <v:textbox style="mso-fit-shape-to-text:t">
                  <w:txbxContent>
                    <w:p w14:paraId="0DCA4FC1" w14:textId="77777777" w:rsidR="00A65160" w:rsidRPr="00135A5C" w:rsidRDefault="00A65160" w:rsidP="00B121B4">
                      <w:pPr>
                        <w:spacing w:after="0"/>
                        <w:jc w:val="center"/>
                        <w:rPr>
                          <w:b/>
                          <w:sz w:val="28"/>
                        </w:rPr>
                      </w:pPr>
                      <w:r>
                        <w:rPr>
                          <w:b/>
                          <w:sz w:val="28"/>
                        </w:rPr>
                        <w:t>SOCIAL (S)</w:t>
                      </w:r>
                    </w:p>
                  </w:txbxContent>
                </v:textbox>
                <w10:wrap type="square" anchorx="margin"/>
              </v:shape>
            </w:pict>
          </mc:Fallback>
        </mc:AlternateContent>
      </w:r>
    </w:p>
    <w:p w14:paraId="3E30A916" w14:textId="2634D90A" w:rsidR="00B121B4" w:rsidRDefault="00502456" w:rsidP="00804FA5">
      <w:pPr>
        <w:spacing w:line="360" w:lineRule="auto"/>
        <w:ind w:left="372"/>
        <w:jc w:val="both"/>
        <w:rPr>
          <w:rFonts w:ascii="Bookman Old Style" w:hAnsi="Bookman Old Style"/>
          <w:sz w:val="24"/>
          <w:szCs w:val="24"/>
        </w:rPr>
      </w:pPr>
      <w:r w:rsidRPr="00B121B4">
        <w:rPr>
          <w:noProof/>
          <w:lang w:eastAsia="fr-CA"/>
        </w:rPr>
        <mc:AlternateContent>
          <mc:Choice Requires="wps">
            <w:drawing>
              <wp:anchor distT="0" distB="0" distL="114300" distR="114300" simplePos="0" relativeHeight="251708928" behindDoc="0" locked="0" layoutInCell="1" allowOverlap="1" wp14:anchorId="479FC12F" wp14:editId="5ACE7CBB">
                <wp:simplePos x="0" y="0"/>
                <wp:positionH relativeFrom="margin">
                  <wp:posOffset>161925</wp:posOffset>
                </wp:positionH>
                <wp:positionV relativeFrom="paragraph">
                  <wp:posOffset>55880</wp:posOffset>
                </wp:positionV>
                <wp:extent cx="5600700" cy="3000375"/>
                <wp:effectExtent l="0" t="0" r="19050" b="28575"/>
                <wp:wrapNone/>
                <wp:docPr id="547" name="Rectangle 547"/>
                <wp:cNvGraphicFramePr/>
                <a:graphic xmlns:a="http://schemas.openxmlformats.org/drawingml/2006/main">
                  <a:graphicData uri="http://schemas.microsoft.com/office/word/2010/wordprocessingShape">
                    <wps:wsp>
                      <wps:cNvSpPr/>
                      <wps:spPr>
                        <a:xfrm>
                          <a:off x="0" y="0"/>
                          <a:ext cx="5600700" cy="3000375"/>
                        </a:xfrm>
                        <a:prstGeom prst="rect">
                          <a:avLst/>
                        </a:prstGeom>
                        <a:no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06A011" id="Rectangle 547" o:spid="_x0000_s1026" style="position:absolute;margin-left:12.75pt;margin-top:4.4pt;width:441pt;height:236.25pt;z-index:25197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" filled="f" strokecolor="#5b9bd5" strokeweight="1pt">
                <w10:wrap anchorx="margin"/>
              </v:rect>
            </w:pict>
          </mc:Fallback>
        </mc:AlternateContent>
      </w:r>
    </w:p>
    <w:p w14:paraId="747609A6" w14:textId="4F9FCD09" w:rsidR="00B121B4" w:rsidRDefault="00B121B4" w:rsidP="00804FA5">
      <w:pPr>
        <w:spacing w:line="360" w:lineRule="auto"/>
        <w:ind w:left="372"/>
        <w:jc w:val="both"/>
        <w:rPr>
          <w:rFonts w:ascii="Bookman Old Style" w:hAnsi="Bookman Old Style"/>
          <w:sz w:val="24"/>
          <w:szCs w:val="24"/>
        </w:rPr>
      </w:pPr>
    </w:p>
    <w:p w14:paraId="0E3821B9" w14:textId="77777777" w:rsidR="00502456" w:rsidRDefault="00502456" w:rsidP="00502456"/>
    <w:p w14:paraId="0E4C2105" w14:textId="74E0C5B3" w:rsidR="00502456" w:rsidRDefault="00502456" w:rsidP="00502456"/>
    <w:p w14:paraId="5AEFF2FC" w14:textId="7D7C38B0" w:rsidR="00B121B4" w:rsidRPr="00502456" w:rsidRDefault="00502456" w:rsidP="00502456">
      <w:r w:rsidRPr="00B121B4">
        <w:rPr>
          <w:noProof/>
          <w:lang w:eastAsia="fr-CA"/>
        </w:rPr>
        <mc:AlternateContent>
          <mc:Choice Requires="wps">
            <w:drawing>
              <wp:anchor distT="45720" distB="45720" distL="114300" distR="114300" simplePos="0" relativeHeight="251715072" behindDoc="0" locked="0" layoutInCell="1" allowOverlap="1" wp14:anchorId="5044F92E" wp14:editId="7B06A9F9">
                <wp:simplePos x="0" y="0"/>
                <wp:positionH relativeFrom="margin">
                  <wp:posOffset>295275</wp:posOffset>
                </wp:positionH>
                <wp:positionV relativeFrom="paragraph">
                  <wp:posOffset>3686175</wp:posOffset>
                </wp:positionV>
                <wp:extent cx="5448300" cy="2381250"/>
                <wp:effectExtent l="0" t="0" r="0" b="0"/>
                <wp:wrapSquare wrapText="bothSides"/>
                <wp:docPr id="55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2381250"/>
                        </a:xfrm>
                        <a:prstGeom prst="rect">
                          <a:avLst/>
                        </a:prstGeom>
                        <a:solidFill>
                          <a:srgbClr val="FFFFFF"/>
                        </a:solidFill>
                        <a:ln w="9525">
                          <a:noFill/>
                          <a:miter lim="800000"/>
                          <a:headEnd/>
                          <a:tailEnd/>
                        </a:ln>
                      </wps:spPr>
                      <wps:txbx>
                        <w:txbxContent>
                          <w:p w14:paraId="145D45F6" w14:textId="77777777" w:rsidR="00A65160" w:rsidRPr="00543FBC" w:rsidRDefault="00A65160" w:rsidP="00B121B4">
                            <w:pPr>
                              <w:pStyle w:val="Corpsdetexte1"/>
                              <w:rPr>
                                <w:rFonts w:ascii="Calibri" w:hAnsi="Calibri" w:cs="Arial"/>
                                <w:sz w:val="24"/>
                                <w:szCs w:val="22"/>
                                <w:lang w:val="fr-CA"/>
                              </w:rPr>
                            </w:pPr>
                            <w:r w:rsidRPr="00543FBC">
                              <w:rPr>
                                <w:rFonts w:ascii="Calibri" w:hAnsi="Calibri" w:cs="Arial"/>
                                <w:sz w:val="24"/>
                                <w:szCs w:val="22"/>
                                <w:lang w:val="fr-CA"/>
                              </w:rPr>
                              <w:t>Personnage dynamique et déterminé qui voit grand et qui sait s’imposer. Il ne craint pas les défis. Enthousiaste, consciencieux et persévérant, c’est un fonceur inflexible possédant une bonne estime de lui-même. Bon meneur et promoteur de projets, il sait convaincre les autres d’adhérer à ses causes. Son esprit mathématique lui sert à évaluer rapidement la rentabilité d’une proposition et à investir dans des combinaisons gagnantes. Il est peu porté à entretenir des rapports sentimentaux avec son entourage. C’est un être habile en société. Il ne craint pas la compétition et les défis. Sa recherche de visibilité, de prestige et de pouvoir le pousse à agir.  Il aime la notoriété que peut lui fournir le succès. Selon lui la vie est une lutte pour le pouvoir. Il faut se battre, car c’est le plus fort qui l’emporte. Le type Entreprenant est très intéressé par la gestion des affaires et les activités économiques. Attiré par le gain, il ne déteste pas vendre et il possède généralement les qualités pour le faire.</w:t>
                            </w:r>
                          </w:p>
                          <w:p w14:paraId="59519FF8" w14:textId="77777777" w:rsidR="00A65160" w:rsidRDefault="00A65160" w:rsidP="00B121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4F92E" id="_x0000_s1036" type="#_x0000_t202" style="position:absolute;margin-left:23.25pt;margin-top:290.25pt;width:429pt;height:187.5pt;z-index:251715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" stroked="f">
                <v:textbox>
                  <w:txbxContent>
                    <w:p w14:paraId="145D45F6" w14:textId="77777777" w:rsidR="00A65160" w:rsidRPr="00543FBC" w:rsidRDefault="00A65160" w:rsidP="00B121B4">
                      <w:pPr>
                        <w:pStyle w:val="Corpsdetexte1"/>
                        <w:rPr>
                          <w:rFonts w:ascii="Calibri" w:hAnsi="Calibri" w:cs="Arial"/>
                          <w:sz w:val="24"/>
                          <w:szCs w:val="22"/>
                          <w:lang w:val="fr-CA"/>
                        </w:rPr>
                      </w:pPr>
                      <w:r w:rsidRPr="00543FBC">
                        <w:rPr>
                          <w:rFonts w:ascii="Calibri" w:hAnsi="Calibri" w:cs="Arial"/>
                          <w:sz w:val="24"/>
                          <w:szCs w:val="22"/>
                          <w:lang w:val="fr-CA"/>
                        </w:rPr>
                        <w:t>Personnage dynamique et déterminé qui voit grand et qui sait s’imposer. Il ne craint pas les défis. Enthousiaste, consciencieux et persévérant, c’est un fonceur inflexible possédant une bonne estime de lui-même. Bon meneur et promoteur de projets, il sait convaincre les autres d’adhérer à ses causes. Son esprit mathématique lui sert à évaluer rapidement la rentabilité d’une proposition et à investir dans des combinaisons gagnantes. Il est peu porté à entretenir des rapports sentimentaux avec son entourage. C’est un être habile en société. Il ne craint pas la compétition et les défis. Sa recherche de visibilité, de prestige et de pouvoir le pousse à agir.  Il aime la notoriété que peut lui fournir le succès. Selon lui la vie est une lutte pour le pouvoir. Il faut se battre, car c’est le plus fort qui l’emporte. Le type Entreprenant est très intéressé par la gestion des affaires et les activités économiques. Attiré par le gain, il ne déteste pas vendre et il possède généralement les qualités pour le faire.</w:t>
                      </w:r>
                    </w:p>
                    <w:p w14:paraId="59519FF8" w14:textId="77777777" w:rsidR="00A65160" w:rsidRDefault="00A65160" w:rsidP="00B121B4"/>
                  </w:txbxContent>
                </v:textbox>
                <w10:wrap type="square" anchorx="margin"/>
              </v:shape>
            </w:pict>
          </mc:Fallback>
        </mc:AlternateContent>
      </w:r>
      <w:r w:rsidRPr="00B121B4">
        <w:rPr>
          <w:noProof/>
          <w:lang w:eastAsia="fr-CA"/>
        </w:rPr>
        <mc:AlternateContent>
          <mc:Choice Requires="wps">
            <w:drawing>
              <wp:anchor distT="45720" distB="45720" distL="114300" distR="114300" simplePos="0" relativeHeight="251713024" behindDoc="0" locked="0" layoutInCell="1" allowOverlap="1" wp14:anchorId="09B8F28E" wp14:editId="203BD447">
                <wp:simplePos x="0" y="0"/>
                <wp:positionH relativeFrom="margin">
                  <wp:posOffset>171450</wp:posOffset>
                </wp:positionH>
                <wp:positionV relativeFrom="paragraph">
                  <wp:posOffset>3242945</wp:posOffset>
                </wp:positionV>
                <wp:extent cx="5591175" cy="1404620"/>
                <wp:effectExtent l="0" t="0" r="28575" b="23495"/>
                <wp:wrapSquare wrapText="bothSides"/>
                <wp:docPr id="55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404620"/>
                        </a:xfrm>
                        <a:prstGeom prst="rect">
                          <a:avLst/>
                        </a:prstGeom>
                        <a:solidFill>
                          <a:srgbClr val="5B9BD5"/>
                        </a:solidFill>
                        <a:ln w="12700" cap="flat" cmpd="sng" algn="ctr">
                          <a:solidFill>
                            <a:srgbClr val="5B9BD5">
                              <a:shade val="50000"/>
                            </a:srgbClr>
                          </a:solidFill>
                          <a:prstDash val="solid"/>
                          <a:miter lim="800000"/>
                          <a:headEnd/>
                          <a:tailEnd/>
                        </a:ln>
                        <a:effectLst/>
                      </wps:spPr>
                      <wps:txbx>
                        <w:txbxContent>
                          <w:p w14:paraId="6EB0C033" w14:textId="77777777" w:rsidR="00A65160" w:rsidRPr="00135A5C" w:rsidRDefault="00A65160" w:rsidP="00B121B4">
                            <w:pPr>
                              <w:spacing w:after="0"/>
                              <w:jc w:val="center"/>
                              <w:rPr>
                                <w:b/>
                                <w:sz w:val="28"/>
                              </w:rPr>
                            </w:pPr>
                            <w:r>
                              <w:rPr>
                                <w:b/>
                                <w:sz w:val="28"/>
                              </w:rPr>
                              <w:t>ENTREPRENANT (E)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B8F28E" id="_x0000_s1037" type="#_x0000_t202" style="position:absolute;margin-left:13.5pt;margin-top:255.35pt;width:440.25pt;height:110.6pt;z-index:251713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" fillcolor="#5b9bd5" strokecolor="#41719c" strokeweight="1pt">
                <v:textbox style="mso-fit-shape-to-text:t">
                  <w:txbxContent>
                    <w:p w14:paraId="6EB0C033" w14:textId="77777777" w:rsidR="00A65160" w:rsidRPr="00135A5C" w:rsidRDefault="00A65160" w:rsidP="00B121B4">
                      <w:pPr>
                        <w:spacing w:after="0"/>
                        <w:jc w:val="center"/>
                        <w:rPr>
                          <w:b/>
                          <w:sz w:val="28"/>
                        </w:rPr>
                      </w:pPr>
                      <w:r>
                        <w:rPr>
                          <w:b/>
                          <w:sz w:val="28"/>
                        </w:rPr>
                        <w:t>ENTREPRENANT (E)</w:t>
                      </w:r>
                    </w:p>
                  </w:txbxContent>
                </v:textbox>
                <w10:wrap type="square" anchorx="margin"/>
              </v:shape>
            </w:pict>
          </mc:Fallback>
        </mc:AlternateContent>
      </w:r>
      <w:r w:rsidRPr="00B121B4">
        <w:rPr>
          <w:noProof/>
          <w:lang w:eastAsia="fr-CA"/>
        </w:rPr>
        <mc:AlternateContent>
          <mc:Choice Requires="wps">
            <w:drawing>
              <wp:anchor distT="0" distB="0" distL="114300" distR="114300" simplePos="0" relativeHeight="251710976" behindDoc="0" locked="0" layoutInCell="1" allowOverlap="1" wp14:anchorId="3E18F682" wp14:editId="53B22D5D">
                <wp:simplePos x="0" y="0"/>
                <wp:positionH relativeFrom="margin">
                  <wp:posOffset>219075</wp:posOffset>
                </wp:positionH>
                <wp:positionV relativeFrom="paragraph">
                  <wp:posOffset>3228975</wp:posOffset>
                </wp:positionV>
                <wp:extent cx="5600700" cy="3000375"/>
                <wp:effectExtent l="0" t="0" r="19050" b="28575"/>
                <wp:wrapNone/>
                <wp:docPr id="554" name="Rectangle 554"/>
                <wp:cNvGraphicFramePr/>
                <a:graphic xmlns:a="http://schemas.openxmlformats.org/drawingml/2006/main">
                  <a:graphicData uri="http://schemas.microsoft.com/office/word/2010/wordprocessingShape">
                    <wps:wsp>
                      <wps:cNvSpPr/>
                      <wps:spPr>
                        <a:xfrm>
                          <a:off x="0" y="0"/>
                          <a:ext cx="5600700" cy="3000375"/>
                        </a:xfrm>
                        <a:prstGeom prst="rect">
                          <a:avLst/>
                        </a:prstGeom>
                        <a:no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0CF20" id="Rectangle 554" o:spid="_x0000_s1026" style="position:absolute;margin-left:17.25pt;margin-top:254.25pt;width:441pt;height:236.25pt;z-index:25197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" filled="f" strokecolor="#5b9bd5" strokeweight="1pt">
                <w10:wrap anchorx="margin"/>
              </v:rect>
            </w:pict>
          </mc:Fallback>
        </mc:AlternateContent>
      </w:r>
      <w:r w:rsidRPr="00B121B4">
        <w:rPr>
          <w:noProof/>
          <w:lang w:eastAsia="fr-CA"/>
        </w:rPr>
        <mc:AlternateContent>
          <mc:Choice Requires="wps">
            <w:drawing>
              <wp:anchor distT="45720" distB="45720" distL="114300" distR="114300" simplePos="0" relativeHeight="251716096" behindDoc="0" locked="0" layoutInCell="1" allowOverlap="1" wp14:anchorId="2EC93BA3" wp14:editId="35FDD692">
                <wp:simplePos x="0" y="0"/>
                <wp:positionH relativeFrom="margin">
                  <wp:posOffset>190500</wp:posOffset>
                </wp:positionH>
                <wp:positionV relativeFrom="paragraph">
                  <wp:posOffset>404495</wp:posOffset>
                </wp:positionV>
                <wp:extent cx="5448300" cy="2352675"/>
                <wp:effectExtent l="0" t="0" r="0" b="9525"/>
                <wp:wrapSquare wrapText="bothSides"/>
                <wp:docPr id="55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2352675"/>
                        </a:xfrm>
                        <a:prstGeom prst="rect">
                          <a:avLst/>
                        </a:prstGeom>
                        <a:solidFill>
                          <a:srgbClr val="FFFFFF"/>
                        </a:solidFill>
                        <a:ln w="9525">
                          <a:noFill/>
                          <a:miter lim="800000"/>
                          <a:headEnd/>
                          <a:tailEnd/>
                        </a:ln>
                      </wps:spPr>
                      <wps:txbx>
                        <w:txbxContent>
                          <w:p w14:paraId="1AEEACF8" w14:textId="77777777" w:rsidR="00A65160" w:rsidRPr="00543FBC" w:rsidRDefault="00A65160" w:rsidP="00B121B4">
                            <w:pPr>
                              <w:pStyle w:val="Corpsdetexte1"/>
                              <w:rPr>
                                <w:rFonts w:ascii="Calibri" w:hAnsi="Calibri" w:cs="Arial"/>
                                <w:sz w:val="24"/>
                                <w:szCs w:val="22"/>
                                <w:lang w:val="fr-CA"/>
                              </w:rPr>
                            </w:pPr>
                            <w:r w:rsidRPr="00543FBC">
                              <w:rPr>
                                <w:rFonts w:ascii="Calibri" w:hAnsi="Calibri" w:cs="Arial"/>
                                <w:sz w:val="24"/>
                                <w:szCs w:val="22"/>
                                <w:lang w:val="fr-CA"/>
                              </w:rPr>
                              <w:t>Le type Conventionnel manifeste une grande prudence et une grande discrétion dans ses actes et ses paroles. Il s’avère un confident aimable et réservé, qui saura vous écouter avec patience. Chez lui, la première source de motivation c’est de bien vivre la simple réalité quotidienne. A cause de son besoin de sécurité, il s’accommode très bien d’une vie tranquille. Il n’aime pas les situations ambiguës, les changements trop rapides, l’imprévu. Il préfère, au contraire, prendre ses précautions et raffole des situations prévisibles, structurées, à l’intérieur desquelles les règles sont claires. Il est sérieux et consciencieux dans son travail. On y souligne souvent son grand sens du devoir et sa stabilité. Ce type, d’une grande retenue, ne cherche pas à compétitionner ni à occuper des fonctions comportant de grandes responsabilités. Il préfère les activités dans lesquelles il se montre attentif, méthodique, soigné et précis. Il s’accommode d’un travail sédentaire avec efficacité et une grande persévérance.</w:t>
                            </w:r>
                          </w:p>
                          <w:p w14:paraId="516E6D20" w14:textId="77777777" w:rsidR="00A65160" w:rsidRDefault="00A65160" w:rsidP="00B121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93BA3" id="_x0000_s1038" type="#_x0000_t202" style="position:absolute;margin-left:15pt;margin-top:31.85pt;width:429pt;height:185.25pt;z-index:251716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" stroked="f">
                <v:textbox>
                  <w:txbxContent>
                    <w:p w14:paraId="1AEEACF8" w14:textId="77777777" w:rsidR="00A65160" w:rsidRPr="00543FBC" w:rsidRDefault="00A65160" w:rsidP="00B121B4">
                      <w:pPr>
                        <w:pStyle w:val="Corpsdetexte1"/>
                        <w:rPr>
                          <w:rFonts w:ascii="Calibri" w:hAnsi="Calibri" w:cs="Arial"/>
                          <w:sz w:val="24"/>
                          <w:szCs w:val="22"/>
                          <w:lang w:val="fr-CA"/>
                        </w:rPr>
                      </w:pPr>
                      <w:r w:rsidRPr="00543FBC">
                        <w:rPr>
                          <w:rFonts w:ascii="Calibri" w:hAnsi="Calibri" w:cs="Arial"/>
                          <w:sz w:val="24"/>
                          <w:szCs w:val="22"/>
                          <w:lang w:val="fr-CA"/>
                        </w:rPr>
                        <w:t>Le type Conventionnel manifeste une grande prudence et une grande discrétion dans ses actes et ses paroles. Il s’avère un confident aimable et réservé, qui saura vous écouter avec patience. Chez lui, la première source de motivation c’est de bien vivre la simple réalité quotidienne. A cause de son besoin de sécurité, il s’accommode très bien d’une vie tranquille. Il n’aime pas les situations ambiguës, les changements trop rapides, l’imprévu. Il préfère, au contraire, prendre ses précautions et raffole des situations prévisibles, structurées, à l’intérieur desquelles les règles sont claires. Il est sérieux et consciencieux dans son travail. On y souligne souvent son grand sens du devoir et sa stabilité. Ce type, d’une grande retenue, ne cherche pas à compétitionner ni à occuper des fonctions comportant de grandes responsabilités. Il préfère les activités dans lesquelles il se montre attentif, méthodique, soigné et précis. Il s’accommode d’un travail sédentaire avec efficacité et une grande persévérance.</w:t>
                      </w:r>
                    </w:p>
                    <w:p w14:paraId="516E6D20" w14:textId="77777777" w:rsidR="00A65160" w:rsidRDefault="00A65160" w:rsidP="00B121B4"/>
                  </w:txbxContent>
                </v:textbox>
                <w10:wrap type="square" anchorx="margin"/>
              </v:shape>
            </w:pict>
          </mc:Fallback>
        </mc:AlternateContent>
      </w:r>
      <w:r w:rsidRPr="00B121B4">
        <w:rPr>
          <w:noProof/>
          <w:lang w:eastAsia="fr-CA"/>
        </w:rPr>
        <mc:AlternateContent>
          <mc:Choice Requires="wps">
            <w:drawing>
              <wp:anchor distT="45720" distB="45720" distL="114300" distR="114300" simplePos="0" relativeHeight="251714048" behindDoc="0" locked="0" layoutInCell="1" allowOverlap="1" wp14:anchorId="1C21CFFF" wp14:editId="20B59911">
                <wp:simplePos x="0" y="0"/>
                <wp:positionH relativeFrom="margin">
                  <wp:posOffset>152400</wp:posOffset>
                </wp:positionH>
                <wp:positionV relativeFrom="paragraph">
                  <wp:posOffset>0</wp:posOffset>
                </wp:positionV>
                <wp:extent cx="5591175" cy="1404620"/>
                <wp:effectExtent l="0" t="0" r="28575" b="23495"/>
                <wp:wrapSquare wrapText="bothSides"/>
                <wp:docPr id="55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404620"/>
                        </a:xfrm>
                        <a:prstGeom prst="rect">
                          <a:avLst/>
                        </a:prstGeom>
                        <a:solidFill>
                          <a:srgbClr val="5B9BD5"/>
                        </a:solidFill>
                        <a:ln w="12700" cap="flat" cmpd="sng" algn="ctr">
                          <a:solidFill>
                            <a:srgbClr val="5B9BD5">
                              <a:shade val="50000"/>
                            </a:srgbClr>
                          </a:solidFill>
                          <a:prstDash val="solid"/>
                          <a:miter lim="800000"/>
                          <a:headEnd/>
                          <a:tailEnd/>
                        </a:ln>
                        <a:effectLst/>
                      </wps:spPr>
                      <wps:txbx>
                        <w:txbxContent>
                          <w:p w14:paraId="2B72D060" w14:textId="77777777" w:rsidR="00A65160" w:rsidRPr="00135A5C" w:rsidRDefault="00A65160" w:rsidP="00B121B4">
                            <w:pPr>
                              <w:spacing w:after="0"/>
                              <w:jc w:val="center"/>
                              <w:rPr>
                                <w:b/>
                                <w:sz w:val="28"/>
                              </w:rPr>
                            </w:pPr>
                            <w:r>
                              <w:rPr>
                                <w:b/>
                                <w:sz w:val="28"/>
                              </w:rPr>
                              <w:t>CONVENTIONNEL (C)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21CFFF" id="_x0000_s1039" type="#_x0000_t202" style="position:absolute;margin-left:12pt;margin-top:0;width:440.25pt;height:110.6pt;z-index:2517140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" fillcolor="#5b9bd5" strokecolor="#41719c" strokeweight="1pt">
                <v:textbox style="mso-fit-shape-to-text:t">
                  <w:txbxContent>
                    <w:p w14:paraId="2B72D060" w14:textId="77777777" w:rsidR="00A65160" w:rsidRPr="00135A5C" w:rsidRDefault="00A65160" w:rsidP="00B121B4">
                      <w:pPr>
                        <w:spacing w:after="0"/>
                        <w:jc w:val="center"/>
                        <w:rPr>
                          <w:b/>
                          <w:sz w:val="28"/>
                        </w:rPr>
                      </w:pPr>
                      <w:r>
                        <w:rPr>
                          <w:b/>
                          <w:sz w:val="28"/>
                        </w:rPr>
                        <w:t>CONVENTIONNEL (C)</w:t>
                      </w:r>
                    </w:p>
                  </w:txbxContent>
                </v:textbox>
                <w10:wrap type="square" anchorx="margin"/>
              </v:shape>
            </w:pict>
          </mc:Fallback>
        </mc:AlternateContent>
      </w:r>
      <w:r w:rsidRPr="00B121B4">
        <w:rPr>
          <w:noProof/>
          <w:lang w:eastAsia="fr-CA"/>
        </w:rPr>
        <mc:AlternateContent>
          <mc:Choice Requires="wps">
            <w:drawing>
              <wp:anchor distT="0" distB="0" distL="114300" distR="114300" simplePos="0" relativeHeight="251712000" behindDoc="0" locked="0" layoutInCell="1" allowOverlap="1" wp14:anchorId="7949E62A" wp14:editId="765AE4F9">
                <wp:simplePos x="0" y="0"/>
                <wp:positionH relativeFrom="margin">
                  <wp:posOffset>142875</wp:posOffset>
                </wp:positionH>
                <wp:positionV relativeFrom="paragraph">
                  <wp:posOffset>-269875</wp:posOffset>
                </wp:positionV>
                <wp:extent cx="5600700" cy="3019425"/>
                <wp:effectExtent l="0" t="0" r="19050" b="28575"/>
                <wp:wrapNone/>
                <wp:docPr id="549" name="Rectangle 549"/>
                <wp:cNvGraphicFramePr/>
                <a:graphic xmlns:a="http://schemas.openxmlformats.org/drawingml/2006/main">
                  <a:graphicData uri="http://schemas.microsoft.com/office/word/2010/wordprocessingShape">
                    <wps:wsp>
                      <wps:cNvSpPr/>
                      <wps:spPr>
                        <a:xfrm>
                          <a:off x="0" y="0"/>
                          <a:ext cx="5600700" cy="3019425"/>
                        </a:xfrm>
                        <a:prstGeom prst="rect">
                          <a:avLst/>
                        </a:prstGeom>
                        <a:no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60DEE" id="Rectangle 549" o:spid="_x0000_s1026" style="position:absolute;margin-left:11.25pt;margin-top:-21.25pt;width:441pt;height:237.75pt;z-index:25197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" filled="f" strokecolor="#5b9bd5" strokeweight="1pt">
                <w10:wrap anchorx="margin"/>
              </v:rect>
            </w:pict>
          </mc:Fallback>
        </mc:AlternateContent>
      </w:r>
    </w:p>
    <w:p w14:paraId="52E81A2B" w14:textId="0FD0A9FB" w:rsidR="00B121B4" w:rsidRDefault="00B121B4" w:rsidP="00804FA5">
      <w:pPr>
        <w:spacing w:line="360" w:lineRule="auto"/>
        <w:ind w:left="372"/>
        <w:jc w:val="both"/>
        <w:rPr>
          <w:rFonts w:ascii="Bookman Old Style" w:hAnsi="Bookman Old Style"/>
          <w:sz w:val="24"/>
          <w:szCs w:val="24"/>
        </w:rPr>
      </w:pPr>
    </w:p>
    <w:p w14:paraId="2946891D" w14:textId="573A4BE6" w:rsidR="00B121B4" w:rsidRDefault="00B121B4" w:rsidP="00804FA5">
      <w:pPr>
        <w:spacing w:line="360" w:lineRule="auto"/>
        <w:ind w:left="372"/>
        <w:jc w:val="both"/>
        <w:rPr>
          <w:rFonts w:ascii="Bookman Old Style" w:hAnsi="Bookman Old Style"/>
          <w:sz w:val="24"/>
          <w:szCs w:val="24"/>
        </w:rPr>
      </w:pPr>
    </w:p>
    <w:p w14:paraId="5EE617F2" w14:textId="290C55E4" w:rsidR="00B121B4" w:rsidRDefault="00B121B4" w:rsidP="00804FA5">
      <w:pPr>
        <w:spacing w:line="360" w:lineRule="auto"/>
        <w:ind w:left="372"/>
        <w:jc w:val="both"/>
        <w:rPr>
          <w:rFonts w:ascii="Bookman Old Style" w:hAnsi="Bookman Old Style"/>
          <w:sz w:val="24"/>
          <w:szCs w:val="24"/>
        </w:rPr>
      </w:pPr>
    </w:p>
    <w:p w14:paraId="0ED1427A" w14:textId="4E2756CD" w:rsidR="00B121B4" w:rsidRDefault="00B121B4" w:rsidP="00804FA5">
      <w:pPr>
        <w:spacing w:line="360" w:lineRule="auto"/>
        <w:ind w:left="372"/>
        <w:jc w:val="both"/>
        <w:rPr>
          <w:rFonts w:ascii="Bookman Old Style" w:hAnsi="Bookman Old Style"/>
          <w:sz w:val="24"/>
          <w:szCs w:val="24"/>
        </w:rPr>
      </w:pPr>
    </w:p>
    <w:p w14:paraId="17C4013F" w14:textId="77777777" w:rsidR="00B121B4" w:rsidRDefault="00B121B4" w:rsidP="00804FA5">
      <w:pPr>
        <w:spacing w:line="360" w:lineRule="auto"/>
        <w:ind w:left="372"/>
        <w:jc w:val="both"/>
        <w:rPr>
          <w:rFonts w:ascii="Bookman Old Style" w:hAnsi="Bookman Old Style"/>
          <w:sz w:val="24"/>
          <w:szCs w:val="24"/>
        </w:rPr>
      </w:pPr>
    </w:p>
    <w:p w14:paraId="4A52D720" w14:textId="612E7CD8" w:rsidR="00B121B4" w:rsidRDefault="00B121B4" w:rsidP="00B121B4">
      <w:pPr>
        <w:spacing w:line="360" w:lineRule="auto"/>
        <w:jc w:val="both"/>
        <w:rPr>
          <w:rFonts w:ascii="Bookman Old Style" w:hAnsi="Bookman Old Style"/>
          <w:sz w:val="24"/>
          <w:szCs w:val="24"/>
        </w:rPr>
      </w:pPr>
    </w:p>
    <w:p w14:paraId="79DE5848" w14:textId="63F69CF9" w:rsidR="00B121B4" w:rsidRDefault="37863A73" w:rsidP="37863A73">
      <w:pPr>
        <w:spacing w:line="360" w:lineRule="auto"/>
        <w:ind w:left="372"/>
        <w:jc w:val="both"/>
        <w:rPr>
          <w:rFonts w:ascii="Bookman Old Style" w:hAnsi="Bookman Old Style"/>
          <w:sz w:val="24"/>
          <w:szCs w:val="24"/>
        </w:rPr>
      </w:pPr>
      <w:r w:rsidRPr="37863A73">
        <w:rPr>
          <w:rFonts w:ascii="Bookman Old Style" w:hAnsi="Bookman Old Style"/>
          <w:sz w:val="24"/>
          <w:szCs w:val="24"/>
        </w:rPr>
        <w:t xml:space="preserve">Bien entendu, plus d’un type de personnalité peut être associé à une même personne. Ainsi, même si l’un d’eux domine chez elle, il est fort probable que ce soit l’association et l’ordre de ses trois premiers types de personnalité qui soient déterminants quant à son choix professionnel. </w:t>
      </w:r>
    </w:p>
    <w:p w14:paraId="4DDF6BA9" w14:textId="5F2F24AB" w:rsidR="003F118B" w:rsidRDefault="37863A73" w:rsidP="37863A73">
      <w:pPr>
        <w:spacing w:line="360" w:lineRule="auto"/>
        <w:ind w:left="372"/>
        <w:jc w:val="both"/>
        <w:rPr>
          <w:rFonts w:ascii="Bookman Old Style" w:hAnsi="Bookman Old Style"/>
          <w:sz w:val="24"/>
          <w:szCs w:val="24"/>
        </w:rPr>
      </w:pPr>
      <w:r w:rsidRPr="37863A73">
        <w:rPr>
          <w:rFonts w:ascii="Bookman Old Style" w:hAnsi="Bookman Old Style"/>
          <w:sz w:val="24"/>
          <w:szCs w:val="24"/>
        </w:rPr>
        <w:t>Bien que vous ayez déjà peut-être une idée de vos types de personnalité, vous êtes invités à réaliser le test Holland. Cela vous permettra de confirmer vos idées ou de d’effectuer des découvertes sur vous…</w:t>
      </w:r>
    </w:p>
    <w:p w14:paraId="233F809F" w14:textId="39A713F7" w:rsidR="00B121B4" w:rsidRDefault="00B121B4" w:rsidP="00804FA5">
      <w:pPr>
        <w:spacing w:line="360" w:lineRule="auto"/>
        <w:ind w:left="372"/>
        <w:jc w:val="both"/>
        <w:rPr>
          <w:rFonts w:ascii="Bookman Old Style" w:hAnsi="Bookman Old Style"/>
          <w:sz w:val="24"/>
          <w:szCs w:val="24"/>
        </w:rPr>
      </w:pPr>
    </w:p>
    <w:p w14:paraId="59B5BD26" w14:textId="020D2B20" w:rsidR="00502456" w:rsidRDefault="00502456" w:rsidP="00804FA5">
      <w:pPr>
        <w:spacing w:line="360" w:lineRule="auto"/>
        <w:ind w:left="372"/>
        <w:jc w:val="both"/>
        <w:rPr>
          <w:rFonts w:ascii="Bookman Old Style" w:hAnsi="Bookman Old Style"/>
          <w:sz w:val="24"/>
          <w:szCs w:val="24"/>
        </w:rPr>
      </w:pPr>
    </w:p>
    <w:p w14:paraId="4E3C2944" w14:textId="282C1C72" w:rsidR="00502456" w:rsidRDefault="00502456" w:rsidP="00804FA5">
      <w:pPr>
        <w:spacing w:line="360" w:lineRule="auto"/>
        <w:ind w:left="372"/>
        <w:jc w:val="both"/>
        <w:rPr>
          <w:rFonts w:ascii="Bookman Old Style" w:hAnsi="Bookman Old Style"/>
          <w:sz w:val="24"/>
          <w:szCs w:val="24"/>
        </w:rPr>
      </w:pPr>
    </w:p>
    <w:p w14:paraId="3F4C0646" w14:textId="0C755E91" w:rsidR="00502456" w:rsidRDefault="00502456" w:rsidP="00804FA5">
      <w:pPr>
        <w:spacing w:line="360" w:lineRule="auto"/>
        <w:ind w:left="372"/>
        <w:jc w:val="both"/>
        <w:rPr>
          <w:rFonts w:ascii="Bookman Old Style" w:hAnsi="Bookman Old Style"/>
          <w:sz w:val="24"/>
          <w:szCs w:val="24"/>
        </w:rPr>
      </w:pPr>
    </w:p>
    <w:p w14:paraId="0DB99E1F" w14:textId="2F359B98" w:rsidR="00502456" w:rsidRDefault="00502456" w:rsidP="00804FA5">
      <w:pPr>
        <w:spacing w:line="360" w:lineRule="auto"/>
        <w:ind w:left="372"/>
        <w:jc w:val="both"/>
        <w:rPr>
          <w:rFonts w:ascii="Bookman Old Style" w:hAnsi="Bookman Old Style"/>
          <w:sz w:val="24"/>
          <w:szCs w:val="24"/>
        </w:rPr>
      </w:pPr>
    </w:p>
    <w:p w14:paraId="369EE2DF" w14:textId="14F5A50B" w:rsidR="00502456" w:rsidRDefault="00502456" w:rsidP="00804FA5">
      <w:pPr>
        <w:spacing w:line="360" w:lineRule="auto"/>
        <w:ind w:left="372"/>
        <w:jc w:val="both"/>
        <w:rPr>
          <w:rFonts w:ascii="Bookman Old Style" w:hAnsi="Bookman Old Style"/>
          <w:sz w:val="24"/>
          <w:szCs w:val="24"/>
        </w:rPr>
      </w:pPr>
    </w:p>
    <w:p w14:paraId="2EC95364" w14:textId="6A5BE68A" w:rsidR="00502456" w:rsidRDefault="00502456" w:rsidP="00804FA5">
      <w:pPr>
        <w:spacing w:line="360" w:lineRule="auto"/>
        <w:ind w:left="372"/>
        <w:jc w:val="both"/>
        <w:rPr>
          <w:rFonts w:ascii="Bookman Old Style" w:hAnsi="Bookman Old Style"/>
          <w:sz w:val="24"/>
          <w:szCs w:val="24"/>
        </w:rPr>
      </w:pPr>
    </w:p>
    <w:p w14:paraId="62A8361D" w14:textId="398814E6" w:rsidR="00502456" w:rsidRDefault="00502456" w:rsidP="00804FA5">
      <w:pPr>
        <w:spacing w:line="360" w:lineRule="auto"/>
        <w:ind w:left="372"/>
        <w:jc w:val="both"/>
        <w:rPr>
          <w:rFonts w:ascii="Bookman Old Style" w:hAnsi="Bookman Old Style"/>
          <w:sz w:val="24"/>
          <w:szCs w:val="24"/>
        </w:rPr>
      </w:pPr>
    </w:p>
    <w:p w14:paraId="34969266" w14:textId="6EF5A06E" w:rsidR="00502456" w:rsidRDefault="00502456" w:rsidP="00804FA5">
      <w:pPr>
        <w:spacing w:line="360" w:lineRule="auto"/>
        <w:ind w:left="372"/>
        <w:jc w:val="both"/>
        <w:rPr>
          <w:rFonts w:ascii="Bookman Old Style" w:hAnsi="Bookman Old Style"/>
          <w:sz w:val="24"/>
          <w:szCs w:val="24"/>
        </w:rPr>
      </w:pPr>
    </w:p>
    <w:p w14:paraId="60189950" w14:textId="3375E2C6" w:rsidR="00502456" w:rsidRDefault="00502456" w:rsidP="00804FA5">
      <w:pPr>
        <w:spacing w:line="360" w:lineRule="auto"/>
        <w:ind w:left="372"/>
        <w:jc w:val="both"/>
        <w:rPr>
          <w:rFonts w:ascii="Bookman Old Style" w:hAnsi="Bookman Old Style"/>
          <w:sz w:val="24"/>
          <w:szCs w:val="24"/>
        </w:rPr>
      </w:pPr>
    </w:p>
    <w:p w14:paraId="4C89A743" w14:textId="55673E58" w:rsidR="00502456" w:rsidRDefault="00502456" w:rsidP="00804FA5">
      <w:pPr>
        <w:spacing w:line="360" w:lineRule="auto"/>
        <w:ind w:left="372"/>
        <w:jc w:val="both"/>
        <w:rPr>
          <w:rFonts w:ascii="Bookman Old Style" w:hAnsi="Bookman Old Style"/>
          <w:sz w:val="24"/>
          <w:szCs w:val="24"/>
        </w:rPr>
      </w:pPr>
    </w:p>
    <w:p w14:paraId="74CFAC81" w14:textId="47566F0B" w:rsidR="00502456" w:rsidRDefault="00502456" w:rsidP="00804FA5">
      <w:pPr>
        <w:spacing w:line="360" w:lineRule="auto"/>
        <w:ind w:left="372"/>
        <w:jc w:val="both"/>
        <w:rPr>
          <w:rFonts w:ascii="Bookman Old Style" w:hAnsi="Bookman Old Style"/>
          <w:sz w:val="24"/>
          <w:szCs w:val="24"/>
        </w:rPr>
      </w:pPr>
    </w:p>
    <w:p w14:paraId="59EEDC0D" w14:textId="775B0492" w:rsidR="00502456" w:rsidRDefault="00502456" w:rsidP="00804FA5">
      <w:pPr>
        <w:spacing w:line="360" w:lineRule="auto"/>
        <w:ind w:left="372"/>
        <w:jc w:val="both"/>
        <w:rPr>
          <w:rFonts w:ascii="Bookman Old Style" w:hAnsi="Bookman Old Style"/>
          <w:sz w:val="24"/>
          <w:szCs w:val="24"/>
        </w:rPr>
      </w:pPr>
    </w:p>
    <w:p w14:paraId="79CB5A43" w14:textId="3C76EEE6" w:rsidR="00502456" w:rsidRDefault="00502456" w:rsidP="00804FA5">
      <w:pPr>
        <w:spacing w:line="360" w:lineRule="auto"/>
        <w:ind w:left="372"/>
        <w:jc w:val="both"/>
        <w:rPr>
          <w:rFonts w:ascii="Bookman Old Style" w:hAnsi="Bookman Old Style"/>
          <w:sz w:val="24"/>
          <w:szCs w:val="24"/>
        </w:rPr>
      </w:pPr>
    </w:p>
    <w:p w14:paraId="39B7D422" w14:textId="77777777" w:rsidR="00502456" w:rsidRDefault="00502456" w:rsidP="00804FA5">
      <w:pPr>
        <w:spacing w:line="360" w:lineRule="auto"/>
        <w:ind w:left="372"/>
        <w:jc w:val="both"/>
        <w:rPr>
          <w:rFonts w:ascii="Bookman Old Style" w:hAnsi="Bookman Old Style"/>
          <w:sz w:val="24"/>
          <w:szCs w:val="24"/>
        </w:rPr>
      </w:pPr>
    </w:p>
    <w:p w14:paraId="2B4518DD" w14:textId="77777777" w:rsidR="00B121B4" w:rsidRDefault="00B121B4" w:rsidP="00804FA5">
      <w:pPr>
        <w:spacing w:line="360" w:lineRule="auto"/>
        <w:ind w:left="372"/>
        <w:jc w:val="both"/>
        <w:rPr>
          <w:rFonts w:ascii="Bookman Old Style" w:hAnsi="Bookman Old Style"/>
          <w:sz w:val="24"/>
          <w:szCs w:val="24"/>
        </w:rPr>
      </w:pPr>
    </w:p>
    <w:p w14:paraId="0F320498" w14:textId="77777777" w:rsidR="003F118B" w:rsidRPr="003F118B" w:rsidRDefault="37863A73" w:rsidP="37863A73">
      <w:pPr>
        <w:spacing w:line="360" w:lineRule="auto"/>
        <w:jc w:val="center"/>
        <w:rPr>
          <w:rFonts w:ascii="Bookman Old Style" w:hAnsi="Bookman Old Style"/>
          <w:sz w:val="24"/>
          <w:szCs w:val="24"/>
        </w:rPr>
      </w:pPr>
      <w:r w:rsidRPr="37863A73">
        <w:rPr>
          <w:rFonts w:ascii="Bookman Old Style" w:hAnsi="Bookman Old Style"/>
          <w:b/>
          <w:bCs/>
          <w:sz w:val="28"/>
          <w:szCs w:val="28"/>
        </w:rPr>
        <w:t>Test : QUEL EST MON CODE RIASEC?</w:t>
      </w:r>
    </w:p>
    <w:p w14:paraId="0CE6F8AA" w14:textId="2B3F581E" w:rsidR="003F118B" w:rsidRPr="003F118B" w:rsidRDefault="003F118B" w:rsidP="37863A73">
      <w:pPr>
        <w:numPr>
          <w:ilvl w:val="0"/>
          <w:numId w:val="12"/>
        </w:numPr>
        <w:spacing w:line="360" w:lineRule="auto"/>
        <w:contextualSpacing/>
        <w:rPr>
          <w:rFonts w:ascii="Bookman Old Style" w:hAnsi="Bookman Old Style"/>
          <w:sz w:val="24"/>
          <w:szCs w:val="24"/>
        </w:rPr>
      </w:pPr>
      <w:r w:rsidRPr="003F118B">
        <w:rPr>
          <w:rFonts w:ascii="Bookman Old Style" w:hAnsi="Bookman Old Style"/>
          <w:noProof/>
          <w:sz w:val="24"/>
          <w:szCs w:val="24"/>
          <w:lang w:eastAsia="fr-CA"/>
        </w:rPr>
        <mc:AlternateContent>
          <mc:Choice Requires="wps">
            <w:drawing>
              <wp:anchor distT="0" distB="0" distL="114300" distR="114300" simplePos="0" relativeHeight="251598336" behindDoc="0" locked="0" layoutInCell="1" allowOverlap="1" wp14:anchorId="337874E6" wp14:editId="2F297AB7">
                <wp:simplePos x="0" y="0"/>
                <wp:positionH relativeFrom="column">
                  <wp:posOffset>3065443</wp:posOffset>
                </wp:positionH>
                <wp:positionV relativeFrom="paragraph">
                  <wp:posOffset>344308</wp:posOffset>
                </wp:positionV>
                <wp:extent cx="2765234" cy="694062"/>
                <wp:effectExtent l="0" t="0" r="16510" b="10795"/>
                <wp:wrapNone/>
                <wp:docPr id="54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234" cy="694062"/>
                        </a:xfrm>
                        <a:prstGeom prst="rect">
                          <a:avLst/>
                        </a:prstGeom>
                        <a:solidFill>
                          <a:srgbClr val="FFFFFF"/>
                        </a:solidFill>
                        <a:ln w="9525">
                          <a:solidFill>
                            <a:srgbClr val="000000"/>
                          </a:solidFill>
                          <a:miter lim="800000"/>
                          <a:headEnd/>
                          <a:tailEnd/>
                        </a:ln>
                      </wps:spPr>
                      <wps:txbx>
                        <w:txbxContent>
                          <w:p w14:paraId="61947407" w14:textId="77777777" w:rsidR="00A65160" w:rsidRPr="000F649D" w:rsidRDefault="00A65160" w:rsidP="003F118B">
                            <w:pPr>
                              <w:spacing w:line="240" w:lineRule="auto"/>
                              <w:rPr>
                                <w:rFonts w:ascii="Bookman Old Style" w:hAnsi="Bookman Old Style"/>
                                <w:sz w:val="20"/>
                                <w:szCs w:val="20"/>
                              </w:rPr>
                            </w:pPr>
                            <w:r w:rsidRPr="000F649D">
                              <w:rPr>
                                <w:rFonts w:ascii="Bookman Old Style" w:hAnsi="Bookman Old Style"/>
                                <w:sz w:val="20"/>
                                <w:szCs w:val="20"/>
                              </w:rPr>
                              <w:t>Si vous ne comprenez pas certains termes utilisés, n’hésitez pas à consulter un site ou un ouvrage de référence ou encore votre enseignant.</w:t>
                            </w:r>
                          </w:p>
                          <w:p w14:paraId="17341B8B" w14:textId="77777777" w:rsidR="00A65160" w:rsidRDefault="00A65160" w:rsidP="003F11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874E6" id="_x0000_s1040" type="#_x0000_t202" style="position:absolute;left:0;text-align:left;margin-left:241.35pt;margin-top:27.1pt;width:217.75pt;height:54.6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">
                <v:textbox>
                  <w:txbxContent>
                    <w:p w14:paraId="61947407" w14:textId="77777777" w:rsidR="00A65160" w:rsidRPr="000F649D" w:rsidRDefault="00A65160" w:rsidP="003F118B">
                      <w:pPr>
                        <w:spacing w:line="240" w:lineRule="auto"/>
                        <w:rPr>
                          <w:rFonts w:ascii="Bookman Old Style" w:hAnsi="Bookman Old Style"/>
                          <w:sz w:val="20"/>
                          <w:szCs w:val="20"/>
                        </w:rPr>
                      </w:pPr>
                      <w:r w:rsidRPr="000F649D">
                        <w:rPr>
                          <w:rFonts w:ascii="Bookman Old Style" w:hAnsi="Bookman Old Style"/>
                          <w:sz w:val="20"/>
                          <w:szCs w:val="20"/>
                        </w:rPr>
                        <w:t>Si vous ne comprenez pas certains termes utilisés, n’hésitez pas à consulter un site ou un ouvrage de référence ou encore votre enseignant.</w:t>
                      </w:r>
                    </w:p>
                    <w:p w14:paraId="17341B8B" w14:textId="77777777" w:rsidR="00A65160" w:rsidRDefault="00A65160" w:rsidP="003F118B"/>
                  </w:txbxContent>
                </v:textbox>
              </v:shape>
            </w:pict>
          </mc:Fallback>
        </mc:AlternateContent>
      </w:r>
      <w:r w:rsidRPr="003F118B">
        <w:rPr>
          <w:rFonts w:ascii="Bookman Old Style" w:hAnsi="Bookman Old Style"/>
          <w:noProof/>
          <w:sz w:val="24"/>
          <w:lang w:eastAsia="fr-CA"/>
        </w:rPr>
        <w:drawing>
          <wp:anchor distT="0" distB="0" distL="114300" distR="114300" simplePos="0" relativeHeight="251599360" behindDoc="0" locked="0" layoutInCell="1" allowOverlap="1" wp14:anchorId="65558C2E" wp14:editId="1DEFA86A">
            <wp:simplePos x="0" y="0"/>
            <wp:positionH relativeFrom="column">
              <wp:posOffset>5353050</wp:posOffset>
            </wp:positionH>
            <wp:positionV relativeFrom="paragraph">
              <wp:posOffset>114935</wp:posOffset>
            </wp:positionV>
            <wp:extent cx="400050" cy="400050"/>
            <wp:effectExtent l="0" t="0" r="0" b="0"/>
            <wp:wrapNone/>
            <wp:docPr id="196" name="Image 196" descr="C:\Users\nancy.beland\AppData\Local\Microsoft\Windows\Temporary Internet Files\Content.IE5\9W9TBUJ8\search-1013910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ncy.beland\AppData\Local\Microsoft\Windows\Temporary Internet Files\Content.IE5\9W9TBUJ8\search-1013910_960_720[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118B">
        <w:rPr>
          <w:rFonts w:ascii="Bookman Old Style" w:hAnsi="Bookman Old Style"/>
          <w:sz w:val="24"/>
          <w:szCs w:val="24"/>
        </w:rPr>
        <w:t>Cochez les énoncés qui s’appliquent à vous pour chacun</w:t>
      </w:r>
      <w:r w:rsidR="00D903EF">
        <w:rPr>
          <w:rFonts w:ascii="Bookman Old Style" w:hAnsi="Bookman Old Style"/>
          <w:sz w:val="24"/>
          <w:szCs w:val="24"/>
        </w:rPr>
        <w:t xml:space="preserve">e </w:t>
      </w:r>
      <w:r w:rsidRPr="003F118B">
        <w:rPr>
          <w:rFonts w:ascii="Bookman Old Style" w:hAnsi="Bookman Old Style"/>
          <w:sz w:val="24"/>
          <w:szCs w:val="24"/>
        </w:rPr>
        <w:t>des catégories présentées.</w:t>
      </w:r>
    </w:p>
    <w:p w14:paraId="13DE4323" w14:textId="77777777" w:rsidR="003F118B" w:rsidRPr="003F118B" w:rsidRDefault="003F118B" w:rsidP="003F118B">
      <w:pPr>
        <w:spacing w:line="360" w:lineRule="auto"/>
        <w:ind w:left="360"/>
        <w:contextualSpacing/>
        <w:rPr>
          <w:rFonts w:ascii="Bookman Old Style" w:hAnsi="Bookman Old Style"/>
          <w:sz w:val="24"/>
          <w:szCs w:val="24"/>
        </w:rPr>
      </w:pPr>
    </w:p>
    <w:p w14:paraId="50C26417" w14:textId="77777777" w:rsidR="003F118B" w:rsidRPr="003F118B" w:rsidRDefault="003F118B" w:rsidP="003F118B">
      <w:pPr>
        <w:spacing w:line="360" w:lineRule="auto"/>
        <w:ind w:left="360"/>
        <w:contextualSpacing/>
        <w:rPr>
          <w:rFonts w:ascii="Bookman Old Style" w:hAnsi="Bookman Old Style"/>
          <w:sz w:val="24"/>
          <w:szCs w:val="24"/>
        </w:rPr>
      </w:pPr>
    </w:p>
    <w:p w14:paraId="0D78C6CF" w14:textId="77777777" w:rsidR="00804FA5" w:rsidRDefault="00804FA5" w:rsidP="0095112D">
      <w:pPr>
        <w:jc w:val="center"/>
        <w:rPr>
          <w:b/>
          <w:sz w:val="28"/>
        </w:rPr>
      </w:pPr>
    </w:p>
    <w:p w14:paraId="71A6AB92" w14:textId="77777777" w:rsidR="0095112D" w:rsidRDefault="0095112D" w:rsidP="0095112D">
      <w:pPr>
        <w:rPr>
          <w:b/>
          <w:sz w:val="28"/>
        </w:rPr>
      </w:pPr>
    </w:p>
    <w:p w14:paraId="2211068A" w14:textId="77777777" w:rsidR="0095112D" w:rsidRPr="00CC235D" w:rsidRDefault="37863A73" w:rsidP="37863A73">
      <w:pPr>
        <w:rPr>
          <w:b/>
          <w:bCs/>
          <w:sz w:val="24"/>
          <w:szCs w:val="24"/>
        </w:rPr>
      </w:pPr>
      <w:r w:rsidRPr="37863A73">
        <w:rPr>
          <w:b/>
          <w:bCs/>
          <w:sz w:val="24"/>
          <w:szCs w:val="24"/>
        </w:rPr>
        <w:t>Intérêts et activités</w:t>
      </w:r>
    </w:p>
    <w:p w14:paraId="02349169" w14:textId="186127D6" w:rsidR="0095112D" w:rsidRPr="00CA01F2" w:rsidRDefault="37863A73" w:rsidP="37863A73">
      <w:pPr>
        <w:rPr>
          <w:sz w:val="24"/>
          <w:szCs w:val="24"/>
        </w:rPr>
      </w:pPr>
      <w:r w:rsidRPr="37863A73">
        <w:rPr>
          <w:b/>
          <w:bCs/>
          <w:sz w:val="24"/>
          <w:szCs w:val="24"/>
        </w:rPr>
        <w:t xml:space="preserve">[   ] </w:t>
      </w:r>
      <w:r w:rsidRPr="37863A73">
        <w:rPr>
          <w:sz w:val="24"/>
          <w:szCs w:val="24"/>
        </w:rPr>
        <w:t xml:space="preserve">Conduire un camion ou un tracteur </w:t>
      </w:r>
    </w:p>
    <w:p w14:paraId="35BB223E" w14:textId="158967EB" w:rsidR="0095112D" w:rsidRDefault="37863A73" w:rsidP="37863A73">
      <w:pPr>
        <w:rPr>
          <w:sz w:val="24"/>
          <w:szCs w:val="24"/>
        </w:rPr>
      </w:pPr>
      <w:r w:rsidRPr="37863A73">
        <w:rPr>
          <w:b/>
          <w:bCs/>
          <w:sz w:val="24"/>
          <w:szCs w:val="24"/>
        </w:rPr>
        <w:t>[   ]</w:t>
      </w:r>
      <w:r w:rsidRPr="37863A73">
        <w:rPr>
          <w:sz w:val="24"/>
          <w:szCs w:val="24"/>
        </w:rPr>
        <w:t xml:space="preserve"> Faire des recherches scientifiques pour satisfaire ma curiosité </w:t>
      </w:r>
    </w:p>
    <w:p w14:paraId="671D67BC" w14:textId="1AEC58EF" w:rsidR="0095112D" w:rsidRDefault="37863A73" w:rsidP="37863A73">
      <w:pPr>
        <w:rPr>
          <w:sz w:val="24"/>
          <w:szCs w:val="24"/>
        </w:rPr>
      </w:pPr>
      <w:r w:rsidRPr="37863A73">
        <w:rPr>
          <w:b/>
          <w:bCs/>
          <w:sz w:val="24"/>
          <w:szCs w:val="24"/>
        </w:rPr>
        <w:t>[   ]</w:t>
      </w:r>
      <w:r w:rsidRPr="37863A73">
        <w:rPr>
          <w:sz w:val="24"/>
          <w:szCs w:val="24"/>
        </w:rPr>
        <w:t xml:space="preserve"> Enseigner aux enfants, aux adolescents, aux adultes </w:t>
      </w:r>
    </w:p>
    <w:p w14:paraId="6E218584" w14:textId="3F1D07CB" w:rsidR="0095112D" w:rsidRDefault="37863A73" w:rsidP="37863A73">
      <w:pPr>
        <w:rPr>
          <w:sz w:val="24"/>
          <w:szCs w:val="24"/>
        </w:rPr>
      </w:pPr>
      <w:r w:rsidRPr="37863A73">
        <w:rPr>
          <w:b/>
          <w:bCs/>
          <w:sz w:val="24"/>
          <w:szCs w:val="24"/>
        </w:rPr>
        <w:t>[   ]</w:t>
      </w:r>
      <w:r w:rsidRPr="37863A73">
        <w:rPr>
          <w:sz w:val="24"/>
          <w:szCs w:val="24"/>
        </w:rPr>
        <w:t xml:space="preserve"> Travailler à l’extérieur </w:t>
      </w:r>
    </w:p>
    <w:p w14:paraId="170BFA36" w14:textId="146D7BB6" w:rsidR="0095112D" w:rsidRDefault="37863A73" w:rsidP="37863A73">
      <w:pPr>
        <w:rPr>
          <w:sz w:val="24"/>
          <w:szCs w:val="24"/>
        </w:rPr>
      </w:pPr>
      <w:r w:rsidRPr="37863A73">
        <w:rPr>
          <w:b/>
          <w:bCs/>
          <w:sz w:val="24"/>
          <w:szCs w:val="24"/>
        </w:rPr>
        <w:t>[   ]</w:t>
      </w:r>
      <w:r w:rsidRPr="37863A73">
        <w:rPr>
          <w:sz w:val="24"/>
          <w:szCs w:val="24"/>
        </w:rPr>
        <w:t xml:space="preserve"> Vendre un produit ou une idée </w:t>
      </w:r>
    </w:p>
    <w:p w14:paraId="418ABAC4" w14:textId="5BC3F889" w:rsidR="0095112D" w:rsidRDefault="37863A73" w:rsidP="37863A73">
      <w:pPr>
        <w:rPr>
          <w:sz w:val="24"/>
          <w:szCs w:val="24"/>
        </w:rPr>
      </w:pPr>
      <w:r w:rsidRPr="37863A73">
        <w:rPr>
          <w:b/>
          <w:bCs/>
          <w:sz w:val="24"/>
          <w:szCs w:val="24"/>
        </w:rPr>
        <w:t>[   ]</w:t>
      </w:r>
      <w:r w:rsidRPr="37863A73">
        <w:rPr>
          <w:sz w:val="24"/>
          <w:szCs w:val="24"/>
        </w:rPr>
        <w:t xml:space="preserve"> Écrire des critiques de pièces de théâtre, de films, de livres, etc. </w:t>
      </w:r>
    </w:p>
    <w:p w14:paraId="022BC02F" w14:textId="6003BAEE" w:rsidR="0095112D" w:rsidRDefault="37863A73" w:rsidP="37863A73">
      <w:pPr>
        <w:rPr>
          <w:sz w:val="24"/>
          <w:szCs w:val="24"/>
        </w:rPr>
      </w:pPr>
      <w:r w:rsidRPr="37863A73">
        <w:rPr>
          <w:b/>
          <w:bCs/>
          <w:sz w:val="24"/>
          <w:szCs w:val="24"/>
        </w:rPr>
        <w:t>[   ]</w:t>
      </w:r>
      <w:r w:rsidRPr="37863A73">
        <w:rPr>
          <w:sz w:val="24"/>
          <w:szCs w:val="24"/>
        </w:rPr>
        <w:t xml:space="preserve"> Faire un inventaire et passer des commandes </w:t>
      </w:r>
    </w:p>
    <w:p w14:paraId="6378696B" w14:textId="0AB48EBA" w:rsidR="0095112D" w:rsidRDefault="37863A73" w:rsidP="37863A73">
      <w:pPr>
        <w:rPr>
          <w:sz w:val="24"/>
          <w:szCs w:val="24"/>
        </w:rPr>
      </w:pPr>
      <w:r w:rsidRPr="37863A73">
        <w:rPr>
          <w:b/>
          <w:bCs/>
          <w:sz w:val="24"/>
          <w:szCs w:val="24"/>
        </w:rPr>
        <w:t>[   ]</w:t>
      </w:r>
      <w:r w:rsidRPr="37863A73">
        <w:rPr>
          <w:sz w:val="24"/>
          <w:szCs w:val="24"/>
        </w:rPr>
        <w:t xml:space="preserve"> Faire de la photographie artistique ou publicitaire </w:t>
      </w:r>
    </w:p>
    <w:p w14:paraId="1D711D5F" w14:textId="6274203B" w:rsidR="0095112D" w:rsidRDefault="37863A73" w:rsidP="37863A73">
      <w:pPr>
        <w:rPr>
          <w:sz w:val="24"/>
          <w:szCs w:val="24"/>
        </w:rPr>
      </w:pPr>
      <w:r w:rsidRPr="37863A73">
        <w:rPr>
          <w:b/>
          <w:bCs/>
          <w:sz w:val="24"/>
          <w:szCs w:val="24"/>
        </w:rPr>
        <w:t>[   ]</w:t>
      </w:r>
      <w:r w:rsidRPr="37863A73">
        <w:rPr>
          <w:sz w:val="24"/>
          <w:szCs w:val="24"/>
        </w:rPr>
        <w:t xml:space="preserve"> Planifier des soins ou des traitements à donner à des patients </w:t>
      </w:r>
    </w:p>
    <w:p w14:paraId="1780746B" w14:textId="58A29F19" w:rsidR="0095112D" w:rsidRDefault="37863A73" w:rsidP="37863A73">
      <w:pPr>
        <w:rPr>
          <w:sz w:val="24"/>
          <w:szCs w:val="24"/>
        </w:rPr>
      </w:pPr>
      <w:r w:rsidRPr="37863A73">
        <w:rPr>
          <w:b/>
          <w:bCs/>
          <w:sz w:val="24"/>
          <w:szCs w:val="24"/>
        </w:rPr>
        <w:t>[   ]</w:t>
      </w:r>
      <w:r w:rsidRPr="37863A73">
        <w:rPr>
          <w:sz w:val="24"/>
          <w:szCs w:val="24"/>
        </w:rPr>
        <w:t xml:space="preserve"> Faire de la sélection de candidats </w:t>
      </w:r>
    </w:p>
    <w:p w14:paraId="35FEFB79" w14:textId="60B99DF1" w:rsidR="0095112D" w:rsidRDefault="37863A73" w:rsidP="37863A73">
      <w:pPr>
        <w:rPr>
          <w:sz w:val="24"/>
          <w:szCs w:val="24"/>
        </w:rPr>
      </w:pPr>
      <w:r w:rsidRPr="37863A73">
        <w:rPr>
          <w:b/>
          <w:bCs/>
          <w:sz w:val="24"/>
          <w:szCs w:val="24"/>
        </w:rPr>
        <w:t>[   ]</w:t>
      </w:r>
      <w:r w:rsidRPr="37863A73">
        <w:rPr>
          <w:sz w:val="24"/>
          <w:szCs w:val="24"/>
        </w:rPr>
        <w:t xml:space="preserve"> S’occuper des personnes handicapées, physiquement ou mentalement </w:t>
      </w:r>
    </w:p>
    <w:p w14:paraId="12021931" w14:textId="41F2E213" w:rsidR="0095112D" w:rsidRDefault="37863A73" w:rsidP="37863A73">
      <w:pPr>
        <w:rPr>
          <w:sz w:val="24"/>
          <w:szCs w:val="24"/>
        </w:rPr>
      </w:pPr>
      <w:r w:rsidRPr="37863A73">
        <w:rPr>
          <w:b/>
          <w:bCs/>
          <w:sz w:val="24"/>
          <w:szCs w:val="24"/>
        </w:rPr>
        <w:t>[   ]</w:t>
      </w:r>
      <w:r w:rsidRPr="37863A73">
        <w:rPr>
          <w:sz w:val="24"/>
          <w:szCs w:val="24"/>
        </w:rPr>
        <w:t xml:space="preserve"> Travailler avec des animaux et en prendre soin </w:t>
      </w:r>
    </w:p>
    <w:p w14:paraId="758D242B" w14:textId="63D2107C" w:rsidR="0095112D" w:rsidRDefault="37863A73" w:rsidP="37863A73">
      <w:pPr>
        <w:rPr>
          <w:sz w:val="24"/>
          <w:szCs w:val="24"/>
        </w:rPr>
      </w:pPr>
      <w:r w:rsidRPr="37863A73">
        <w:rPr>
          <w:b/>
          <w:bCs/>
          <w:sz w:val="24"/>
          <w:szCs w:val="24"/>
        </w:rPr>
        <w:t>[   ]</w:t>
      </w:r>
      <w:r w:rsidRPr="37863A73">
        <w:rPr>
          <w:sz w:val="24"/>
          <w:szCs w:val="24"/>
        </w:rPr>
        <w:t xml:space="preserve"> Réparer des automobiles </w:t>
      </w:r>
    </w:p>
    <w:p w14:paraId="42B18EBD" w14:textId="70386FB2" w:rsidR="0095112D" w:rsidRDefault="37863A73" w:rsidP="37863A73">
      <w:pPr>
        <w:rPr>
          <w:sz w:val="24"/>
          <w:szCs w:val="24"/>
        </w:rPr>
      </w:pPr>
      <w:r w:rsidRPr="37863A73">
        <w:rPr>
          <w:b/>
          <w:bCs/>
          <w:sz w:val="24"/>
          <w:szCs w:val="24"/>
        </w:rPr>
        <w:t>[   ]</w:t>
      </w:r>
      <w:r w:rsidRPr="37863A73">
        <w:rPr>
          <w:sz w:val="24"/>
          <w:szCs w:val="24"/>
        </w:rPr>
        <w:t xml:space="preserve"> Concevoir et réaliser des aménagement de fleurs </w:t>
      </w:r>
    </w:p>
    <w:p w14:paraId="30BDD216" w14:textId="7DD06DB7" w:rsidR="0095112D" w:rsidRDefault="37863A73" w:rsidP="37863A73">
      <w:pPr>
        <w:rPr>
          <w:sz w:val="24"/>
          <w:szCs w:val="24"/>
        </w:rPr>
      </w:pPr>
      <w:r w:rsidRPr="37863A73">
        <w:rPr>
          <w:b/>
          <w:bCs/>
          <w:sz w:val="24"/>
          <w:szCs w:val="24"/>
        </w:rPr>
        <w:t>[   ]</w:t>
      </w:r>
      <w:r w:rsidRPr="37863A73">
        <w:rPr>
          <w:sz w:val="24"/>
          <w:szCs w:val="24"/>
        </w:rPr>
        <w:t xml:space="preserve"> Expérimenter de nouvelles cultures végétales </w:t>
      </w:r>
    </w:p>
    <w:p w14:paraId="7D315F45" w14:textId="6087704D" w:rsidR="0095112D" w:rsidRDefault="37863A73" w:rsidP="37863A73">
      <w:pPr>
        <w:rPr>
          <w:sz w:val="24"/>
          <w:szCs w:val="24"/>
        </w:rPr>
      </w:pPr>
      <w:r w:rsidRPr="37863A73">
        <w:rPr>
          <w:b/>
          <w:bCs/>
          <w:sz w:val="24"/>
          <w:szCs w:val="24"/>
        </w:rPr>
        <w:t>[   ]</w:t>
      </w:r>
      <w:r w:rsidRPr="37863A73">
        <w:rPr>
          <w:sz w:val="24"/>
          <w:szCs w:val="24"/>
        </w:rPr>
        <w:t xml:space="preserve"> Garder mon espace de travail à l’ordre </w:t>
      </w:r>
    </w:p>
    <w:p w14:paraId="6A20CCA1" w14:textId="47C18525" w:rsidR="0095112D" w:rsidRDefault="37863A73" w:rsidP="37863A73">
      <w:pPr>
        <w:rPr>
          <w:sz w:val="24"/>
          <w:szCs w:val="24"/>
        </w:rPr>
      </w:pPr>
      <w:r w:rsidRPr="37863A73">
        <w:rPr>
          <w:b/>
          <w:bCs/>
          <w:sz w:val="24"/>
          <w:szCs w:val="24"/>
        </w:rPr>
        <w:t>[   ]</w:t>
      </w:r>
      <w:r w:rsidRPr="37863A73">
        <w:rPr>
          <w:sz w:val="24"/>
          <w:szCs w:val="24"/>
        </w:rPr>
        <w:t xml:space="preserve"> Tenir une caisse dans un établissement commercial ou financier </w:t>
      </w:r>
    </w:p>
    <w:p w14:paraId="0757325B" w14:textId="00F9631F" w:rsidR="0095112D" w:rsidRDefault="37863A73" w:rsidP="37863A73">
      <w:pPr>
        <w:rPr>
          <w:sz w:val="24"/>
          <w:szCs w:val="24"/>
        </w:rPr>
      </w:pPr>
      <w:r w:rsidRPr="37863A73">
        <w:rPr>
          <w:b/>
          <w:bCs/>
          <w:sz w:val="24"/>
          <w:szCs w:val="24"/>
        </w:rPr>
        <w:t>[   ]</w:t>
      </w:r>
      <w:r w:rsidRPr="37863A73">
        <w:rPr>
          <w:sz w:val="24"/>
          <w:szCs w:val="24"/>
        </w:rPr>
        <w:t xml:space="preserve"> Faire de la politique </w:t>
      </w:r>
    </w:p>
    <w:p w14:paraId="373375D2" w14:textId="31548290" w:rsidR="0095112D" w:rsidRDefault="37863A73" w:rsidP="37863A73">
      <w:pPr>
        <w:rPr>
          <w:sz w:val="24"/>
          <w:szCs w:val="24"/>
        </w:rPr>
      </w:pPr>
      <w:r w:rsidRPr="37863A73">
        <w:rPr>
          <w:b/>
          <w:bCs/>
          <w:sz w:val="24"/>
          <w:szCs w:val="24"/>
        </w:rPr>
        <w:t>[   ]</w:t>
      </w:r>
      <w:r w:rsidRPr="37863A73">
        <w:rPr>
          <w:sz w:val="24"/>
          <w:szCs w:val="24"/>
        </w:rPr>
        <w:t xml:space="preserve"> Rencontrer des gens pour les aider à résoudre leurs problèmes personnels </w:t>
      </w:r>
    </w:p>
    <w:p w14:paraId="4C3BCBEF" w14:textId="54D4052A" w:rsidR="0095112D" w:rsidRDefault="37863A73" w:rsidP="37863A73">
      <w:pPr>
        <w:rPr>
          <w:sz w:val="24"/>
          <w:szCs w:val="24"/>
        </w:rPr>
      </w:pPr>
      <w:r w:rsidRPr="37863A73">
        <w:rPr>
          <w:b/>
          <w:bCs/>
          <w:sz w:val="24"/>
          <w:szCs w:val="24"/>
        </w:rPr>
        <w:t>[   ]</w:t>
      </w:r>
      <w:r w:rsidRPr="37863A73">
        <w:rPr>
          <w:sz w:val="24"/>
          <w:szCs w:val="24"/>
        </w:rPr>
        <w:t xml:space="preserve"> Échanger des idées avec d’autres personnes </w:t>
      </w:r>
    </w:p>
    <w:p w14:paraId="2D0B7714" w14:textId="304DD76A" w:rsidR="0095112D" w:rsidRDefault="37863A73" w:rsidP="37863A73">
      <w:pPr>
        <w:rPr>
          <w:sz w:val="24"/>
          <w:szCs w:val="24"/>
        </w:rPr>
      </w:pPr>
      <w:r w:rsidRPr="37863A73">
        <w:rPr>
          <w:b/>
          <w:bCs/>
          <w:sz w:val="24"/>
          <w:szCs w:val="24"/>
        </w:rPr>
        <w:t>[   ]</w:t>
      </w:r>
      <w:r w:rsidRPr="37863A73">
        <w:rPr>
          <w:sz w:val="24"/>
          <w:szCs w:val="24"/>
        </w:rPr>
        <w:t xml:space="preserve"> Suivre un cours de dessin mécanique </w:t>
      </w:r>
    </w:p>
    <w:p w14:paraId="2BE3F948" w14:textId="20A57D3A" w:rsidR="0095112D" w:rsidRDefault="37863A73" w:rsidP="37863A73">
      <w:pPr>
        <w:rPr>
          <w:sz w:val="24"/>
          <w:szCs w:val="24"/>
        </w:rPr>
      </w:pPr>
      <w:r w:rsidRPr="37863A73">
        <w:rPr>
          <w:b/>
          <w:bCs/>
          <w:sz w:val="24"/>
          <w:szCs w:val="24"/>
        </w:rPr>
        <w:t>[   ]</w:t>
      </w:r>
      <w:r w:rsidRPr="37863A73">
        <w:rPr>
          <w:sz w:val="24"/>
          <w:szCs w:val="24"/>
        </w:rPr>
        <w:t xml:space="preserve"> Donner des conférences </w:t>
      </w:r>
    </w:p>
    <w:p w14:paraId="63DF0FC7" w14:textId="427677BC" w:rsidR="0095112D" w:rsidRDefault="37863A73" w:rsidP="37863A73">
      <w:pPr>
        <w:rPr>
          <w:sz w:val="24"/>
          <w:szCs w:val="24"/>
        </w:rPr>
      </w:pPr>
      <w:r w:rsidRPr="37863A73">
        <w:rPr>
          <w:b/>
          <w:bCs/>
          <w:sz w:val="24"/>
          <w:szCs w:val="24"/>
        </w:rPr>
        <w:t>[   ]</w:t>
      </w:r>
      <w:r w:rsidRPr="37863A73">
        <w:rPr>
          <w:sz w:val="24"/>
          <w:szCs w:val="24"/>
        </w:rPr>
        <w:t xml:space="preserve"> Mettre sur pied son propre commerce </w:t>
      </w:r>
    </w:p>
    <w:p w14:paraId="7F6D3036" w14:textId="71832FDB" w:rsidR="0095112D" w:rsidRDefault="37863A73" w:rsidP="37863A73">
      <w:pPr>
        <w:rPr>
          <w:sz w:val="24"/>
          <w:szCs w:val="24"/>
        </w:rPr>
      </w:pPr>
      <w:r w:rsidRPr="37863A73">
        <w:rPr>
          <w:b/>
          <w:bCs/>
          <w:sz w:val="24"/>
          <w:szCs w:val="24"/>
        </w:rPr>
        <w:t>[   ]</w:t>
      </w:r>
      <w:r w:rsidRPr="37863A73">
        <w:rPr>
          <w:sz w:val="24"/>
          <w:szCs w:val="24"/>
        </w:rPr>
        <w:t xml:space="preserve"> Écrire des romans, des articles de journaux </w:t>
      </w:r>
    </w:p>
    <w:p w14:paraId="1ADF8F8A" w14:textId="6A936254" w:rsidR="0095112D" w:rsidRDefault="37863A73" w:rsidP="37863A73">
      <w:pPr>
        <w:rPr>
          <w:sz w:val="24"/>
          <w:szCs w:val="24"/>
        </w:rPr>
      </w:pPr>
      <w:r w:rsidRPr="37863A73">
        <w:rPr>
          <w:b/>
          <w:bCs/>
          <w:sz w:val="24"/>
          <w:szCs w:val="24"/>
        </w:rPr>
        <w:t>[   ]</w:t>
      </w:r>
      <w:r w:rsidRPr="37863A73">
        <w:rPr>
          <w:sz w:val="24"/>
          <w:szCs w:val="24"/>
        </w:rPr>
        <w:t xml:space="preserve"> Faire des expériences sur le comportement des animaux </w:t>
      </w:r>
    </w:p>
    <w:p w14:paraId="0D9267CB" w14:textId="1E5D9739" w:rsidR="0095112D" w:rsidRDefault="37863A73" w:rsidP="37863A73">
      <w:pPr>
        <w:rPr>
          <w:sz w:val="24"/>
          <w:szCs w:val="24"/>
        </w:rPr>
      </w:pPr>
      <w:r w:rsidRPr="37863A73">
        <w:rPr>
          <w:b/>
          <w:bCs/>
          <w:sz w:val="24"/>
          <w:szCs w:val="24"/>
        </w:rPr>
        <w:t>[   ]</w:t>
      </w:r>
      <w:r w:rsidRPr="37863A73">
        <w:rPr>
          <w:sz w:val="24"/>
          <w:szCs w:val="24"/>
        </w:rPr>
        <w:t xml:space="preserve"> Concevoir un barrage électrique, un pont, une autoroute, etc. </w:t>
      </w:r>
    </w:p>
    <w:p w14:paraId="44A4953D" w14:textId="254B4B8A" w:rsidR="0095112D" w:rsidRDefault="37863A73" w:rsidP="37863A73">
      <w:pPr>
        <w:rPr>
          <w:sz w:val="24"/>
          <w:szCs w:val="24"/>
        </w:rPr>
      </w:pPr>
      <w:r w:rsidRPr="37863A73">
        <w:rPr>
          <w:b/>
          <w:bCs/>
          <w:sz w:val="24"/>
          <w:szCs w:val="24"/>
        </w:rPr>
        <w:t>[   ]</w:t>
      </w:r>
      <w:r w:rsidRPr="37863A73">
        <w:rPr>
          <w:sz w:val="24"/>
          <w:szCs w:val="24"/>
        </w:rPr>
        <w:t xml:space="preserve"> Maintenir un système de classement </w:t>
      </w:r>
    </w:p>
    <w:p w14:paraId="78FE0B5D" w14:textId="5B763AB9" w:rsidR="0095112D" w:rsidRDefault="37863A73" w:rsidP="37863A73">
      <w:pPr>
        <w:rPr>
          <w:sz w:val="24"/>
          <w:szCs w:val="24"/>
        </w:rPr>
      </w:pPr>
      <w:r w:rsidRPr="37863A73">
        <w:rPr>
          <w:b/>
          <w:bCs/>
          <w:sz w:val="24"/>
          <w:szCs w:val="24"/>
        </w:rPr>
        <w:t>[   ]</w:t>
      </w:r>
      <w:r w:rsidRPr="37863A73">
        <w:rPr>
          <w:sz w:val="24"/>
          <w:szCs w:val="24"/>
        </w:rPr>
        <w:t xml:space="preserve"> Aider les délinquants à se réhabiliter </w:t>
      </w:r>
    </w:p>
    <w:p w14:paraId="4506F68E" w14:textId="21BBCE6C" w:rsidR="0095112D" w:rsidRDefault="37863A73" w:rsidP="37863A73">
      <w:pPr>
        <w:rPr>
          <w:sz w:val="24"/>
          <w:szCs w:val="24"/>
        </w:rPr>
      </w:pPr>
      <w:r w:rsidRPr="37863A73">
        <w:rPr>
          <w:b/>
          <w:bCs/>
          <w:sz w:val="24"/>
          <w:szCs w:val="24"/>
        </w:rPr>
        <w:t>[   ]</w:t>
      </w:r>
      <w:r w:rsidRPr="37863A73">
        <w:rPr>
          <w:sz w:val="24"/>
          <w:szCs w:val="24"/>
        </w:rPr>
        <w:t xml:space="preserve"> Faire des recherches sur les civilisations anciennes </w:t>
      </w:r>
    </w:p>
    <w:p w14:paraId="372D8485" w14:textId="7453F52F" w:rsidR="0095112D" w:rsidRDefault="37863A73" w:rsidP="37863A73">
      <w:pPr>
        <w:rPr>
          <w:sz w:val="24"/>
          <w:szCs w:val="24"/>
        </w:rPr>
      </w:pPr>
      <w:r w:rsidRPr="37863A73">
        <w:rPr>
          <w:b/>
          <w:bCs/>
          <w:sz w:val="24"/>
          <w:szCs w:val="24"/>
        </w:rPr>
        <w:t>[   ]</w:t>
      </w:r>
      <w:r w:rsidRPr="37863A73">
        <w:rPr>
          <w:sz w:val="24"/>
          <w:szCs w:val="24"/>
        </w:rPr>
        <w:t xml:space="preserve"> Jouer dans un orchestre </w:t>
      </w:r>
    </w:p>
    <w:p w14:paraId="6841C179" w14:textId="6F140E41" w:rsidR="0095112D" w:rsidRDefault="37863A73" w:rsidP="37863A73">
      <w:pPr>
        <w:rPr>
          <w:sz w:val="24"/>
          <w:szCs w:val="24"/>
        </w:rPr>
      </w:pPr>
      <w:r w:rsidRPr="37863A73">
        <w:rPr>
          <w:b/>
          <w:bCs/>
          <w:sz w:val="24"/>
          <w:szCs w:val="24"/>
        </w:rPr>
        <w:t>[   ]</w:t>
      </w:r>
      <w:r w:rsidRPr="37863A73">
        <w:rPr>
          <w:sz w:val="24"/>
          <w:szCs w:val="24"/>
        </w:rPr>
        <w:t xml:space="preserve"> S’engager dans des organismes sociaux ou communautaires </w:t>
      </w:r>
    </w:p>
    <w:p w14:paraId="3DA83305" w14:textId="7E4A88C1" w:rsidR="0095112D" w:rsidRDefault="37863A73" w:rsidP="37863A73">
      <w:pPr>
        <w:rPr>
          <w:sz w:val="24"/>
          <w:szCs w:val="24"/>
        </w:rPr>
      </w:pPr>
      <w:r w:rsidRPr="37863A73">
        <w:rPr>
          <w:b/>
          <w:bCs/>
          <w:sz w:val="24"/>
          <w:szCs w:val="24"/>
        </w:rPr>
        <w:t>[   ]</w:t>
      </w:r>
      <w:r w:rsidRPr="37863A73">
        <w:rPr>
          <w:sz w:val="24"/>
          <w:szCs w:val="24"/>
        </w:rPr>
        <w:t xml:space="preserve"> Effectuer des tâches clairement définies </w:t>
      </w:r>
    </w:p>
    <w:p w14:paraId="78BA2E84" w14:textId="6303B9A3" w:rsidR="0095112D" w:rsidRDefault="37863A73" w:rsidP="37863A73">
      <w:pPr>
        <w:rPr>
          <w:sz w:val="24"/>
          <w:szCs w:val="24"/>
        </w:rPr>
      </w:pPr>
      <w:r w:rsidRPr="37863A73">
        <w:rPr>
          <w:b/>
          <w:bCs/>
          <w:sz w:val="24"/>
          <w:szCs w:val="24"/>
        </w:rPr>
        <w:t>[   ]</w:t>
      </w:r>
      <w:r w:rsidRPr="37863A73">
        <w:rPr>
          <w:sz w:val="24"/>
          <w:szCs w:val="24"/>
        </w:rPr>
        <w:t xml:space="preserve"> Travailler avec de la machinerie </w:t>
      </w:r>
    </w:p>
    <w:p w14:paraId="199766C8" w14:textId="51DDB82F" w:rsidR="0095112D" w:rsidRDefault="37863A73" w:rsidP="37863A73">
      <w:pPr>
        <w:rPr>
          <w:sz w:val="24"/>
          <w:szCs w:val="24"/>
        </w:rPr>
      </w:pPr>
      <w:r w:rsidRPr="37863A73">
        <w:rPr>
          <w:b/>
          <w:bCs/>
          <w:sz w:val="24"/>
          <w:szCs w:val="24"/>
        </w:rPr>
        <w:t>[   ]</w:t>
      </w:r>
      <w:r w:rsidRPr="37863A73">
        <w:rPr>
          <w:sz w:val="24"/>
          <w:szCs w:val="24"/>
        </w:rPr>
        <w:t xml:space="preserve"> Lancer un concours de promotion, une campagne de publicité </w:t>
      </w:r>
    </w:p>
    <w:p w14:paraId="604EBEA0" w14:textId="507C1DB8" w:rsidR="0095112D" w:rsidRDefault="37863A73" w:rsidP="37863A73">
      <w:pPr>
        <w:rPr>
          <w:sz w:val="24"/>
          <w:szCs w:val="24"/>
        </w:rPr>
      </w:pPr>
      <w:r w:rsidRPr="37863A73">
        <w:rPr>
          <w:b/>
          <w:bCs/>
          <w:sz w:val="24"/>
          <w:szCs w:val="24"/>
        </w:rPr>
        <w:t>[   ]</w:t>
      </w:r>
      <w:r w:rsidRPr="37863A73">
        <w:rPr>
          <w:sz w:val="24"/>
          <w:szCs w:val="24"/>
        </w:rPr>
        <w:t xml:space="preserve"> Préparer des procès verbaux de réunions </w:t>
      </w:r>
    </w:p>
    <w:p w14:paraId="47F3F444" w14:textId="3375D433" w:rsidR="0095112D" w:rsidRDefault="37863A73" w:rsidP="37863A73">
      <w:pPr>
        <w:rPr>
          <w:sz w:val="24"/>
          <w:szCs w:val="24"/>
        </w:rPr>
      </w:pPr>
      <w:r w:rsidRPr="37863A73">
        <w:rPr>
          <w:b/>
          <w:bCs/>
          <w:sz w:val="24"/>
          <w:szCs w:val="24"/>
        </w:rPr>
        <w:t>[   ]</w:t>
      </w:r>
      <w:r w:rsidRPr="37863A73">
        <w:rPr>
          <w:sz w:val="24"/>
          <w:szCs w:val="24"/>
        </w:rPr>
        <w:t xml:space="preserve"> Apprendre des langues </w:t>
      </w:r>
    </w:p>
    <w:p w14:paraId="74EE9D02" w14:textId="77777777" w:rsidR="0095112D" w:rsidRDefault="0095112D" w:rsidP="0095112D">
      <w:pPr>
        <w:rPr>
          <w:sz w:val="24"/>
        </w:rPr>
      </w:pPr>
    </w:p>
    <w:p w14:paraId="010A3A6F" w14:textId="77777777" w:rsidR="0095112D" w:rsidRDefault="37863A73" w:rsidP="37863A73">
      <w:pPr>
        <w:jc w:val="right"/>
        <w:rPr>
          <w:b/>
          <w:bCs/>
          <w:sz w:val="24"/>
          <w:szCs w:val="24"/>
        </w:rPr>
      </w:pPr>
      <w:r w:rsidRPr="37863A73">
        <w:rPr>
          <w:b/>
          <w:bCs/>
          <w:sz w:val="24"/>
          <w:szCs w:val="24"/>
        </w:rPr>
        <w:t>Aptitudes</w:t>
      </w:r>
    </w:p>
    <w:p w14:paraId="00706C99" w14:textId="29DDBFBD" w:rsidR="0095112D" w:rsidRDefault="37863A73" w:rsidP="37863A73">
      <w:pPr>
        <w:jc w:val="right"/>
        <w:rPr>
          <w:b/>
          <w:bCs/>
          <w:sz w:val="24"/>
          <w:szCs w:val="24"/>
        </w:rPr>
      </w:pPr>
      <w:r w:rsidRPr="37863A73">
        <w:rPr>
          <w:sz w:val="24"/>
          <w:szCs w:val="24"/>
        </w:rPr>
        <w:t xml:space="preserve">Sens esthétique </w:t>
      </w:r>
      <w:r w:rsidRPr="37863A73">
        <w:rPr>
          <w:b/>
          <w:bCs/>
          <w:sz w:val="24"/>
          <w:szCs w:val="24"/>
        </w:rPr>
        <w:t>[   ]</w:t>
      </w:r>
    </w:p>
    <w:p w14:paraId="7402ECDE" w14:textId="3AAD5F30" w:rsidR="0095112D" w:rsidRPr="005825C9" w:rsidRDefault="37863A73" w:rsidP="37863A73">
      <w:pPr>
        <w:jc w:val="right"/>
        <w:rPr>
          <w:sz w:val="24"/>
          <w:szCs w:val="24"/>
        </w:rPr>
      </w:pPr>
      <w:r w:rsidRPr="37863A73">
        <w:rPr>
          <w:sz w:val="24"/>
          <w:szCs w:val="24"/>
        </w:rPr>
        <w:t>Sens de l’observation</w:t>
      </w:r>
      <w:r w:rsidRPr="37863A73">
        <w:rPr>
          <w:b/>
          <w:bCs/>
          <w:sz w:val="24"/>
          <w:szCs w:val="24"/>
        </w:rPr>
        <w:t xml:space="preserve"> [   ]</w:t>
      </w:r>
    </w:p>
    <w:p w14:paraId="2F45EA55" w14:textId="1F54DB78" w:rsidR="0095112D" w:rsidRDefault="37863A73" w:rsidP="37863A73">
      <w:pPr>
        <w:jc w:val="right"/>
        <w:rPr>
          <w:b/>
          <w:bCs/>
          <w:sz w:val="24"/>
          <w:szCs w:val="24"/>
        </w:rPr>
      </w:pPr>
      <w:r w:rsidRPr="37863A73">
        <w:rPr>
          <w:sz w:val="24"/>
          <w:szCs w:val="24"/>
        </w:rPr>
        <w:t xml:space="preserve">Imagination et fabrication d’images </w:t>
      </w:r>
      <w:r w:rsidRPr="37863A73">
        <w:rPr>
          <w:b/>
          <w:bCs/>
          <w:sz w:val="24"/>
          <w:szCs w:val="24"/>
        </w:rPr>
        <w:t>[   ]</w:t>
      </w:r>
    </w:p>
    <w:p w14:paraId="283B9CC4" w14:textId="6FACF09C" w:rsidR="0095112D" w:rsidRPr="005825C9" w:rsidRDefault="37863A73" w:rsidP="37863A73">
      <w:pPr>
        <w:jc w:val="right"/>
        <w:rPr>
          <w:sz w:val="24"/>
          <w:szCs w:val="24"/>
        </w:rPr>
      </w:pPr>
      <w:r w:rsidRPr="37863A73">
        <w:rPr>
          <w:sz w:val="24"/>
          <w:szCs w:val="24"/>
        </w:rPr>
        <w:t>Sens de la finition et de la minutie</w:t>
      </w:r>
      <w:r w:rsidRPr="37863A73">
        <w:rPr>
          <w:b/>
          <w:bCs/>
          <w:sz w:val="24"/>
          <w:szCs w:val="24"/>
        </w:rPr>
        <w:t xml:space="preserve"> [   ]</w:t>
      </w:r>
    </w:p>
    <w:p w14:paraId="11F9D589" w14:textId="50BF358D" w:rsidR="0095112D" w:rsidRDefault="37863A73" w:rsidP="37863A73">
      <w:pPr>
        <w:jc w:val="right"/>
        <w:rPr>
          <w:b/>
          <w:bCs/>
          <w:sz w:val="24"/>
          <w:szCs w:val="24"/>
        </w:rPr>
      </w:pPr>
      <w:r w:rsidRPr="37863A73">
        <w:rPr>
          <w:sz w:val="24"/>
          <w:szCs w:val="24"/>
        </w:rPr>
        <w:t xml:space="preserve">Capacité d’intervention auprès des gens </w:t>
      </w:r>
      <w:r w:rsidRPr="37863A73">
        <w:rPr>
          <w:b/>
          <w:bCs/>
          <w:sz w:val="24"/>
          <w:szCs w:val="24"/>
        </w:rPr>
        <w:t>[   ]</w:t>
      </w:r>
    </w:p>
    <w:p w14:paraId="3881A370" w14:textId="785B03F6" w:rsidR="0095112D" w:rsidRPr="005825C9" w:rsidRDefault="37863A73" w:rsidP="37863A73">
      <w:pPr>
        <w:jc w:val="right"/>
        <w:rPr>
          <w:sz w:val="24"/>
          <w:szCs w:val="24"/>
        </w:rPr>
      </w:pPr>
      <w:r w:rsidRPr="37863A73">
        <w:rPr>
          <w:sz w:val="24"/>
          <w:szCs w:val="24"/>
        </w:rPr>
        <w:t>Facilité à s’exprimer</w:t>
      </w:r>
      <w:r w:rsidRPr="37863A73">
        <w:rPr>
          <w:b/>
          <w:bCs/>
          <w:sz w:val="24"/>
          <w:szCs w:val="24"/>
        </w:rPr>
        <w:t xml:space="preserve"> [   ]</w:t>
      </w:r>
    </w:p>
    <w:p w14:paraId="6067E224" w14:textId="56839FC8" w:rsidR="0095112D" w:rsidRDefault="37863A73" w:rsidP="37863A73">
      <w:pPr>
        <w:jc w:val="right"/>
        <w:rPr>
          <w:b/>
          <w:bCs/>
          <w:sz w:val="24"/>
          <w:szCs w:val="24"/>
        </w:rPr>
      </w:pPr>
      <w:r w:rsidRPr="37863A73">
        <w:rPr>
          <w:sz w:val="24"/>
          <w:szCs w:val="24"/>
        </w:rPr>
        <w:t xml:space="preserve">Souci de la présentation </w:t>
      </w:r>
      <w:r w:rsidRPr="37863A73">
        <w:rPr>
          <w:b/>
          <w:bCs/>
          <w:sz w:val="24"/>
          <w:szCs w:val="24"/>
        </w:rPr>
        <w:t>[   ]</w:t>
      </w:r>
    </w:p>
    <w:p w14:paraId="0C5B72D9" w14:textId="050A4A01" w:rsidR="0095112D" w:rsidRPr="005825C9" w:rsidRDefault="37863A73" w:rsidP="37863A73">
      <w:pPr>
        <w:jc w:val="right"/>
        <w:rPr>
          <w:sz w:val="24"/>
          <w:szCs w:val="24"/>
        </w:rPr>
      </w:pPr>
      <w:r w:rsidRPr="37863A73">
        <w:rPr>
          <w:sz w:val="24"/>
          <w:szCs w:val="24"/>
        </w:rPr>
        <w:t>Sens du classement de données</w:t>
      </w:r>
      <w:r w:rsidRPr="37863A73">
        <w:rPr>
          <w:b/>
          <w:bCs/>
          <w:sz w:val="24"/>
          <w:szCs w:val="24"/>
        </w:rPr>
        <w:t xml:space="preserve"> [   ]</w:t>
      </w:r>
    </w:p>
    <w:p w14:paraId="2B51944C" w14:textId="5017D144" w:rsidR="0095112D" w:rsidRDefault="37863A73" w:rsidP="37863A73">
      <w:pPr>
        <w:jc w:val="right"/>
        <w:rPr>
          <w:b/>
          <w:bCs/>
          <w:sz w:val="24"/>
          <w:szCs w:val="24"/>
        </w:rPr>
      </w:pPr>
      <w:r w:rsidRPr="37863A73">
        <w:rPr>
          <w:sz w:val="24"/>
          <w:szCs w:val="24"/>
        </w:rPr>
        <w:t xml:space="preserve">Sens de l’initiative et de l’organisation </w:t>
      </w:r>
      <w:r w:rsidRPr="37863A73">
        <w:rPr>
          <w:b/>
          <w:bCs/>
          <w:sz w:val="24"/>
          <w:szCs w:val="24"/>
        </w:rPr>
        <w:t>[   ]</w:t>
      </w:r>
    </w:p>
    <w:p w14:paraId="73B2FA8D" w14:textId="64EA6D13" w:rsidR="0095112D" w:rsidRPr="005825C9" w:rsidRDefault="37863A73" w:rsidP="37863A73">
      <w:pPr>
        <w:jc w:val="right"/>
        <w:rPr>
          <w:sz w:val="24"/>
          <w:szCs w:val="24"/>
        </w:rPr>
      </w:pPr>
      <w:r w:rsidRPr="37863A73">
        <w:rPr>
          <w:sz w:val="24"/>
          <w:szCs w:val="24"/>
        </w:rPr>
        <w:t>Capacité de perception spatiale</w:t>
      </w:r>
      <w:r w:rsidRPr="37863A73">
        <w:rPr>
          <w:b/>
          <w:bCs/>
          <w:sz w:val="24"/>
          <w:szCs w:val="24"/>
        </w:rPr>
        <w:t xml:space="preserve"> [   ]</w:t>
      </w:r>
    </w:p>
    <w:p w14:paraId="3442F659" w14:textId="7BD352DA" w:rsidR="0095112D" w:rsidRDefault="37863A73" w:rsidP="37863A73">
      <w:pPr>
        <w:jc w:val="right"/>
        <w:rPr>
          <w:b/>
          <w:bCs/>
          <w:sz w:val="24"/>
          <w:szCs w:val="24"/>
        </w:rPr>
      </w:pPr>
      <w:r w:rsidRPr="37863A73">
        <w:rPr>
          <w:sz w:val="24"/>
          <w:szCs w:val="24"/>
        </w:rPr>
        <w:t xml:space="preserve">Capacité d’analyse et de synthèse </w:t>
      </w:r>
      <w:r w:rsidRPr="37863A73">
        <w:rPr>
          <w:b/>
          <w:bCs/>
          <w:sz w:val="24"/>
          <w:szCs w:val="24"/>
        </w:rPr>
        <w:t>[   ]</w:t>
      </w:r>
    </w:p>
    <w:p w14:paraId="07F18961" w14:textId="5E24BAE8" w:rsidR="0095112D" w:rsidRPr="005825C9" w:rsidRDefault="37863A73" w:rsidP="37863A73">
      <w:pPr>
        <w:jc w:val="right"/>
        <w:rPr>
          <w:sz w:val="24"/>
          <w:szCs w:val="24"/>
        </w:rPr>
      </w:pPr>
      <w:r w:rsidRPr="37863A73">
        <w:rPr>
          <w:sz w:val="24"/>
          <w:szCs w:val="24"/>
        </w:rPr>
        <w:t>Sens du service</w:t>
      </w:r>
      <w:r w:rsidRPr="37863A73">
        <w:rPr>
          <w:b/>
          <w:bCs/>
          <w:sz w:val="24"/>
          <w:szCs w:val="24"/>
        </w:rPr>
        <w:t xml:space="preserve"> [   ]</w:t>
      </w:r>
    </w:p>
    <w:p w14:paraId="583007EF" w14:textId="1F2F32D1" w:rsidR="0095112D" w:rsidRDefault="37863A73" w:rsidP="37863A73">
      <w:pPr>
        <w:jc w:val="right"/>
        <w:rPr>
          <w:b/>
          <w:bCs/>
          <w:sz w:val="24"/>
          <w:szCs w:val="24"/>
        </w:rPr>
      </w:pPr>
      <w:r w:rsidRPr="37863A73">
        <w:rPr>
          <w:sz w:val="24"/>
          <w:szCs w:val="24"/>
        </w:rPr>
        <w:t xml:space="preserve">Facilité à déterminer des objectifs </w:t>
      </w:r>
      <w:r w:rsidRPr="37863A73">
        <w:rPr>
          <w:b/>
          <w:bCs/>
          <w:sz w:val="24"/>
          <w:szCs w:val="24"/>
        </w:rPr>
        <w:t>[   ]</w:t>
      </w:r>
    </w:p>
    <w:p w14:paraId="45AD306B" w14:textId="325FF2D2" w:rsidR="0095112D" w:rsidRPr="005825C9" w:rsidRDefault="37863A73" w:rsidP="37863A73">
      <w:pPr>
        <w:jc w:val="right"/>
        <w:rPr>
          <w:sz w:val="24"/>
          <w:szCs w:val="24"/>
        </w:rPr>
      </w:pPr>
      <w:r w:rsidRPr="37863A73">
        <w:rPr>
          <w:sz w:val="24"/>
          <w:szCs w:val="24"/>
        </w:rPr>
        <w:t>Rapidité d’exécution</w:t>
      </w:r>
      <w:r w:rsidRPr="37863A73">
        <w:rPr>
          <w:b/>
          <w:bCs/>
          <w:sz w:val="24"/>
          <w:szCs w:val="24"/>
        </w:rPr>
        <w:t xml:space="preserve"> [   ]</w:t>
      </w:r>
    </w:p>
    <w:p w14:paraId="2027557C" w14:textId="6DE5C62C" w:rsidR="0095112D" w:rsidRDefault="37863A73" w:rsidP="37863A73">
      <w:pPr>
        <w:jc w:val="right"/>
        <w:rPr>
          <w:b/>
          <w:bCs/>
          <w:sz w:val="24"/>
          <w:szCs w:val="24"/>
        </w:rPr>
      </w:pPr>
      <w:r w:rsidRPr="37863A73">
        <w:rPr>
          <w:sz w:val="24"/>
          <w:szCs w:val="24"/>
        </w:rPr>
        <w:t xml:space="preserve">Dextérité manuelle </w:t>
      </w:r>
      <w:r w:rsidRPr="37863A73">
        <w:rPr>
          <w:b/>
          <w:bCs/>
          <w:sz w:val="24"/>
          <w:szCs w:val="24"/>
        </w:rPr>
        <w:t>[   ]</w:t>
      </w:r>
    </w:p>
    <w:p w14:paraId="20073D02" w14:textId="2A42619E" w:rsidR="0095112D" w:rsidRPr="005825C9" w:rsidRDefault="37863A73" w:rsidP="37863A73">
      <w:pPr>
        <w:jc w:val="right"/>
        <w:rPr>
          <w:sz w:val="24"/>
          <w:szCs w:val="24"/>
        </w:rPr>
      </w:pPr>
      <w:r w:rsidRPr="37863A73">
        <w:rPr>
          <w:sz w:val="24"/>
          <w:szCs w:val="24"/>
        </w:rPr>
        <w:t>Talent particulier pour la création</w:t>
      </w:r>
      <w:r w:rsidRPr="37863A73">
        <w:rPr>
          <w:b/>
          <w:bCs/>
          <w:sz w:val="24"/>
          <w:szCs w:val="24"/>
        </w:rPr>
        <w:t xml:space="preserve"> [   ]</w:t>
      </w:r>
    </w:p>
    <w:p w14:paraId="50BC29BA" w14:textId="78AB0683" w:rsidR="0095112D" w:rsidRDefault="37863A73" w:rsidP="37863A73">
      <w:pPr>
        <w:jc w:val="right"/>
        <w:rPr>
          <w:b/>
          <w:bCs/>
          <w:sz w:val="24"/>
          <w:szCs w:val="24"/>
        </w:rPr>
      </w:pPr>
      <w:r w:rsidRPr="37863A73">
        <w:rPr>
          <w:sz w:val="24"/>
          <w:szCs w:val="24"/>
        </w:rPr>
        <w:t xml:space="preserve">Sensibilité personnelle </w:t>
      </w:r>
      <w:r w:rsidRPr="37863A73">
        <w:rPr>
          <w:b/>
          <w:bCs/>
          <w:sz w:val="24"/>
          <w:szCs w:val="24"/>
        </w:rPr>
        <w:t>[   ]</w:t>
      </w:r>
    </w:p>
    <w:p w14:paraId="5D99A0A8" w14:textId="63781625" w:rsidR="0095112D" w:rsidRPr="005825C9" w:rsidRDefault="37863A73" w:rsidP="37863A73">
      <w:pPr>
        <w:jc w:val="right"/>
        <w:rPr>
          <w:sz w:val="24"/>
          <w:szCs w:val="24"/>
        </w:rPr>
      </w:pPr>
      <w:r w:rsidRPr="37863A73">
        <w:rPr>
          <w:sz w:val="24"/>
          <w:szCs w:val="24"/>
        </w:rPr>
        <w:t>Intelligence abstraite</w:t>
      </w:r>
      <w:r w:rsidRPr="37863A73">
        <w:rPr>
          <w:b/>
          <w:bCs/>
          <w:sz w:val="24"/>
          <w:szCs w:val="24"/>
        </w:rPr>
        <w:t xml:space="preserve"> [   ]</w:t>
      </w:r>
    </w:p>
    <w:p w14:paraId="69B52FEF" w14:textId="6BE4DE58" w:rsidR="0095112D" w:rsidRDefault="37863A73" w:rsidP="37863A73">
      <w:pPr>
        <w:jc w:val="right"/>
        <w:rPr>
          <w:b/>
          <w:bCs/>
          <w:sz w:val="24"/>
          <w:szCs w:val="24"/>
        </w:rPr>
      </w:pPr>
      <w:r w:rsidRPr="37863A73">
        <w:rPr>
          <w:sz w:val="24"/>
          <w:szCs w:val="24"/>
        </w:rPr>
        <w:t xml:space="preserve">Esprit critique </w:t>
      </w:r>
      <w:r w:rsidRPr="37863A73">
        <w:rPr>
          <w:b/>
          <w:bCs/>
          <w:sz w:val="24"/>
          <w:szCs w:val="24"/>
        </w:rPr>
        <w:t>[   ]</w:t>
      </w:r>
    </w:p>
    <w:p w14:paraId="66FCDB08" w14:textId="56930EE5" w:rsidR="0095112D" w:rsidRPr="005825C9" w:rsidRDefault="37863A73" w:rsidP="37863A73">
      <w:pPr>
        <w:jc w:val="right"/>
        <w:rPr>
          <w:sz w:val="24"/>
          <w:szCs w:val="24"/>
        </w:rPr>
      </w:pPr>
      <w:r w:rsidRPr="37863A73">
        <w:rPr>
          <w:sz w:val="24"/>
          <w:szCs w:val="24"/>
        </w:rPr>
        <w:t xml:space="preserve">Sens de l’initiative et de l’organisation </w:t>
      </w:r>
      <w:r w:rsidRPr="37863A73">
        <w:rPr>
          <w:b/>
          <w:bCs/>
          <w:sz w:val="24"/>
          <w:szCs w:val="24"/>
        </w:rPr>
        <w:t>[   ]</w:t>
      </w:r>
    </w:p>
    <w:p w14:paraId="0D6BC1BD" w14:textId="59B150DC" w:rsidR="0095112D" w:rsidRDefault="37863A73" w:rsidP="37863A73">
      <w:pPr>
        <w:jc w:val="right"/>
        <w:rPr>
          <w:b/>
          <w:bCs/>
          <w:sz w:val="24"/>
          <w:szCs w:val="24"/>
        </w:rPr>
      </w:pPr>
      <w:r w:rsidRPr="37863A73">
        <w:rPr>
          <w:sz w:val="24"/>
          <w:szCs w:val="24"/>
        </w:rPr>
        <w:t xml:space="preserve">Facilité à entretenir des relations </w:t>
      </w:r>
      <w:r w:rsidRPr="37863A73">
        <w:rPr>
          <w:b/>
          <w:bCs/>
          <w:sz w:val="24"/>
          <w:szCs w:val="24"/>
        </w:rPr>
        <w:t>[   ]</w:t>
      </w:r>
    </w:p>
    <w:p w14:paraId="79F41E7D" w14:textId="04159D01" w:rsidR="0095112D" w:rsidRPr="005825C9" w:rsidRDefault="37863A73" w:rsidP="37863A73">
      <w:pPr>
        <w:jc w:val="right"/>
        <w:rPr>
          <w:sz w:val="24"/>
          <w:szCs w:val="24"/>
        </w:rPr>
      </w:pPr>
      <w:r w:rsidRPr="37863A73">
        <w:rPr>
          <w:sz w:val="24"/>
          <w:szCs w:val="24"/>
        </w:rPr>
        <w:t>Tolérance à l’insécurité</w:t>
      </w:r>
      <w:r w:rsidRPr="37863A73">
        <w:rPr>
          <w:b/>
          <w:bCs/>
          <w:sz w:val="24"/>
          <w:szCs w:val="24"/>
        </w:rPr>
        <w:t xml:space="preserve"> [   ]</w:t>
      </w:r>
    </w:p>
    <w:p w14:paraId="25428F68" w14:textId="6EC703AD" w:rsidR="0095112D" w:rsidRDefault="37863A73" w:rsidP="37863A73">
      <w:pPr>
        <w:jc w:val="right"/>
        <w:rPr>
          <w:b/>
          <w:bCs/>
          <w:sz w:val="24"/>
          <w:szCs w:val="24"/>
        </w:rPr>
      </w:pPr>
      <w:r w:rsidRPr="37863A73">
        <w:rPr>
          <w:sz w:val="24"/>
          <w:szCs w:val="24"/>
        </w:rPr>
        <w:t xml:space="preserve">Facilité à travailler en équipe </w:t>
      </w:r>
      <w:r w:rsidRPr="37863A73">
        <w:rPr>
          <w:b/>
          <w:bCs/>
          <w:sz w:val="24"/>
          <w:szCs w:val="24"/>
        </w:rPr>
        <w:t>[   ]</w:t>
      </w:r>
    </w:p>
    <w:p w14:paraId="05845523" w14:textId="2194C883" w:rsidR="0095112D" w:rsidRPr="005825C9" w:rsidRDefault="37863A73" w:rsidP="37863A73">
      <w:pPr>
        <w:jc w:val="right"/>
        <w:rPr>
          <w:sz w:val="24"/>
          <w:szCs w:val="24"/>
        </w:rPr>
      </w:pPr>
      <w:r w:rsidRPr="37863A73">
        <w:rPr>
          <w:sz w:val="24"/>
          <w:szCs w:val="24"/>
        </w:rPr>
        <w:t>Facilité à persuader les gens</w:t>
      </w:r>
      <w:r w:rsidRPr="37863A73">
        <w:rPr>
          <w:b/>
          <w:bCs/>
          <w:sz w:val="24"/>
          <w:szCs w:val="24"/>
        </w:rPr>
        <w:t xml:space="preserve"> [   ]</w:t>
      </w:r>
    </w:p>
    <w:p w14:paraId="40C2D6B6" w14:textId="1DB58F52" w:rsidR="0095112D" w:rsidRDefault="37863A73" w:rsidP="37863A73">
      <w:pPr>
        <w:jc w:val="right"/>
        <w:rPr>
          <w:b/>
          <w:bCs/>
          <w:sz w:val="24"/>
          <w:szCs w:val="24"/>
        </w:rPr>
      </w:pPr>
      <w:r w:rsidRPr="37863A73">
        <w:rPr>
          <w:sz w:val="24"/>
          <w:szCs w:val="24"/>
        </w:rPr>
        <w:t xml:space="preserve">Capacité d’utiliser des outils, des objets et des machines </w:t>
      </w:r>
      <w:r w:rsidRPr="37863A73">
        <w:rPr>
          <w:b/>
          <w:bCs/>
          <w:sz w:val="24"/>
          <w:szCs w:val="24"/>
        </w:rPr>
        <w:t>[   ]</w:t>
      </w:r>
    </w:p>
    <w:p w14:paraId="0DB3EA66" w14:textId="79C51C8A" w:rsidR="0095112D" w:rsidRPr="005825C9" w:rsidRDefault="37863A73" w:rsidP="37863A73">
      <w:pPr>
        <w:jc w:val="right"/>
        <w:rPr>
          <w:sz w:val="24"/>
          <w:szCs w:val="24"/>
        </w:rPr>
      </w:pPr>
      <w:r w:rsidRPr="37863A73">
        <w:rPr>
          <w:sz w:val="24"/>
          <w:szCs w:val="24"/>
        </w:rPr>
        <w:t>Capacité de lire des plans</w:t>
      </w:r>
      <w:r w:rsidRPr="37863A73">
        <w:rPr>
          <w:b/>
          <w:bCs/>
          <w:sz w:val="24"/>
          <w:szCs w:val="24"/>
        </w:rPr>
        <w:t xml:space="preserve"> [   ]</w:t>
      </w:r>
    </w:p>
    <w:p w14:paraId="4A33FC35" w14:textId="1B3B8DFF" w:rsidR="0095112D" w:rsidRDefault="37863A73" w:rsidP="37863A73">
      <w:pPr>
        <w:jc w:val="right"/>
        <w:rPr>
          <w:b/>
          <w:bCs/>
          <w:sz w:val="24"/>
          <w:szCs w:val="24"/>
        </w:rPr>
      </w:pPr>
      <w:r w:rsidRPr="37863A73">
        <w:rPr>
          <w:sz w:val="24"/>
          <w:szCs w:val="24"/>
        </w:rPr>
        <w:t xml:space="preserve">Facilité à comprendre et exécuter des instructions </w:t>
      </w:r>
      <w:r w:rsidRPr="37863A73">
        <w:rPr>
          <w:b/>
          <w:bCs/>
          <w:sz w:val="24"/>
          <w:szCs w:val="24"/>
        </w:rPr>
        <w:t>[   ]</w:t>
      </w:r>
    </w:p>
    <w:p w14:paraId="475F5D16" w14:textId="034C39E5" w:rsidR="0095112D" w:rsidRPr="005825C9" w:rsidRDefault="37863A73" w:rsidP="37863A73">
      <w:pPr>
        <w:jc w:val="right"/>
        <w:rPr>
          <w:sz w:val="24"/>
          <w:szCs w:val="24"/>
        </w:rPr>
      </w:pPr>
      <w:r w:rsidRPr="37863A73">
        <w:rPr>
          <w:sz w:val="24"/>
          <w:szCs w:val="24"/>
        </w:rPr>
        <w:t>Travail avec précision</w:t>
      </w:r>
      <w:r w:rsidRPr="37863A73">
        <w:rPr>
          <w:b/>
          <w:bCs/>
          <w:sz w:val="24"/>
          <w:szCs w:val="24"/>
        </w:rPr>
        <w:t xml:space="preserve"> [   ]</w:t>
      </w:r>
    </w:p>
    <w:p w14:paraId="3082FB0C" w14:textId="07194F07" w:rsidR="0095112D" w:rsidRDefault="37863A73" w:rsidP="37863A73">
      <w:pPr>
        <w:jc w:val="right"/>
        <w:rPr>
          <w:b/>
          <w:bCs/>
          <w:sz w:val="24"/>
          <w:szCs w:val="24"/>
        </w:rPr>
      </w:pPr>
      <w:r w:rsidRPr="37863A73">
        <w:rPr>
          <w:sz w:val="24"/>
          <w:szCs w:val="24"/>
        </w:rPr>
        <w:t xml:space="preserve">Facilité en mathématiques et en sciences </w:t>
      </w:r>
      <w:r w:rsidRPr="37863A73">
        <w:rPr>
          <w:b/>
          <w:bCs/>
          <w:sz w:val="24"/>
          <w:szCs w:val="24"/>
        </w:rPr>
        <w:t>[   ]</w:t>
      </w:r>
    </w:p>
    <w:p w14:paraId="2BE5BDF9" w14:textId="5711701D" w:rsidR="0095112D" w:rsidRPr="005825C9" w:rsidRDefault="37863A73" w:rsidP="37863A73">
      <w:pPr>
        <w:jc w:val="right"/>
        <w:rPr>
          <w:sz w:val="24"/>
          <w:szCs w:val="24"/>
        </w:rPr>
      </w:pPr>
      <w:r w:rsidRPr="37863A73">
        <w:rPr>
          <w:sz w:val="24"/>
          <w:szCs w:val="24"/>
        </w:rPr>
        <w:t>Sens des affaires</w:t>
      </w:r>
      <w:r w:rsidRPr="37863A73">
        <w:rPr>
          <w:b/>
          <w:bCs/>
          <w:sz w:val="24"/>
          <w:szCs w:val="24"/>
        </w:rPr>
        <w:t xml:space="preserve"> [   ]</w:t>
      </w:r>
    </w:p>
    <w:p w14:paraId="27B5BF4B" w14:textId="77777777" w:rsidR="0095112D" w:rsidRDefault="0095112D" w:rsidP="0095112D">
      <w:pPr>
        <w:rPr>
          <w:sz w:val="24"/>
        </w:rPr>
      </w:pPr>
    </w:p>
    <w:p w14:paraId="02785ED1" w14:textId="77777777" w:rsidR="0095112D" w:rsidRDefault="0095112D" w:rsidP="0095112D">
      <w:pPr>
        <w:rPr>
          <w:sz w:val="24"/>
        </w:rPr>
      </w:pPr>
    </w:p>
    <w:p w14:paraId="5EDA1EBD" w14:textId="77777777" w:rsidR="0095112D" w:rsidRPr="00CC235D" w:rsidRDefault="37863A73" w:rsidP="37863A73">
      <w:pPr>
        <w:rPr>
          <w:b/>
          <w:bCs/>
          <w:sz w:val="24"/>
          <w:szCs w:val="24"/>
        </w:rPr>
      </w:pPr>
      <w:r w:rsidRPr="37863A73">
        <w:rPr>
          <w:b/>
          <w:bCs/>
          <w:sz w:val="24"/>
          <w:szCs w:val="24"/>
        </w:rPr>
        <w:t>Traits de personnalité</w:t>
      </w:r>
    </w:p>
    <w:p w14:paraId="70DA15F2" w14:textId="1B3E013F" w:rsidR="0095112D" w:rsidRPr="00CA01F2" w:rsidRDefault="37863A73" w:rsidP="37863A73">
      <w:pPr>
        <w:rPr>
          <w:sz w:val="24"/>
          <w:szCs w:val="24"/>
        </w:rPr>
      </w:pPr>
      <w:r w:rsidRPr="37863A73">
        <w:rPr>
          <w:b/>
          <w:bCs/>
          <w:sz w:val="24"/>
          <w:szCs w:val="24"/>
        </w:rPr>
        <w:t xml:space="preserve">[   ] </w:t>
      </w:r>
      <w:r w:rsidRPr="37863A73">
        <w:rPr>
          <w:sz w:val="24"/>
          <w:szCs w:val="24"/>
        </w:rPr>
        <w:t xml:space="preserve">Objectivité </w:t>
      </w:r>
    </w:p>
    <w:p w14:paraId="7988DB39" w14:textId="40D01B30" w:rsidR="0095112D" w:rsidRDefault="37863A73" w:rsidP="37863A73">
      <w:pPr>
        <w:rPr>
          <w:sz w:val="24"/>
          <w:szCs w:val="24"/>
        </w:rPr>
      </w:pPr>
      <w:r w:rsidRPr="37863A73">
        <w:rPr>
          <w:b/>
          <w:bCs/>
          <w:sz w:val="24"/>
          <w:szCs w:val="24"/>
        </w:rPr>
        <w:t>[   ]</w:t>
      </w:r>
      <w:r w:rsidRPr="37863A73">
        <w:rPr>
          <w:sz w:val="24"/>
          <w:szCs w:val="24"/>
        </w:rPr>
        <w:t xml:space="preserve"> Tolérance </w:t>
      </w:r>
    </w:p>
    <w:p w14:paraId="124F12B8" w14:textId="43ABEB86" w:rsidR="0095112D" w:rsidRDefault="37863A73" w:rsidP="37863A73">
      <w:pPr>
        <w:rPr>
          <w:sz w:val="24"/>
          <w:szCs w:val="24"/>
        </w:rPr>
      </w:pPr>
      <w:r w:rsidRPr="37863A73">
        <w:rPr>
          <w:b/>
          <w:bCs/>
          <w:sz w:val="24"/>
          <w:szCs w:val="24"/>
        </w:rPr>
        <w:t>[   ]</w:t>
      </w:r>
      <w:r w:rsidRPr="37863A73">
        <w:rPr>
          <w:sz w:val="24"/>
          <w:szCs w:val="24"/>
        </w:rPr>
        <w:t xml:space="preserve"> Endurance </w:t>
      </w:r>
    </w:p>
    <w:p w14:paraId="7E8DDDCE" w14:textId="36C06AE6" w:rsidR="0095112D" w:rsidRDefault="37863A73" w:rsidP="37863A73">
      <w:pPr>
        <w:rPr>
          <w:sz w:val="24"/>
          <w:szCs w:val="24"/>
        </w:rPr>
      </w:pPr>
      <w:r w:rsidRPr="37863A73">
        <w:rPr>
          <w:b/>
          <w:bCs/>
          <w:sz w:val="24"/>
          <w:szCs w:val="24"/>
        </w:rPr>
        <w:t>[   ]</w:t>
      </w:r>
      <w:r w:rsidRPr="37863A73">
        <w:rPr>
          <w:sz w:val="24"/>
          <w:szCs w:val="24"/>
        </w:rPr>
        <w:t xml:space="preserve"> Optimisme</w:t>
      </w:r>
    </w:p>
    <w:p w14:paraId="2383142F" w14:textId="1B21AE5E" w:rsidR="0095112D" w:rsidRDefault="37863A73" w:rsidP="37863A73">
      <w:pPr>
        <w:rPr>
          <w:sz w:val="24"/>
          <w:szCs w:val="24"/>
        </w:rPr>
      </w:pPr>
      <w:r w:rsidRPr="37863A73">
        <w:rPr>
          <w:b/>
          <w:bCs/>
          <w:sz w:val="24"/>
          <w:szCs w:val="24"/>
        </w:rPr>
        <w:t>[   ]</w:t>
      </w:r>
      <w:r w:rsidRPr="37863A73">
        <w:rPr>
          <w:sz w:val="24"/>
          <w:szCs w:val="24"/>
        </w:rPr>
        <w:t xml:space="preserve"> Constance </w:t>
      </w:r>
    </w:p>
    <w:p w14:paraId="76AA1BB9" w14:textId="75659977" w:rsidR="0095112D" w:rsidRDefault="37863A73" w:rsidP="37863A73">
      <w:pPr>
        <w:rPr>
          <w:sz w:val="24"/>
          <w:szCs w:val="24"/>
        </w:rPr>
      </w:pPr>
      <w:r w:rsidRPr="37863A73">
        <w:rPr>
          <w:b/>
          <w:bCs/>
          <w:sz w:val="24"/>
          <w:szCs w:val="24"/>
        </w:rPr>
        <w:t>[   ]</w:t>
      </w:r>
      <w:r w:rsidRPr="37863A73">
        <w:rPr>
          <w:sz w:val="24"/>
          <w:szCs w:val="24"/>
        </w:rPr>
        <w:t xml:space="preserve"> Imagination </w:t>
      </w:r>
    </w:p>
    <w:p w14:paraId="76F68170" w14:textId="0DCC6324" w:rsidR="0095112D" w:rsidRDefault="37863A73" w:rsidP="37863A73">
      <w:pPr>
        <w:rPr>
          <w:sz w:val="24"/>
          <w:szCs w:val="24"/>
        </w:rPr>
      </w:pPr>
      <w:r w:rsidRPr="37863A73">
        <w:rPr>
          <w:b/>
          <w:bCs/>
          <w:sz w:val="24"/>
          <w:szCs w:val="24"/>
        </w:rPr>
        <w:t>[   ]</w:t>
      </w:r>
      <w:r w:rsidRPr="37863A73">
        <w:rPr>
          <w:sz w:val="24"/>
          <w:szCs w:val="24"/>
        </w:rPr>
        <w:t xml:space="preserve"> Flexibilité </w:t>
      </w:r>
    </w:p>
    <w:p w14:paraId="69D0A1FE" w14:textId="08899D17" w:rsidR="0095112D" w:rsidRDefault="37863A73" w:rsidP="37863A73">
      <w:pPr>
        <w:rPr>
          <w:sz w:val="24"/>
          <w:szCs w:val="24"/>
        </w:rPr>
      </w:pPr>
      <w:r w:rsidRPr="37863A73">
        <w:rPr>
          <w:b/>
          <w:bCs/>
          <w:sz w:val="24"/>
          <w:szCs w:val="24"/>
        </w:rPr>
        <w:t>[   ]</w:t>
      </w:r>
      <w:r w:rsidRPr="37863A73">
        <w:rPr>
          <w:sz w:val="24"/>
          <w:szCs w:val="24"/>
        </w:rPr>
        <w:t xml:space="preserve"> Ambition </w:t>
      </w:r>
    </w:p>
    <w:p w14:paraId="03E3744E" w14:textId="35928FF3" w:rsidR="0095112D" w:rsidRDefault="37863A73" w:rsidP="37863A73">
      <w:pPr>
        <w:rPr>
          <w:sz w:val="24"/>
          <w:szCs w:val="24"/>
        </w:rPr>
      </w:pPr>
      <w:r w:rsidRPr="37863A73">
        <w:rPr>
          <w:b/>
          <w:bCs/>
          <w:sz w:val="24"/>
          <w:szCs w:val="24"/>
        </w:rPr>
        <w:t>[   ]</w:t>
      </w:r>
      <w:r w:rsidRPr="37863A73">
        <w:rPr>
          <w:sz w:val="24"/>
          <w:szCs w:val="24"/>
        </w:rPr>
        <w:t xml:space="preserve"> Organisation </w:t>
      </w:r>
    </w:p>
    <w:p w14:paraId="47F17E72" w14:textId="71DCBB8A" w:rsidR="0095112D" w:rsidRDefault="37863A73" w:rsidP="37863A73">
      <w:pPr>
        <w:rPr>
          <w:sz w:val="24"/>
          <w:szCs w:val="24"/>
        </w:rPr>
      </w:pPr>
      <w:r w:rsidRPr="37863A73">
        <w:rPr>
          <w:b/>
          <w:bCs/>
          <w:sz w:val="24"/>
          <w:szCs w:val="24"/>
        </w:rPr>
        <w:t>[   ]</w:t>
      </w:r>
      <w:r w:rsidRPr="37863A73">
        <w:rPr>
          <w:sz w:val="24"/>
          <w:szCs w:val="24"/>
        </w:rPr>
        <w:t xml:space="preserve"> Compréhension </w:t>
      </w:r>
    </w:p>
    <w:p w14:paraId="168CB867" w14:textId="06BC2EDD" w:rsidR="0095112D" w:rsidRDefault="37863A73" w:rsidP="37863A73">
      <w:pPr>
        <w:rPr>
          <w:sz w:val="24"/>
          <w:szCs w:val="24"/>
        </w:rPr>
      </w:pPr>
      <w:r w:rsidRPr="37863A73">
        <w:rPr>
          <w:b/>
          <w:bCs/>
          <w:sz w:val="24"/>
          <w:szCs w:val="24"/>
        </w:rPr>
        <w:t>[   ]</w:t>
      </w:r>
      <w:r w:rsidRPr="37863A73">
        <w:rPr>
          <w:sz w:val="24"/>
          <w:szCs w:val="24"/>
        </w:rPr>
        <w:t xml:space="preserve"> Consciencieux </w:t>
      </w:r>
    </w:p>
    <w:p w14:paraId="2F8B0ADB" w14:textId="5964B005" w:rsidR="0095112D" w:rsidRDefault="37863A73" w:rsidP="37863A73">
      <w:pPr>
        <w:rPr>
          <w:sz w:val="24"/>
          <w:szCs w:val="24"/>
        </w:rPr>
      </w:pPr>
      <w:r w:rsidRPr="37863A73">
        <w:rPr>
          <w:b/>
          <w:bCs/>
          <w:sz w:val="24"/>
          <w:szCs w:val="24"/>
        </w:rPr>
        <w:t>[   ]</w:t>
      </w:r>
      <w:r w:rsidRPr="37863A73">
        <w:rPr>
          <w:sz w:val="24"/>
          <w:szCs w:val="24"/>
        </w:rPr>
        <w:t xml:space="preserve"> Débrouillardise </w:t>
      </w:r>
    </w:p>
    <w:p w14:paraId="042C3952" w14:textId="0C25B36B" w:rsidR="0095112D" w:rsidRDefault="37863A73" w:rsidP="37863A73">
      <w:pPr>
        <w:rPr>
          <w:sz w:val="24"/>
          <w:szCs w:val="24"/>
        </w:rPr>
      </w:pPr>
      <w:r w:rsidRPr="37863A73">
        <w:rPr>
          <w:b/>
          <w:bCs/>
          <w:sz w:val="24"/>
          <w:szCs w:val="24"/>
        </w:rPr>
        <w:t>[   ]</w:t>
      </w:r>
      <w:r w:rsidRPr="37863A73">
        <w:rPr>
          <w:sz w:val="24"/>
          <w:szCs w:val="24"/>
        </w:rPr>
        <w:t xml:space="preserve"> Curiosité </w:t>
      </w:r>
    </w:p>
    <w:p w14:paraId="2F9FB663" w14:textId="240AF289" w:rsidR="0095112D" w:rsidRDefault="37863A73" w:rsidP="37863A73">
      <w:pPr>
        <w:rPr>
          <w:sz w:val="24"/>
          <w:szCs w:val="24"/>
        </w:rPr>
      </w:pPr>
      <w:r w:rsidRPr="37863A73">
        <w:rPr>
          <w:b/>
          <w:bCs/>
          <w:sz w:val="24"/>
          <w:szCs w:val="24"/>
        </w:rPr>
        <w:t>[   ]</w:t>
      </w:r>
      <w:r w:rsidRPr="37863A73">
        <w:rPr>
          <w:sz w:val="24"/>
          <w:szCs w:val="24"/>
        </w:rPr>
        <w:t xml:space="preserve"> Franchise </w:t>
      </w:r>
    </w:p>
    <w:p w14:paraId="1D24C544" w14:textId="60447608" w:rsidR="0095112D" w:rsidRDefault="37863A73" w:rsidP="37863A73">
      <w:pPr>
        <w:rPr>
          <w:sz w:val="24"/>
          <w:szCs w:val="24"/>
        </w:rPr>
      </w:pPr>
      <w:r w:rsidRPr="37863A73">
        <w:rPr>
          <w:b/>
          <w:bCs/>
          <w:sz w:val="24"/>
          <w:szCs w:val="24"/>
        </w:rPr>
        <w:t>[   ]</w:t>
      </w:r>
      <w:r w:rsidRPr="37863A73">
        <w:rPr>
          <w:sz w:val="24"/>
          <w:szCs w:val="24"/>
        </w:rPr>
        <w:t xml:space="preserve"> Logique</w:t>
      </w:r>
    </w:p>
    <w:p w14:paraId="26B07841" w14:textId="3CA34956" w:rsidR="0095112D" w:rsidRDefault="37863A73" w:rsidP="37863A73">
      <w:pPr>
        <w:rPr>
          <w:sz w:val="24"/>
          <w:szCs w:val="24"/>
        </w:rPr>
      </w:pPr>
      <w:r w:rsidRPr="37863A73">
        <w:rPr>
          <w:b/>
          <w:bCs/>
          <w:sz w:val="24"/>
          <w:szCs w:val="24"/>
        </w:rPr>
        <w:t>[   ]</w:t>
      </w:r>
      <w:r w:rsidRPr="37863A73">
        <w:rPr>
          <w:sz w:val="24"/>
          <w:szCs w:val="24"/>
        </w:rPr>
        <w:t xml:space="preserve"> Sympathique </w:t>
      </w:r>
    </w:p>
    <w:p w14:paraId="5B021214" w14:textId="22C37FEE" w:rsidR="0095112D" w:rsidRDefault="37863A73" w:rsidP="37863A73">
      <w:pPr>
        <w:rPr>
          <w:sz w:val="24"/>
          <w:szCs w:val="24"/>
        </w:rPr>
      </w:pPr>
      <w:r w:rsidRPr="37863A73">
        <w:rPr>
          <w:b/>
          <w:bCs/>
          <w:sz w:val="24"/>
          <w:szCs w:val="24"/>
        </w:rPr>
        <w:t>[   ]</w:t>
      </w:r>
      <w:r w:rsidRPr="37863A73">
        <w:rPr>
          <w:sz w:val="24"/>
          <w:szCs w:val="24"/>
        </w:rPr>
        <w:t xml:space="preserve"> Persuasion </w:t>
      </w:r>
    </w:p>
    <w:p w14:paraId="797C7981" w14:textId="545E126F" w:rsidR="0095112D" w:rsidRDefault="37863A73" w:rsidP="37863A73">
      <w:pPr>
        <w:rPr>
          <w:sz w:val="24"/>
          <w:szCs w:val="24"/>
        </w:rPr>
      </w:pPr>
      <w:r w:rsidRPr="37863A73">
        <w:rPr>
          <w:b/>
          <w:bCs/>
          <w:sz w:val="24"/>
          <w:szCs w:val="24"/>
        </w:rPr>
        <w:t>[   ]</w:t>
      </w:r>
      <w:r w:rsidRPr="37863A73">
        <w:rPr>
          <w:sz w:val="24"/>
          <w:szCs w:val="24"/>
        </w:rPr>
        <w:t xml:space="preserve"> Sensibilité </w:t>
      </w:r>
    </w:p>
    <w:p w14:paraId="374E4DD0" w14:textId="6929F3E8" w:rsidR="0095112D" w:rsidRDefault="37863A73" w:rsidP="37863A73">
      <w:pPr>
        <w:rPr>
          <w:sz w:val="24"/>
          <w:szCs w:val="24"/>
        </w:rPr>
      </w:pPr>
      <w:r w:rsidRPr="37863A73">
        <w:rPr>
          <w:b/>
          <w:bCs/>
          <w:sz w:val="24"/>
          <w:szCs w:val="24"/>
        </w:rPr>
        <w:t>[   ]</w:t>
      </w:r>
      <w:r w:rsidRPr="37863A73">
        <w:rPr>
          <w:sz w:val="24"/>
          <w:szCs w:val="24"/>
        </w:rPr>
        <w:t xml:space="preserve"> Indépendance </w:t>
      </w:r>
    </w:p>
    <w:p w14:paraId="520BF975" w14:textId="32A82CC6" w:rsidR="0095112D" w:rsidRDefault="37863A73" w:rsidP="37863A73">
      <w:pPr>
        <w:rPr>
          <w:sz w:val="24"/>
          <w:szCs w:val="24"/>
        </w:rPr>
      </w:pPr>
      <w:r w:rsidRPr="37863A73">
        <w:rPr>
          <w:b/>
          <w:bCs/>
          <w:sz w:val="24"/>
          <w:szCs w:val="24"/>
        </w:rPr>
        <w:t>[   ]</w:t>
      </w:r>
      <w:r w:rsidRPr="37863A73">
        <w:rPr>
          <w:sz w:val="24"/>
          <w:szCs w:val="24"/>
        </w:rPr>
        <w:t xml:space="preserve"> Patience </w:t>
      </w:r>
    </w:p>
    <w:p w14:paraId="306DCFA0" w14:textId="74E16258" w:rsidR="0095112D" w:rsidRDefault="37863A73" w:rsidP="37863A73">
      <w:pPr>
        <w:rPr>
          <w:sz w:val="24"/>
          <w:szCs w:val="24"/>
        </w:rPr>
      </w:pPr>
      <w:r w:rsidRPr="37863A73">
        <w:rPr>
          <w:b/>
          <w:bCs/>
          <w:sz w:val="24"/>
          <w:szCs w:val="24"/>
        </w:rPr>
        <w:t>[   ]</w:t>
      </w:r>
      <w:r w:rsidRPr="37863A73">
        <w:rPr>
          <w:sz w:val="24"/>
          <w:szCs w:val="24"/>
        </w:rPr>
        <w:t xml:space="preserve"> Tolérance </w:t>
      </w:r>
    </w:p>
    <w:p w14:paraId="7FC309F5" w14:textId="31175BCD" w:rsidR="0095112D" w:rsidRDefault="37863A73" w:rsidP="37863A73">
      <w:pPr>
        <w:rPr>
          <w:sz w:val="24"/>
          <w:szCs w:val="24"/>
        </w:rPr>
      </w:pPr>
      <w:r w:rsidRPr="37863A73">
        <w:rPr>
          <w:b/>
          <w:bCs/>
          <w:sz w:val="24"/>
          <w:szCs w:val="24"/>
        </w:rPr>
        <w:t>[   ]</w:t>
      </w:r>
      <w:r w:rsidRPr="37863A73">
        <w:rPr>
          <w:sz w:val="24"/>
          <w:szCs w:val="24"/>
        </w:rPr>
        <w:t xml:space="preserve"> Efficacité </w:t>
      </w:r>
    </w:p>
    <w:p w14:paraId="7861FE3A" w14:textId="7E7BD8DE" w:rsidR="0095112D" w:rsidRDefault="37863A73" w:rsidP="37863A73">
      <w:pPr>
        <w:rPr>
          <w:sz w:val="24"/>
          <w:szCs w:val="24"/>
        </w:rPr>
      </w:pPr>
      <w:r w:rsidRPr="37863A73">
        <w:rPr>
          <w:b/>
          <w:bCs/>
          <w:sz w:val="24"/>
          <w:szCs w:val="24"/>
        </w:rPr>
        <w:t>[   ]</w:t>
      </w:r>
      <w:r w:rsidRPr="37863A73">
        <w:rPr>
          <w:sz w:val="24"/>
          <w:szCs w:val="24"/>
        </w:rPr>
        <w:t xml:space="preserve"> Endurance physique </w:t>
      </w:r>
    </w:p>
    <w:p w14:paraId="6262EB95" w14:textId="7CDEFE35" w:rsidR="0095112D" w:rsidRDefault="37863A73" w:rsidP="37863A73">
      <w:pPr>
        <w:rPr>
          <w:sz w:val="24"/>
          <w:szCs w:val="24"/>
        </w:rPr>
      </w:pPr>
      <w:r w:rsidRPr="37863A73">
        <w:rPr>
          <w:b/>
          <w:bCs/>
          <w:sz w:val="24"/>
          <w:szCs w:val="24"/>
        </w:rPr>
        <w:t>[   ]</w:t>
      </w:r>
      <w:r w:rsidRPr="37863A73">
        <w:rPr>
          <w:sz w:val="24"/>
          <w:szCs w:val="24"/>
        </w:rPr>
        <w:t xml:space="preserve"> Bienveillance </w:t>
      </w:r>
    </w:p>
    <w:p w14:paraId="07F49E5B" w14:textId="6658A490" w:rsidR="0095112D" w:rsidRDefault="37863A73" w:rsidP="37863A73">
      <w:pPr>
        <w:rPr>
          <w:sz w:val="24"/>
          <w:szCs w:val="24"/>
        </w:rPr>
      </w:pPr>
      <w:r w:rsidRPr="37863A73">
        <w:rPr>
          <w:b/>
          <w:bCs/>
          <w:sz w:val="24"/>
          <w:szCs w:val="24"/>
        </w:rPr>
        <w:t>[   ]</w:t>
      </w:r>
      <w:r w:rsidRPr="37863A73">
        <w:rPr>
          <w:sz w:val="24"/>
          <w:szCs w:val="24"/>
        </w:rPr>
        <w:t xml:space="preserve"> Originalité </w:t>
      </w:r>
    </w:p>
    <w:p w14:paraId="4E6BB9C3" w14:textId="78311973" w:rsidR="0095112D" w:rsidRDefault="37863A73" w:rsidP="37863A73">
      <w:pPr>
        <w:rPr>
          <w:sz w:val="24"/>
          <w:szCs w:val="24"/>
        </w:rPr>
      </w:pPr>
      <w:r w:rsidRPr="37863A73">
        <w:rPr>
          <w:b/>
          <w:bCs/>
          <w:sz w:val="24"/>
          <w:szCs w:val="24"/>
        </w:rPr>
        <w:t>[   ]</w:t>
      </w:r>
      <w:r w:rsidRPr="37863A73">
        <w:rPr>
          <w:sz w:val="24"/>
          <w:szCs w:val="24"/>
        </w:rPr>
        <w:t xml:space="preserve"> Leadership </w:t>
      </w:r>
    </w:p>
    <w:p w14:paraId="15C24A3B" w14:textId="39409E75" w:rsidR="0095112D" w:rsidRDefault="37863A73" w:rsidP="37863A73">
      <w:pPr>
        <w:rPr>
          <w:sz w:val="24"/>
          <w:szCs w:val="24"/>
        </w:rPr>
      </w:pPr>
      <w:r w:rsidRPr="37863A73">
        <w:rPr>
          <w:b/>
          <w:bCs/>
          <w:sz w:val="24"/>
          <w:szCs w:val="24"/>
        </w:rPr>
        <w:t>[   ]</w:t>
      </w:r>
      <w:r w:rsidRPr="37863A73">
        <w:rPr>
          <w:sz w:val="24"/>
          <w:szCs w:val="24"/>
        </w:rPr>
        <w:t xml:space="preserve"> Respect de l’autorité </w:t>
      </w:r>
    </w:p>
    <w:p w14:paraId="59A66B7C" w14:textId="0D8E0495" w:rsidR="0095112D" w:rsidRDefault="37863A73" w:rsidP="37863A73">
      <w:pPr>
        <w:rPr>
          <w:sz w:val="24"/>
          <w:szCs w:val="24"/>
        </w:rPr>
      </w:pPr>
      <w:r w:rsidRPr="37863A73">
        <w:rPr>
          <w:b/>
          <w:bCs/>
          <w:sz w:val="24"/>
          <w:szCs w:val="24"/>
        </w:rPr>
        <w:t>[   ]</w:t>
      </w:r>
      <w:r w:rsidRPr="37863A73">
        <w:rPr>
          <w:sz w:val="24"/>
          <w:szCs w:val="24"/>
        </w:rPr>
        <w:t xml:space="preserve"> Méthodique </w:t>
      </w:r>
    </w:p>
    <w:p w14:paraId="60765AC6" w14:textId="16D689CB" w:rsidR="0095112D" w:rsidRDefault="37863A73" w:rsidP="37863A73">
      <w:pPr>
        <w:rPr>
          <w:sz w:val="24"/>
          <w:szCs w:val="24"/>
        </w:rPr>
      </w:pPr>
      <w:r w:rsidRPr="37863A73">
        <w:rPr>
          <w:b/>
          <w:bCs/>
          <w:sz w:val="24"/>
          <w:szCs w:val="24"/>
        </w:rPr>
        <w:t>[   ]</w:t>
      </w:r>
      <w:r w:rsidRPr="37863A73">
        <w:rPr>
          <w:sz w:val="24"/>
          <w:szCs w:val="24"/>
        </w:rPr>
        <w:t xml:space="preserve"> Communication </w:t>
      </w:r>
    </w:p>
    <w:p w14:paraId="0CE4704D" w14:textId="16C38322" w:rsidR="0095112D" w:rsidRDefault="37863A73" w:rsidP="37863A73">
      <w:pPr>
        <w:rPr>
          <w:b/>
          <w:bCs/>
          <w:sz w:val="24"/>
          <w:szCs w:val="24"/>
        </w:rPr>
      </w:pPr>
      <w:r w:rsidRPr="37863A73">
        <w:rPr>
          <w:b/>
          <w:bCs/>
          <w:sz w:val="24"/>
          <w:szCs w:val="24"/>
        </w:rPr>
        <w:t>Bilan</w:t>
      </w:r>
    </w:p>
    <w:p w14:paraId="68617CF0" w14:textId="641477FA" w:rsidR="00937849" w:rsidRDefault="37863A73" w:rsidP="37863A73">
      <w:pPr>
        <w:rPr>
          <w:sz w:val="24"/>
          <w:szCs w:val="24"/>
        </w:rPr>
      </w:pPr>
      <w:r w:rsidRPr="37863A73">
        <w:rPr>
          <w:sz w:val="24"/>
          <w:szCs w:val="24"/>
        </w:rPr>
        <w:t xml:space="preserve">Consultez l’annexe de ce guide d’apprentissage pour effectuer le bilan de votre test. </w:t>
      </w:r>
    </w:p>
    <w:p w14:paraId="4E2EA091" w14:textId="69DC17D1" w:rsidR="00937849" w:rsidRPr="00804FA5" w:rsidRDefault="0095112D" w:rsidP="00804FA5">
      <w:pPr>
        <w:rPr>
          <w:b/>
          <w:sz w:val="24"/>
        </w:rPr>
      </w:pPr>
      <w:r>
        <w:rPr>
          <w:noProof/>
          <w:sz w:val="24"/>
          <w:lang w:eastAsia="fr-CA"/>
        </w:rPr>
        <mc:AlternateContent>
          <mc:Choice Requires="wps">
            <w:drawing>
              <wp:anchor distT="0" distB="0" distL="114300" distR="114300" simplePos="0" relativeHeight="251677184" behindDoc="0" locked="0" layoutInCell="1" allowOverlap="1" wp14:anchorId="4413B811" wp14:editId="43892DFB">
                <wp:simplePos x="0" y="0"/>
                <wp:positionH relativeFrom="column">
                  <wp:posOffset>3615690</wp:posOffset>
                </wp:positionH>
                <wp:positionV relativeFrom="paragraph">
                  <wp:posOffset>6647815</wp:posOffset>
                </wp:positionV>
                <wp:extent cx="876300" cy="0"/>
                <wp:effectExtent l="0" t="0" r="19050" b="19050"/>
                <wp:wrapNone/>
                <wp:docPr id="23" name="Connecteur droit 23"/>
                <wp:cNvGraphicFramePr/>
                <a:graphic xmlns:a="http://schemas.openxmlformats.org/drawingml/2006/main">
                  <a:graphicData uri="http://schemas.microsoft.com/office/word/2010/wordprocessingShape">
                    <wps:wsp>
                      <wps:cNvCnPr/>
                      <wps:spPr>
                        <a:xfrm>
                          <a:off x="0" y="0"/>
                          <a:ext cx="8763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2CE1195" id="Connecteur droit 23" o:spid="_x0000_s1026" style="position:absolute;z-index:251902976;visibility:visible;mso-wrap-style:square;mso-wrap-distance-left:9pt;mso-wrap-distance-top:0;mso-wrap-distance-right:9pt;mso-wrap-distance-bottom:0;mso-position-horizontal:absolute;mso-position-horizontal-relative:text;mso-position-vertical:absolute;mso-position-vertical-relative:text" from="284.7pt,523.45pt" to="353.7pt,5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" strokecolor="windowText" strokeweight=".5pt">
                <v:stroke joinstyle="miter"/>
              </v:line>
            </w:pict>
          </mc:Fallback>
        </mc:AlternateContent>
      </w:r>
      <w:r>
        <w:rPr>
          <w:noProof/>
          <w:sz w:val="24"/>
          <w:lang w:eastAsia="fr-CA"/>
        </w:rPr>
        <mc:AlternateContent>
          <mc:Choice Requires="wps">
            <w:drawing>
              <wp:anchor distT="0" distB="0" distL="114300" distR="114300" simplePos="0" relativeHeight="251676160" behindDoc="0" locked="0" layoutInCell="1" allowOverlap="1" wp14:anchorId="00B5CCCE" wp14:editId="597EAD69">
                <wp:simplePos x="0" y="0"/>
                <wp:positionH relativeFrom="margin">
                  <wp:align>center</wp:align>
                </wp:positionH>
                <wp:positionV relativeFrom="paragraph">
                  <wp:posOffset>6638290</wp:posOffset>
                </wp:positionV>
                <wp:extent cx="876300" cy="0"/>
                <wp:effectExtent l="0" t="0" r="19050" b="19050"/>
                <wp:wrapNone/>
                <wp:docPr id="8" name="Connecteur droit 8"/>
                <wp:cNvGraphicFramePr/>
                <a:graphic xmlns:a="http://schemas.openxmlformats.org/drawingml/2006/main">
                  <a:graphicData uri="http://schemas.microsoft.com/office/word/2010/wordprocessingShape">
                    <wps:wsp>
                      <wps:cNvCnPr/>
                      <wps:spPr>
                        <a:xfrm>
                          <a:off x="0" y="0"/>
                          <a:ext cx="8763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A2E16AC" id="Connecteur droit 8" o:spid="_x0000_s1026" style="position:absolute;z-index:251901952;visibility:visible;mso-wrap-style:square;mso-wrap-distance-left:9pt;mso-wrap-distance-top:0;mso-wrap-distance-right:9pt;mso-wrap-distance-bottom:0;mso-position-horizontal:center;mso-position-horizontal-relative:margin;mso-position-vertical:absolute;mso-position-vertical-relative:text" from="0,522.7pt" to="69pt,5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" strokecolor="windowText" strokeweight=".5pt">
                <v:stroke joinstyle="miter"/>
                <w10:wrap anchorx="margin"/>
              </v:line>
            </w:pict>
          </mc:Fallback>
        </mc:AlternateContent>
      </w:r>
      <w:r>
        <w:rPr>
          <w:noProof/>
          <w:sz w:val="24"/>
          <w:lang w:eastAsia="fr-CA"/>
        </w:rPr>
        <mc:AlternateContent>
          <mc:Choice Requires="wps">
            <w:drawing>
              <wp:anchor distT="0" distB="0" distL="114300" distR="114300" simplePos="0" relativeHeight="251675136" behindDoc="0" locked="0" layoutInCell="1" allowOverlap="1" wp14:anchorId="6BCF8649" wp14:editId="135F8E77">
                <wp:simplePos x="0" y="0"/>
                <wp:positionH relativeFrom="column">
                  <wp:posOffset>1072515</wp:posOffset>
                </wp:positionH>
                <wp:positionV relativeFrom="paragraph">
                  <wp:posOffset>6638290</wp:posOffset>
                </wp:positionV>
                <wp:extent cx="876300" cy="0"/>
                <wp:effectExtent l="0" t="0" r="19050" b="19050"/>
                <wp:wrapNone/>
                <wp:docPr id="17" name="Connecteur droit 17"/>
                <wp:cNvGraphicFramePr/>
                <a:graphic xmlns:a="http://schemas.openxmlformats.org/drawingml/2006/main">
                  <a:graphicData uri="http://schemas.microsoft.com/office/word/2010/wordprocessingShape">
                    <wps:wsp>
                      <wps:cNvCnPr/>
                      <wps:spPr>
                        <a:xfrm>
                          <a:off x="0" y="0"/>
                          <a:ext cx="8763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A823F3E" id="Connecteur droit 17" o:spid="_x0000_s1026" style="position:absolute;z-index:251900928;visibility:visible;mso-wrap-style:square;mso-wrap-distance-left:9pt;mso-wrap-distance-top:0;mso-wrap-distance-right:9pt;mso-wrap-distance-bottom:0;mso-position-horizontal:absolute;mso-position-horizontal-relative:text;mso-position-vertical:absolute;mso-position-vertical-relative:text" from="84.45pt,522.7pt" to="153.45pt,5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" strokecolor="windowText" strokeweight=".5pt">
                <v:stroke joinstyle="miter"/>
              </v:line>
            </w:pict>
          </mc:Fallback>
        </mc:AlternateContent>
      </w:r>
    </w:p>
    <w:p w14:paraId="00B76B68" w14:textId="22B2359C" w:rsidR="00937849" w:rsidRDefault="00502456" w:rsidP="003F118B">
      <w:pPr>
        <w:spacing w:after="0" w:line="360" w:lineRule="auto"/>
        <w:jc w:val="both"/>
        <w:rPr>
          <w:rFonts w:ascii="Bookman Old Style" w:eastAsia="Times New Roman" w:hAnsi="Bookman Old Style" w:cs="MS Shell Dlg 2"/>
          <w:b/>
          <w:color w:val="000000"/>
          <w:sz w:val="28"/>
          <w:szCs w:val="28"/>
          <w:lang w:eastAsia="fr-FR"/>
        </w:rPr>
      </w:pPr>
      <w:r w:rsidRPr="003F118B">
        <w:rPr>
          <w:rFonts w:ascii="Bookman Old Style" w:hAnsi="Bookman Old Style"/>
          <w:b/>
          <w:noProof/>
          <w:sz w:val="24"/>
          <w:szCs w:val="24"/>
          <w:lang w:eastAsia="fr-CA"/>
        </w:rPr>
        <mc:AlternateContent>
          <mc:Choice Requires="wps">
            <w:drawing>
              <wp:anchor distT="0" distB="0" distL="114300" distR="114300" simplePos="0" relativeHeight="251691520" behindDoc="0" locked="0" layoutInCell="1" allowOverlap="1" wp14:anchorId="1ED87D24" wp14:editId="3E3997D5">
                <wp:simplePos x="0" y="0"/>
                <wp:positionH relativeFrom="margin">
                  <wp:align>left</wp:align>
                </wp:positionH>
                <wp:positionV relativeFrom="paragraph">
                  <wp:posOffset>227330</wp:posOffset>
                </wp:positionV>
                <wp:extent cx="990600" cy="504825"/>
                <wp:effectExtent l="0" t="19050" r="38100" b="47625"/>
                <wp:wrapSquare wrapText="bothSides"/>
                <wp:docPr id="557" name="Flèche droite 557"/>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10A748C9" w14:textId="77777777" w:rsidR="00A65160" w:rsidRPr="00691008" w:rsidRDefault="00A65160" w:rsidP="00937849">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D87D24" id="Flèche droite 557" o:spid="_x0000_s1041" type="#_x0000_t13" style="position:absolute;left:0;text-align:left;margin-left:0;margin-top:17.9pt;width:78pt;height:39.75pt;z-index:251691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" adj="16096" fillcolor="windowText" strokeweight="1pt">
                <v:textbox>
                  <w:txbxContent>
                    <w:p w14:paraId="10A748C9" w14:textId="77777777" w:rsidR="00A65160" w:rsidRPr="00691008" w:rsidRDefault="00A65160" w:rsidP="00937849">
                      <w:pPr>
                        <w:jc w:val="center"/>
                        <w:rPr>
                          <w:b/>
                          <w:lang w:val="en-CA"/>
                        </w:rPr>
                      </w:pPr>
                      <w:r w:rsidRPr="00691008">
                        <w:rPr>
                          <w:b/>
                          <w:lang w:val="en-CA"/>
                        </w:rPr>
                        <w:t>Portfolio</w:t>
                      </w:r>
                    </w:p>
                  </w:txbxContent>
                </v:textbox>
                <w10:wrap type="square" anchorx="margin"/>
              </v:shape>
            </w:pict>
          </mc:Fallback>
        </mc:AlternateContent>
      </w:r>
    </w:p>
    <w:p w14:paraId="7C9FF074" w14:textId="448D3653" w:rsidR="00937849" w:rsidRPr="003F118B" w:rsidRDefault="37863A73" w:rsidP="37863A73">
      <w:pPr>
        <w:spacing w:after="0" w:line="240" w:lineRule="auto"/>
        <w:rPr>
          <w:rFonts w:ascii="Bookman Old Style" w:eastAsia="Times New Roman" w:hAnsi="Bookman Old Style" w:cs="MS Shell Dlg 2"/>
          <w:color w:val="000000" w:themeColor="text1"/>
          <w:sz w:val="24"/>
          <w:szCs w:val="24"/>
          <w:lang w:eastAsia="fr-FR"/>
        </w:rPr>
      </w:pPr>
      <w:r w:rsidRPr="37863A73">
        <w:rPr>
          <w:rFonts w:ascii="Bookman Old Style" w:eastAsia="Times New Roman" w:hAnsi="Bookman Old Style" w:cs="MS Shell Dlg 2"/>
          <w:color w:val="000000" w:themeColor="text1"/>
          <w:sz w:val="24"/>
          <w:szCs w:val="24"/>
          <w:lang w:eastAsia="fr-FR"/>
        </w:rPr>
        <w:t xml:space="preserve">Consignez votre code RIASEC au tableau </w:t>
      </w:r>
      <w:r w:rsidRPr="37863A73">
        <w:rPr>
          <w:rFonts w:ascii="Bookman Old Style" w:eastAsia="Times New Roman" w:hAnsi="Bookman Old Style" w:cs="MS Shell Dlg 2"/>
          <w:i/>
          <w:iCs/>
          <w:color w:val="000000" w:themeColor="text1"/>
          <w:sz w:val="24"/>
          <w:szCs w:val="24"/>
          <w:lang w:eastAsia="fr-FR"/>
        </w:rPr>
        <w:t>Facteurs de réalité personnels</w:t>
      </w:r>
      <w:r w:rsidRPr="37863A73">
        <w:rPr>
          <w:rFonts w:ascii="Bookman Old Style" w:eastAsia="Times New Roman" w:hAnsi="Bookman Old Style" w:cs="MS Shell Dlg 2"/>
          <w:color w:val="000000" w:themeColor="text1"/>
          <w:sz w:val="24"/>
          <w:szCs w:val="24"/>
          <w:lang w:eastAsia="fr-FR"/>
        </w:rPr>
        <w:t xml:space="preserve"> de votre portfolio!</w:t>
      </w:r>
    </w:p>
    <w:p w14:paraId="36F5F3DA" w14:textId="42757697" w:rsidR="00937849" w:rsidRDefault="00937849" w:rsidP="003F118B">
      <w:pPr>
        <w:spacing w:after="0" w:line="360" w:lineRule="auto"/>
        <w:jc w:val="both"/>
        <w:rPr>
          <w:rFonts w:ascii="Bookman Old Style" w:eastAsia="Times New Roman" w:hAnsi="Bookman Old Style" w:cs="MS Shell Dlg 2"/>
          <w:b/>
          <w:color w:val="000000"/>
          <w:sz w:val="28"/>
          <w:szCs w:val="28"/>
          <w:lang w:eastAsia="fr-FR"/>
        </w:rPr>
      </w:pPr>
    </w:p>
    <w:p w14:paraId="2F5364E9" w14:textId="7CA3EEF1" w:rsidR="00804FA5" w:rsidRDefault="00804FA5" w:rsidP="003F118B">
      <w:pPr>
        <w:spacing w:after="0" w:line="360" w:lineRule="auto"/>
        <w:jc w:val="both"/>
        <w:rPr>
          <w:rFonts w:ascii="Bookman Old Style" w:eastAsia="Times New Roman" w:hAnsi="Bookman Old Style" w:cs="MS Shell Dlg 2"/>
          <w:b/>
          <w:color w:val="000000"/>
          <w:sz w:val="28"/>
          <w:szCs w:val="28"/>
          <w:lang w:eastAsia="fr-FR"/>
        </w:rPr>
      </w:pPr>
    </w:p>
    <w:p w14:paraId="3812807F" w14:textId="13FBC250" w:rsidR="00804FA5" w:rsidRDefault="00804FA5" w:rsidP="003F118B">
      <w:pPr>
        <w:spacing w:after="0" w:line="360" w:lineRule="auto"/>
        <w:jc w:val="both"/>
        <w:rPr>
          <w:rFonts w:ascii="Bookman Old Style" w:eastAsia="Times New Roman" w:hAnsi="Bookman Old Style" w:cs="MS Shell Dlg 2"/>
          <w:b/>
          <w:color w:val="000000"/>
          <w:sz w:val="28"/>
          <w:szCs w:val="28"/>
          <w:lang w:eastAsia="fr-FR"/>
        </w:rPr>
      </w:pPr>
    </w:p>
    <w:p w14:paraId="3C5A309C" w14:textId="77777777" w:rsidR="00804FA5" w:rsidRPr="003F118B" w:rsidRDefault="00804FA5" w:rsidP="003F118B">
      <w:pPr>
        <w:spacing w:after="0" w:line="360" w:lineRule="auto"/>
        <w:jc w:val="both"/>
        <w:rPr>
          <w:rFonts w:ascii="Bookman Old Style" w:eastAsia="Times New Roman" w:hAnsi="Bookman Old Style" w:cs="MS Shell Dlg 2"/>
          <w:b/>
          <w:color w:val="000000"/>
          <w:sz w:val="28"/>
          <w:szCs w:val="28"/>
          <w:lang w:eastAsia="fr-FR"/>
        </w:rPr>
      </w:pPr>
    </w:p>
    <w:p w14:paraId="79FC7A7C" w14:textId="77777777" w:rsidR="003F118B" w:rsidRPr="003F118B" w:rsidRDefault="37863A73" w:rsidP="37863A73">
      <w:pPr>
        <w:numPr>
          <w:ilvl w:val="0"/>
          <w:numId w:val="11"/>
        </w:numPr>
        <w:spacing w:line="360" w:lineRule="auto"/>
        <w:contextualSpacing/>
        <w:rPr>
          <w:rFonts w:ascii="Bookman Old Style" w:hAnsi="Bookman Old Style"/>
          <w:b/>
          <w:bCs/>
          <w:sz w:val="28"/>
          <w:szCs w:val="28"/>
        </w:rPr>
      </w:pPr>
      <w:r w:rsidRPr="37863A73">
        <w:rPr>
          <w:rFonts w:ascii="Bookman Old Style" w:hAnsi="Bookman Old Style"/>
          <w:b/>
          <w:bCs/>
          <w:sz w:val="28"/>
          <w:szCs w:val="28"/>
        </w:rPr>
        <w:t>Mes aptitudes</w:t>
      </w:r>
    </w:p>
    <w:p w14:paraId="65F3E958" w14:textId="77777777" w:rsidR="003F118B" w:rsidRPr="003F118B" w:rsidRDefault="37863A73" w:rsidP="37863A73">
      <w:pPr>
        <w:spacing w:line="360" w:lineRule="auto"/>
        <w:rPr>
          <w:rFonts w:ascii="Bookman Old Style" w:hAnsi="Bookman Old Style"/>
          <w:sz w:val="24"/>
          <w:szCs w:val="24"/>
        </w:rPr>
      </w:pPr>
      <w:r w:rsidRPr="37863A73">
        <w:rPr>
          <w:rFonts w:ascii="Bookman Old Style" w:hAnsi="Bookman Old Style"/>
          <w:sz w:val="24"/>
          <w:szCs w:val="24"/>
        </w:rPr>
        <w:t xml:space="preserve">On définit une aptitude comme </w:t>
      </w:r>
      <w:r w:rsidRPr="37863A73">
        <w:rPr>
          <w:rFonts w:ascii="Bookman Old Style" w:hAnsi="Bookman Old Style" w:cs="Arial"/>
          <w:sz w:val="24"/>
          <w:szCs w:val="24"/>
        </w:rPr>
        <w:t>une disposition, une capacité ou une facilité particulière que l’on possède pour acquérir facilement le savoir-faire nécessaire à l’accomplissement d’une tâche ou d’une fonction de travail.</w:t>
      </w:r>
    </w:p>
    <w:p w14:paraId="594BD060" w14:textId="3FABC378" w:rsidR="003F118B" w:rsidRPr="003F118B" w:rsidRDefault="37863A73" w:rsidP="37863A73">
      <w:pPr>
        <w:spacing w:line="360" w:lineRule="auto"/>
        <w:jc w:val="both"/>
        <w:rPr>
          <w:rFonts w:ascii="Bookman Old Style" w:hAnsi="Bookman Old Style"/>
          <w:sz w:val="24"/>
          <w:szCs w:val="24"/>
        </w:rPr>
      </w:pPr>
      <w:r w:rsidRPr="37863A73">
        <w:rPr>
          <w:rFonts w:ascii="Bookman Old Style" w:hAnsi="Bookman Old Style"/>
          <w:sz w:val="24"/>
          <w:szCs w:val="24"/>
        </w:rPr>
        <w:t xml:space="preserve">Il arrive toutefois que capacité ne rime pas avec intérêt. Par exemple, un premier de classe en mathématique ne se dirige pas forcément dans ce domaine. De même, un élève qui adore les animaux ne pourra pas se diriger en médecine vétérinaire s’il n’a pas d’excellents résultats scolaires. L’exercice qui suit vous permettra justement de faire la part des choses entre ce que vous aimez et ce que vous pouvez faire. </w:t>
      </w:r>
    </w:p>
    <w:p w14:paraId="4C85D2EF" w14:textId="32456EC1" w:rsidR="003F118B" w:rsidRDefault="37863A73" w:rsidP="37863A73">
      <w:pPr>
        <w:spacing w:line="360" w:lineRule="auto"/>
        <w:rPr>
          <w:rFonts w:ascii="Bookman Old Style" w:hAnsi="Bookman Old Style"/>
          <w:sz w:val="24"/>
          <w:szCs w:val="24"/>
        </w:rPr>
      </w:pPr>
      <w:r w:rsidRPr="37863A73">
        <w:rPr>
          <w:rFonts w:ascii="Bookman Old Style" w:hAnsi="Bookman Old Style"/>
          <w:sz w:val="24"/>
          <w:szCs w:val="24"/>
        </w:rPr>
        <w:t xml:space="preserve">Pour chaque énoncé, évaluez sur une échelle de 5 votre intérêt </w:t>
      </w:r>
      <w:r w:rsidRPr="37863A73">
        <w:rPr>
          <w:rFonts w:ascii="Bookman Old Style" w:hAnsi="Bookman Old Style"/>
          <w:sz w:val="24"/>
          <w:szCs w:val="24"/>
          <w:u w:val="single"/>
        </w:rPr>
        <w:t>et</w:t>
      </w:r>
      <w:r w:rsidRPr="37863A73">
        <w:rPr>
          <w:rFonts w:ascii="Bookman Old Style" w:hAnsi="Bookman Old Style"/>
          <w:sz w:val="24"/>
          <w:szCs w:val="24"/>
        </w:rPr>
        <w:t xml:space="preserve"> votre capacité envers l’aptitude</w:t>
      </w:r>
    </w:p>
    <w:p w14:paraId="2CB6A5C6" w14:textId="3197E609" w:rsidR="00502456" w:rsidRDefault="00502456" w:rsidP="003F118B">
      <w:pPr>
        <w:spacing w:line="360" w:lineRule="auto"/>
        <w:rPr>
          <w:rFonts w:ascii="Bookman Old Style" w:hAnsi="Bookman Old Style"/>
          <w:sz w:val="24"/>
          <w:szCs w:val="24"/>
        </w:rPr>
      </w:pPr>
    </w:p>
    <w:p w14:paraId="2B60BDAA" w14:textId="77777777" w:rsidR="00502456" w:rsidRDefault="00502456" w:rsidP="003F118B">
      <w:pPr>
        <w:spacing w:line="360" w:lineRule="auto"/>
        <w:rPr>
          <w:rFonts w:ascii="Bookman Old Style" w:hAnsi="Bookman Old Style"/>
          <w:sz w:val="24"/>
          <w:szCs w:val="24"/>
        </w:rPr>
      </w:pPr>
    </w:p>
    <w:p w14:paraId="44F9EF6B" w14:textId="77777777" w:rsidR="003F118B" w:rsidRPr="003F118B" w:rsidRDefault="003F118B" w:rsidP="003F118B">
      <w:pPr>
        <w:spacing w:line="360" w:lineRule="auto"/>
        <w:rPr>
          <w:rFonts w:ascii="Bookman Old Style" w:hAnsi="Bookman Old Style"/>
          <w:sz w:val="24"/>
          <w:szCs w:val="24"/>
        </w:rPr>
      </w:pPr>
      <w:r w:rsidRPr="003F118B">
        <w:rPr>
          <w:rFonts w:ascii="Bookman Old Style" w:hAnsi="Bookman Old Style"/>
          <w:noProof/>
          <w:sz w:val="24"/>
          <w:szCs w:val="24"/>
          <w:lang w:eastAsia="fr-CA"/>
        </w:rPr>
        <mc:AlternateContent>
          <mc:Choice Requires="wps">
            <w:drawing>
              <wp:anchor distT="0" distB="0" distL="114300" distR="114300" simplePos="0" relativeHeight="251648512" behindDoc="1" locked="0" layoutInCell="1" allowOverlap="1" wp14:anchorId="0ED09AF0" wp14:editId="526B79D4">
                <wp:simplePos x="0" y="0"/>
                <wp:positionH relativeFrom="column">
                  <wp:posOffset>2295525</wp:posOffset>
                </wp:positionH>
                <wp:positionV relativeFrom="paragraph">
                  <wp:posOffset>6985</wp:posOffset>
                </wp:positionV>
                <wp:extent cx="3133725" cy="809625"/>
                <wp:effectExtent l="0" t="0" r="28575" b="28575"/>
                <wp:wrapThrough wrapText="bothSides">
                  <wp:wrapPolygon edited="0">
                    <wp:start x="0" y="0"/>
                    <wp:lineTo x="0" y="21854"/>
                    <wp:lineTo x="21666" y="21854"/>
                    <wp:lineTo x="21666" y="0"/>
                    <wp:lineTo x="0" y="0"/>
                  </wp:wrapPolygon>
                </wp:wrapThrough>
                <wp:docPr id="55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809625"/>
                        </a:xfrm>
                        <a:prstGeom prst="rect">
                          <a:avLst/>
                        </a:prstGeom>
                        <a:solidFill>
                          <a:srgbClr val="FFFFFF"/>
                        </a:solidFill>
                        <a:ln w="9525">
                          <a:solidFill>
                            <a:srgbClr val="000000"/>
                          </a:solidFill>
                          <a:miter lim="800000"/>
                          <a:headEnd/>
                          <a:tailEnd/>
                        </a:ln>
                      </wps:spPr>
                      <wps:txbx>
                        <w:txbxContent>
                          <w:p w14:paraId="18D7EEAD" w14:textId="77777777" w:rsidR="00A65160" w:rsidRPr="005D72AC" w:rsidRDefault="00A65160" w:rsidP="003F118B">
                            <w:pPr>
                              <w:spacing w:line="240" w:lineRule="auto"/>
                              <w:rPr>
                                <w:rFonts w:ascii="Bookman Old Style" w:hAnsi="Bookman Old Style"/>
                                <w:sz w:val="24"/>
                                <w:szCs w:val="24"/>
                              </w:rPr>
                            </w:pPr>
                            <w:r w:rsidRPr="005D72AC">
                              <w:rPr>
                                <w:rFonts w:ascii="Bookman Old Style" w:hAnsi="Bookman Old Style"/>
                                <w:sz w:val="24"/>
                                <w:szCs w:val="24"/>
                              </w:rPr>
                              <w:t xml:space="preserve">Il est encore ici </w:t>
                            </w:r>
                            <w:r>
                              <w:rPr>
                                <w:rFonts w:ascii="Bookman Old Style" w:hAnsi="Bookman Old Style"/>
                                <w:sz w:val="24"/>
                                <w:szCs w:val="24"/>
                              </w:rPr>
                              <w:t>important d’assurer de bien comprendre les énoncé</w:t>
                            </w:r>
                            <w:r w:rsidRPr="005D72AC">
                              <w:rPr>
                                <w:rFonts w:ascii="Bookman Old Style" w:hAnsi="Bookman Old Style"/>
                                <w:sz w:val="24"/>
                                <w:szCs w:val="24"/>
                              </w:rPr>
                              <w:t>s avant de vous prononcer; cela peut influence</w:t>
                            </w:r>
                            <w:r>
                              <w:rPr>
                                <w:rFonts w:ascii="Bookman Old Style" w:hAnsi="Bookman Old Style"/>
                                <w:sz w:val="24"/>
                                <w:szCs w:val="24"/>
                              </w:rPr>
                              <w:t>r votre vie professionnelle après tout!</w:t>
                            </w:r>
                          </w:p>
                          <w:p w14:paraId="2EEC254F" w14:textId="77777777" w:rsidR="00A65160" w:rsidRDefault="00A65160" w:rsidP="003F11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D09AF0" id="_x0000_s1042" type="#_x0000_t202" style="position:absolute;margin-left:180.75pt;margin-top:.55pt;width:246.75pt;height:63.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">
                <v:textbox>
                  <w:txbxContent>
                    <w:p w14:paraId="18D7EEAD" w14:textId="77777777" w:rsidR="00A65160" w:rsidRPr="005D72AC" w:rsidRDefault="00A65160" w:rsidP="003F118B">
                      <w:pPr>
                        <w:spacing w:line="240" w:lineRule="auto"/>
                        <w:rPr>
                          <w:rFonts w:ascii="Bookman Old Style" w:hAnsi="Bookman Old Style"/>
                          <w:sz w:val="24"/>
                          <w:szCs w:val="24"/>
                        </w:rPr>
                      </w:pPr>
                      <w:r w:rsidRPr="005D72AC">
                        <w:rPr>
                          <w:rFonts w:ascii="Bookman Old Style" w:hAnsi="Bookman Old Style"/>
                          <w:sz w:val="24"/>
                          <w:szCs w:val="24"/>
                        </w:rPr>
                        <w:t xml:space="preserve">Il est encore ici </w:t>
                      </w:r>
                      <w:r>
                        <w:rPr>
                          <w:rFonts w:ascii="Bookman Old Style" w:hAnsi="Bookman Old Style"/>
                          <w:sz w:val="24"/>
                          <w:szCs w:val="24"/>
                        </w:rPr>
                        <w:t>important d’assurer de bien comprendre les énoncé</w:t>
                      </w:r>
                      <w:r w:rsidRPr="005D72AC">
                        <w:rPr>
                          <w:rFonts w:ascii="Bookman Old Style" w:hAnsi="Bookman Old Style"/>
                          <w:sz w:val="24"/>
                          <w:szCs w:val="24"/>
                        </w:rPr>
                        <w:t>s avant de vous prononcer; cela peut influence</w:t>
                      </w:r>
                      <w:r>
                        <w:rPr>
                          <w:rFonts w:ascii="Bookman Old Style" w:hAnsi="Bookman Old Style"/>
                          <w:sz w:val="24"/>
                          <w:szCs w:val="24"/>
                        </w:rPr>
                        <w:t>r votre vie professionnelle après tout!</w:t>
                      </w:r>
                    </w:p>
                    <w:p w14:paraId="2EEC254F" w14:textId="77777777" w:rsidR="00A65160" w:rsidRDefault="00A65160" w:rsidP="003F118B"/>
                  </w:txbxContent>
                </v:textbox>
                <w10:wrap type="through"/>
              </v:shape>
            </w:pict>
          </mc:Fallback>
        </mc:AlternateContent>
      </w:r>
    </w:p>
    <w:p w14:paraId="426D1C2B" w14:textId="58850D2B" w:rsidR="003F118B" w:rsidRPr="003F118B" w:rsidRDefault="003F118B" w:rsidP="003F118B">
      <w:pPr>
        <w:spacing w:line="360" w:lineRule="auto"/>
        <w:rPr>
          <w:rFonts w:ascii="Bookman Old Style" w:hAnsi="Bookman Old Style"/>
          <w:sz w:val="24"/>
          <w:szCs w:val="24"/>
        </w:rPr>
      </w:pPr>
      <w:r w:rsidRPr="003F118B">
        <w:rPr>
          <w:rFonts w:ascii="Bookman Old Style" w:hAnsi="Bookman Old Style"/>
          <w:noProof/>
          <w:sz w:val="24"/>
          <w:szCs w:val="24"/>
          <w:lang w:eastAsia="fr-CA"/>
        </w:rPr>
        <w:drawing>
          <wp:anchor distT="0" distB="0" distL="114300" distR="114300" simplePos="0" relativeHeight="251649536" behindDoc="0" locked="0" layoutInCell="1" allowOverlap="1" wp14:anchorId="4111BA55" wp14:editId="602621D3">
            <wp:simplePos x="0" y="0"/>
            <wp:positionH relativeFrom="column">
              <wp:posOffset>4676775</wp:posOffset>
            </wp:positionH>
            <wp:positionV relativeFrom="paragraph">
              <wp:posOffset>236855</wp:posOffset>
            </wp:positionV>
            <wp:extent cx="581025" cy="581025"/>
            <wp:effectExtent l="0" t="0" r="9525" b="9525"/>
            <wp:wrapNone/>
            <wp:docPr id="197" name="Image 197" descr="C:\Users\nancy.beland\AppData\Local\Microsoft\Windows\Temporary Internet Files\Content.IE5\9W9TBUJ8\search-1013910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ncy.beland\AppData\Local\Microsoft\Windows\Temporary Internet Files\Content.IE5\9W9TBUJ8\search-1013910_960_720[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DE6639" w14:textId="3B70A87A" w:rsidR="003F118B" w:rsidRPr="003F118B" w:rsidRDefault="00502456" w:rsidP="003F118B">
      <w:pPr>
        <w:spacing w:line="360" w:lineRule="auto"/>
        <w:rPr>
          <w:rFonts w:ascii="Bookman Old Style" w:hAnsi="Bookman Old Style"/>
          <w:sz w:val="24"/>
          <w:szCs w:val="24"/>
        </w:rPr>
      </w:pPr>
      <w:r w:rsidRPr="003F118B">
        <w:rPr>
          <w:noProof/>
          <w:sz w:val="24"/>
          <w:szCs w:val="24"/>
          <w:lang w:eastAsia="fr-CA"/>
        </w:rPr>
        <w:drawing>
          <wp:anchor distT="0" distB="0" distL="114300" distR="114300" simplePos="0" relativeHeight="251645440" behindDoc="1" locked="0" layoutInCell="1" allowOverlap="1" wp14:anchorId="31EC786A" wp14:editId="100FABB5">
            <wp:simplePos x="0" y="0"/>
            <wp:positionH relativeFrom="page">
              <wp:posOffset>371475</wp:posOffset>
            </wp:positionH>
            <wp:positionV relativeFrom="paragraph">
              <wp:posOffset>236855</wp:posOffset>
            </wp:positionV>
            <wp:extent cx="5581650" cy="3143250"/>
            <wp:effectExtent l="0" t="19050" r="0" b="19050"/>
            <wp:wrapTight wrapText="bothSides">
              <wp:wrapPolygon edited="0">
                <wp:start x="11427" y="-131"/>
                <wp:lineTo x="10837" y="2095"/>
                <wp:lineTo x="9952" y="2095"/>
                <wp:lineTo x="9731" y="2487"/>
                <wp:lineTo x="9657" y="6284"/>
                <wp:lineTo x="5382" y="21600"/>
                <wp:lineTo x="17840" y="21600"/>
                <wp:lineTo x="18061" y="2225"/>
                <wp:lineTo x="17693" y="2095"/>
                <wp:lineTo x="12385" y="2095"/>
                <wp:lineTo x="11795" y="-131"/>
                <wp:lineTo x="11427" y="-131"/>
              </wp:wrapPolygon>
            </wp:wrapTight>
            <wp:docPr id="201" name="Diagramme 20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margin">
              <wp14:pctWidth>0</wp14:pctWidth>
            </wp14:sizeRelH>
            <wp14:sizeRelV relativeFrom="margin">
              <wp14:pctHeight>0</wp14:pctHeight>
            </wp14:sizeRelV>
          </wp:anchor>
        </w:drawing>
      </w:r>
    </w:p>
    <w:p w14:paraId="65049948" w14:textId="36F04AC1" w:rsidR="003F118B" w:rsidRPr="003F118B" w:rsidRDefault="003F118B" w:rsidP="003F118B">
      <w:pPr>
        <w:spacing w:line="360" w:lineRule="auto"/>
        <w:rPr>
          <w:rFonts w:ascii="Bookman Old Style" w:hAnsi="Bookman Old Style"/>
          <w:sz w:val="24"/>
          <w:szCs w:val="24"/>
        </w:rPr>
      </w:pPr>
    </w:p>
    <w:p w14:paraId="7C7953AB" w14:textId="77777777" w:rsidR="003F118B" w:rsidRPr="003F118B" w:rsidRDefault="003F118B" w:rsidP="003F118B">
      <w:pPr>
        <w:spacing w:line="360" w:lineRule="auto"/>
        <w:rPr>
          <w:rFonts w:ascii="Bookman Old Style" w:hAnsi="Bookman Old Style"/>
          <w:sz w:val="24"/>
          <w:szCs w:val="24"/>
        </w:rPr>
      </w:pPr>
    </w:p>
    <w:p w14:paraId="558BB244" w14:textId="77777777" w:rsidR="003F118B" w:rsidRPr="003F118B" w:rsidRDefault="003F118B" w:rsidP="003F118B">
      <w:pPr>
        <w:spacing w:line="360" w:lineRule="auto"/>
        <w:rPr>
          <w:rFonts w:ascii="Bookman Old Style" w:hAnsi="Bookman Old Style"/>
          <w:b/>
          <w:sz w:val="28"/>
        </w:rPr>
      </w:pPr>
    </w:p>
    <w:p w14:paraId="6B42D150" w14:textId="77777777" w:rsidR="003F118B" w:rsidRPr="003F118B" w:rsidRDefault="003F118B" w:rsidP="003F118B">
      <w:pPr>
        <w:spacing w:line="360" w:lineRule="auto"/>
        <w:rPr>
          <w:rFonts w:ascii="Bookman Old Style" w:hAnsi="Bookman Old Style"/>
          <w:b/>
          <w:sz w:val="28"/>
        </w:rPr>
      </w:pPr>
    </w:p>
    <w:p w14:paraId="7D64D881" w14:textId="77777777" w:rsidR="003F118B" w:rsidRPr="003F118B" w:rsidRDefault="003F118B" w:rsidP="003F118B">
      <w:pPr>
        <w:spacing w:line="360" w:lineRule="auto"/>
        <w:rPr>
          <w:rFonts w:ascii="Bookman Old Style" w:hAnsi="Bookman Old Style"/>
          <w:b/>
          <w:sz w:val="28"/>
        </w:rPr>
      </w:pPr>
    </w:p>
    <w:p w14:paraId="20D2C32D" w14:textId="77777777" w:rsidR="003F118B" w:rsidRPr="003F118B" w:rsidRDefault="003F118B" w:rsidP="003F118B">
      <w:pPr>
        <w:spacing w:line="360" w:lineRule="auto"/>
        <w:jc w:val="both"/>
        <w:rPr>
          <w:rFonts w:ascii="Bookman Old Style" w:hAnsi="Bookman Old Style"/>
          <w:b/>
          <w:sz w:val="24"/>
        </w:rPr>
      </w:pPr>
    </w:p>
    <w:p w14:paraId="509667FE" w14:textId="77777777" w:rsidR="003F118B" w:rsidRPr="003F118B" w:rsidRDefault="37863A73" w:rsidP="37863A73">
      <w:pPr>
        <w:spacing w:line="360" w:lineRule="auto"/>
        <w:jc w:val="both"/>
        <w:rPr>
          <w:rFonts w:ascii="Bookman Old Style" w:hAnsi="Bookman Old Style"/>
          <w:b/>
          <w:bCs/>
          <w:sz w:val="24"/>
          <w:szCs w:val="24"/>
        </w:rPr>
      </w:pPr>
      <w:r w:rsidRPr="37863A73">
        <w:rPr>
          <w:rFonts w:ascii="Bookman Old Style" w:hAnsi="Bookman Old Style"/>
          <w:b/>
          <w:bCs/>
          <w:sz w:val="24"/>
          <w:szCs w:val="24"/>
        </w:rPr>
        <w:t>Capacité</w:t>
      </w:r>
    </w:p>
    <w:p w14:paraId="17ECD413" w14:textId="02F43A0D" w:rsidR="003F118B" w:rsidRPr="003F118B" w:rsidRDefault="003F118B" w:rsidP="003F118B">
      <w:pPr>
        <w:spacing w:line="360" w:lineRule="auto"/>
        <w:rPr>
          <w:rFonts w:ascii="Bookman Old Style" w:hAnsi="Bookman Old Style"/>
          <w:sz w:val="24"/>
        </w:rPr>
      </w:pPr>
    </w:p>
    <w:p w14:paraId="7390A175" w14:textId="77777777" w:rsidR="003F118B" w:rsidRPr="003F118B" w:rsidRDefault="003F118B" w:rsidP="003F118B">
      <w:pPr>
        <w:spacing w:line="360" w:lineRule="auto"/>
        <w:rPr>
          <w:rFonts w:ascii="Bookman Old Style" w:hAnsi="Bookman Old Style"/>
          <w:sz w:val="24"/>
        </w:rPr>
      </w:pPr>
    </w:p>
    <w:p w14:paraId="0E8F0D6D" w14:textId="77777777" w:rsidR="003F118B" w:rsidRPr="003F118B" w:rsidRDefault="003F118B" w:rsidP="003F118B">
      <w:pPr>
        <w:spacing w:line="360" w:lineRule="auto"/>
        <w:rPr>
          <w:rFonts w:ascii="Bookman Old Style" w:hAnsi="Bookman Old Style"/>
          <w:sz w:val="24"/>
        </w:rPr>
      </w:pPr>
    </w:p>
    <w:p w14:paraId="2102D542" w14:textId="2A776C48" w:rsidR="003F118B" w:rsidRPr="003F118B" w:rsidRDefault="003F118B" w:rsidP="003F118B">
      <w:pPr>
        <w:spacing w:line="360" w:lineRule="auto"/>
        <w:rPr>
          <w:rFonts w:ascii="Bookman Old Style" w:hAnsi="Bookman Old Style"/>
          <w:sz w:val="24"/>
        </w:rPr>
      </w:pPr>
    </w:p>
    <w:p w14:paraId="04BC0379" w14:textId="3BD72469" w:rsidR="003F118B" w:rsidRPr="003F118B" w:rsidRDefault="003F118B" w:rsidP="003F118B">
      <w:pPr>
        <w:spacing w:line="360" w:lineRule="auto"/>
        <w:rPr>
          <w:rFonts w:ascii="Bookman Old Style" w:hAnsi="Bookman Old Style"/>
          <w:sz w:val="24"/>
        </w:rPr>
      </w:pPr>
    </w:p>
    <w:p w14:paraId="3BDDD8CD" w14:textId="77777777" w:rsidR="003F118B" w:rsidRPr="003F118B" w:rsidRDefault="003F118B" w:rsidP="003F118B">
      <w:pPr>
        <w:spacing w:line="360" w:lineRule="auto"/>
        <w:rPr>
          <w:rFonts w:ascii="Bookman Old Style" w:hAnsi="Bookman Old Style"/>
          <w:sz w:val="24"/>
        </w:rPr>
      </w:pPr>
    </w:p>
    <w:p w14:paraId="48D311E1" w14:textId="77777777" w:rsidR="003F118B" w:rsidRPr="003F118B" w:rsidRDefault="003F118B" w:rsidP="003F118B">
      <w:pPr>
        <w:spacing w:line="360" w:lineRule="auto"/>
        <w:rPr>
          <w:rFonts w:ascii="Bookman Old Style" w:hAnsi="Bookman Old Style"/>
          <w:sz w:val="24"/>
        </w:rPr>
      </w:pPr>
    </w:p>
    <w:p w14:paraId="6461C3AC" w14:textId="77777777" w:rsidR="003F118B" w:rsidRPr="003F118B" w:rsidRDefault="003F118B" w:rsidP="003F118B">
      <w:pPr>
        <w:spacing w:line="360" w:lineRule="auto"/>
        <w:rPr>
          <w:rFonts w:ascii="Bookman Old Style" w:hAnsi="Bookman Old Style"/>
          <w:sz w:val="24"/>
        </w:rPr>
      </w:pPr>
    </w:p>
    <w:p w14:paraId="159C7CA5" w14:textId="479CA483" w:rsidR="003F118B" w:rsidRPr="003F118B" w:rsidRDefault="00502456" w:rsidP="003F118B">
      <w:pPr>
        <w:spacing w:line="360" w:lineRule="auto"/>
        <w:rPr>
          <w:rFonts w:ascii="Bookman Old Style" w:hAnsi="Bookman Old Style"/>
          <w:sz w:val="24"/>
        </w:rPr>
      </w:pPr>
      <w:r w:rsidRPr="003F118B">
        <w:rPr>
          <w:rFonts w:ascii="Bookman Old Style" w:hAnsi="Bookman Old Style"/>
          <w:noProof/>
          <w:sz w:val="24"/>
          <w:lang w:eastAsia="fr-CA"/>
        </w:rPr>
        <w:drawing>
          <wp:anchor distT="0" distB="0" distL="114300" distR="114300" simplePos="0" relativeHeight="251646464" behindDoc="1" locked="0" layoutInCell="1" allowOverlap="1" wp14:anchorId="06F6F48B" wp14:editId="4CA8415E">
            <wp:simplePos x="0" y="0"/>
            <wp:positionH relativeFrom="page">
              <wp:posOffset>2886075</wp:posOffset>
            </wp:positionH>
            <wp:positionV relativeFrom="paragraph">
              <wp:posOffset>-1786255</wp:posOffset>
            </wp:positionV>
            <wp:extent cx="4867275" cy="3200400"/>
            <wp:effectExtent l="0" t="19050" r="0" b="19050"/>
            <wp:wrapTight wrapText="bothSides">
              <wp:wrapPolygon edited="0">
                <wp:start x="9384" y="-129"/>
                <wp:lineTo x="2367" y="21600"/>
                <wp:lineTo x="16908" y="21600"/>
                <wp:lineTo x="16739" y="20571"/>
                <wp:lineTo x="19106" y="18643"/>
                <wp:lineTo x="19275" y="2186"/>
                <wp:lineTo x="18768" y="2057"/>
                <wp:lineTo x="10568" y="2057"/>
                <wp:lineTo x="9891" y="-129"/>
                <wp:lineTo x="9384" y="-129"/>
              </wp:wrapPolygon>
            </wp:wrapTight>
            <wp:docPr id="205" name="Diagramme 20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anchor>
        </w:drawing>
      </w:r>
    </w:p>
    <w:p w14:paraId="2F6693A5" w14:textId="1F9703D6" w:rsidR="003F118B" w:rsidRPr="003F118B" w:rsidRDefault="003F118B" w:rsidP="003F118B">
      <w:pPr>
        <w:spacing w:line="360" w:lineRule="auto"/>
        <w:rPr>
          <w:rFonts w:ascii="Bookman Old Style" w:hAnsi="Bookman Old Style"/>
          <w:sz w:val="24"/>
        </w:rPr>
      </w:pPr>
    </w:p>
    <w:p w14:paraId="0D3AE248" w14:textId="670DF6F6" w:rsidR="003F118B" w:rsidRPr="003F118B" w:rsidRDefault="003F118B" w:rsidP="37863A73">
      <w:pPr>
        <w:tabs>
          <w:tab w:val="left" w:pos="452"/>
          <w:tab w:val="right" w:pos="7011"/>
        </w:tabs>
        <w:spacing w:line="360" w:lineRule="auto"/>
        <w:rPr>
          <w:rFonts w:ascii="Bookman Old Style" w:hAnsi="Bookman Old Style"/>
          <w:b/>
          <w:bCs/>
          <w:sz w:val="24"/>
          <w:szCs w:val="24"/>
        </w:rPr>
      </w:pPr>
      <w:r w:rsidRPr="003F118B">
        <w:rPr>
          <w:rFonts w:ascii="Bookman Old Style" w:hAnsi="Bookman Old Style"/>
          <w:b/>
          <w:sz w:val="24"/>
        </w:rPr>
        <w:tab/>
      </w:r>
      <w:r w:rsidRPr="003F118B">
        <w:rPr>
          <w:rFonts w:ascii="Bookman Old Style" w:hAnsi="Bookman Old Style"/>
          <w:b/>
          <w:sz w:val="24"/>
        </w:rPr>
        <w:tab/>
      </w:r>
      <w:r w:rsidRPr="37863A73">
        <w:rPr>
          <w:rFonts w:ascii="Bookman Old Style" w:hAnsi="Bookman Old Style"/>
          <w:b/>
          <w:bCs/>
          <w:sz w:val="24"/>
          <w:szCs w:val="24"/>
        </w:rPr>
        <w:t>Intérêt</w:t>
      </w:r>
    </w:p>
    <w:p w14:paraId="6B8FD9A8" w14:textId="7A374779" w:rsidR="003F118B" w:rsidRPr="003F118B" w:rsidRDefault="003F118B" w:rsidP="003F118B">
      <w:pPr>
        <w:tabs>
          <w:tab w:val="left" w:pos="452"/>
          <w:tab w:val="right" w:pos="7011"/>
        </w:tabs>
        <w:spacing w:line="360" w:lineRule="auto"/>
        <w:rPr>
          <w:rFonts w:ascii="Bookman Old Style" w:hAnsi="Bookman Old Style"/>
          <w:b/>
          <w:sz w:val="24"/>
        </w:rPr>
      </w:pPr>
    </w:p>
    <w:tbl>
      <w:tblPr>
        <w:tblStyle w:val="Grilledutableau1"/>
        <w:tblW w:w="0" w:type="auto"/>
        <w:tblLook w:val="04A0" w:firstRow="1" w:lastRow="0" w:firstColumn="1" w:lastColumn="0" w:noHBand="0" w:noVBand="1"/>
      </w:tblPr>
      <w:tblGrid>
        <w:gridCol w:w="2731"/>
        <w:gridCol w:w="4572"/>
        <w:gridCol w:w="666"/>
        <w:gridCol w:w="666"/>
      </w:tblGrid>
      <w:tr w:rsidR="003F118B" w:rsidRPr="003F118B" w14:paraId="3170E629" w14:textId="77777777" w:rsidTr="37863A73">
        <w:trPr>
          <w:cantSplit/>
          <w:trHeight w:val="1408"/>
        </w:trPr>
        <w:tc>
          <w:tcPr>
            <w:tcW w:w="2731" w:type="dxa"/>
            <w:tcBorders>
              <w:top w:val="single" w:sz="4" w:space="0" w:color="auto"/>
              <w:left w:val="nil"/>
              <w:right w:val="nil"/>
            </w:tcBorders>
            <w:shd w:val="clear" w:color="auto" w:fill="9CC2E5" w:themeFill="accent1" w:themeFillTint="99"/>
            <w:vAlign w:val="center"/>
          </w:tcPr>
          <w:p w14:paraId="089DEF35" w14:textId="77777777" w:rsidR="003F118B" w:rsidRPr="003F118B" w:rsidRDefault="37863A73" w:rsidP="37863A73">
            <w:pPr>
              <w:tabs>
                <w:tab w:val="left" w:pos="452"/>
                <w:tab w:val="right" w:pos="7011"/>
              </w:tabs>
              <w:spacing w:line="360" w:lineRule="auto"/>
              <w:jc w:val="center"/>
              <w:rPr>
                <w:rFonts w:ascii="Bookman Old Style" w:hAnsi="Bookman Old Style"/>
                <w:b/>
                <w:bCs/>
                <w:sz w:val="24"/>
                <w:szCs w:val="24"/>
              </w:rPr>
            </w:pPr>
            <w:r w:rsidRPr="37863A73">
              <w:rPr>
                <w:rFonts w:ascii="Bookman Old Style" w:hAnsi="Bookman Old Style"/>
                <w:b/>
                <w:bCs/>
                <w:sz w:val="24"/>
                <w:szCs w:val="24"/>
              </w:rPr>
              <w:t>Aptitude</w:t>
            </w:r>
          </w:p>
        </w:tc>
        <w:tc>
          <w:tcPr>
            <w:tcW w:w="4572" w:type="dxa"/>
            <w:tcBorders>
              <w:top w:val="single" w:sz="4" w:space="0" w:color="auto"/>
              <w:left w:val="nil"/>
              <w:right w:val="single" w:sz="4" w:space="0" w:color="auto"/>
            </w:tcBorders>
            <w:shd w:val="clear" w:color="auto" w:fill="9CC2E5" w:themeFill="accent1" w:themeFillTint="99"/>
            <w:vAlign w:val="center"/>
          </w:tcPr>
          <w:p w14:paraId="2DEE6A65" w14:textId="77777777" w:rsidR="003F118B" w:rsidRPr="003F118B" w:rsidRDefault="37863A73" w:rsidP="37863A73">
            <w:pPr>
              <w:tabs>
                <w:tab w:val="left" w:pos="452"/>
                <w:tab w:val="right" w:pos="7011"/>
              </w:tabs>
              <w:spacing w:line="360" w:lineRule="auto"/>
              <w:jc w:val="center"/>
              <w:rPr>
                <w:rFonts w:ascii="Bookman Old Style" w:hAnsi="Bookman Old Style"/>
                <w:b/>
                <w:bCs/>
                <w:sz w:val="24"/>
                <w:szCs w:val="24"/>
              </w:rPr>
            </w:pPr>
            <w:r w:rsidRPr="37863A73">
              <w:rPr>
                <w:rFonts w:ascii="Bookman Old Style" w:hAnsi="Bookman Old Style"/>
                <w:b/>
                <w:bCs/>
                <w:sz w:val="24"/>
                <w:szCs w:val="24"/>
              </w:rPr>
              <w:t>Définition</w:t>
            </w:r>
          </w:p>
        </w:tc>
        <w:tc>
          <w:tcPr>
            <w:tcW w:w="666"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tbRl"/>
            <w:vAlign w:val="center"/>
          </w:tcPr>
          <w:p w14:paraId="2E7469A0" w14:textId="77777777" w:rsidR="003F118B" w:rsidRPr="003F118B" w:rsidRDefault="37863A73" w:rsidP="37863A73">
            <w:pPr>
              <w:tabs>
                <w:tab w:val="left" w:pos="452"/>
                <w:tab w:val="right" w:pos="7011"/>
              </w:tabs>
              <w:spacing w:line="360" w:lineRule="auto"/>
              <w:ind w:left="113" w:right="113"/>
              <w:rPr>
                <w:rFonts w:ascii="Bookman Old Style" w:hAnsi="Bookman Old Style"/>
                <w:b/>
                <w:bCs/>
                <w:sz w:val="24"/>
                <w:szCs w:val="24"/>
              </w:rPr>
            </w:pPr>
            <w:r w:rsidRPr="37863A73">
              <w:rPr>
                <w:rFonts w:ascii="Bookman Old Style" w:hAnsi="Bookman Old Style"/>
                <w:b/>
                <w:bCs/>
                <w:sz w:val="24"/>
                <w:szCs w:val="24"/>
              </w:rPr>
              <w:t>Capacité</w:t>
            </w:r>
          </w:p>
        </w:tc>
        <w:tc>
          <w:tcPr>
            <w:tcW w:w="666"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tbRl"/>
            <w:vAlign w:val="center"/>
          </w:tcPr>
          <w:p w14:paraId="4304FD29" w14:textId="77777777" w:rsidR="003F118B" w:rsidRPr="003F118B" w:rsidRDefault="37863A73" w:rsidP="37863A73">
            <w:pPr>
              <w:tabs>
                <w:tab w:val="left" w:pos="452"/>
                <w:tab w:val="right" w:pos="7011"/>
              </w:tabs>
              <w:spacing w:line="360" w:lineRule="auto"/>
              <w:ind w:left="113" w:right="113"/>
              <w:rPr>
                <w:rFonts w:ascii="Bookman Old Style" w:hAnsi="Bookman Old Style"/>
                <w:b/>
                <w:bCs/>
                <w:sz w:val="24"/>
                <w:szCs w:val="24"/>
              </w:rPr>
            </w:pPr>
            <w:r w:rsidRPr="37863A73">
              <w:rPr>
                <w:rFonts w:ascii="Bookman Old Style" w:hAnsi="Bookman Old Style"/>
                <w:b/>
                <w:bCs/>
                <w:sz w:val="24"/>
                <w:szCs w:val="24"/>
              </w:rPr>
              <w:t>Intérêt</w:t>
            </w:r>
          </w:p>
        </w:tc>
      </w:tr>
      <w:tr w:rsidR="003F118B" w:rsidRPr="003F118B" w14:paraId="5A751104" w14:textId="77777777" w:rsidTr="37863A73">
        <w:trPr>
          <w:trHeight w:val="680"/>
        </w:trPr>
        <w:tc>
          <w:tcPr>
            <w:tcW w:w="2731" w:type="dxa"/>
            <w:tcBorders>
              <w:left w:val="nil"/>
              <w:right w:val="nil"/>
            </w:tcBorders>
            <w:shd w:val="clear" w:color="auto" w:fill="DEEAF6" w:themeFill="accent1" w:themeFillTint="33"/>
            <w:vAlign w:val="center"/>
          </w:tcPr>
          <w:p w14:paraId="533A8BAF"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Goût de l’action</w:t>
            </w:r>
          </w:p>
        </w:tc>
        <w:tc>
          <w:tcPr>
            <w:tcW w:w="4572" w:type="dxa"/>
            <w:tcBorders>
              <w:left w:val="nil"/>
              <w:right w:val="single" w:sz="4" w:space="0" w:color="auto"/>
            </w:tcBorders>
            <w:shd w:val="clear" w:color="auto" w:fill="DEEAF6" w:themeFill="accent1" w:themeFillTint="33"/>
            <w:vAlign w:val="center"/>
          </w:tcPr>
          <w:p w14:paraId="080D9BC8" w14:textId="2104EC03"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Esprit d’initiative, persévérance, sens des responsabilités, enthousiasme</w:t>
            </w:r>
            <w:r w:rsidR="00B660B4">
              <w:rPr>
                <w:rFonts w:ascii="Bookman Old Style" w:hAnsi="Bookman Old Style"/>
                <w:sz w:val="24"/>
                <w:szCs w:val="24"/>
              </w:rPr>
              <w:t>.</w:t>
            </w:r>
          </w:p>
        </w:tc>
        <w:tc>
          <w:tcPr>
            <w:tcW w:w="666" w:type="dxa"/>
            <w:tcBorders>
              <w:left w:val="single" w:sz="4" w:space="0" w:color="auto"/>
            </w:tcBorders>
            <w:shd w:val="clear" w:color="auto" w:fill="DEEAF6" w:themeFill="accent1" w:themeFillTint="33"/>
            <w:vAlign w:val="center"/>
          </w:tcPr>
          <w:p w14:paraId="0D1E0E04"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550C786F"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14537DD2" w14:textId="77777777" w:rsidTr="37863A73">
        <w:trPr>
          <w:trHeight w:val="680"/>
        </w:trPr>
        <w:tc>
          <w:tcPr>
            <w:tcW w:w="2731" w:type="dxa"/>
            <w:tcBorders>
              <w:left w:val="nil"/>
              <w:right w:val="nil"/>
            </w:tcBorders>
            <w:vAlign w:val="center"/>
          </w:tcPr>
          <w:p w14:paraId="581AA65C"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Initiative</w:t>
            </w:r>
          </w:p>
        </w:tc>
        <w:tc>
          <w:tcPr>
            <w:tcW w:w="4572" w:type="dxa"/>
            <w:tcBorders>
              <w:left w:val="nil"/>
              <w:right w:val="single" w:sz="4" w:space="0" w:color="auto"/>
            </w:tcBorders>
            <w:vAlign w:val="center"/>
          </w:tcPr>
          <w:p w14:paraId="116D0472" w14:textId="137F22F6"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Agir de façon autodéterminée, sans y avoir été contraint par les faits, saisir les occasions. Trouver l’information nécessaire et faire sensiblement plus que ce qui est demandé.</w:t>
            </w:r>
          </w:p>
        </w:tc>
        <w:tc>
          <w:tcPr>
            <w:tcW w:w="666" w:type="dxa"/>
            <w:tcBorders>
              <w:left w:val="single" w:sz="4" w:space="0" w:color="auto"/>
            </w:tcBorders>
            <w:vAlign w:val="center"/>
          </w:tcPr>
          <w:p w14:paraId="1E5047E8"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vAlign w:val="center"/>
          </w:tcPr>
          <w:p w14:paraId="08E3557E"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294FD3CF" w14:textId="77777777" w:rsidTr="37863A73">
        <w:trPr>
          <w:trHeight w:val="680"/>
        </w:trPr>
        <w:tc>
          <w:tcPr>
            <w:tcW w:w="2731" w:type="dxa"/>
            <w:tcBorders>
              <w:left w:val="nil"/>
              <w:right w:val="nil"/>
            </w:tcBorders>
            <w:shd w:val="clear" w:color="auto" w:fill="DEEAF6" w:themeFill="accent1" w:themeFillTint="33"/>
            <w:vAlign w:val="center"/>
          </w:tcPr>
          <w:p w14:paraId="620E99DC"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Orientation vers le résultat</w:t>
            </w:r>
          </w:p>
        </w:tc>
        <w:tc>
          <w:tcPr>
            <w:tcW w:w="4572" w:type="dxa"/>
            <w:tcBorders>
              <w:left w:val="nil"/>
              <w:right w:val="single" w:sz="4" w:space="0" w:color="auto"/>
            </w:tcBorders>
            <w:shd w:val="clear" w:color="auto" w:fill="DEEAF6" w:themeFill="accent1" w:themeFillTint="33"/>
            <w:vAlign w:val="center"/>
          </w:tcPr>
          <w:p w14:paraId="65316C14" w14:textId="4C15C1F2"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Fixer et réaliser des objectifs ambitieux, trouver des solutions meilleures ou plus efficaces et se mesure</w:t>
            </w:r>
            <w:r w:rsidR="00B660B4">
              <w:rPr>
                <w:rFonts w:ascii="Bookman Old Style" w:hAnsi="Bookman Old Style"/>
                <w:sz w:val="24"/>
                <w:szCs w:val="24"/>
              </w:rPr>
              <w:t>r</w:t>
            </w:r>
            <w:r w:rsidRPr="37863A73">
              <w:rPr>
                <w:rFonts w:ascii="Bookman Old Style" w:hAnsi="Bookman Old Style"/>
                <w:sz w:val="24"/>
                <w:szCs w:val="24"/>
              </w:rPr>
              <w:t xml:space="preserve"> à ses propres critères d’excellence</w:t>
            </w:r>
            <w:r w:rsidR="00B660B4">
              <w:rPr>
                <w:rFonts w:ascii="Bookman Old Style" w:hAnsi="Bookman Old Style"/>
                <w:sz w:val="24"/>
                <w:szCs w:val="24"/>
              </w:rPr>
              <w:t>.</w:t>
            </w:r>
          </w:p>
        </w:tc>
        <w:tc>
          <w:tcPr>
            <w:tcW w:w="666" w:type="dxa"/>
            <w:tcBorders>
              <w:left w:val="single" w:sz="4" w:space="0" w:color="auto"/>
            </w:tcBorders>
            <w:shd w:val="clear" w:color="auto" w:fill="DEEAF6" w:themeFill="accent1" w:themeFillTint="33"/>
            <w:vAlign w:val="center"/>
          </w:tcPr>
          <w:p w14:paraId="340C2F55"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52809137"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47A61299" w14:textId="77777777" w:rsidTr="37863A73">
        <w:trPr>
          <w:trHeight w:val="680"/>
        </w:trPr>
        <w:tc>
          <w:tcPr>
            <w:tcW w:w="2731" w:type="dxa"/>
            <w:tcBorders>
              <w:left w:val="nil"/>
              <w:right w:val="nil"/>
            </w:tcBorders>
            <w:vAlign w:val="center"/>
          </w:tcPr>
          <w:p w14:paraId="767D6418"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Persévérance</w:t>
            </w:r>
          </w:p>
        </w:tc>
        <w:tc>
          <w:tcPr>
            <w:tcW w:w="4572" w:type="dxa"/>
            <w:tcBorders>
              <w:left w:val="nil"/>
              <w:right w:val="single" w:sz="4" w:space="0" w:color="auto"/>
            </w:tcBorders>
            <w:vAlign w:val="center"/>
          </w:tcPr>
          <w:p w14:paraId="4375D9E4" w14:textId="3FA1FF44"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Persévérer dans une tâche difficile, malgré les obstacles ou les refus</w:t>
            </w:r>
            <w:r w:rsidR="00B660B4">
              <w:rPr>
                <w:rFonts w:ascii="Bookman Old Style" w:hAnsi="Bookman Old Style"/>
                <w:sz w:val="24"/>
                <w:szCs w:val="24"/>
              </w:rPr>
              <w:t>.</w:t>
            </w:r>
          </w:p>
        </w:tc>
        <w:tc>
          <w:tcPr>
            <w:tcW w:w="666" w:type="dxa"/>
            <w:tcBorders>
              <w:left w:val="single" w:sz="4" w:space="0" w:color="auto"/>
            </w:tcBorders>
            <w:vAlign w:val="center"/>
          </w:tcPr>
          <w:p w14:paraId="1B34CC55"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vAlign w:val="center"/>
          </w:tcPr>
          <w:p w14:paraId="538F9DD0"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6C0B911E" w14:textId="77777777" w:rsidTr="37863A73">
        <w:trPr>
          <w:trHeight w:val="680"/>
        </w:trPr>
        <w:tc>
          <w:tcPr>
            <w:tcW w:w="2731" w:type="dxa"/>
            <w:tcBorders>
              <w:left w:val="nil"/>
              <w:right w:val="nil"/>
            </w:tcBorders>
            <w:shd w:val="clear" w:color="auto" w:fill="DEEAF6" w:themeFill="accent1" w:themeFillTint="33"/>
            <w:vAlign w:val="center"/>
          </w:tcPr>
          <w:p w14:paraId="49244FD9"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Résistance</w:t>
            </w:r>
          </w:p>
        </w:tc>
        <w:tc>
          <w:tcPr>
            <w:tcW w:w="4572" w:type="dxa"/>
            <w:tcBorders>
              <w:left w:val="nil"/>
              <w:right w:val="single" w:sz="4" w:space="0" w:color="auto"/>
            </w:tcBorders>
            <w:shd w:val="clear" w:color="auto" w:fill="DEEAF6" w:themeFill="accent1" w:themeFillTint="33"/>
            <w:vAlign w:val="center"/>
          </w:tcPr>
          <w:p w14:paraId="111810A0" w14:textId="02159AD5"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Faire face aux épreuves, aux échecs. Dépasser les découragements et orienter rapidement son action de manière positive.</w:t>
            </w:r>
          </w:p>
        </w:tc>
        <w:tc>
          <w:tcPr>
            <w:tcW w:w="666" w:type="dxa"/>
            <w:tcBorders>
              <w:left w:val="single" w:sz="4" w:space="0" w:color="auto"/>
            </w:tcBorders>
            <w:shd w:val="clear" w:color="auto" w:fill="DEEAF6" w:themeFill="accent1" w:themeFillTint="33"/>
            <w:vAlign w:val="center"/>
          </w:tcPr>
          <w:p w14:paraId="634286F7"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0A409E74"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241AC0A2" w14:textId="77777777" w:rsidTr="37863A73">
        <w:trPr>
          <w:trHeight w:val="680"/>
        </w:trPr>
        <w:tc>
          <w:tcPr>
            <w:tcW w:w="2731" w:type="dxa"/>
            <w:tcBorders>
              <w:left w:val="nil"/>
              <w:right w:val="nil"/>
            </w:tcBorders>
            <w:vAlign w:val="center"/>
          </w:tcPr>
          <w:p w14:paraId="12CB28F5"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Aisance relationnelle</w:t>
            </w:r>
          </w:p>
        </w:tc>
        <w:tc>
          <w:tcPr>
            <w:tcW w:w="4572" w:type="dxa"/>
            <w:tcBorders>
              <w:left w:val="nil"/>
              <w:right w:val="single" w:sz="4" w:space="0" w:color="auto"/>
            </w:tcBorders>
            <w:vAlign w:val="center"/>
          </w:tcPr>
          <w:p w14:paraId="16EEF8A0" w14:textId="6FAEE5E5"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Établir facilement des contacts. Développer et entretenir un réseau de contacts capable de fournir des informations, de l’aide ou des introductions.</w:t>
            </w:r>
          </w:p>
        </w:tc>
        <w:tc>
          <w:tcPr>
            <w:tcW w:w="666" w:type="dxa"/>
            <w:tcBorders>
              <w:left w:val="single" w:sz="4" w:space="0" w:color="auto"/>
            </w:tcBorders>
            <w:vAlign w:val="center"/>
          </w:tcPr>
          <w:p w14:paraId="68C4DFC0"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vAlign w:val="center"/>
          </w:tcPr>
          <w:p w14:paraId="63C8A97B"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766DA759" w14:textId="77777777" w:rsidTr="37863A73">
        <w:trPr>
          <w:trHeight w:val="680"/>
        </w:trPr>
        <w:tc>
          <w:tcPr>
            <w:tcW w:w="2731" w:type="dxa"/>
            <w:tcBorders>
              <w:left w:val="nil"/>
              <w:right w:val="nil"/>
            </w:tcBorders>
            <w:shd w:val="clear" w:color="auto" w:fill="DEEAF6" w:themeFill="accent1" w:themeFillTint="33"/>
            <w:vAlign w:val="center"/>
          </w:tcPr>
          <w:p w14:paraId="315CBE60"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Communication</w:t>
            </w:r>
          </w:p>
        </w:tc>
        <w:tc>
          <w:tcPr>
            <w:tcW w:w="4572" w:type="dxa"/>
            <w:tcBorders>
              <w:left w:val="nil"/>
              <w:right w:val="single" w:sz="4" w:space="0" w:color="auto"/>
            </w:tcBorders>
            <w:shd w:val="clear" w:color="auto" w:fill="DEEAF6" w:themeFill="accent1" w:themeFillTint="33"/>
            <w:vAlign w:val="center"/>
          </w:tcPr>
          <w:p w14:paraId="4E003334" w14:textId="4AAAF88B"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Aptitude à se présenter, maîtriser son expression verbale et non verbale. Sens des contacts humains.</w:t>
            </w:r>
          </w:p>
        </w:tc>
        <w:tc>
          <w:tcPr>
            <w:tcW w:w="666" w:type="dxa"/>
            <w:tcBorders>
              <w:left w:val="single" w:sz="4" w:space="0" w:color="auto"/>
            </w:tcBorders>
            <w:shd w:val="clear" w:color="auto" w:fill="DEEAF6" w:themeFill="accent1" w:themeFillTint="33"/>
            <w:vAlign w:val="center"/>
          </w:tcPr>
          <w:p w14:paraId="78B932EB"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73E36A30"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76B9FED2" w14:textId="77777777" w:rsidTr="37863A73">
        <w:trPr>
          <w:trHeight w:val="1124"/>
        </w:trPr>
        <w:tc>
          <w:tcPr>
            <w:tcW w:w="2731" w:type="dxa"/>
            <w:tcBorders>
              <w:left w:val="nil"/>
              <w:right w:val="nil"/>
            </w:tcBorders>
            <w:shd w:val="clear" w:color="auto" w:fill="9CC2E5" w:themeFill="accent1" w:themeFillTint="99"/>
            <w:vAlign w:val="center"/>
          </w:tcPr>
          <w:p w14:paraId="67BA0188"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Aptitude</w:t>
            </w:r>
          </w:p>
        </w:tc>
        <w:tc>
          <w:tcPr>
            <w:tcW w:w="4572" w:type="dxa"/>
            <w:tcBorders>
              <w:left w:val="nil"/>
              <w:right w:val="single" w:sz="4" w:space="0" w:color="auto"/>
            </w:tcBorders>
            <w:shd w:val="clear" w:color="auto" w:fill="9CC2E5" w:themeFill="accent1" w:themeFillTint="99"/>
            <w:vAlign w:val="center"/>
          </w:tcPr>
          <w:p w14:paraId="65D9B684"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b/>
                <w:bCs/>
                <w:sz w:val="24"/>
                <w:szCs w:val="24"/>
              </w:rPr>
              <w:t>Définition</w:t>
            </w:r>
          </w:p>
        </w:tc>
        <w:tc>
          <w:tcPr>
            <w:tcW w:w="666" w:type="dxa"/>
            <w:tcBorders>
              <w:left w:val="single" w:sz="4" w:space="0" w:color="auto"/>
            </w:tcBorders>
            <w:shd w:val="clear" w:color="auto" w:fill="9CC2E5" w:themeFill="accent1" w:themeFillTint="99"/>
            <w:textDirection w:val="tbRl"/>
            <w:vAlign w:val="center"/>
          </w:tcPr>
          <w:p w14:paraId="6C3BC64F"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Capacité</w:t>
            </w:r>
          </w:p>
        </w:tc>
        <w:tc>
          <w:tcPr>
            <w:tcW w:w="666" w:type="dxa"/>
            <w:tcBorders>
              <w:right w:val="single" w:sz="4" w:space="0" w:color="auto"/>
            </w:tcBorders>
            <w:shd w:val="clear" w:color="auto" w:fill="9CC2E5" w:themeFill="accent1" w:themeFillTint="99"/>
            <w:textDirection w:val="tbRl"/>
            <w:vAlign w:val="center"/>
          </w:tcPr>
          <w:p w14:paraId="4C33B52B"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Intérêt</w:t>
            </w:r>
          </w:p>
        </w:tc>
      </w:tr>
      <w:tr w:rsidR="003F118B" w:rsidRPr="003F118B" w14:paraId="5E409559" w14:textId="77777777" w:rsidTr="37863A73">
        <w:trPr>
          <w:trHeight w:val="680"/>
        </w:trPr>
        <w:tc>
          <w:tcPr>
            <w:tcW w:w="2731" w:type="dxa"/>
            <w:tcBorders>
              <w:left w:val="nil"/>
              <w:right w:val="nil"/>
            </w:tcBorders>
            <w:shd w:val="clear" w:color="auto" w:fill="FFFFFF" w:themeFill="background1"/>
            <w:vAlign w:val="center"/>
          </w:tcPr>
          <w:p w14:paraId="5871B413"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Intuition relationnelle</w:t>
            </w:r>
          </w:p>
        </w:tc>
        <w:tc>
          <w:tcPr>
            <w:tcW w:w="4572" w:type="dxa"/>
            <w:tcBorders>
              <w:left w:val="nil"/>
              <w:right w:val="single" w:sz="4" w:space="0" w:color="auto"/>
            </w:tcBorders>
            <w:shd w:val="clear" w:color="auto" w:fill="FFFFFF" w:themeFill="background1"/>
            <w:vAlign w:val="center"/>
          </w:tcPr>
          <w:p w14:paraId="1D162B6D" w14:textId="5AB404D6"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Comprendre et interpréter les préoccupations des autres, leurs sources de motivation, leurs sentiments, ainsi que reconnaître leurs qualités et leurs défauts</w:t>
            </w:r>
            <w:r w:rsidR="00B660B4">
              <w:rPr>
                <w:rFonts w:ascii="Bookman Old Style" w:hAnsi="Bookman Old Style"/>
                <w:sz w:val="24"/>
                <w:szCs w:val="24"/>
              </w:rPr>
              <w:t>.</w:t>
            </w:r>
          </w:p>
        </w:tc>
        <w:tc>
          <w:tcPr>
            <w:tcW w:w="666" w:type="dxa"/>
            <w:tcBorders>
              <w:left w:val="single" w:sz="4" w:space="0" w:color="auto"/>
            </w:tcBorders>
            <w:shd w:val="clear" w:color="auto" w:fill="FFFFFF" w:themeFill="background1"/>
            <w:vAlign w:val="center"/>
          </w:tcPr>
          <w:p w14:paraId="768CA500"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FFFFFF" w:themeFill="background1"/>
            <w:vAlign w:val="center"/>
          </w:tcPr>
          <w:p w14:paraId="0CA2D7E1"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4101CEEA" w14:textId="77777777" w:rsidTr="37863A73">
        <w:trPr>
          <w:trHeight w:val="680"/>
        </w:trPr>
        <w:tc>
          <w:tcPr>
            <w:tcW w:w="2731" w:type="dxa"/>
            <w:tcBorders>
              <w:left w:val="nil"/>
              <w:right w:val="nil"/>
            </w:tcBorders>
            <w:shd w:val="clear" w:color="auto" w:fill="DEEAF6" w:themeFill="accent1" w:themeFillTint="33"/>
            <w:vAlign w:val="center"/>
          </w:tcPr>
          <w:p w14:paraId="6EAE6387"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Relations interpersonnelles</w:t>
            </w:r>
          </w:p>
        </w:tc>
        <w:tc>
          <w:tcPr>
            <w:tcW w:w="4572" w:type="dxa"/>
            <w:tcBorders>
              <w:left w:val="nil"/>
              <w:right w:val="single" w:sz="4" w:space="0" w:color="auto"/>
            </w:tcBorders>
            <w:shd w:val="clear" w:color="auto" w:fill="DEEAF6" w:themeFill="accent1" w:themeFillTint="33"/>
            <w:vAlign w:val="center"/>
          </w:tcPr>
          <w:p w14:paraId="332D16F9" w14:textId="41A64373"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Percevoir l’état émotionnel d’autrui. Remarquer et comprendre un comportement non verbal. Décrire sa perception des besoins et objectifs d’autrui.</w:t>
            </w:r>
          </w:p>
        </w:tc>
        <w:tc>
          <w:tcPr>
            <w:tcW w:w="666" w:type="dxa"/>
            <w:tcBorders>
              <w:left w:val="single" w:sz="4" w:space="0" w:color="auto"/>
            </w:tcBorders>
            <w:shd w:val="clear" w:color="auto" w:fill="DEEAF6" w:themeFill="accent1" w:themeFillTint="33"/>
            <w:vAlign w:val="center"/>
          </w:tcPr>
          <w:p w14:paraId="63D71BB5"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4E4ED302"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6E02DE99" w14:textId="77777777" w:rsidTr="37863A73">
        <w:trPr>
          <w:trHeight w:val="680"/>
        </w:trPr>
        <w:tc>
          <w:tcPr>
            <w:tcW w:w="2731" w:type="dxa"/>
            <w:tcBorders>
              <w:left w:val="nil"/>
              <w:bottom w:val="single" w:sz="4" w:space="0" w:color="auto"/>
              <w:right w:val="nil"/>
            </w:tcBorders>
            <w:shd w:val="clear" w:color="auto" w:fill="FFFFFF" w:themeFill="background1"/>
            <w:vAlign w:val="center"/>
          </w:tcPr>
          <w:p w14:paraId="7D6BC304"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Sens politique</w:t>
            </w:r>
          </w:p>
        </w:tc>
        <w:tc>
          <w:tcPr>
            <w:tcW w:w="4572" w:type="dxa"/>
            <w:tcBorders>
              <w:left w:val="nil"/>
              <w:bottom w:val="single" w:sz="4" w:space="0" w:color="auto"/>
              <w:right w:val="single" w:sz="4" w:space="0" w:color="auto"/>
            </w:tcBorders>
            <w:shd w:val="clear" w:color="auto" w:fill="FFFFFF" w:themeFill="background1"/>
            <w:vAlign w:val="center"/>
          </w:tcPr>
          <w:p w14:paraId="2A2572C1"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Comprendre les relations de pouvoir et d’influence dans les organisations. Identifier les centres de décision et les personnes clefs.</w:t>
            </w:r>
          </w:p>
        </w:tc>
        <w:tc>
          <w:tcPr>
            <w:tcW w:w="666" w:type="dxa"/>
            <w:tcBorders>
              <w:left w:val="single" w:sz="4" w:space="0" w:color="auto"/>
              <w:bottom w:val="single" w:sz="4" w:space="0" w:color="auto"/>
            </w:tcBorders>
            <w:shd w:val="clear" w:color="auto" w:fill="FFFFFF" w:themeFill="background1"/>
            <w:vAlign w:val="center"/>
          </w:tcPr>
          <w:p w14:paraId="79B02B27"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bottom w:val="single" w:sz="4" w:space="0" w:color="auto"/>
              <w:right w:val="single" w:sz="4" w:space="0" w:color="auto"/>
            </w:tcBorders>
            <w:shd w:val="clear" w:color="auto" w:fill="FFFFFF" w:themeFill="background1"/>
            <w:vAlign w:val="center"/>
          </w:tcPr>
          <w:p w14:paraId="76747D96"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0745449F" w14:textId="77777777" w:rsidTr="37863A73">
        <w:trPr>
          <w:trHeight w:val="680"/>
        </w:trPr>
        <w:tc>
          <w:tcPr>
            <w:tcW w:w="2731" w:type="dxa"/>
            <w:tcBorders>
              <w:left w:val="nil"/>
              <w:right w:val="nil"/>
            </w:tcBorders>
            <w:shd w:val="clear" w:color="auto" w:fill="DEEAF6" w:themeFill="accent1" w:themeFillTint="33"/>
            <w:vAlign w:val="center"/>
          </w:tcPr>
          <w:p w14:paraId="7F227E34"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Souci de l’impact personnel</w:t>
            </w:r>
          </w:p>
        </w:tc>
        <w:tc>
          <w:tcPr>
            <w:tcW w:w="4572" w:type="dxa"/>
            <w:tcBorders>
              <w:left w:val="nil"/>
              <w:right w:val="single" w:sz="4" w:space="0" w:color="auto"/>
            </w:tcBorders>
            <w:shd w:val="clear" w:color="auto" w:fill="DEEAF6" w:themeFill="accent1" w:themeFillTint="33"/>
            <w:vAlign w:val="center"/>
          </w:tcPr>
          <w:p w14:paraId="69507D03" w14:textId="3B2A07B6"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Préoccupation au niveau des conséquences sur les autres de ses actions, de ses paroles, de son apparence et de son comportement. Cela se traduit par une tendance à calculer par ava</w:t>
            </w:r>
            <w:r w:rsidR="00B660B4">
              <w:rPr>
                <w:rFonts w:ascii="Bookman Old Style" w:hAnsi="Bookman Old Style"/>
                <w:sz w:val="24"/>
                <w:szCs w:val="24"/>
              </w:rPr>
              <w:t xml:space="preserve">nce ses paroles et ses actions </w:t>
            </w:r>
            <w:r w:rsidRPr="37863A73">
              <w:rPr>
                <w:rFonts w:ascii="Bookman Old Style" w:hAnsi="Bookman Old Style"/>
                <w:sz w:val="24"/>
                <w:szCs w:val="24"/>
              </w:rPr>
              <w:t>pour parvenir au résultat souhaité.</w:t>
            </w:r>
          </w:p>
        </w:tc>
        <w:tc>
          <w:tcPr>
            <w:tcW w:w="666" w:type="dxa"/>
            <w:tcBorders>
              <w:left w:val="single" w:sz="4" w:space="0" w:color="auto"/>
            </w:tcBorders>
            <w:shd w:val="clear" w:color="auto" w:fill="DEEAF6" w:themeFill="accent1" w:themeFillTint="33"/>
            <w:vAlign w:val="center"/>
          </w:tcPr>
          <w:p w14:paraId="4FD8BA20"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486935E4"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474F1F5D" w14:textId="77777777" w:rsidTr="37863A73">
        <w:trPr>
          <w:trHeight w:val="680"/>
        </w:trPr>
        <w:tc>
          <w:tcPr>
            <w:tcW w:w="2731" w:type="dxa"/>
            <w:tcBorders>
              <w:left w:val="nil"/>
              <w:right w:val="nil"/>
            </w:tcBorders>
            <w:shd w:val="clear" w:color="auto" w:fill="FFFFFF" w:themeFill="background1"/>
            <w:vAlign w:val="center"/>
          </w:tcPr>
          <w:p w14:paraId="0766449B"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Talent de persuasion</w:t>
            </w:r>
          </w:p>
        </w:tc>
        <w:tc>
          <w:tcPr>
            <w:tcW w:w="4572" w:type="dxa"/>
            <w:tcBorders>
              <w:left w:val="nil"/>
              <w:right w:val="single" w:sz="4" w:space="0" w:color="auto"/>
            </w:tcBorders>
            <w:shd w:val="clear" w:color="auto" w:fill="FFFFFF" w:themeFill="background1"/>
            <w:vAlign w:val="center"/>
          </w:tcPr>
          <w:p w14:paraId="7962B4AA" w14:textId="74D09F1F"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Convaincre les autres par des arguments logiques, en faisant ressortir les avantages de sa proposition et en utilisant un vocabulaire adapté à l’auditoire.</w:t>
            </w:r>
          </w:p>
        </w:tc>
        <w:tc>
          <w:tcPr>
            <w:tcW w:w="666" w:type="dxa"/>
            <w:tcBorders>
              <w:left w:val="single" w:sz="4" w:space="0" w:color="auto"/>
            </w:tcBorders>
            <w:shd w:val="clear" w:color="auto" w:fill="FFFFFF" w:themeFill="background1"/>
            <w:vAlign w:val="center"/>
          </w:tcPr>
          <w:p w14:paraId="5AB9CD1A"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FFFFFF" w:themeFill="background1"/>
            <w:vAlign w:val="center"/>
          </w:tcPr>
          <w:p w14:paraId="24FE354A"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0513B112" w14:textId="77777777" w:rsidTr="37863A73">
        <w:trPr>
          <w:trHeight w:val="1124"/>
        </w:trPr>
        <w:tc>
          <w:tcPr>
            <w:tcW w:w="2731" w:type="dxa"/>
            <w:tcBorders>
              <w:left w:val="nil"/>
              <w:right w:val="nil"/>
            </w:tcBorders>
            <w:shd w:val="clear" w:color="auto" w:fill="9CC2E5" w:themeFill="accent1" w:themeFillTint="99"/>
            <w:vAlign w:val="center"/>
          </w:tcPr>
          <w:p w14:paraId="41731790"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Aptitude</w:t>
            </w:r>
          </w:p>
        </w:tc>
        <w:tc>
          <w:tcPr>
            <w:tcW w:w="4572" w:type="dxa"/>
            <w:tcBorders>
              <w:left w:val="nil"/>
              <w:right w:val="single" w:sz="4" w:space="0" w:color="auto"/>
            </w:tcBorders>
            <w:shd w:val="clear" w:color="auto" w:fill="9CC2E5" w:themeFill="accent1" w:themeFillTint="99"/>
            <w:vAlign w:val="center"/>
          </w:tcPr>
          <w:p w14:paraId="775BD4EA"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b/>
                <w:bCs/>
                <w:sz w:val="24"/>
                <w:szCs w:val="24"/>
              </w:rPr>
              <w:t>Définition</w:t>
            </w:r>
          </w:p>
        </w:tc>
        <w:tc>
          <w:tcPr>
            <w:tcW w:w="666" w:type="dxa"/>
            <w:tcBorders>
              <w:left w:val="single" w:sz="4" w:space="0" w:color="auto"/>
            </w:tcBorders>
            <w:shd w:val="clear" w:color="auto" w:fill="9CC2E5" w:themeFill="accent1" w:themeFillTint="99"/>
            <w:textDirection w:val="tbRl"/>
            <w:vAlign w:val="center"/>
          </w:tcPr>
          <w:p w14:paraId="1903FA8A"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Capacité</w:t>
            </w:r>
          </w:p>
        </w:tc>
        <w:tc>
          <w:tcPr>
            <w:tcW w:w="666" w:type="dxa"/>
            <w:tcBorders>
              <w:right w:val="single" w:sz="4" w:space="0" w:color="auto"/>
            </w:tcBorders>
            <w:shd w:val="clear" w:color="auto" w:fill="9CC2E5" w:themeFill="accent1" w:themeFillTint="99"/>
            <w:textDirection w:val="tbRl"/>
            <w:vAlign w:val="center"/>
          </w:tcPr>
          <w:p w14:paraId="48AF3867"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Intérêt</w:t>
            </w:r>
          </w:p>
        </w:tc>
      </w:tr>
      <w:tr w:rsidR="003F118B" w:rsidRPr="003F118B" w14:paraId="0419DC85" w14:textId="77777777" w:rsidTr="37863A73">
        <w:trPr>
          <w:trHeight w:val="680"/>
        </w:trPr>
        <w:tc>
          <w:tcPr>
            <w:tcW w:w="2731" w:type="dxa"/>
            <w:tcBorders>
              <w:left w:val="nil"/>
              <w:right w:val="nil"/>
            </w:tcBorders>
            <w:shd w:val="clear" w:color="auto" w:fill="DEEAF6" w:themeFill="accent1" w:themeFillTint="33"/>
            <w:vAlign w:val="center"/>
          </w:tcPr>
          <w:p w14:paraId="5F7CB75C"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Stratégies d’influence</w:t>
            </w:r>
          </w:p>
        </w:tc>
        <w:tc>
          <w:tcPr>
            <w:tcW w:w="4572" w:type="dxa"/>
            <w:tcBorders>
              <w:left w:val="nil"/>
              <w:right w:val="single" w:sz="4" w:space="0" w:color="auto"/>
            </w:tcBorders>
            <w:shd w:val="clear" w:color="auto" w:fill="DEEAF6" w:themeFill="accent1" w:themeFillTint="33"/>
            <w:vAlign w:val="center"/>
          </w:tcPr>
          <w:p w14:paraId="4E932AA0" w14:textId="0BDE8C2A"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Manœuvrer avec subtilité pour influence</w:t>
            </w:r>
            <w:r w:rsidR="00B660B4">
              <w:rPr>
                <w:rFonts w:ascii="Bookman Old Style" w:hAnsi="Bookman Old Style"/>
                <w:sz w:val="24"/>
                <w:szCs w:val="24"/>
              </w:rPr>
              <w:t>r</w:t>
            </w:r>
            <w:r w:rsidRPr="37863A73">
              <w:rPr>
                <w:rFonts w:ascii="Bookman Old Style" w:hAnsi="Bookman Old Style"/>
                <w:sz w:val="24"/>
                <w:szCs w:val="24"/>
              </w:rPr>
              <w:t xml:space="preserve"> les autres ou gagner leur soutien</w:t>
            </w:r>
          </w:p>
        </w:tc>
        <w:tc>
          <w:tcPr>
            <w:tcW w:w="666" w:type="dxa"/>
            <w:tcBorders>
              <w:left w:val="single" w:sz="4" w:space="0" w:color="auto"/>
            </w:tcBorders>
            <w:shd w:val="clear" w:color="auto" w:fill="DEEAF6" w:themeFill="accent1" w:themeFillTint="33"/>
            <w:vAlign w:val="center"/>
          </w:tcPr>
          <w:p w14:paraId="7ED70CAB"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1B0E0671"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4F5760E8" w14:textId="77777777" w:rsidTr="37863A73">
        <w:trPr>
          <w:trHeight w:val="680"/>
        </w:trPr>
        <w:tc>
          <w:tcPr>
            <w:tcW w:w="2731" w:type="dxa"/>
            <w:tcBorders>
              <w:left w:val="nil"/>
              <w:right w:val="nil"/>
            </w:tcBorders>
            <w:shd w:val="clear" w:color="auto" w:fill="FFFFFF" w:themeFill="background1"/>
            <w:vAlign w:val="center"/>
          </w:tcPr>
          <w:p w14:paraId="6F2D8805"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Confiance en soi</w:t>
            </w:r>
          </w:p>
        </w:tc>
        <w:tc>
          <w:tcPr>
            <w:tcW w:w="4572" w:type="dxa"/>
            <w:tcBorders>
              <w:left w:val="nil"/>
              <w:right w:val="single" w:sz="4" w:space="0" w:color="auto"/>
            </w:tcBorders>
            <w:shd w:val="clear" w:color="auto" w:fill="FFFFFF" w:themeFill="background1"/>
            <w:vAlign w:val="center"/>
          </w:tcPr>
          <w:p w14:paraId="40C82060" w14:textId="0A4F88FB"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Avoir confiance en ses propres talents, capacités et jugements. Se reflète souvent dans la manière de se présenter avec l’énergie et la détermination qui impressionnent.</w:t>
            </w:r>
          </w:p>
        </w:tc>
        <w:tc>
          <w:tcPr>
            <w:tcW w:w="666" w:type="dxa"/>
            <w:tcBorders>
              <w:left w:val="single" w:sz="4" w:space="0" w:color="auto"/>
            </w:tcBorders>
            <w:shd w:val="clear" w:color="auto" w:fill="FFFFFF" w:themeFill="background1"/>
            <w:vAlign w:val="center"/>
          </w:tcPr>
          <w:p w14:paraId="588EE6C1"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FFFFFF" w:themeFill="background1"/>
            <w:vAlign w:val="center"/>
          </w:tcPr>
          <w:p w14:paraId="7D3758D2"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2F1CFC5B" w14:textId="77777777" w:rsidTr="37863A73">
        <w:trPr>
          <w:trHeight w:val="680"/>
        </w:trPr>
        <w:tc>
          <w:tcPr>
            <w:tcW w:w="2731" w:type="dxa"/>
            <w:tcBorders>
              <w:left w:val="nil"/>
              <w:right w:val="nil"/>
            </w:tcBorders>
            <w:shd w:val="clear" w:color="auto" w:fill="DEEAF6" w:themeFill="accent1" w:themeFillTint="33"/>
            <w:vAlign w:val="center"/>
          </w:tcPr>
          <w:p w14:paraId="662D7E6B"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Créativité</w:t>
            </w:r>
          </w:p>
        </w:tc>
        <w:tc>
          <w:tcPr>
            <w:tcW w:w="4572" w:type="dxa"/>
            <w:tcBorders>
              <w:left w:val="nil"/>
              <w:right w:val="single" w:sz="4" w:space="0" w:color="auto"/>
            </w:tcBorders>
            <w:shd w:val="clear" w:color="auto" w:fill="DEEAF6" w:themeFill="accent1" w:themeFillTint="33"/>
            <w:vAlign w:val="center"/>
          </w:tcPr>
          <w:p w14:paraId="7A57BC6A" w14:textId="41E75A88"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Inventer des produits nouveaux. Réaliser une tâche de manière originale.</w:t>
            </w:r>
          </w:p>
        </w:tc>
        <w:tc>
          <w:tcPr>
            <w:tcW w:w="666" w:type="dxa"/>
            <w:tcBorders>
              <w:left w:val="single" w:sz="4" w:space="0" w:color="auto"/>
            </w:tcBorders>
            <w:shd w:val="clear" w:color="auto" w:fill="DEEAF6" w:themeFill="accent1" w:themeFillTint="33"/>
            <w:vAlign w:val="center"/>
          </w:tcPr>
          <w:p w14:paraId="12E41DC8"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54572B17"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095043DF" w14:textId="77777777" w:rsidTr="37863A73">
        <w:trPr>
          <w:trHeight w:val="680"/>
        </w:trPr>
        <w:tc>
          <w:tcPr>
            <w:tcW w:w="2731" w:type="dxa"/>
            <w:tcBorders>
              <w:left w:val="nil"/>
              <w:right w:val="nil"/>
            </w:tcBorders>
            <w:shd w:val="clear" w:color="auto" w:fill="FFFFFF" w:themeFill="background1"/>
            <w:vAlign w:val="center"/>
          </w:tcPr>
          <w:p w14:paraId="0609F139"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Enthousiasme</w:t>
            </w:r>
          </w:p>
        </w:tc>
        <w:tc>
          <w:tcPr>
            <w:tcW w:w="4572" w:type="dxa"/>
            <w:tcBorders>
              <w:left w:val="nil"/>
              <w:right w:val="single" w:sz="4" w:space="0" w:color="auto"/>
            </w:tcBorders>
            <w:shd w:val="clear" w:color="auto" w:fill="FFFFFF" w:themeFill="background1"/>
            <w:vAlign w:val="center"/>
          </w:tcPr>
          <w:p w14:paraId="4677DA18"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Positiver le quotidien, envisager l’action comme un moyen de se réaliser</w:t>
            </w:r>
          </w:p>
        </w:tc>
        <w:tc>
          <w:tcPr>
            <w:tcW w:w="666" w:type="dxa"/>
            <w:tcBorders>
              <w:left w:val="single" w:sz="4" w:space="0" w:color="auto"/>
            </w:tcBorders>
            <w:shd w:val="clear" w:color="auto" w:fill="FFFFFF" w:themeFill="background1"/>
            <w:vAlign w:val="center"/>
          </w:tcPr>
          <w:p w14:paraId="7EF6A202"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FFFFFF" w:themeFill="background1"/>
            <w:vAlign w:val="center"/>
          </w:tcPr>
          <w:p w14:paraId="56B21804"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175ED6C1" w14:textId="77777777" w:rsidTr="37863A73">
        <w:trPr>
          <w:trHeight w:val="680"/>
        </w:trPr>
        <w:tc>
          <w:tcPr>
            <w:tcW w:w="2731" w:type="dxa"/>
            <w:tcBorders>
              <w:left w:val="nil"/>
              <w:right w:val="nil"/>
            </w:tcBorders>
            <w:shd w:val="clear" w:color="auto" w:fill="DEEAF6" w:themeFill="accent1" w:themeFillTint="33"/>
            <w:vAlign w:val="center"/>
          </w:tcPr>
          <w:p w14:paraId="6748837F"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Esprit de décision</w:t>
            </w:r>
          </w:p>
        </w:tc>
        <w:tc>
          <w:tcPr>
            <w:tcW w:w="4572" w:type="dxa"/>
            <w:tcBorders>
              <w:left w:val="nil"/>
              <w:right w:val="single" w:sz="4" w:space="0" w:color="auto"/>
            </w:tcBorders>
            <w:shd w:val="clear" w:color="auto" w:fill="DEEAF6" w:themeFill="accent1" w:themeFillTint="33"/>
            <w:vAlign w:val="center"/>
          </w:tcPr>
          <w:p w14:paraId="63E995E5"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Opérer un choix au moment opportun en tenant compte des arguments pour et contre, et s’y tenir</w:t>
            </w:r>
          </w:p>
        </w:tc>
        <w:tc>
          <w:tcPr>
            <w:tcW w:w="666" w:type="dxa"/>
            <w:tcBorders>
              <w:left w:val="single" w:sz="4" w:space="0" w:color="auto"/>
            </w:tcBorders>
            <w:shd w:val="clear" w:color="auto" w:fill="DEEAF6" w:themeFill="accent1" w:themeFillTint="33"/>
            <w:vAlign w:val="center"/>
          </w:tcPr>
          <w:p w14:paraId="13286E93"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1126C4F6"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52EF479D" w14:textId="77777777" w:rsidTr="37863A73">
        <w:trPr>
          <w:trHeight w:val="680"/>
        </w:trPr>
        <w:tc>
          <w:tcPr>
            <w:tcW w:w="2731" w:type="dxa"/>
            <w:tcBorders>
              <w:left w:val="nil"/>
              <w:right w:val="nil"/>
            </w:tcBorders>
            <w:shd w:val="clear" w:color="auto" w:fill="FFFFFF" w:themeFill="background1"/>
            <w:vAlign w:val="center"/>
          </w:tcPr>
          <w:p w14:paraId="2C61653C"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Exigence</w:t>
            </w:r>
          </w:p>
        </w:tc>
        <w:tc>
          <w:tcPr>
            <w:tcW w:w="4572" w:type="dxa"/>
            <w:tcBorders>
              <w:left w:val="nil"/>
              <w:right w:val="single" w:sz="4" w:space="0" w:color="auto"/>
            </w:tcBorders>
            <w:shd w:val="clear" w:color="auto" w:fill="FFFFFF" w:themeFill="background1"/>
            <w:vAlign w:val="center"/>
          </w:tcPr>
          <w:p w14:paraId="2F756E56"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Rechercher l’excellence pour soi et pour les autres et la reconnaître</w:t>
            </w:r>
          </w:p>
        </w:tc>
        <w:tc>
          <w:tcPr>
            <w:tcW w:w="666" w:type="dxa"/>
            <w:tcBorders>
              <w:left w:val="single" w:sz="4" w:space="0" w:color="auto"/>
            </w:tcBorders>
            <w:shd w:val="clear" w:color="auto" w:fill="FFFFFF" w:themeFill="background1"/>
            <w:vAlign w:val="center"/>
          </w:tcPr>
          <w:p w14:paraId="4716B448"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FFFFFF" w:themeFill="background1"/>
            <w:vAlign w:val="center"/>
          </w:tcPr>
          <w:p w14:paraId="4D0EFC3B"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488B27F9" w14:textId="77777777" w:rsidTr="37863A73">
        <w:trPr>
          <w:trHeight w:val="680"/>
        </w:trPr>
        <w:tc>
          <w:tcPr>
            <w:tcW w:w="2731" w:type="dxa"/>
            <w:tcBorders>
              <w:left w:val="nil"/>
              <w:right w:val="nil"/>
            </w:tcBorders>
            <w:shd w:val="clear" w:color="auto" w:fill="DEEAF6" w:themeFill="accent1" w:themeFillTint="33"/>
            <w:vAlign w:val="center"/>
          </w:tcPr>
          <w:p w14:paraId="409B2641"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Contrôle de soi</w:t>
            </w:r>
          </w:p>
        </w:tc>
        <w:tc>
          <w:tcPr>
            <w:tcW w:w="4572" w:type="dxa"/>
            <w:tcBorders>
              <w:left w:val="nil"/>
              <w:right w:val="single" w:sz="4" w:space="0" w:color="auto"/>
            </w:tcBorders>
            <w:shd w:val="clear" w:color="auto" w:fill="DEEAF6" w:themeFill="accent1" w:themeFillTint="33"/>
            <w:vAlign w:val="center"/>
          </w:tcPr>
          <w:p w14:paraId="1B176BC0"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Maîtriser ses émotions face à l’opposition ou l’hostilité des autres, ou dans des conditions de stress</w:t>
            </w:r>
          </w:p>
        </w:tc>
        <w:tc>
          <w:tcPr>
            <w:tcW w:w="666" w:type="dxa"/>
            <w:tcBorders>
              <w:left w:val="single" w:sz="4" w:space="0" w:color="auto"/>
            </w:tcBorders>
            <w:shd w:val="clear" w:color="auto" w:fill="DEEAF6" w:themeFill="accent1" w:themeFillTint="33"/>
            <w:vAlign w:val="center"/>
          </w:tcPr>
          <w:p w14:paraId="6C8D59F2"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05C097C6"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4D911C4D" w14:textId="77777777" w:rsidTr="37863A73">
        <w:trPr>
          <w:trHeight w:val="680"/>
        </w:trPr>
        <w:tc>
          <w:tcPr>
            <w:tcW w:w="2731" w:type="dxa"/>
            <w:tcBorders>
              <w:left w:val="nil"/>
              <w:right w:val="nil"/>
            </w:tcBorders>
            <w:shd w:val="clear" w:color="auto" w:fill="FFFFFF" w:themeFill="background1"/>
            <w:vAlign w:val="center"/>
          </w:tcPr>
          <w:p w14:paraId="1D895945"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Rigueur</w:t>
            </w:r>
          </w:p>
        </w:tc>
        <w:tc>
          <w:tcPr>
            <w:tcW w:w="4572" w:type="dxa"/>
            <w:tcBorders>
              <w:left w:val="nil"/>
              <w:right w:val="single" w:sz="4" w:space="0" w:color="auto"/>
            </w:tcBorders>
            <w:shd w:val="clear" w:color="auto" w:fill="FFFFFF" w:themeFill="background1"/>
            <w:vAlign w:val="center"/>
          </w:tcPr>
          <w:p w14:paraId="39326F6D"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Agir en respectant un cadre ou des règles prédéfinies</w:t>
            </w:r>
          </w:p>
        </w:tc>
        <w:tc>
          <w:tcPr>
            <w:tcW w:w="666" w:type="dxa"/>
            <w:tcBorders>
              <w:left w:val="single" w:sz="4" w:space="0" w:color="auto"/>
            </w:tcBorders>
            <w:shd w:val="clear" w:color="auto" w:fill="FFFFFF" w:themeFill="background1"/>
            <w:vAlign w:val="center"/>
          </w:tcPr>
          <w:p w14:paraId="5EE98DC0"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FFFFFF" w:themeFill="background1"/>
            <w:vAlign w:val="center"/>
          </w:tcPr>
          <w:p w14:paraId="40EFE0D5"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209A4FDB" w14:textId="77777777" w:rsidTr="37863A73">
        <w:trPr>
          <w:trHeight w:val="680"/>
        </w:trPr>
        <w:tc>
          <w:tcPr>
            <w:tcW w:w="2731" w:type="dxa"/>
            <w:tcBorders>
              <w:left w:val="nil"/>
              <w:right w:val="nil"/>
            </w:tcBorders>
            <w:shd w:val="clear" w:color="auto" w:fill="DEEAF6" w:themeFill="accent1" w:themeFillTint="33"/>
            <w:vAlign w:val="center"/>
          </w:tcPr>
          <w:p w14:paraId="52F79668"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Souci de l’ordre</w:t>
            </w:r>
          </w:p>
        </w:tc>
        <w:tc>
          <w:tcPr>
            <w:tcW w:w="4572" w:type="dxa"/>
            <w:tcBorders>
              <w:left w:val="nil"/>
              <w:right w:val="single" w:sz="4" w:space="0" w:color="auto"/>
            </w:tcBorders>
            <w:shd w:val="clear" w:color="auto" w:fill="DEEAF6" w:themeFill="accent1" w:themeFillTint="33"/>
            <w:vAlign w:val="center"/>
          </w:tcPr>
          <w:p w14:paraId="7F51E4DA" w14:textId="4BDB1852"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Assurer la précision, la qualité du travail et de l’information. Porter attention aux détails.</w:t>
            </w:r>
          </w:p>
        </w:tc>
        <w:tc>
          <w:tcPr>
            <w:tcW w:w="666" w:type="dxa"/>
            <w:tcBorders>
              <w:left w:val="single" w:sz="4" w:space="0" w:color="auto"/>
            </w:tcBorders>
            <w:shd w:val="clear" w:color="auto" w:fill="DEEAF6" w:themeFill="accent1" w:themeFillTint="33"/>
            <w:vAlign w:val="center"/>
          </w:tcPr>
          <w:p w14:paraId="03C56D92"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48091C95"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56F6173A" w14:textId="77777777" w:rsidTr="37863A73">
        <w:trPr>
          <w:trHeight w:val="1125"/>
        </w:trPr>
        <w:tc>
          <w:tcPr>
            <w:tcW w:w="2731" w:type="dxa"/>
            <w:tcBorders>
              <w:left w:val="nil"/>
              <w:right w:val="nil"/>
            </w:tcBorders>
            <w:shd w:val="clear" w:color="auto" w:fill="9CC2E5" w:themeFill="accent1" w:themeFillTint="99"/>
            <w:vAlign w:val="center"/>
          </w:tcPr>
          <w:p w14:paraId="5AF64239"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Aptitude</w:t>
            </w:r>
          </w:p>
        </w:tc>
        <w:tc>
          <w:tcPr>
            <w:tcW w:w="4572" w:type="dxa"/>
            <w:tcBorders>
              <w:left w:val="nil"/>
              <w:right w:val="single" w:sz="4" w:space="0" w:color="auto"/>
            </w:tcBorders>
            <w:shd w:val="clear" w:color="auto" w:fill="9CC2E5" w:themeFill="accent1" w:themeFillTint="99"/>
            <w:vAlign w:val="center"/>
          </w:tcPr>
          <w:p w14:paraId="3457715B"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b/>
                <w:bCs/>
                <w:sz w:val="24"/>
                <w:szCs w:val="24"/>
              </w:rPr>
              <w:t>Définition</w:t>
            </w:r>
          </w:p>
        </w:tc>
        <w:tc>
          <w:tcPr>
            <w:tcW w:w="666" w:type="dxa"/>
            <w:tcBorders>
              <w:left w:val="single" w:sz="4" w:space="0" w:color="auto"/>
            </w:tcBorders>
            <w:shd w:val="clear" w:color="auto" w:fill="9CC2E5" w:themeFill="accent1" w:themeFillTint="99"/>
            <w:textDirection w:val="tbRl"/>
            <w:vAlign w:val="center"/>
          </w:tcPr>
          <w:p w14:paraId="19A47213"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Capacité</w:t>
            </w:r>
          </w:p>
        </w:tc>
        <w:tc>
          <w:tcPr>
            <w:tcW w:w="666" w:type="dxa"/>
            <w:tcBorders>
              <w:right w:val="single" w:sz="4" w:space="0" w:color="auto"/>
            </w:tcBorders>
            <w:shd w:val="clear" w:color="auto" w:fill="9CC2E5" w:themeFill="accent1" w:themeFillTint="99"/>
            <w:textDirection w:val="tbRl"/>
            <w:vAlign w:val="center"/>
          </w:tcPr>
          <w:p w14:paraId="54B8F75A"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Intérêt</w:t>
            </w:r>
          </w:p>
        </w:tc>
      </w:tr>
      <w:tr w:rsidR="003F118B" w:rsidRPr="003F118B" w14:paraId="4684A9BA" w14:textId="77777777" w:rsidTr="37863A73">
        <w:trPr>
          <w:trHeight w:val="680"/>
        </w:trPr>
        <w:tc>
          <w:tcPr>
            <w:tcW w:w="2731" w:type="dxa"/>
            <w:tcBorders>
              <w:left w:val="nil"/>
              <w:right w:val="nil"/>
            </w:tcBorders>
            <w:shd w:val="clear" w:color="auto" w:fill="DEEAF6" w:themeFill="accent1" w:themeFillTint="33"/>
            <w:vAlign w:val="center"/>
          </w:tcPr>
          <w:p w14:paraId="39E5FC9D"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Souplesse</w:t>
            </w:r>
          </w:p>
        </w:tc>
        <w:tc>
          <w:tcPr>
            <w:tcW w:w="4572" w:type="dxa"/>
            <w:tcBorders>
              <w:left w:val="nil"/>
              <w:right w:val="single" w:sz="4" w:space="0" w:color="auto"/>
            </w:tcBorders>
            <w:shd w:val="clear" w:color="auto" w:fill="DEEAF6" w:themeFill="accent1" w:themeFillTint="33"/>
            <w:vAlign w:val="center"/>
          </w:tcPr>
          <w:p w14:paraId="4718E621"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Adaptation au changement, perception de l’intérêt d’opinions différentes. Ajustement de ses positions et stratégies aux idées nouvelles ou aux changements de situation</w:t>
            </w:r>
          </w:p>
        </w:tc>
        <w:tc>
          <w:tcPr>
            <w:tcW w:w="666" w:type="dxa"/>
            <w:tcBorders>
              <w:left w:val="single" w:sz="4" w:space="0" w:color="auto"/>
            </w:tcBorders>
            <w:shd w:val="clear" w:color="auto" w:fill="DEEAF6" w:themeFill="accent1" w:themeFillTint="33"/>
            <w:vAlign w:val="center"/>
          </w:tcPr>
          <w:p w14:paraId="21416AB0"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65A6AE96"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15CBF37F" w14:textId="77777777" w:rsidTr="37863A73">
        <w:trPr>
          <w:trHeight w:val="680"/>
        </w:trPr>
        <w:tc>
          <w:tcPr>
            <w:tcW w:w="2731" w:type="dxa"/>
            <w:tcBorders>
              <w:left w:val="nil"/>
              <w:right w:val="nil"/>
            </w:tcBorders>
            <w:shd w:val="clear" w:color="auto" w:fill="FFFFFF" w:themeFill="background1"/>
            <w:vAlign w:val="center"/>
          </w:tcPr>
          <w:p w14:paraId="6A701A5C"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Ténacité</w:t>
            </w:r>
          </w:p>
        </w:tc>
        <w:tc>
          <w:tcPr>
            <w:tcW w:w="4572" w:type="dxa"/>
            <w:tcBorders>
              <w:left w:val="nil"/>
              <w:right w:val="single" w:sz="4" w:space="0" w:color="auto"/>
            </w:tcBorders>
            <w:shd w:val="clear" w:color="auto" w:fill="FFFFFF" w:themeFill="background1"/>
            <w:vAlign w:val="center"/>
          </w:tcPr>
          <w:p w14:paraId="69B03ACC"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Essayer différentes stratégies pour résoudre un problème, faire preuve de persistance</w:t>
            </w:r>
          </w:p>
        </w:tc>
        <w:tc>
          <w:tcPr>
            <w:tcW w:w="666" w:type="dxa"/>
            <w:tcBorders>
              <w:left w:val="single" w:sz="4" w:space="0" w:color="auto"/>
            </w:tcBorders>
            <w:shd w:val="clear" w:color="auto" w:fill="FFFFFF" w:themeFill="background1"/>
            <w:vAlign w:val="center"/>
          </w:tcPr>
          <w:p w14:paraId="28CC9C39"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FFFFFF" w:themeFill="background1"/>
            <w:vAlign w:val="center"/>
          </w:tcPr>
          <w:p w14:paraId="4C91F0B3"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26D16446" w14:textId="77777777" w:rsidTr="37863A73">
        <w:trPr>
          <w:trHeight w:val="680"/>
        </w:trPr>
        <w:tc>
          <w:tcPr>
            <w:tcW w:w="2731" w:type="dxa"/>
            <w:tcBorders>
              <w:left w:val="nil"/>
              <w:right w:val="nil"/>
            </w:tcBorders>
            <w:shd w:val="clear" w:color="auto" w:fill="DEEAF6" w:themeFill="accent1" w:themeFillTint="33"/>
            <w:vAlign w:val="center"/>
          </w:tcPr>
          <w:p w14:paraId="4C491B43"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Animation d’une équipe</w:t>
            </w:r>
          </w:p>
        </w:tc>
        <w:tc>
          <w:tcPr>
            <w:tcW w:w="4572" w:type="dxa"/>
            <w:tcBorders>
              <w:left w:val="nil"/>
              <w:right w:val="single" w:sz="4" w:space="0" w:color="auto"/>
            </w:tcBorders>
            <w:shd w:val="clear" w:color="auto" w:fill="DEEAF6" w:themeFill="accent1" w:themeFillTint="33"/>
            <w:vAlign w:val="center"/>
          </w:tcPr>
          <w:p w14:paraId="2BA7C829"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Développer la coopération et le travail en équipe, rechercher la contribution de chacun au moyen d’encouragement et d’un traitement équitable</w:t>
            </w:r>
          </w:p>
        </w:tc>
        <w:tc>
          <w:tcPr>
            <w:tcW w:w="666" w:type="dxa"/>
            <w:tcBorders>
              <w:left w:val="single" w:sz="4" w:space="0" w:color="auto"/>
            </w:tcBorders>
            <w:shd w:val="clear" w:color="auto" w:fill="DEEAF6" w:themeFill="accent1" w:themeFillTint="33"/>
            <w:vAlign w:val="center"/>
          </w:tcPr>
          <w:p w14:paraId="5EB6992C"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1E1F0361"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644A9BBE" w14:textId="77777777" w:rsidTr="37863A73">
        <w:trPr>
          <w:trHeight w:val="680"/>
        </w:trPr>
        <w:tc>
          <w:tcPr>
            <w:tcW w:w="2731" w:type="dxa"/>
            <w:tcBorders>
              <w:left w:val="nil"/>
              <w:right w:val="nil"/>
            </w:tcBorders>
            <w:shd w:val="clear" w:color="auto" w:fill="FFFFFF" w:themeFill="background1"/>
            <w:vAlign w:val="center"/>
          </w:tcPr>
          <w:p w14:paraId="4A00A892"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Prévision</w:t>
            </w:r>
          </w:p>
        </w:tc>
        <w:tc>
          <w:tcPr>
            <w:tcW w:w="4572" w:type="dxa"/>
            <w:tcBorders>
              <w:left w:val="nil"/>
              <w:right w:val="single" w:sz="4" w:space="0" w:color="auto"/>
            </w:tcBorders>
            <w:shd w:val="clear" w:color="auto" w:fill="FFFFFF" w:themeFill="background1"/>
            <w:vAlign w:val="center"/>
          </w:tcPr>
          <w:p w14:paraId="164FCC66"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Se projeter dans l’avenir et se positionner en conséquence</w:t>
            </w:r>
          </w:p>
        </w:tc>
        <w:tc>
          <w:tcPr>
            <w:tcW w:w="666" w:type="dxa"/>
            <w:tcBorders>
              <w:left w:val="single" w:sz="4" w:space="0" w:color="auto"/>
            </w:tcBorders>
            <w:shd w:val="clear" w:color="auto" w:fill="FFFFFF" w:themeFill="background1"/>
            <w:vAlign w:val="center"/>
          </w:tcPr>
          <w:p w14:paraId="0E6112FD"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FFFFFF" w:themeFill="background1"/>
            <w:vAlign w:val="center"/>
          </w:tcPr>
          <w:p w14:paraId="3D2234A6"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57F12C40" w14:textId="77777777" w:rsidTr="37863A73">
        <w:trPr>
          <w:trHeight w:val="680"/>
        </w:trPr>
        <w:tc>
          <w:tcPr>
            <w:tcW w:w="2731" w:type="dxa"/>
            <w:tcBorders>
              <w:left w:val="nil"/>
              <w:right w:val="nil"/>
            </w:tcBorders>
            <w:shd w:val="clear" w:color="auto" w:fill="DEEAF6" w:themeFill="accent1" w:themeFillTint="33"/>
            <w:vAlign w:val="center"/>
          </w:tcPr>
          <w:p w14:paraId="1D45C741"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Diriger</w:t>
            </w:r>
          </w:p>
        </w:tc>
        <w:tc>
          <w:tcPr>
            <w:tcW w:w="4572" w:type="dxa"/>
            <w:tcBorders>
              <w:left w:val="nil"/>
              <w:right w:val="single" w:sz="4" w:space="0" w:color="auto"/>
            </w:tcBorders>
            <w:shd w:val="clear" w:color="auto" w:fill="DEEAF6" w:themeFill="accent1" w:themeFillTint="33"/>
            <w:vAlign w:val="center"/>
          </w:tcPr>
          <w:p w14:paraId="18F9CC6D"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Utiliser le pouvoir lié à la position de façon efficace et appropriée pour fixer des objectifs, organiser ou prendre en charge un groupe ou une activité</w:t>
            </w:r>
          </w:p>
        </w:tc>
        <w:tc>
          <w:tcPr>
            <w:tcW w:w="666" w:type="dxa"/>
            <w:tcBorders>
              <w:left w:val="single" w:sz="4" w:space="0" w:color="auto"/>
            </w:tcBorders>
            <w:shd w:val="clear" w:color="auto" w:fill="DEEAF6" w:themeFill="accent1" w:themeFillTint="33"/>
            <w:vAlign w:val="center"/>
          </w:tcPr>
          <w:p w14:paraId="422433D6"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01E5621A"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3A6C5511" w14:textId="77777777" w:rsidTr="37863A73">
        <w:trPr>
          <w:trHeight w:val="680"/>
        </w:trPr>
        <w:tc>
          <w:tcPr>
            <w:tcW w:w="2731" w:type="dxa"/>
            <w:tcBorders>
              <w:left w:val="nil"/>
              <w:right w:val="nil"/>
            </w:tcBorders>
            <w:shd w:val="clear" w:color="auto" w:fill="FFFFFF" w:themeFill="background1"/>
            <w:vAlign w:val="center"/>
          </w:tcPr>
          <w:p w14:paraId="5A3B84EB"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Esprit d’équipe</w:t>
            </w:r>
          </w:p>
        </w:tc>
        <w:tc>
          <w:tcPr>
            <w:tcW w:w="4572" w:type="dxa"/>
            <w:tcBorders>
              <w:left w:val="nil"/>
              <w:right w:val="single" w:sz="4" w:space="0" w:color="auto"/>
            </w:tcBorders>
            <w:shd w:val="clear" w:color="auto" w:fill="FFFFFF" w:themeFill="background1"/>
            <w:vAlign w:val="center"/>
          </w:tcPr>
          <w:p w14:paraId="38670AE8"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Réaliser correctement sa part de travail en partenariat avec les autres membres d’un groupe ou d’un service afin d’atteindre un objectif commun</w:t>
            </w:r>
          </w:p>
        </w:tc>
        <w:tc>
          <w:tcPr>
            <w:tcW w:w="666" w:type="dxa"/>
            <w:tcBorders>
              <w:left w:val="single" w:sz="4" w:space="0" w:color="auto"/>
            </w:tcBorders>
            <w:shd w:val="clear" w:color="auto" w:fill="FFFFFF" w:themeFill="background1"/>
            <w:vAlign w:val="center"/>
          </w:tcPr>
          <w:p w14:paraId="641A3075"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FFFFFF" w:themeFill="background1"/>
            <w:vAlign w:val="center"/>
          </w:tcPr>
          <w:p w14:paraId="5BC1F1F6"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6897B3E4" w14:textId="77777777" w:rsidTr="37863A73">
        <w:trPr>
          <w:trHeight w:val="680"/>
        </w:trPr>
        <w:tc>
          <w:tcPr>
            <w:tcW w:w="2731" w:type="dxa"/>
            <w:tcBorders>
              <w:left w:val="nil"/>
              <w:right w:val="nil"/>
            </w:tcBorders>
            <w:shd w:val="clear" w:color="auto" w:fill="DEEAF6" w:themeFill="accent1" w:themeFillTint="33"/>
            <w:vAlign w:val="center"/>
          </w:tcPr>
          <w:p w14:paraId="690839D3"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Sens du client</w:t>
            </w:r>
          </w:p>
        </w:tc>
        <w:tc>
          <w:tcPr>
            <w:tcW w:w="4572" w:type="dxa"/>
            <w:tcBorders>
              <w:left w:val="nil"/>
              <w:right w:val="single" w:sz="4" w:space="0" w:color="auto"/>
            </w:tcBorders>
            <w:shd w:val="clear" w:color="auto" w:fill="DEEAF6" w:themeFill="accent1" w:themeFillTint="33"/>
            <w:vAlign w:val="center"/>
          </w:tcPr>
          <w:p w14:paraId="7B9F4CE2"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Rechercher la satisfaction des besoins des clients en offrant le meilleur service possible</w:t>
            </w:r>
          </w:p>
        </w:tc>
        <w:tc>
          <w:tcPr>
            <w:tcW w:w="666" w:type="dxa"/>
            <w:tcBorders>
              <w:left w:val="single" w:sz="4" w:space="0" w:color="auto"/>
            </w:tcBorders>
            <w:shd w:val="clear" w:color="auto" w:fill="DEEAF6" w:themeFill="accent1" w:themeFillTint="33"/>
            <w:vAlign w:val="center"/>
          </w:tcPr>
          <w:p w14:paraId="29557642"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4EA69B11"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69778E1C" w14:textId="77777777" w:rsidTr="37863A73">
        <w:trPr>
          <w:trHeight w:val="1124"/>
        </w:trPr>
        <w:tc>
          <w:tcPr>
            <w:tcW w:w="2731" w:type="dxa"/>
            <w:tcBorders>
              <w:left w:val="nil"/>
              <w:right w:val="nil"/>
            </w:tcBorders>
            <w:shd w:val="clear" w:color="auto" w:fill="9CC2E5" w:themeFill="accent1" w:themeFillTint="99"/>
            <w:vAlign w:val="center"/>
          </w:tcPr>
          <w:p w14:paraId="1EDD0E11"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Aptitude</w:t>
            </w:r>
          </w:p>
        </w:tc>
        <w:tc>
          <w:tcPr>
            <w:tcW w:w="4572" w:type="dxa"/>
            <w:tcBorders>
              <w:left w:val="nil"/>
              <w:right w:val="single" w:sz="4" w:space="0" w:color="auto"/>
            </w:tcBorders>
            <w:shd w:val="clear" w:color="auto" w:fill="9CC2E5" w:themeFill="accent1" w:themeFillTint="99"/>
            <w:vAlign w:val="center"/>
          </w:tcPr>
          <w:p w14:paraId="21716CA8"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b/>
                <w:bCs/>
                <w:sz w:val="24"/>
                <w:szCs w:val="24"/>
              </w:rPr>
              <w:t>Définition</w:t>
            </w:r>
          </w:p>
        </w:tc>
        <w:tc>
          <w:tcPr>
            <w:tcW w:w="666" w:type="dxa"/>
            <w:tcBorders>
              <w:left w:val="single" w:sz="4" w:space="0" w:color="auto"/>
            </w:tcBorders>
            <w:shd w:val="clear" w:color="auto" w:fill="9CC2E5" w:themeFill="accent1" w:themeFillTint="99"/>
            <w:textDirection w:val="tbRl"/>
            <w:vAlign w:val="center"/>
          </w:tcPr>
          <w:p w14:paraId="176231A4"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Capacité</w:t>
            </w:r>
          </w:p>
        </w:tc>
        <w:tc>
          <w:tcPr>
            <w:tcW w:w="666" w:type="dxa"/>
            <w:tcBorders>
              <w:right w:val="single" w:sz="4" w:space="0" w:color="auto"/>
            </w:tcBorders>
            <w:shd w:val="clear" w:color="auto" w:fill="9CC2E5" w:themeFill="accent1" w:themeFillTint="99"/>
            <w:textDirection w:val="tbRl"/>
            <w:vAlign w:val="center"/>
          </w:tcPr>
          <w:p w14:paraId="2D17146E"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Intérêt</w:t>
            </w:r>
          </w:p>
        </w:tc>
      </w:tr>
      <w:tr w:rsidR="003F118B" w:rsidRPr="003F118B" w14:paraId="4E0D1E62" w14:textId="77777777" w:rsidTr="37863A73">
        <w:trPr>
          <w:trHeight w:val="680"/>
        </w:trPr>
        <w:tc>
          <w:tcPr>
            <w:tcW w:w="2731" w:type="dxa"/>
            <w:tcBorders>
              <w:left w:val="nil"/>
              <w:right w:val="nil"/>
            </w:tcBorders>
            <w:shd w:val="clear" w:color="auto" w:fill="DEEAF6" w:themeFill="accent1" w:themeFillTint="33"/>
            <w:vAlign w:val="center"/>
          </w:tcPr>
          <w:p w14:paraId="2A93B352"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Curiosité</w:t>
            </w:r>
          </w:p>
        </w:tc>
        <w:tc>
          <w:tcPr>
            <w:tcW w:w="4572" w:type="dxa"/>
            <w:tcBorders>
              <w:left w:val="nil"/>
              <w:right w:val="single" w:sz="4" w:space="0" w:color="auto"/>
            </w:tcBorders>
            <w:shd w:val="clear" w:color="auto" w:fill="DEEAF6" w:themeFill="accent1" w:themeFillTint="33"/>
            <w:vAlign w:val="center"/>
          </w:tcPr>
          <w:p w14:paraId="7F5320E2" w14:textId="232571C8"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Être ouvert aux événements extérieurs et aux nouveautés. Saisir toute opportunité pour enrichir ses connaissances et sa réflexion.</w:t>
            </w:r>
          </w:p>
        </w:tc>
        <w:tc>
          <w:tcPr>
            <w:tcW w:w="666" w:type="dxa"/>
            <w:tcBorders>
              <w:left w:val="single" w:sz="4" w:space="0" w:color="auto"/>
            </w:tcBorders>
            <w:shd w:val="clear" w:color="auto" w:fill="DEEAF6" w:themeFill="accent1" w:themeFillTint="33"/>
            <w:vAlign w:val="center"/>
          </w:tcPr>
          <w:p w14:paraId="332184F9"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27F71C80"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1F1CB9F6" w14:textId="77777777" w:rsidTr="37863A73">
        <w:trPr>
          <w:trHeight w:val="680"/>
        </w:trPr>
        <w:tc>
          <w:tcPr>
            <w:tcW w:w="2731" w:type="dxa"/>
            <w:tcBorders>
              <w:left w:val="nil"/>
              <w:right w:val="nil"/>
            </w:tcBorders>
            <w:shd w:val="clear" w:color="auto" w:fill="FFFFFF" w:themeFill="background1"/>
            <w:vAlign w:val="center"/>
          </w:tcPr>
          <w:p w14:paraId="6853852B"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Capacité d’écoute</w:t>
            </w:r>
          </w:p>
        </w:tc>
        <w:tc>
          <w:tcPr>
            <w:tcW w:w="4572" w:type="dxa"/>
            <w:tcBorders>
              <w:left w:val="nil"/>
              <w:right w:val="single" w:sz="4" w:space="0" w:color="auto"/>
            </w:tcBorders>
            <w:shd w:val="clear" w:color="auto" w:fill="FFFFFF" w:themeFill="background1"/>
            <w:vAlign w:val="center"/>
          </w:tcPr>
          <w:p w14:paraId="6728AE37" w14:textId="59C2FFB5"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S’oublier pour entendre et comprendre l’autre. Être ouvert aux préoccupations d’autrui pour comprendre son point de vue, son argumentation.</w:t>
            </w:r>
          </w:p>
        </w:tc>
        <w:tc>
          <w:tcPr>
            <w:tcW w:w="666" w:type="dxa"/>
            <w:tcBorders>
              <w:left w:val="single" w:sz="4" w:space="0" w:color="auto"/>
            </w:tcBorders>
            <w:shd w:val="clear" w:color="auto" w:fill="FFFFFF" w:themeFill="background1"/>
            <w:vAlign w:val="center"/>
          </w:tcPr>
          <w:p w14:paraId="1EB06DE4"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FFFFFF" w:themeFill="background1"/>
            <w:vAlign w:val="center"/>
          </w:tcPr>
          <w:p w14:paraId="71748B9B"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5640503D" w14:textId="77777777" w:rsidTr="37863A73">
        <w:trPr>
          <w:trHeight w:val="680"/>
        </w:trPr>
        <w:tc>
          <w:tcPr>
            <w:tcW w:w="2731" w:type="dxa"/>
            <w:tcBorders>
              <w:left w:val="nil"/>
              <w:right w:val="nil"/>
            </w:tcBorders>
            <w:shd w:val="clear" w:color="auto" w:fill="DEEAF6" w:themeFill="accent1" w:themeFillTint="33"/>
            <w:vAlign w:val="center"/>
          </w:tcPr>
          <w:p w14:paraId="2C16E790"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Sens de l’organisation</w:t>
            </w:r>
          </w:p>
        </w:tc>
        <w:tc>
          <w:tcPr>
            <w:tcW w:w="4572" w:type="dxa"/>
            <w:tcBorders>
              <w:left w:val="nil"/>
              <w:right w:val="single" w:sz="4" w:space="0" w:color="auto"/>
            </w:tcBorders>
            <w:shd w:val="clear" w:color="auto" w:fill="DEEAF6" w:themeFill="accent1" w:themeFillTint="33"/>
            <w:vAlign w:val="center"/>
          </w:tcPr>
          <w:p w14:paraId="05BE46F3"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Planifier des tâches, considérer les différentes possibilités avant d’entreprendre quelque chose, établir les priorités parmi plusieurs tâches</w:t>
            </w:r>
          </w:p>
        </w:tc>
        <w:tc>
          <w:tcPr>
            <w:tcW w:w="666" w:type="dxa"/>
            <w:tcBorders>
              <w:left w:val="single" w:sz="4" w:space="0" w:color="auto"/>
            </w:tcBorders>
            <w:shd w:val="clear" w:color="auto" w:fill="DEEAF6" w:themeFill="accent1" w:themeFillTint="33"/>
            <w:vAlign w:val="center"/>
          </w:tcPr>
          <w:p w14:paraId="6FB47E43"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7A5CD410"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3154CE0B" w14:textId="77777777" w:rsidTr="37863A73">
        <w:trPr>
          <w:trHeight w:val="680"/>
        </w:trPr>
        <w:tc>
          <w:tcPr>
            <w:tcW w:w="2731" w:type="dxa"/>
            <w:tcBorders>
              <w:left w:val="nil"/>
              <w:right w:val="nil"/>
            </w:tcBorders>
            <w:shd w:val="clear" w:color="auto" w:fill="auto"/>
            <w:vAlign w:val="center"/>
          </w:tcPr>
          <w:p w14:paraId="7C5319AF"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Esprit critique</w:t>
            </w:r>
          </w:p>
        </w:tc>
        <w:tc>
          <w:tcPr>
            <w:tcW w:w="4572" w:type="dxa"/>
            <w:tcBorders>
              <w:left w:val="nil"/>
              <w:right w:val="single" w:sz="4" w:space="0" w:color="auto"/>
            </w:tcBorders>
            <w:shd w:val="clear" w:color="auto" w:fill="auto"/>
            <w:vAlign w:val="center"/>
          </w:tcPr>
          <w:p w14:paraId="1B0D5380" w14:textId="76987F55"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Repérer des similitudes ou des différences entre les situations. Poser un jugement de valeur en détectant les points forts et les points faibles. Établir la véracité et la fiabilité d’une information.</w:t>
            </w:r>
          </w:p>
        </w:tc>
        <w:tc>
          <w:tcPr>
            <w:tcW w:w="666" w:type="dxa"/>
            <w:tcBorders>
              <w:left w:val="single" w:sz="4" w:space="0" w:color="auto"/>
            </w:tcBorders>
            <w:shd w:val="clear" w:color="auto" w:fill="auto"/>
            <w:vAlign w:val="center"/>
          </w:tcPr>
          <w:p w14:paraId="694911F7"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auto"/>
            <w:vAlign w:val="center"/>
          </w:tcPr>
          <w:p w14:paraId="334320F9"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3D0C1EC3" w14:textId="77777777" w:rsidTr="37863A73">
        <w:trPr>
          <w:trHeight w:val="680"/>
        </w:trPr>
        <w:tc>
          <w:tcPr>
            <w:tcW w:w="2731" w:type="dxa"/>
            <w:tcBorders>
              <w:left w:val="nil"/>
              <w:right w:val="nil"/>
            </w:tcBorders>
            <w:shd w:val="clear" w:color="auto" w:fill="DEEAF6" w:themeFill="accent1" w:themeFillTint="33"/>
            <w:vAlign w:val="center"/>
          </w:tcPr>
          <w:p w14:paraId="1D7150D1"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Expression écrite</w:t>
            </w:r>
          </w:p>
        </w:tc>
        <w:tc>
          <w:tcPr>
            <w:tcW w:w="4572" w:type="dxa"/>
            <w:tcBorders>
              <w:left w:val="nil"/>
              <w:right w:val="single" w:sz="4" w:space="0" w:color="auto"/>
            </w:tcBorders>
            <w:shd w:val="clear" w:color="auto" w:fill="DEEAF6" w:themeFill="accent1" w:themeFillTint="33"/>
            <w:vAlign w:val="center"/>
          </w:tcPr>
          <w:p w14:paraId="1F362D15" w14:textId="00E2EB72"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Structurer des phrases et des paragraphes écrits pour se faire comprendre. Rédiger des textes.</w:t>
            </w:r>
          </w:p>
        </w:tc>
        <w:tc>
          <w:tcPr>
            <w:tcW w:w="666" w:type="dxa"/>
            <w:tcBorders>
              <w:left w:val="single" w:sz="4" w:space="0" w:color="auto"/>
            </w:tcBorders>
            <w:shd w:val="clear" w:color="auto" w:fill="DEEAF6" w:themeFill="accent1" w:themeFillTint="33"/>
            <w:vAlign w:val="center"/>
          </w:tcPr>
          <w:p w14:paraId="7C6C3938"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5EDC1B31"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7603CCF6" w14:textId="77777777" w:rsidTr="37863A73">
        <w:trPr>
          <w:trHeight w:val="680"/>
        </w:trPr>
        <w:tc>
          <w:tcPr>
            <w:tcW w:w="2731" w:type="dxa"/>
            <w:tcBorders>
              <w:left w:val="nil"/>
              <w:right w:val="nil"/>
            </w:tcBorders>
            <w:shd w:val="clear" w:color="auto" w:fill="auto"/>
            <w:vAlign w:val="center"/>
          </w:tcPr>
          <w:p w14:paraId="1504F144"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Expression orale</w:t>
            </w:r>
          </w:p>
        </w:tc>
        <w:tc>
          <w:tcPr>
            <w:tcW w:w="4572" w:type="dxa"/>
            <w:tcBorders>
              <w:left w:val="nil"/>
              <w:right w:val="single" w:sz="4" w:space="0" w:color="auto"/>
            </w:tcBorders>
            <w:shd w:val="clear" w:color="auto" w:fill="auto"/>
            <w:vAlign w:val="center"/>
          </w:tcPr>
          <w:p w14:paraId="79A869AF" w14:textId="09BDB409"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Assembler des mots et phrases pour se faire comprendre à l’oral. Faire un discours, un exposé oral.</w:t>
            </w:r>
          </w:p>
        </w:tc>
        <w:tc>
          <w:tcPr>
            <w:tcW w:w="666" w:type="dxa"/>
            <w:tcBorders>
              <w:left w:val="single" w:sz="4" w:space="0" w:color="auto"/>
            </w:tcBorders>
            <w:shd w:val="clear" w:color="auto" w:fill="auto"/>
            <w:vAlign w:val="center"/>
          </w:tcPr>
          <w:p w14:paraId="4CEB5051"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auto"/>
            <w:vAlign w:val="center"/>
          </w:tcPr>
          <w:p w14:paraId="7A750312"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7DE47DD1" w14:textId="77777777" w:rsidTr="37863A73">
        <w:trPr>
          <w:trHeight w:val="680"/>
        </w:trPr>
        <w:tc>
          <w:tcPr>
            <w:tcW w:w="2731" w:type="dxa"/>
            <w:tcBorders>
              <w:left w:val="nil"/>
              <w:right w:val="nil"/>
            </w:tcBorders>
            <w:shd w:val="clear" w:color="auto" w:fill="DEEAF6" w:themeFill="accent1" w:themeFillTint="33"/>
            <w:vAlign w:val="center"/>
          </w:tcPr>
          <w:p w14:paraId="0ADAEA4A"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Aptitude numérique</w:t>
            </w:r>
          </w:p>
        </w:tc>
        <w:tc>
          <w:tcPr>
            <w:tcW w:w="4572" w:type="dxa"/>
            <w:tcBorders>
              <w:left w:val="nil"/>
              <w:right w:val="single" w:sz="4" w:space="0" w:color="auto"/>
            </w:tcBorders>
            <w:shd w:val="clear" w:color="auto" w:fill="DEEAF6" w:themeFill="accent1" w:themeFillTint="33"/>
            <w:vAlign w:val="center"/>
          </w:tcPr>
          <w:p w14:paraId="0B5AC22C"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Faire rapidement des calculs exacts</w:t>
            </w:r>
          </w:p>
        </w:tc>
        <w:tc>
          <w:tcPr>
            <w:tcW w:w="666" w:type="dxa"/>
            <w:tcBorders>
              <w:left w:val="single" w:sz="4" w:space="0" w:color="auto"/>
            </w:tcBorders>
            <w:shd w:val="clear" w:color="auto" w:fill="DEEAF6" w:themeFill="accent1" w:themeFillTint="33"/>
            <w:vAlign w:val="center"/>
          </w:tcPr>
          <w:p w14:paraId="33D7C8AF"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783AABFA"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708125FB" w14:textId="77777777" w:rsidTr="37863A73">
        <w:trPr>
          <w:trHeight w:val="1124"/>
        </w:trPr>
        <w:tc>
          <w:tcPr>
            <w:tcW w:w="2731" w:type="dxa"/>
            <w:tcBorders>
              <w:left w:val="nil"/>
              <w:right w:val="nil"/>
            </w:tcBorders>
            <w:shd w:val="clear" w:color="auto" w:fill="9CC2E5" w:themeFill="accent1" w:themeFillTint="99"/>
            <w:vAlign w:val="center"/>
          </w:tcPr>
          <w:p w14:paraId="41BBBFA0"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Aptitude</w:t>
            </w:r>
          </w:p>
        </w:tc>
        <w:tc>
          <w:tcPr>
            <w:tcW w:w="4572" w:type="dxa"/>
            <w:tcBorders>
              <w:left w:val="nil"/>
              <w:right w:val="single" w:sz="4" w:space="0" w:color="auto"/>
            </w:tcBorders>
            <w:shd w:val="clear" w:color="auto" w:fill="9CC2E5" w:themeFill="accent1" w:themeFillTint="99"/>
            <w:vAlign w:val="center"/>
          </w:tcPr>
          <w:p w14:paraId="5AB32AF9"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b/>
                <w:bCs/>
                <w:sz w:val="24"/>
                <w:szCs w:val="24"/>
              </w:rPr>
              <w:t>Définition</w:t>
            </w:r>
          </w:p>
        </w:tc>
        <w:tc>
          <w:tcPr>
            <w:tcW w:w="666" w:type="dxa"/>
            <w:tcBorders>
              <w:left w:val="single" w:sz="4" w:space="0" w:color="auto"/>
            </w:tcBorders>
            <w:shd w:val="clear" w:color="auto" w:fill="9CC2E5" w:themeFill="accent1" w:themeFillTint="99"/>
            <w:textDirection w:val="tbRl"/>
            <w:vAlign w:val="center"/>
          </w:tcPr>
          <w:p w14:paraId="26848819"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Capacité</w:t>
            </w:r>
          </w:p>
        </w:tc>
        <w:tc>
          <w:tcPr>
            <w:tcW w:w="666" w:type="dxa"/>
            <w:tcBorders>
              <w:right w:val="single" w:sz="4" w:space="0" w:color="auto"/>
            </w:tcBorders>
            <w:shd w:val="clear" w:color="auto" w:fill="9CC2E5" w:themeFill="accent1" w:themeFillTint="99"/>
            <w:textDirection w:val="tbRl"/>
            <w:vAlign w:val="center"/>
          </w:tcPr>
          <w:p w14:paraId="4565E14D"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Intérêt</w:t>
            </w:r>
          </w:p>
        </w:tc>
      </w:tr>
      <w:tr w:rsidR="003F118B" w:rsidRPr="003F118B" w14:paraId="7D3C6E50" w14:textId="77777777" w:rsidTr="37863A73">
        <w:trPr>
          <w:trHeight w:val="680"/>
        </w:trPr>
        <w:tc>
          <w:tcPr>
            <w:tcW w:w="2731" w:type="dxa"/>
            <w:tcBorders>
              <w:left w:val="nil"/>
              <w:right w:val="nil"/>
            </w:tcBorders>
            <w:shd w:val="clear" w:color="auto" w:fill="DEEAF6" w:themeFill="accent1" w:themeFillTint="33"/>
            <w:vAlign w:val="center"/>
          </w:tcPr>
          <w:p w14:paraId="259AF450"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Attention sélective</w:t>
            </w:r>
          </w:p>
        </w:tc>
        <w:tc>
          <w:tcPr>
            <w:tcW w:w="4572" w:type="dxa"/>
            <w:tcBorders>
              <w:left w:val="nil"/>
              <w:right w:val="single" w:sz="4" w:space="0" w:color="auto"/>
            </w:tcBorders>
            <w:shd w:val="clear" w:color="auto" w:fill="DEEAF6" w:themeFill="accent1" w:themeFillTint="33"/>
            <w:vAlign w:val="center"/>
          </w:tcPr>
          <w:p w14:paraId="449B6AB8"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Se concentrer sur une tâche sans se laisser distraire, même si elle est ennuyeuse</w:t>
            </w:r>
          </w:p>
        </w:tc>
        <w:tc>
          <w:tcPr>
            <w:tcW w:w="666" w:type="dxa"/>
            <w:tcBorders>
              <w:left w:val="single" w:sz="4" w:space="0" w:color="auto"/>
            </w:tcBorders>
            <w:shd w:val="clear" w:color="auto" w:fill="DEEAF6" w:themeFill="accent1" w:themeFillTint="33"/>
            <w:vAlign w:val="center"/>
          </w:tcPr>
          <w:p w14:paraId="1959DD87"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27943EDD"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6BBF6392" w14:textId="77777777" w:rsidTr="37863A73">
        <w:trPr>
          <w:trHeight w:val="680"/>
        </w:trPr>
        <w:tc>
          <w:tcPr>
            <w:tcW w:w="2731" w:type="dxa"/>
            <w:tcBorders>
              <w:left w:val="nil"/>
              <w:right w:val="nil"/>
            </w:tcBorders>
            <w:shd w:val="clear" w:color="auto" w:fill="auto"/>
            <w:vAlign w:val="center"/>
          </w:tcPr>
          <w:p w14:paraId="1260DE96"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Aptitude verbale</w:t>
            </w:r>
          </w:p>
        </w:tc>
        <w:tc>
          <w:tcPr>
            <w:tcW w:w="4572" w:type="dxa"/>
            <w:tcBorders>
              <w:left w:val="nil"/>
              <w:right w:val="single" w:sz="4" w:space="0" w:color="auto"/>
            </w:tcBorders>
            <w:shd w:val="clear" w:color="auto" w:fill="auto"/>
            <w:vAlign w:val="center"/>
          </w:tcPr>
          <w:p w14:paraId="2947ED25" w14:textId="292440A1"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Comprendre le sens des mots et des idées. Saisir le sens des phrases et des paragraphes. Exprimer ses idées de manière claire.</w:t>
            </w:r>
          </w:p>
        </w:tc>
        <w:tc>
          <w:tcPr>
            <w:tcW w:w="666" w:type="dxa"/>
            <w:tcBorders>
              <w:left w:val="single" w:sz="4" w:space="0" w:color="auto"/>
            </w:tcBorders>
            <w:shd w:val="clear" w:color="auto" w:fill="auto"/>
            <w:vAlign w:val="center"/>
          </w:tcPr>
          <w:p w14:paraId="47617750"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auto"/>
            <w:vAlign w:val="center"/>
          </w:tcPr>
          <w:p w14:paraId="012B0DDC"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316A7EE5" w14:textId="77777777" w:rsidTr="37863A73">
        <w:trPr>
          <w:trHeight w:val="680"/>
        </w:trPr>
        <w:tc>
          <w:tcPr>
            <w:tcW w:w="2731" w:type="dxa"/>
            <w:tcBorders>
              <w:left w:val="nil"/>
              <w:right w:val="nil"/>
            </w:tcBorders>
            <w:shd w:val="clear" w:color="auto" w:fill="DEEAF6" w:themeFill="accent1" w:themeFillTint="33"/>
            <w:vAlign w:val="center"/>
          </w:tcPr>
          <w:p w14:paraId="285BD027"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Capacité d’abstraction</w:t>
            </w:r>
          </w:p>
        </w:tc>
        <w:tc>
          <w:tcPr>
            <w:tcW w:w="4572" w:type="dxa"/>
            <w:tcBorders>
              <w:left w:val="nil"/>
              <w:right w:val="single" w:sz="4" w:space="0" w:color="auto"/>
            </w:tcBorders>
            <w:shd w:val="clear" w:color="auto" w:fill="DEEAF6" w:themeFill="accent1" w:themeFillTint="33"/>
            <w:vAlign w:val="center"/>
          </w:tcPr>
          <w:p w14:paraId="654D2DC6"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Modéliser, simuler et prévoir, notamment à l’aide d’outils informatiques</w:t>
            </w:r>
          </w:p>
        </w:tc>
        <w:tc>
          <w:tcPr>
            <w:tcW w:w="666" w:type="dxa"/>
            <w:tcBorders>
              <w:left w:val="single" w:sz="4" w:space="0" w:color="auto"/>
            </w:tcBorders>
            <w:shd w:val="clear" w:color="auto" w:fill="DEEAF6" w:themeFill="accent1" w:themeFillTint="33"/>
            <w:vAlign w:val="center"/>
          </w:tcPr>
          <w:p w14:paraId="5CE1FB51"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64732BF7"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520A9A45" w14:textId="77777777" w:rsidTr="37863A73">
        <w:trPr>
          <w:trHeight w:val="680"/>
        </w:trPr>
        <w:tc>
          <w:tcPr>
            <w:tcW w:w="2731" w:type="dxa"/>
            <w:tcBorders>
              <w:left w:val="nil"/>
              <w:right w:val="nil"/>
            </w:tcBorders>
            <w:shd w:val="clear" w:color="auto" w:fill="auto"/>
            <w:vAlign w:val="center"/>
          </w:tcPr>
          <w:p w14:paraId="5D92DAB3"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Classement d’informations</w:t>
            </w:r>
          </w:p>
        </w:tc>
        <w:tc>
          <w:tcPr>
            <w:tcW w:w="4572" w:type="dxa"/>
            <w:tcBorders>
              <w:left w:val="nil"/>
              <w:right w:val="single" w:sz="4" w:space="0" w:color="auto"/>
            </w:tcBorders>
            <w:shd w:val="clear" w:color="auto" w:fill="auto"/>
            <w:vAlign w:val="center"/>
          </w:tcPr>
          <w:p w14:paraId="65DCF81D"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Suivre une règle pour classer des objets ou actions selon un ordre précis</w:t>
            </w:r>
          </w:p>
        </w:tc>
        <w:tc>
          <w:tcPr>
            <w:tcW w:w="666" w:type="dxa"/>
            <w:tcBorders>
              <w:left w:val="single" w:sz="4" w:space="0" w:color="auto"/>
            </w:tcBorders>
            <w:shd w:val="clear" w:color="auto" w:fill="auto"/>
            <w:vAlign w:val="center"/>
          </w:tcPr>
          <w:p w14:paraId="692770BC"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auto"/>
            <w:vAlign w:val="center"/>
          </w:tcPr>
          <w:p w14:paraId="291CD455"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37BD29CD" w14:textId="77777777" w:rsidTr="37863A73">
        <w:trPr>
          <w:trHeight w:val="680"/>
        </w:trPr>
        <w:tc>
          <w:tcPr>
            <w:tcW w:w="2731" w:type="dxa"/>
            <w:tcBorders>
              <w:left w:val="nil"/>
              <w:right w:val="nil"/>
            </w:tcBorders>
            <w:shd w:val="clear" w:color="auto" w:fill="DEEAF6" w:themeFill="accent1" w:themeFillTint="33"/>
            <w:vAlign w:val="center"/>
          </w:tcPr>
          <w:p w14:paraId="7BCD174A"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Compréhension écrite</w:t>
            </w:r>
          </w:p>
        </w:tc>
        <w:tc>
          <w:tcPr>
            <w:tcW w:w="4572" w:type="dxa"/>
            <w:tcBorders>
              <w:left w:val="nil"/>
              <w:right w:val="single" w:sz="4" w:space="0" w:color="auto"/>
            </w:tcBorders>
            <w:shd w:val="clear" w:color="auto" w:fill="DEEAF6" w:themeFill="accent1" w:themeFillTint="33"/>
            <w:vAlign w:val="center"/>
          </w:tcPr>
          <w:p w14:paraId="06036401"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Comprendre les phrases et paragraphes écrits en lisant. Lire des livres, articles, textes divers</w:t>
            </w:r>
          </w:p>
        </w:tc>
        <w:tc>
          <w:tcPr>
            <w:tcW w:w="666" w:type="dxa"/>
            <w:tcBorders>
              <w:left w:val="single" w:sz="4" w:space="0" w:color="auto"/>
            </w:tcBorders>
            <w:shd w:val="clear" w:color="auto" w:fill="DEEAF6" w:themeFill="accent1" w:themeFillTint="33"/>
            <w:vAlign w:val="center"/>
          </w:tcPr>
          <w:p w14:paraId="4B20200D"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2A7A7A93"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473E48F4" w14:textId="77777777" w:rsidTr="37863A73">
        <w:trPr>
          <w:trHeight w:val="680"/>
        </w:trPr>
        <w:tc>
          <w:tcPr>
            <w:tcW w:w="2731" w:type="dxa"/>
            <w:tcBorders>
              <w:left w:val="nil"/>
              <w:right w:val="nil"/>
            </w:tcBorders>
            <w:shd w:val="clear" w:color="auto" w:fill="auto"/>
            <w:vAlign w:val="center"/>
          </w:tcPr>
          <w:p w14:paraId="6EF9737D"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Esprit d’analyse</w:t>
            </w:r>
          </w:p>
        </w:tc>
        <w:tc>
          <w:tcPr>
            <w:tcW w:w="4572" w:type="dxa"/>
            <w:tcBorders>
              <w:left w:val="nil"/>
              <w:right w:val="single" w:sz="4" w:space="0" w:color="auto"/>
            </w:tcBorders>
            <w:shd w:val="clear" w:color="auto" w:fill="auto"/>
            <w:vAlign w:val="center"/>
          </w:tcPr>
          <w:p w14:paraId="72D07054" w14:textId="71718EAD"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Établir des relations de cause à effet. Reconnaître les caractéristiques d’une situation ou d’un problème.</w:t>
            </w:r>
          </w:p>
        </w:tc>
        <w:tc>
          <w:tcPr>
            <w:tcW w:w="666" w:type="dxa"/>
            <w:tcBorders>
              <w:left w:val="single" w:sz="4" w:space="0" w:color="auto"/>
            </w:tcBorders>
            <w:shd w:val="clear" w:color="auto" w:fill="auto"/>
            <w:vAlign w:val="center"/>
          </w:tcPr>
          <w:p w14:paraId="41723256"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auto"/>
            <w:vAlign w:val="center"/>
          </w:tcPr>
          <w:p w14:paraId="5501F5C4"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0A92A772" w14:textId="77777777" w:rsidTr="37863A73">
        <w:trPr>
          <w:trHeight w:val="680"/>
        </w:trPr>
        <w:tc>
          <w:tcPr>
            <w:tcW w:w="2731" w:type="dxa"/>
            <w:tcBorders>
              <w:left w:val="nil"/>
              <w:right w:val="nil"/>
            </w:tcBorders>
            <w:shd w:val="clear" w:color="auto" w:fill="DEEAF6" w:themeFill="accent1" w:themeFillTint="33"/>
            <w:vAlign w:val="center"/>
          </w:tcPr>
          <w:p w14:paraId="3B818FEF"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Esprit de synthèse</w:t>
            </w:r>
          </w:p>
        </w:tc>
        <w:tc>
          <w:tcPr>
            <w:tcW w:w="4572" w:type="dxa"/>
            <w:tcBorders>
              <w:left w:val="nil"/>
              <w:right w:val="single" w:sz="4" w:space="0" w:color="auto"/>
            </w:tcBorders>
            <w:shd w:val="clear" w:color="auto" w:fill="DEEAF6" w:themeFill="accent1" w:themeFillTint="33"/>
            <w:vAlign w:val="center"/>
          </w:tcPr>
          <w:p w14:paraId="747B8EC0" w14:textId="4FCE5189"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Regrouper des éléments en fonction de caractéristiques communes. Les mettre en ordre, au besoin.</w:t>
            </w:r>
          </w:p>
        </w:tc>
        <w:tc>
          <w:tcPr>
            <w:tcW w:w="666" w:type="dxa"/>
            <w:tcBorders>
              <w:left w:val="single" w:sz="4" w:space="0" w:color="auto"/>
            </w:tcBorders>
            <w:shd w:val="clear" w:color="auto" w:fill="DEEAF6" w:themeFill="accent1" w:themeFillTint="33"/>
            <w:vAlign w:val="center"/>
          </w:tcPr>
          <w:p w14:paraId="43204E2A"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4963892F"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6DC87AB9" w14:textId="77777777" w:rsidTr="37863A73">
        <w:trPr>
          <w:trHeight w:val="680"/>
        </w:trPr>
        <w:tc>
          <w:tcPr>
            <w:tcW w:w="2731" w:type="dxa"/>
            <w:tcBorders>
              <w:left w:val="nil"/>
              <w:right w:val="nil"/>
            </w:tcBorders>
            <w:shd w:val="clear" w:color="auto" w:fill="auto"/>
            <w:vAlign w:val="center"/>
          </w:tcPr>
          <w:p w14:paraId="372E6BF3"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Capacité d’adaptation</w:t>
            </w:r>
          </w:p>
        </w:tc>
        <w:tc>
          <w:tcPr>
            <w:tcW w:w="4572" w:type="dxa"/>
            <w:tcBorders>
              <w:left w:val="nil"/>
              <w:right w:val="single" w:sz="4" w:space="0" w:color="auto"/>
            </w:tcBorders>
            <w:shd w:val="clear" w:color="auto" w:fill="auto"/>
            <w:vAlign w:val="center"/>
          </w:tcPr>
          <w:p w14:paraId="0AF01136"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Trouver des réponses appropriées à des demandes et situations nouvelles ou imprévues</w:t>
            </w:r>
          </w:p>
        </w:tc>
        <w:tc>
          <w:tcPr>
            <w:tcW w:w="666" w:type="dxa"/>
            <w:tcBorders>
              <w:left w:val="single" w:sz="4" w:space="0" w:color="auto"/>
            </w:tcBorders>
            <w:shd w:val="clear" w:color="auto" w:fill="auto"/>
            <w:vAlign w:val="center"/>
          </w:tcPr>
          <w:p w14:paraId="36D1067B"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auto"/>
            <w:vAlign w:val="center"/>
          </w:tcPr>
          <w:p w14:paraId="0BF26990"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0565A09D" w14:textId="77777777" w:rsidTr="37863A73">
        <w:trPr>
          <w:trHeight w:val="680"/>
        </w:trPr>
        <w:tc>
          <w:tcPr>
            <w:tcW w:w="2731" w:type="dxa"/>
            <w:tcBorders>
              <w:left w:val="nil"/>
              <w:right w:val="nil"/>
            </w:tcBorders>
            <w:shd w:val="clear" w:color="auto" w:fill="DEEAF6" w:themeFill="accent1" w:themeFillTint="33"/>
            <w:vAlign w:val="center"/>
          </w:tcPr>
          <w:p w14:paraId="3F18FB00"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Flexibilité cognitive</w:t>
            </w:r>
          </w:p>
        </w:tc>
        <w:tc>
          <w:tcPr>
            <w:tcW w:w="4572" w:type="dxa"/>
            <w:tcBorders>
              <w:left w:val="nil"/>
              <w:right w:val="single" w:sz="4" w:space="0" w:color="auto"/>
            </w:tcBorders>
            <w:shd w:val="clear" w:color="auto" w:fill="DEEAF6" w:themeFill="accent1" w:themeFillTint="33"/>
            <w:vAlign w:val="center"/>
          </w:tcPr>
          <w:p w14:paraId="3C620924"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Classer des objets ou actions selon des critères différents</w:t>
            </w:r>
          </w:p>
        </w:tc>
        <w:tc>
          <w:tcPr>
            <w:tcW w:w="666" w:type="dxa"/>
            <w:tcBorders>
              <w:left w:val="single" w:sz="4" w:space="0" w:color="auto"/>
            </w:tcBorders>
            <w:shd w:val="clear" w:color="auto" w:fill="DEEAF6" w:themeFill="accent1" w:themeFillTint="33"/>
            <w:vAlign w:val="center"/>
          </w:tcPr>
          <w:p w14:paraId="18057143"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23D6E03F"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1C5D32B4" w14:textId="77777777" w:rsidTr="37863A73">
        <w:trPr>
          <w:trHeight w:val="1124"/>
        </w:trPr>
        <w:tc>
          <w:tcPr>
            <w:tcW w:w="2731" w:type="dxa"/>
            <w:tcBorders>
              <w:left w:val="nil"/>
              <w:right w:val="nil"/>
            </w:tcBorders>
            <w:shd w:val="clear" w:color="auto" w:fill="9CC2E5" w:themeFill="accent1" w:themeFillTint="99"/>
            <w:vAlign w:val="center"/>
          </w:tcPr>
          <w:p w14:paraId="26CF64B4"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Aptitude</w:t>
            </w:r>
          </w:p>
        </w:tc>
        <w:tc>
          <w:tcPr>
            <w:tcW w:w="4572" w:type="dxa"/>
            <w:tcBorders>
              <w:left w:val="nil"/>
              <w:right w:val="single" w:sz="4" w:space="0" w:color="auto"/>
            </w:tcBorders>
            <w:shd w:val="clear" w:color="auto" w:fill="9CC2E5" w:themeFill="accent1" w:themeFillTint="99"/>
            <w:vAlign w:val="center"/>
          </w:tcPr>
          <w:p w14:paraId="7D5713AC"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b/>
                <w:bCs/>
                <w:sz w:val="24"/>
                <w:szCs w:val="24"/>
              </w:rPr>
              <w:t>Définition</w:t>
            </w:r>
          </w:p>
        </w:tc>
        <w:tc>
          <w:tcPr>
            <w:tcW w:w="666" w:type="dxa"/>
            <w:tcBorders>
              <w:left w:val="single" w:sz="4" w:space="0" w:color="auto"/>
            </w:tcBorders>
            <w:shd w:val="clear" w:color="auto" w:fill="9CC2E5" w:themeFill="accent1" w:themeFillTint="99"/>
            <w:textDirection w:val="tbRl"/>
            <w:vAlign w:val="center"/>
          </w:tcPr>
          <w:p w14:paraId="109A95DD"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Capacité</w:t>
            </w:r>
          </w:p>
        </w:tc>
        <w:tc>
          <w:tcPr>
            <w:tcW w:w="666" w:type="dxa"/>
            <w:tcBorders>
              <w:right w:val="single" w:sz="4" w:space="0" w:color="auto"/>
            </w:tcBorders>
            <w:shd w:val="clear" w:color="auto" w:fill="9CC2E5" w:themeFill="accent1" w:themeFillTint="99"/>
            <w:textDirection w:val="tbRl"/>
            <w:vAlign w:val="center"/>
          </w:tcPr>
          <w:p w14:paraId="1573F3D0"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Intérêt</w:t>
            </w:r>
          </w:p>
        </w:tc>
      </w:tr>
      <w:tr w:rsidR="003F118B" w:rsidRPr="003F118B" w14:paraId="37D5AF74" w14:textId="77777777" w:rsidTr="37863A73">
        <w:trPr>
          <w:trHeight w:val="680"/>
        </w:trPr>
        <w:tc>
          <w:tcPr>
            <w:tcW w:w="2731" w:type="dxa"/>
            <w:tcBorders>
              <w:left w:val="nil"/>
              <w:right w:val="nil"/>
            </w:tcBorders>
            <w:shd w:val="clear" w:color="auto" w:fill="DEEAF6" w:themeFill="accent1" w:themeFillTint="33"/>
            <w:vAlign w:val="center"/>
          </w:tcPr>
          <w:p w14:paraId="3E6EE973"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Mémorisation</w:t>
            </w:r>
          </w:p>
        </w:tc>
        <w:tc>
          <w:tcPr>
            <w:tcW w:w="4572" w:type="dxa"/>
            <w:tcBorders>
              <w:left w:val="nil"/>
              <w:right w:val="single" w:sz="4" w:space="0" w:color="auto"/>
            </w:tcBorders>
            <w:shd w:val="clear" w:color="auto" w:fill="DEEAF6" w:themeFill="accent1" w:themeFillTint="33"/>
            <w:vAlign w:val="center"/>
          </w:tcPr>
          <w:p w14:paraId="3FFEB43F"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Se souvenir d’informations ou d’événements, par exemple numéro de téléphone, noms, visages, etc.</w:t>
            </w:r>
          </w:p>
        </w:tc>
        <w:tc>
          <w:tcPr>
            <w:tcW w:w="666" w:type="dxa"/>
            <w:tcBorders>
              <w:left w:val="single" w:sz="4" w:space="0" w:color="auto"/>
            </w:tcBorders>
            <w:shd w:val="clear" w:color="auto" w:fill="DEEAF6" w:themeFill="accent1" w:themeFillTint="33"/>
            <w:vAlign w:val="center"/>
          </w:tcPr>
          <w:p w14:paraId="2955BC11"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591C9039"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06C924FB" w14:textId="77777777" w:rsidTr="37863A73">
        <w:trPr>
          <w:trHeight w:val="680"/>
        </w:trPr>
        <w:tc>
          <w:tcPr>
            <w:tcW w:w="2731" w:type="dxa"/>
            <w:tcBorders>
              <w:left w:val="nil"/>
              <w:right w:val="nil"/>
            </w:tcBorders>
            <w:shd w:val="clear" w:color="auto" w:fill="auto"/>
            <w:vAlign w:val="center"/>
          </w:tcPr>
          <w:p w14:paraId="1BB8B954"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Raisonnement analytique</w:t>
            </w:r>
          </w:p>
        </w:tc>
        <w:tc>
          <w:tcPr>
            <w:tcW w:w="4572" w:type="dxa"/>
            <w:tcBorders>
              <w:left w:val="nil"/>
              <w:right w:val="single" w:sz="4" w:space="0" w:color="auto"/>
            </w:tcBorders>
            <w:shd w:val="clear" w:color="auto" w:fill="auto"/>
            <w:vAlign w:val="center"/>
          </w:tcPr>
          <w:p w14:paraId="18AA8A3C"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Analyser les situations avec logique et méthode pour construire un plan d’action, identifier les conséquences</w:t>
            </w:r>
          </w:p>
        </w:tc>
        <w:tc>
          <w:tcPr>
            <w:tcW w:w="666" w:type="dxa"/>
            <w:tcBorders>
              <w:left w:val="single" w:sz="4" w:space="0" w:color="auto"/>
            </w:tcBorders>
            <w:shd w:val="clear" w:color="auto" w:fill="auto"/>
            <w:vAlign w:val="center"/>
          </w:tcPr>
          <w:p w14:paraId="6185D48B"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auto"/>
            <w:vAlign w:val="center"/>
          </w:tcPr>
          <w:p w14:paraId="6637D3E7"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7B2797D6" w14:textId="77777777" w:rsidTr="37863A73">
        <w:trPr>
          <w:trHeight w:val="680"/>
        </w:trPr>
        <w:tc>
          <w:tcPr>
            <w:tcW w:w="2731" w:type="dxa"/>
            <w:tcBorders>
              <w:left w:val="nil"/>
              <w:right w:val="nil"/>
            </w:tcBorders>
            <w:shd w:val="clear" w:color="auto" w:fill="DEEAF6" w:themeFill="accent1" w:themeFillTint="33"/>
            <w:vAlign w:val="center"/>
          </w:tcPr>
          <w:p w14:paraId="6D9C5F69"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Raisonnement mathématique</w:t>
            </w:r>
          </w:p>
        </w:tc>
        <w:tc>
          <w:tcPr>
            <w:tcW w:w="4572" w:type="dxa"/>
            <w:tcBorders>
              <w:left w:val="nil"/>
              <w:right w:val="single" w:sz="4" w:space="0" w:color="auto"/>
            </w:tcBorders>
            <w:shd w:val="clear" w:color="auto" w:fill="DEEAF6" w:themeFill="accent1" w:themeFillTint="33"/>
            <w:vAlign w:val="center"/>
          </w:tcPr>
          <w:p w14:paraId="2305421F"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Comprendre un problème et sélectionner une méthode ou une formule pour le résoudre</w:t>
            </w:r>
          </w:p>
        </w:tc>
        <w:tc>
          <w:tcPr>
            <w:tcW w:w="666" w:type="dxa"/>
            <w:tcBorders>
              <w:left w:val="single" w:sz="4" w:space="0" w:color="auto"/>
            </w:tcBorders>
            <w:shd w:val="clear" w:color="auto" w:fill="DEEAF6" w:themeFill="accent1" w:themeFillTint="33"/>
            <w:vAlign w:val="center"/>
          </w:tcPr>
          <w:p w14:paraId="1BC66639"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254C4CB6"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3428E9FE" w14:textId="77777777" w:rsidTr="37863A73">
        <w:trPr>
          <w:trHeight w:val="680"/>
        </w:trPr>
        <w:tc>
          <w:tcPr>
            <w:tcW w:w="2731" w:type="dxa"/>
            <w:tcBorders>
              <w:left w:val="nil"/>
              <w:right w:val="nil"/>
            </w:tcBorders>
            <w:shd w:val="clear" w:color="auto" w:fill="auto"/>
            <w:vAlign w:val="center"/>
          </w:tcPr>
          <w:p w14:paraId="38F8F603"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Coordination motrice</w:t>
            </w:r>
          </w:p>
        </w:tc>
        <w:tc>
          <w:tcPr>
            <w:tcW w:w="4572" w:type="dxa"/>
            <w:tcBorders>
              <w:left w:val="nil"/>
              <w:right w:val="single" w:sz="4" w:space="0" w:color="auto"/>
            </w:tcBorders>
            <w:shd w:val="clear" w:color="auto" w:fill="auto"/>
            <w:vAlign w:val="center"/>
          </w:tcPr>
          <w:p w14:paraId="4202A1F0"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Coordonner la vue et le mouvement des mains et doigts pour effectuer des mouvements rapides et précis</w:t>
            </w:r>
          </w:p>
        </w:tc>
        <w:tc>
          <w:tcPr>
            <w:tcW w:w="666" w:type="dxa"/>
            <w:tcBorders>
              <w:left w:val="single" w:sz="4" w:space="0" w:color="auto"/>
            </w:tcBorders>
            <w:shd w:val="clear" w:color="auto" w:fill="auto"/>
            <w:vAlign w:val="center"/>
          </w:tcPr>
          <w:p w14:paraId="7A0B4DA6"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auto"/>
            <w:vAlign w:val="center"/>
          </w:tcPr>
          <w:p w14:paraId="1EAED4DD"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4D899F45" w14:textId="77777777" w:rsidTr="37863A73">
        <w:trPr>
          <w:trHeight w:val="680"/>
        </w:trPr>
        <w:tc>
          <w:tcPr>
            <w:tcW w:w="2731" w:type="dxa"/>
            <w:tcBorders>
              <w:left w:val="nil"/>
              <w:right w:val="nil"/>
            </w:tcBorders>
            <w:shd w:val="clear" w:color="auto" w:fill="DEEAF6" w:themeFill="accent1" w:themeFillTint="33"/>
            <w:vAlign w:val="center"/>
          </w:tcPr>
          <w:p w14:paraId="20A58899"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Dextérité manuelle</w:t>
            </w:r>
          </w:p>
        </w:tc>
        <w:tc>
          <w:tcPr>
            <w:tcW w:w="4572" w:type="dxa"/>
            <w:tcBorders>
              <w:left w:val="nil"/>
              <w:right w:val="single" w:sz="4" w:space="0" w:color="auto"/>
            </w:tcBorders>
            <w:shd w:val="clear" w:color="auto" w:fill="DEEAF6" w:themeFill="accent1" w:themeFillTint="33"/>
            <w:vAlign w:val="center"/>
          </w:tcPr>
          <w:p w14:paraId="09760876"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Mouvoir les mains avec adresse, utiliser ses mains pour travailler</w:t>
            </w:r>
          </w:p>
        </w:tc>
        <w:tc>
          <w:tcPr>
            <w:tcW w:w="666" w:type="dxa"/>
            <w:tcBorders>
              <w:left w:val="single" w:sz="4" w:space="0" w:color="auto"/>
            </w:tcBorders>
            <w:shd w:val="clear" w:color="auto" w:fill="DEEAF6" w:themeFill="accent1" w:themeFillTint="33"/>
            <w:vAlign w:val="center"/>
          </w:tcPr>
          <w:p w14:paraId="102F5729"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032F6D88"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21BF35BB" w14:textId="77777777" w:rsidTr="37863A73">
        <w:trPr>
          <w:trHeight w:val="680"/>
        </w:trPr>
        <w:tc>
          <w:tcPr>
            <w:tcW w:w="2731" w:type="dxa"/>
            <w:tcBorders>
              <w:left w:val="nil"/>
              <w:right w:val="nil"/>
            </w:tcBorders>
            <w:shd w:val="clear" w:color="auto" w:fill="FFFFFF" w:themeFill="background1"/>
            <w:vAlign w:val="center"/>
          </w:tcPr>
          <w:p w14:paraId="33B001FF"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Orientation spatiale</w:t>
            </w:r>
          </w:p>
        </w:tc>
        <w:tc>
          <w:tcPr>
            <w:tcW w:w="4572" w:type="dxa"/>
            <w:tcBorders>
              <w:left w:val="nil"/>
              <w:right w:val="single" w:sz="4" w:space="0" w:color="auto"/>
            </w:tcBorders>
            <w:shd w:val="clear" w:color="auto" w:fill="FFFFFF" w:themeFill="background1"/>
            <w:vAlign w:val="center"/>
          </w:tcPr>
          <w:p w14:paraId="02495BA6"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Se situer par rapport à la position d’objets en mouvements, par exemple lors de la conduite</w:t>
            </w:r>
          </w:p>
        </w:tc>
        <w:tc>
          <w:tcPr>
            <w:tcW w:w="666" w:type="dxa"/>
            <w:tcBorders>
              <w:left w:val="single" w:sz="4" w:space="0" w:color="auto"/>
            </w:tcBorders>
            <w:shd w:val="clear" w:color="auto" w:fill="FFFFFF" w:themeFill="background1"/>
            <w:vAlign w:val="center"/>
          </w:tcPr>
          <w:p w14:paraId="534D91C5"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FFFFFF" w:themeFill="background1"/>
            <w:vAlign w:val="center"/>
          </w:tcPr>
          <w:p w14:paraId="61DE21B0"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5446268B" w14:textId="77777777" w:rsidTr="37863A73">
        <w:trPr>
          <w:trHeight w:val="680"/>
        </w:trPr>
        <w:tc>
          <w:tcPr>
            <w:tcW w:w="2731" w:type="dxa"/>
            <w:tcBorders>
              <w:left w:val="nil"/>
              <w:right w:val="nil"/>
            </w:tcBorders>
            <w:shd w:val="clear" w:color="auto" w:fill="DEEAF6" w:themeFill="accent1" w:themeFillTint="33"/>
            <w:vAlign w:val="center"/>
          </w:tcPr>
          <w:p w14:paraId="3F7D03C7"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Perception spatiale</w:t>
            </w:r>
          </w:p>
        </w:tc>
        <w:tc>
          <w:tcPr>
            <w:tcW w:w="4572" w:type="dxa"/>
            <w:tcBorders>
              <w:left w:val="nil"/>
              <w:right w:val="single" w:sz="4" w:space="0" w:color="auto"/>
            </w:tcBorders>
            <w:shd w:val="clear" w:color="auto" w:fill="DEEAF6" w:themeFill="accent1" w:themeFillTint="33"/>
            <w:vAlign w:val="center"/>
          </w:tcPr>
          <w:p w14:paraId="3A06AFA7" w14:textId="77777777"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Se représenter un objet ou une pièce à partir d’un dessin</w:t>
            </w:r>
          </w:p>
        </w:tc>
        <w:tc>
          <w:tcPr>
            <w:tcW w:w="666" w:type="dxa"/>
            <w:tcBorders>
              <w:left w:val="single" w:sz="4" w:space="0" w:color="auto"/>
            </w:tcBorders>
            <w:shd w:val="clear" w:color="auto" w:fill="DEEAF6" w:themeFill="accent1" w:themeFillTint="33"/>
            <w:vAlign w:val="center"/>
          </w:tcPr>
          <w:p w14:paraId="2D8D62A6"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DEEAF6" w:themeFill="accent1" w:themeFillTint="33"/>
            <w:vAlign w:val="center"/>
          </w:tcPr>
          <w:p w14:paraId="240E5100"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r w:rsidR="003F118B" w:rsidRPr="003F118B" w14:paraId="5768C95F" w14:textId="77777777" w:rsidTr="37863A73">
        <w:trPr>
          <w:trHeight w:val="680"/>
        </w:trPr>
        <w:tc>
          <w:tcPr>
            <w:tcW w:w="2731" w:type="dxa"/>
            <w:tcBorders>
              <w:left w:val="nil"/>
              <w:right w:val="nil"/>
            </w:tcBorders>
            <w:shd w:val="clear" w:color="auto" w:fill="FFFFFF" w:themeFill="background1"/>
            <w:vAlign w:val="center"/>
          </w:tcPr>
          <w:p w14:paraId="22418F85" w14:textId="77777777" w:rsidR="003F118B" w:rsidRPr="003F118B" w:rsidRDefault="37863A73" w:rsidP="37863A73">
            <w:pPr>
              <w:tabs>
                <w:tab w:val="left" w:pos="452"/>
                <w:tab w:val="right" w:pos="7011"/>
              </w:tabs>
              <w:spacing w:line="360" w:lineRule="auto"/>
              <w:rPr>
                <w:rFonts w:ascii="Bookman Old Style" w:hAnsi="Bookman Old Style"/>
                <w:b/>
                <w:bCs/>
                <w:sz w:val="24"/>
                <w:szCs w:val="24"/>
              </w:rPr>
            </w:pPr>
            <w:r w:rsidRPr="37863A73">
              <w:rPr>
                <w:rFonts w:ascii="Bookman Old Style" w:hAnsi="Bookman Old Style"/>
                <w:b/>
                <w:bCs/>
                <w:sz w:val="24"/>
                <w:szCs w:val="24"/>
              </w:rPr>
              <w:t>Visualisation</w:t>
            </w:r>
          </w:p>
        </w:tc>
        <w:tc>
          <w:tcPr>
            <w:tcW w:w="4572" w:type="dxa"/>
            <w:tcBorders>
              <w:left w:val="nil"/>
              <w:right w:val="single" w:sz="4" w:space="0" w:color="auto"/>
            </w:tcBorders>
            <w:shd w:val="clear" w:color="auto" w:fill="FFFFFF" w:themeFill="background1"/>
            <w:vAlign w:val="center"/>
          </w:tcPr>
          <w:p w14:paraId="482B9FCE" w14:textId="20785073" w:rsidR="003F118B" w:rsidRPr="003F118B" w:rsidRDefault="37863A73" w:rsidP="37863A73">
            <w:pPr>
              <w:tabs>
                <w:tab w:val="left" w:pos="452"/>
                <w:tab w:val="right" w:pos="7011"/>
              </w:tabs>
              <w:spacing w:line="360" w:lineRule="auto"/>
              <w:jc w:val="both"/>
              <w:rPr>
                <w:rFonts w:ascii="Bookman Old Style" w:hAnsi="Bookman Old Style"/>
                <w:sz w:val="24"/>
                <w:szCs w:val="24"/>
              </w:rPr>
            </w:pPr>
            <w:r w:rsidRPr="37863A73">
              <w:rPr>
                <w:rFonts w:ascii="Bookman Old Style" w:hAnsi="Bookman Old Style"/>
                <w:sz w:val="24"/>
                <w:szCs w:val="24"/>
              </w:rPr>
              <w:t>Imaginer l’apparence future d’un objet qui sera modifiée en formant une image mentale</w:t>
            </w:r>
          </w:p>
        </w:tc>
        <w:tc>
          <w:tcPr>
            <w:tcW w:w="666" w:type="dxa"/>
            <w:tcBorders>
              <w:left w:val="single" w:sz="4" w:space="0" w:color="auto"/>
            </w:tcBorders>
            <w:shd w:val="clear" w:color="auto" w:fill="FFFFFF" w:themeFill="background1"/>
            <w:vAlign w:val="center"/>
          </w:tcPr>
          <w:p w14:paraId="4C9E8E68" w14:textId="77777777" w:rsidR="003F118B" w:rsidRPr="003F118B" w:rsidRDefault="003F118B" w:rsidP="003F118B">
            <w:pPr>
              <w:tabs>
                <w:tab w:val="left" w:pos="452"/>
                <w:tab w:val="right" w:pos="7011"/>
              </w:tabs>
              <w:spacing w:line="360" w:lineRule="auto"/>
              <w:rPr>
                <w:rFonts w:ascii="Bookman Old Style" w:hAnsi="Bookman Old Style"/>
                <w:b/>
                <w:sz w:val="24"/>
              </w:rPr>
            </w:pPr>
          </w:p>
        </w:tc>
        <w:tc>
          <w:tcPr>
            <w:tcW w:w="666" w:type="dxa"/>
            <w:tcBorders>
              <w:right w:val="single" w:sz="4" w:space="0" w:color="auto"/>
            </w:tcBorders>
            <w:shd w:val="clear" w:color="auto" w:fill="FFFFFF" w:themeFill="background1"/>
            <w:vAlign w:val="center"/>
          </w:tcPr>
          <w:p w14:paraId="79CA0D2F" w14:textId="77777777" w:rsidR="003F118B" w:rsidRPr="003F118B" w:rsidRDefault="003F118B" w:rsidP="003F118B">
            <w:pPr>
              <w:tabs>
                <w:tab w:val="left" w:pos="452"/>
                <w:tab w:val="right" w:pos="7011"/>
              </w:tabs>
              <w:spacing w:line="360" w:lineRule="auto"/>
              <w:rPr>
                <w:rFonts w:ascii="Bookman Old Style" w:hAnsi="Bookman Old Style"/>
                <w:b/>
                <w:sz w:val="24"/>
              </w:rPr>
            </w:pPr>
          </w:p>
        </w:tc>
      </w:tr>
    </w:tbl>
    <w:p w14:paraId="27B7FCFE" w14:textId="77777777" w:rsidR="00A65160" w:rsidRDefault="00A65160" w:rsidP="37863A73">
      <w:pPr>
        <w:spacing w:after="0" w:line="360" w:lineRule="auto"/>
        <w:jc w:val="both"/>
        <w:rPr>
          <w:rFonts w:ascii="Bookman Old Style" w:eastAsia="Times New Roman" w:hAnsi="Bookman Old Style" w:cs="MS Shell Dlg 2"/>
          <w:color w:val="000000" w:themeColor="text1"/>
          <w:sz w:val="24"/>
          <w:szCs w:val="24"/>
          <w:lang w:eastAsia="fr-FR"/>
        </w:rPr>
      </w:pPr>
    </w:p>
    <w:p w14:paraId="4B252F5C" w14:textId="15270BDE" w:rsidR="003F118B" w:rsidRPr="00A65160" w:rsidRDefault="37863A73" w:rsidP="003F118B">
      <w:pPr>
        <w:spacing w:after="0" w:line="360" w:lineRule="auto"/>
        <w:jc w:val="both"/>
        <w:rPr>
          <w:rFonts w:ascii="Bookman Old Style" w:eastAsia="Times New Roman" w:hAnsi="Bookman Old Style" w:cs="MS Shell Dlg 2"/>
          <w:color w:val="000000" w:themeColor="text1"/>
          <w:sz w:val="24"/>
          <w:szCs w:val="24"/>
          <w:lang w:eastAsia="fr-FR"/>
        </w:rPr>
      </w:pPr>
      <w:r w:rsidRPr="37863A73">
        <w:rPr>
          <w:rFonts w:ascii="Bookman Old Style" w:eastAsia="Times New Roman" w:hAnsi="Bookman Old Style" w:cs="MS Shell Dlg 2"/>
          <w:color w:val="000000" w:themeColor="text1"/>
          <w:sz w:val="24"/>
          <w:szCs w:val="24"/>
          <w:lang w:eastAsia="fr-FR"/>
        </w:rPr>
        <w:t xml:space="preserve">Vous avez pris connaissance et donné une note à plusieurs aptitudes, autant au niveau de votre intérêt que de votre capacité. Lisez ces aptitudes à nouveau et parmi celles à laquelle vous avez donné la note de </w:t>
      </w:r>
      <w:r w:rsidR="00A65160">
        <w:rPr>
          <w:rFonts w:ascii="Bookman Old Style" w:eastAsia="Times New Roman" w:hAnsi="Bookman Old Style" w:cs="MS Shell Dlg 2"/>
          <w:color w:val="000000" w:themeColor="text1"/>
          <w:sz w:val="24"/>
          <w:szCs w:val="24"/>
          <w:lang w:eastAsia="fr-FR"/>
        </w:rPr>
        <w:t>1</w:t>
      </w:r>
      <w:r w:rsidRPr="37863A73">
        <w:rPr>
          <w:rFonts w:ascii="Bookman Old Style" w:eastAsia="Times New Roman" w:hAnsi="Bookman Old Style" w:cs="MS Shell Dlg 2"/>
          <w:color w:val="000000" w:themeColor="text1"/>
          <w:sz w:val="24"/>
          <w:szCs w:val="24"/>
          <w:lang w:eastAsia="fr-FR"/>
        </w:rPr>
        <w:t>, choisissez les 10 aptitudes qui présentent le plus d’intérêt pour vous, et les 10 aptitudes où vous pensez être le meilleur.</w:t>
      </w:r>
    </w:p>
    <w:tbl>
      <w:tblPr>
        <w:tblStyle w:val="TableauGrille4-Accentuation1"/>
        <w:tblW w:w="0" w:type="auto"/>
        <w:tblLook w:val="04A0" w:firstRow="1" w:lastRow="0" w:firstColumn="1" w:lastColumn="0" w:noHBand="0" w:noVBand="1"/>
      </w:tblPr>
      <w:tblGrid>
        <w:gridCol w:w="4390"/>
        <w:gridCol w:w="4240"/>
      </w:tblGrid>
      <w:tr w:rsidR="003F118B" w:rsidRPr="003F118B" w14:paraId="7CA76200" w14:textId="77777777" w:rsidTr="37863A7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6C96AB9E" w14:textId="77777777" w:rsidR="003F118B" w:rsidRPr="003F118B" w:rsidRDefault="37863A73" w:rsidP="37863A73">
            <w:pPr>
              <w:jc w:val="center"/>
              <w:rPr>
                <w:rFonts w:ascii="Bookman Old Style" w:eastAsia="Times New Roman" w:hAnsi="Bookman Old Style" w:cs="MS Shell Dlg 2"/>
                <w:color w:val="000000" w:themeColor="text1"/>
                <w:sz w:val="24"/>
                <w:szCs w:val="24"/>
                <w:lang w:eastAsia="fr-FR"/>
              </w:rPr>
            </w:pPr>
            <w:r w:rsidRPr="37863A73">
              <w:rPr>
                <w:rFonts w:ascii="Bookman Old Style" w:eastAsia="Times New Roman" w:hAnsi="Bookman Old Style" w:cs="MS Shell Dlg 2"/>
                <w:color w:val="000000" w:themeColor="text1"/>
                <w:sz w:val="24"/>
                <w:szCs w:val="24"/>
                <w:lang w:eastAsia="fr-FR"/>
              </w:rPr>
              <w:t>Intérêt</w:t>
            </w:r>
          </w:p>
        </w:tc>
        <w:tc>
          <w:tcPr>
            <w:tcW w:w="4240" w:type="dxa"/>
            <w:vAlign w:val="center"/>
          </w:tcPr>
          <w:p w14:paraId="6B42CC60" w14:textId="77777777" w:rsidR="003F118B" w:rsidRPr="003F118B" w:rsidRDefault="37863A73" w:rsidP="37863A73">
            <w:pPr>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MS Shell Dlg 2"/>
                <w:color w:val="000000" w:themeColor="text1"/>
                <w:sz w:val="24"/>
                <w:szCs w:val="24"/>
                <w:lang w:eastAsia="fr-FR"/>
              </w:rPr>
            </w:pPr>
            <w:r w:rsidRPr="37863A73">
              <w:rPr>
                <w:rFonts w:ascii="Bookman Old Style" w:eastAsia="Times New Roman" w:hAnsi="Bookman Old Style" w:cs="MS Shell Dlg 2"/>
                <w:color w:val="000000" w:themeColor="text1"/>
                <w:sz w:val="24"/>
                <w:szCs w:val="24"/>
                <w:lang w:eastAsia="fr-FR"/>
              </w:rPr>
              <w:t>Capacité</w:t>
            </w:r>
          </w:p>
        </w:tc>
      </w:tr>
      <w:tr w:rsidR="003F118B" w:rsidRPr="003F118B" w14:paraId="3CD61214" w14:textId="77777777" w:rsidTr="37863A7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3C67A631" w14:textId="77777777" w:rsidR="003F118B" w:rsidRPr="003F118B" w:rsidRDefault="003F118B" w:rsidP="003F118B">
            <w:pPr>
              <w:jc w:val="center"/>
              <w:rPr>
                <w:rFonts w:ascii="Bookman Old Style" w:eastAsia="Times New Roman" w:hAnsi="Bookman Old Style" w:cs="MS Shell Dlg 2"/>
                <w:color w:val="000000"/>
                <w:sz w:val="24"/>
                <w:szCs w:val="28"/>
                <w:lang w:eastAsia="fr-FR"/>
              </w:rPr>
            </w:pPr>
          </w:p>
        </w:tc>
        <w:tc>
          <w:tcPr>
            <w:tcW w:w="4240" w:type="dxa"/>
            <w:vAlign w:val="center"/>
          </w:tcPr>
          <w:p w14:paraId="6F5F79F1" w14:textId="77777777" w:rsidR="003F118B" w:rsidRPr="003F118B" w:rsidRDefault="003F118B" w:rsidP="003F118B">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MS Shell Dlg 2"/>
                <w:color w:val="000000"/>
                <w:sz w:val="24"/>
                <w:szCs w:val="28"/>
                <w:lang w:eastAsia="fr-FR"/>
              </w:rPr>
            </w:pPr>
          </w:p>
        </w:tc>
      </w:tr>
      <w:tr w:rsidR="003F118B" w:rsidRPr="003F118B" w14:paraId="04F3637B" w14:textId="77777777" w:rsidTr="37863A73">
        <w:trPr>
          <w:trHeight w:val="567"/>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7B806918" w14:textId="77777777" w:rsidR="003F118B" w:rsidRPr="003F118B" w:rsidRDefault="003F118B" w:rsidP="003F118B">
            <w:pPr>
              <w:jc w:val="center"/>
              <w:rPr>
                <w:rFonts w:ascii="Bookman Old Style" w:eastAsia="Times New Roman" w:hAnsi="Bookman Old Style" w:cs="MS Shell Dlg 2"/>
                <w:color w:val="000000"/>
                <w:sz w:val="24"/>
                <w:szCs w:val="28"/>
                <w:lang w:eastAsia="fr-FR"/>
              </w:rPr>
            </w:pPr>
          </w:p>
        </w:tc>
        <w:tc>
          <w:tcPr>
            <w:tcW w:w="4240" w:type="dxa"/>
            <w:vAlign w:val="center"/>
          </w:tcPr>
          <w:p w14:paraId="084CCA23" w14:textId="77777777" w:rsidR="003F118B" w:rsidRPr="003F118B" w:rsidRDefault="003F118B" w:rsidP="003F118B">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MS Shell Dlg 2"/>
                <w:color w:val="000000"/>
                <w:sz w:val="24"/>
                <w:szCs w:val="28"/>
                <w:lang w:eastAsia="fr-FR"/>
              </w:rPr>
            </w:pPr>
          </w:p>
        </w:tc>
      </w:tr>
      <w:tr w:rsidR="003F118B" w:rsidRPr="003F118B" w14:paraId="59E711EC" w14:textId="77777777" w:rsidTr="37863A7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083C1318" w14:textId="77777777" w:rsidR="003F118B" w:rsidRPr="003F118B" w:rsidRDefault="003F118B" w:rsidP="003F118B">
            <w:pPr>
              <w:jc w:val="center"/>
              <w:rPr>
                <w:rFonts w:ascii="Bookman Old Style" w:eastAsia="Times New Roman" w:hAnsi="Bookman Old Style" w:cs="MS Shell Dlg 2"/>
                <w:color w:val="000000"/>
                <w:sz w:val="24"/>
                <w:szCs w:val="28"/>
                <w:lang w:eastAsia="fr-FR"/>
              </w:rPr>
            </w:pPr>
          </w:p>
        </w:tc>
        <w:tc>
          <w:tcPr>
            <w:tcW w:w="4240" w:type="dxa"/>
            <w:vAlign w:val="center"/>
          </w:tcPr>
          <w:p w14:paraId="03B5360C" w14:textId="77777777" w:rsidR="003F118B" w:rsidRPr="003F118B" w:rsidRDefault="003F118B" w:rsidP="003F118B">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MS Shell Dlg 2"/>
                <w:color w:val="000000"/>
                <w:sz w:val="24"/>
                <w:szCs w:val="28"/>
                <w:lang w:eastAsia="fr-FR"/>
              </w:rPr>
            </w:pPr>
          </w:p>
        </w:tc>
      </w:tr>
      <w:tr w:rsidR="003F118B" w:rsidRPr="003F118B" w14:paraId="39FC308A" w14:textId="77777777" w:rsidTr="37863A73">
        <w:trPr>
          <w:trHeight w:val="567"/>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10A760FB" w14:textId="77777777" w:rsidR="003F118B" w:rsidRPr="003F118B" w:rsidRDefault="003F118B" w:rsidP="003F118B">
            <w:pPr>
              <w:jc w:val="center"/>
              <w:rPr>
                <w:rFonts w:ascii="Bookman Old Style" w:eastAsia="Times New Roman" w:hAnsi="Bookman Old Style" w:cs="MS Shell Dlg 2"/>
                <w:color w:val="000000"/>
                <w:sz w:val="24"/>
                <w:szCs w:val="28"/>
                <w:lang w:eastAsia="fr-FR"/>
              </w:rPr>
            </w:pPr>
          </w:p>
        </w:tc>
        <w:tc>
          <w:tcPr>
            <w:tcW w:w="4240" w:type="dxa"/>
            <w:vAlign w:val="center"/>
          </w:tcPr>
          <w:p w14:paraId="00403349" w14:textId="77777777" w:rsidR="003F118B" w:rsidRPr="003F118B" w:rsidRDefault="003F118B" w:rsidP="003F118B">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MS Shell Dlg 2"/>
                <w:color w:val="000000"/>
                <w:sz w:val="24"/>
                <w:szCs w:val="28"/>
                <w:lang w:eastAsia="fr-FR"/>
              </w:rPr>
            </w:pPr>
          </w:p>
        </w:tc>
      </w:tr>
      <w:tr w:rsidR="003F118B" w:rsidRPr="003F118B" w14:paraId="541560C1" w14:textId="77777777" w:rsidTr="37863A7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1ADF00BE" w14:textId="77777777" w:rsidR="003F118B" w:rsidRPr="003F118B" w:rsidRDefault="003F118B" w:rsidP="003F118B">
            <w:pPr>
              <w:jc w:val="center"/>
              <w:rPr>
                <w:rFonts w:ascii="Bookman Old Style" w:eastAsia="Times New Roman" w:hAnsi="Bookman Old Style" w:cs="MS Shell Dlg 2"/>
                <w:color w:val="000000"/>
                <w:sz w:val="24"/>
                <w:szCs w:val="28"/>
                <w:lang w:eastAsia="fr-FR"/>
              </w:rPr>
            </w:pPr>
          </w:p>
        </w:tc>
        <w:tc>
          <w:tcPr>
            <w:tcW w:w="4240" w:type="dxa"/>
            <w:vAlign w:val="center"/>
          </w:tcPr>
          <w:p w14:paraId="782C3C62" w14:textId="77777777" w:rsidR="003F118B" w:rsidRPr="003F118B" w:rsidRDefault="003F118B" w:rsidP="003F118B">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MS Shell Dlg 2"/>
                <w:color w:val="000000"/>
                <w:sz w:val="24"/>
                <w:szCs w:val="28"/>
                <w:lang w:eastAsia="fr-FR"/>
              </w:rPr>
            </w:pPr>
          </w:p>
        </w:tc>
      </w:tr>
      <w:tr w:rsidR="003F118B" w:rsidRPr="003F118B" w14:paraId="2C0B5135" w14:textId="77777777" w:rsidTr="37863A73">
        <w:trPr>
          <w:trHeight w:val="567"/>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532DAE58" w14:textId="77777777" w:rsidR="003F118B" w:rsidRPr="003F118B" w:rsidRDefault="003F118B" w:rsidP="003F118B">
            <w:pPr>
              <w:jc w:val="center"/>
              <w:rPr>
                <w:rFonts w:ascii="Bookman Old Style" w:eastAsia="Times New Roman" w:hAnsi="Bookman Old Style" w:cs="MS Shell Dlg 2"/>
                <w:color w:val="000000"/>
                <w:sz w:val="24"/>
                <w:szCs w:val="28"/>
                <w:lang w:eastAsia="fr-FR"/>
              </w:rPr>
            </w:pPr>
          </w:p>
        </w:tc>
        <w:tc>
          <w:tcPr>
            <w:tcW w:w="4240" w:type="dxa"/>
            <w:vAlign w:val="center"/>
          </w:tcPr>
          <w:p w14:paraId="1A8644D5" w14:textId="77777777" w:rsidR="003F118B" w:rsidRPr="003F118B" w:rsidRDefault="003F118B" w:rsidP="003F118B">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MS Shell Dlg 2"/>
                <w:color w:val="000000"/>
                <w:sz w:val="24"/>
                <w:szCs w:val="28"/>
                <w:lang w:eastAsia="fr-FR"/>
              </w:rPr>
            </w:pPr>
          </w:p>
        </w:tc>
      </w:tr>
      <w:tr w:rsidR="003F118B" w:rsidRPr="003F118B" w14:paraId="51130D6A" w14:textId="77777777" w:rsidTr="37863A7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49373013" w14:textId="77777777" w:rsidR="003F118B" w:rsidRPr="003F118B" w:rsidRDefault="003F118B" w:rsidP="003F118B">
            <w:pPr>
              <w:jc w:val="center"/>
              <w:rPr>
                <w:rFonts w:ascii="Bookman Old Style" w:eastAsia="Times New Roman" w:hAnsi="Bookman Old Style" w:cs="MS Shell Dlg 2"/>
                <w:color w:val="000000"/>
                <w:sz w:val="24"/>
                <w:szCs w:val="28"/>
                <w:lang w:eastAsia="fr-FR"/>
              </w:rPr>
            </w:pPr>
          </w:p>
        </w:tc>
        <w:tc>
          <w:tcPr>
            <w:tcW w:w="4240" w:type="dxa"/>
            <w:vAlign w:val="center"/>
          </w:tcPr>
          <w:p w14:paraId="653C303A" w14:textId="77777777" w:rsidR="003F118B" w:rsidRPr="003F118B" w:rsidRDefault="003F118B" w:rsidP="003F118B">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MS Shell Dlg 2"/>
                <w:color w:val="000000"/>
                <w:sz w:val="24"/>
                <w:szCs w:val="28"/>
                <w:lang w:eastAsia="fr-FR"/>
              </w:rPr>
            </w:pPr>
          </w:p>
        </w:tc>
      </w:tr>
      <w:tr w:rsidR="003F118B" w:rsidRPr="003F118B" w14:paraId="283E8C3C" w14:textId="77777777" w:rsidTr="37863A73">
        <w:trPr>
          <w:trHeight w:val="567"/>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62F68E5F" w14:textId="77777777" w:rsidR="003F118B" w:rsidRPr="003F118B" w:rsidRDefault="003F118B" w:rsidP="003F118B">
            <w:pPr>
              <w:jc w:val="center"/>
              <w:rPr>
                <w:rFonts w:ascii="Bookman Old Style" w:eastAsia="Times New Roman" w:hAnsi="Bookman Old Style" w:cs="MS Shell Dlg 2"/>
                <w:color w:val="000000"/>
                <w:sz w:val="24"/>
                <w:szCs w:val="28"/>
                <w:lang w:eastAsia="fr-FR"/>
              </w:rPr>
            </w:pPr>
          </w:p>
        </w:tc>
        <w:tc>
          <w:tcPr>
            <w:tcW w:w="4240" w:type="dxa"/>
            <w:vAlign w:val="center"/>
          </w:tcPr>
          <w:p w14:paraId="27C0BDD0" w14:textId="77777777" w:rsidR="003F118B" w:rsidRPr="003F118B" w:rsidRDefault="003F118B" w:rsidP="003F118B">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MS Shell Dlg 2"/>
                <w:color w:val="000000"/>
                <w:sz w:val="24"/>
                <w:szCs w:val="28"/>
                <w:lang w:eastAsia="fr-FR"/>
              </w:rPr>
            </w:pPr>
          </w:p>
        </w:tc>
      </w:tr>
      <w:tr w:rsidR="003F118B" w:rsidRPr="003F118B" w14:paraId="4A9D3F27" w14:textId="77777777" w:rsidTr="37863A7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0296B211" w14:textId="77777777" w:rsidR="003F118B" w:rsidRPr="003F118B" w:rsidRDefault="003F118B" w:rsidP="003F118B">
            <w:pPr>
              <w:jc w:val="center"/>
              <w:rPr>
                <w:rFonts w:ascii="Bookman Old Style" w:eastAsia="Times New Roman" w:hAnsi="Bookman Old Style" w:cs="MS Shell Dlg 2"/>
                <w:color w:val="000000"/>
                <w:sz w:val="24"/>
                <w:szCs w:val="28"/>
                <w:lang w:eastAsia="fr-FR"/>
              </w:rPr>
            </w:pPr>
          </w:p>
        </w:tc>
        <w:tc>
          <w:tcPr>
            <w:tcW w:w="4240" w:type="dxa"/>
            <w:vAlign w:val="center"/>
          </w:tcPr>
          <w:p w14:paraId="6A39E89A" w14:textId="77777777" w:rsidR="003F118B" w:rsidRPr="003F118B" w:rsidRDefault="003F118B" w:rsidP="003F118B">
            <w:pPr>
              <w:jc w:val="center"/>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MS Shell Dlg 2"/>
                <w:color w:val="000000"/>
                <w:sz w:val="24"/>
                <w:szCs w:val="28"/>
                <w:lang w:eastAsia="fr-FR"/>
              </w:rPr>
            </w:pPr>
          </w:p>
        </w:tc>
      </w:tr>
      <w:tr w:rsidR="003F118B" w:rsidRPr="003F118B" w14:paraId="38A3764E" w14:textId="77777777" w:rsidTr="37863A73">
        <w:trPr>
          <w:trHeight w:val="567"/>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0D8C9888" w14:textId="77777777" w:rsidR="003F118B" w:rsidRPr="003F118B" w:rsidRDefault="003F118B" w:rsidP="003F118B">
            <w:pPr>
              <w:jc w:val="center"/>
              <w:rPr>
                <w:rFonts w:ascii="Bookman Old Style" w:eastAsia="Times New Roman" w:hAnsi="Bookman Old Style" w:cs="MS Shell Dlg 2"/>
                <w:color w:val="000000"/>
                <w:sz w:val="24"/>
                <w:szCs w:val="28"/>
                <w:lang w:eastAsia="fr-FR"/>
              </w:rPr>
            </w:pPr>
          </w:p>
        </w:tc>
        <w:tc>
          <w:tcPr>
            <w:tcW w:w="4240" w:type="dxa"/>
            <w:vAlign w:val="center"/>
          </w:tcPr>
          <w:p w14:paraId="65C45951" w14:textId="77777777" w:rsidR="003F118B" w:rsidRPr="003F118B" w:rsidRDefault="003F118B" w:rsidP="003F118B">
            <w:pPr>
              <w:jc w:val="center"/>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MS Shell Dlg 2"/>
                <w:color w:val="000000"/>
                <w:sz w:val="24"/>
                <w:szCs w:val="28"/>
                <w:lang w:eastAsia="fr-FR"/>
              </w:rPr>
            </w:pPr>
          </w:p>
        </w:tc>
      </w:tr>
    </w:tbl>
    <w:p w14:paraId="71FE6E2B" w14:textId="77777777" w:rsidR="003F118B" w:rsidRPr="003F118B" w:rsidRDefault="003F118B" w:rsidP="003F118B">
      <w:pPr>
        <w:spacing w:after="0" w:line="240" w:lineRule="auto"/>
        <w:rPr>
          <w:rFonts w:ascii="Bookman Old Style" w:eastAsia="Times New Roman" w:hAnsi="Bookman Old Style" w:cs="MS Shell Dlg 2"/>
          <w:color w:val="000000"/>
          <w:sz w:val="24"/>
          <w:szCs w:val="28"/>
          <w:lang w:eastAsia="fr-FR"/>
        </w:rPr>
      </w:pPr>
    </w:p>
    <w:p w14:paraId="48D54DAC" w14:textId="77777777" w:rsidR="003F118B" w:rsidRPr="003F118B" w:rsidRDefault="003F118B" w:rsidP="003F118B">
      <w:pPr>
        <w:spacing w:after="0" w:line="240" w:lineRule="auto"/>
        <w:rPr>
          <w:rFonts w:ascii="Bookman Old Style" w:eastAsia="Times New Roman" w:hAnsi="Bookman Old Style" w:cs="MS Shell Dlg 2"/>
          <w:color w:val="000000"/>
          <w:sz w:val="24"/>
          <w:szCs w:val="28"/>
          <w:lang w:eastAsia="fr-FR"/>
        </w:rPr>
      </w:pPr>
    </w:p>
    <w:p w14:paraId="3A11A89C" w14:textId="77777777" w:rsidR="003F118B" w:rsidRPr="003F118B" w:rsidRDefault="003F118B" w:rsidP="003F118B">
      <w:pPr>
        <w:spacing w:after="0" w:line="240" w:lineRule="auto"/>
        <w:rPr>
          <w:rFonts w:ascii="Bookman Old Style" w:eastAsia="Times New Roman" w:hAnsi="Bookman Old Style" w:cs="MS Shell Dlg 2"/>
          <w:color w:val="000000"/>
          <w:sz w:val="24"/>
          <w:szCs w:val="24"/>
          <w:lang w:eastAsia="fr-FR"/>
        </w:rPr>
      </w:pPr>
      <w:r w:rsidRPr="003F118B">
        <w:rPr>
          <w:rFonts w:ascii="Bookman Old Style" w:hAnsi="Bookman Old Style"/>
          <w:b/>
          <w:noProof/>
          <w:sz w:val="24"/>
          <w:lang w:eastAsia="fr-CA"/>
        </w:rPr>
        <mc:AlternateContent>
          <mc:Choice Requires="wps">
            <w:drawing>
              <wp:anchor distT="0" distB="0" distL="114300" distR="114300" simplePos="0" relativeHeight="251600384" behindDoc="0" locked="0" layoutInCell="1" allowOverlap="1" wp14:anchorId="46E6BBF5" wp14:editId="1CC57402">
                <wp:simplePos x="0" y="0"/>
                <wp:positionH relativeFrom="column">
                  <wp:posOffset>1905</wp:posOffset>
                </wp:positionH>
                <wp:positionV relativeFrom="paragraph">
                  <wp:posOffset>36830</wp:posOffset>
                </wp:positionV>
                <wp:extent cx="990600" cy="504825"/>
                <wp:effectExtent l="0" t="19050" r="38100" b="47625"/>
                <wp:wrapSquare wrapText="bothSides"/>
                <wp:docPr id="559" name="Flèche droite 559"/>
                <wp:cNvGraphicFramePr/>
                <a:graphic xmlns:a="http://schemas.openxmlformats.org/drawingml/2006/main">
                  <a:graphicData uri="http://schemas.microsoft.com/office/word/2010/wordprocessingShape">
                    <wps:wsp>
                      <wps:cNvSpPr/>
                      <wps:spPr>
                        <a:xfrm>
                          <a:off x="0" y="0"/>
                          <a:ext cx="990600" cy="504825"/>
                        </a:xfrm>
                        <a:prstGeom prst="rightArrow">
                          <a:avLst>
                            <a:gd name="adj1" fmla="val 50000"/>
                            <a:gd name="adj2" fmla="val 47818"/>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679D152C" w14:textId="77777777" w:rsidR="00A65160" w:rsidRPr="00691008" w:rsidRDefault="00A65160" w:rsidP="003F118B">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6BBF5" id="Flèche droite 559" o:spid="_x0000_s1043" type="#_x0000_t13" style="position:absolute;margin-left:.15pt;margin-top:2.9pt;width:78pt;height:39.7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" adj="16336" fillcolor="windowText" strokeweight="1pt">
                <v:textbox>
                  <w:txbxContent>
                    <w:p w14:paraId="679D152C" w14:textId="77777777" w:rsidR="00A65160" w:rsidRPr="00691008" w:rsidRDefault="00A65160" w:rsidP="003F118B">
                      <w:pPr>
                        <w:jc w:val="center"/>
                        <w:rPr>
                          <w:b/>
                          <w:lang w:val="en-CA"/>
                        </w:rPr>
                      </w:pPr>
                      <w:r w:rsidRPr="00691008">
                        <w:rPr>
                          <w:b/>
                          <w:lang w:val="en-CA"/>
                        </w:rPr>
                        <w:t>Portfolio</w:t>
                      </w:r>
                    </w:p>
                  </w:txbxContent>
                </v:textbox>
                <w10:wrap type="square"/>
              </v:shape>
            </w:pict>
          </mc:Fallback>
        </mc:AlternateContent>
      </w:r>
    </w:p>
    <w:p w14:paraId="527E3C71" w14:textId="7C721187" w:rsidR="003F118B" w:rsidRPr="003F118B" w:rsidRDefault="37863A73" w:rsidP="37863A73">
      <w:pPr>
        <w:spacing w:after="0" w:line="240" w:lineRule="auto"/>
        <w:rPr>
          <w:rFonts w:ascii="Bookman Old Style" w:eastAsia="Times New Roman" w:hAnsi="Bookman Old Style" w:cs="MS Shell Dlg 2"/>
          <w:color w:val="000000" w:themeColor="text1"/>
          <w:sz w:val="24"/>
          <w:szCs w:val="24"/>
          <w:lang w:eastAsia="fr-FR"/>
        </w:rPr>
      </w:pPr>
      <w:r w:rsidRPr="37863A73">
        <w:rPr>
          <w:rFonts w:ascii="Bookman Old Style" w:eastAsia="Times New Roman" w:hAnsi="Bookman Old Style" w:cs="MS Shell Dlg 2"/>
          <w:color w:val="000000" w:themeColor="text1"/>
          <w:sz w:val="24"/>
          <w:szCs w:val="24"/>
          <w:lang w:eastAsia="fr-FR"/>
        </w:rPr>
        <w:t>Consignez le</w:t>
      </w:r>
      <w:r w:rsidR="0016563D">
        <w:rPr>
          <w:rFonts w:ascii="Bookman Old Style" w:eastAsia="Times New Roman" w:hAnsi="Bookman Old Style" w:cs="MS Shell Dlg 2"/>
          <w:color w:val="000000" w:themeColor="text1"/>
          <w:sz w:val="24"/>
          <w:szCs w:val="24"/>
          <w:lang w:eastAsia="fr-FR"/>
        </w:rPr>
        <w:t>s 20 aptitudes identifiées au</w:t>
      </w:r>
      <w:r w:rsidRPr="37863A73">
        <w:rPr>
          <w:rFonts w:ascii="Bookman Old Style" w:eastAsia="Times New Roman" w:hAnsi="Bookman Old Style" w:cs="MS Shell Dlg 2"/>
          <w:color w:val="000000" w:themeColor="text1"/>
          <w:sz w:val="24"/>
          <w:szCs w:val="24"/>
          <w:lang w:eastAsia="fr-FR"/>
        </w:rPr>
        <w:t xml:space="preserve"> tableau </w:t>
      </w:r>
      <w:r w:rsidRPr="37863A73">
        <w:rPr>
          <w:rFonts w:ascii="Bookman Old Style" w:eastAsia="Times New Roman" w:hAnsi="Bookman Old Style" w:cs="MS Shell Dlg 2"/>
          <w:i/>
          <w:iCs/>
          <w:color w:val="000000" w:themeColor="text1"/>
          <w:sz w:val="24"/>
          <w:szCs w:val="24"/>
          <w:lang w:eastAsia="fr-FR"/>
        </w:rPr>
        <w:t>Facteurs de réalité personnels</w:t>
      </w:r>
      <w:r w:rsidRPr="37863A73">
        <w:rPr>
          <w:rFonts w:ascii="Bookman Old Style" w:eastAsia="Times New Roman" w:hAnsi="Bookman Old Style" w:cs="MS Shell Dlg 2"/>
          <w:color w:val="000000" w:themeColor="text1"/>
          <w:sz w:val="24"/>
          <w:szCs w:val="24"/>
          <w:lang w:eastAsia="fr-FR"/>
        </w:rPr>
        <w:t xml:space="preserve"> de votre portfolio!</w:t>
      </w:r>
    </w:p>
    <w:p w14:paraId="4FE197BD" w14:textId="77777777" w:rsidR="003F118B" w:rsidRPr="003F118B" w:rsidRDefault="003F118B" w:rsidP="003F118B">
      <w:pPr>
        <w:spacing w:after="0" w:line="360" w:lineRule="auto"/>
        <w:jc w:val="both"/>
        <w:rPr>
          <w:rFonts w:ascii="Bookman Old Style" w:eastAsia="Times New Roman" w:hAnsi="Bookman Old Style" w:cs="MS Shell Dlg 2"/>
          <w:b/>
          <w:color w:val="000000"/>
          <w:sz w:val="28"/>
          <w:szCs w:val="28"/>
          <w:lang w:eastAsia="fr-FR"/>
        </w:rPr>
      </w:pPr>
    </w:p>
    <w:p w14:paraId="1C86FB97" w14:textId="77777777" w:rsidR="003F118B" w:rsidRPr="003F118B" w:rsidRDefault="003F118B" w:rsidP="003F118B">
      <w:pPr>
        <w:spacing w:after="0" w:line="360" w:lineRule="auto"/>
        <w:jc w:val="both"/>
        <w:rPr>
          <w:rFonts w:ascii="Bookman Old Style" w:eastAsia="Times New Roman" w:hAnsi="Bookman Old Style" w:cs="MS Shell Dlg 2"/>
          <w:b/>
          <w:color w:val="000000"/>
          <w:sz w:val="28"/>
          <w:szCs w:val="28"/>
          <w:lang w:eastAsia="fr-FR"/>
        </w:rPr>
      </w:pPr>
    </w:p>
    <w:p w14:paraId="016E7FBD" w14:textId="77777777" w:rsidR="003F118B" w:rsidRPr="003F118B" w:rsidRDefault="003F118B" w:rsidP="003F118B">
      <w:pPr>
        <w:spacing w:after="0" w:line="360" w:lineRule="auto"/>
        <w:jc w:val="both"/>
        <w:rPr>
          <w:rFonts w:ascii="Bookman Old Style" w:eastAsia="Times New Roman" w:hAnsi="Bookman Old Style" w:cs="MS Shell Dlg 2"/>
          <w:b/>
          <w:color w:val="000000"/>
          <w:sz w:val="28"/>
          <w:szCs w:val="28"/>
          <w:lang w:eastAsia="fr-FR"/>
        </w:rPr>
      </w:pPr>
    </w:p>
    <w:p w14:paraId="07272BC3" w14:textId="77777777" w:rsidR="003F118B" w:rsidRPr="003F118B" w:rsidRDefault="003F118B" w:rsidP="003F118B">
      <w:pPr>
        <w:spacing w:after="0" w:line="360" w:lineRule="auto"/>
        <w:jc w:val="both"/>
        <w:rPr>
          <w:rFonts w:ascii="Bookman Old Style" w:eastAsia="Times New Roman" w:hAnsi="Bookman Old Style" w:cs="MS Shell Dlg 2"/>
          <w:b/>
          <w:color w:val="000000"/>
          <w:sz w:val="28"/>
          <w:szCs w:val="28"/>
          <w:lang w:eastAsia="fr-FR"/>
        </w:rPr>
      </w:pPr>
    </w:p>
    <w:p w14:paraId="04C690DE" w14:textId="77777777" w:rsidR="003F118B" w:rsidRPr="003F118B" w:rsidRDefault="003F118B" w:rsidP="003F118B">
      <w:pPr>
        <w:spacing w:after="0" w:line="360" w:lineRule="auto"/>
        <w:jc w:val="both"/>
        <w:rPr>
          <w:rFonts w:ascii="Bookman Old Style" w:eastAsia="Times New Roman" w:hAnsi="Bookman Old Style" w:cs="MS Shell Dlg 2"/>
          <w:b/>
          <w:color w:val="000000"/>
          <w:sz w:val="28"/>
          <w:szCs w:val="28"/>
          <w:lang w:eastAsia="fr-FR"/>
        </w:rPr>
      </w:pPr>
    </w:p>
    <w:p w14:paraId="50B03607" w14:textId="77777777" w:rsidR="003F118B" w:rsidRPr="003F118B" w:rsidRDefault="37863A73" w:rsidP="37863A73">
      <w:pPr>
        <w:numPr>
          <w:ilvl w:val="0"/>
          <w:numId w:val="11"/>
        </w:numPr>
        <w:spacing w:after="0" w:line="360" w:lineRule="auto"/>
        <w:contextualSpacing/>
        <w:jc w:val="both"/>
        <w:rPr>
          <w:rFonts w:ascii="Bookman Old Style" w:eastAsia="Times New Roman" w:hAnsi="Bookman Old Style" w:cs="MS Shell Dlg 2"/>
          <w:b/>
          <w:bCs/>
          <w:color w:val="000000" w:themeColor="text1"/>
          <w:sz w:val="28"/>
          <w:szCs w:val="28"/>
          <w:lang w:eastAsia="fr-FR"/>
        </w:rPr>
      </w:pPr>
      <w:r w:rsidRPr="37863A73">
        <w:rPr>
          <w:rFonts w:ascii="Bookman Old Style" w:eastAsia="Times New Roman" w:hAnsi="Bookman Old Style" w:cs="MS Shell Dlg 2"/>
          <w:b/>
          <w:bCs/>
          <w:color w:val="000000" w:themeColor="text1"/>
          <w:sz w:val="28"/>
          <w:szCs w:val="28"/>
          <w:lang w:eastAsia="fr-FR"/>
        </w:rPr>
        <w:t>Mes valeurs</w:t>
      </w:r>
    </w:p>
    <w:p w14:paraId="13159488" w14:textId="77777777" w:rsidR="003F118B" w:rsidRPr="003F118B" w:rsidRDefault="37863A73" w:rsidP="37863A73">
      <w:pPr>
        <w:spacing w:after="0" w:line="360" w:lineRule="auto"/>
        <w:jc w:val="both"/>
        <w:rPr>
          <w:rFonts w:ascii="Bookman Old Style" w:eastAsia="Times New Roman" w:hAnsi="Bookman Old Style" w:cs="MS Shell Dlg 2"/>
          <w:color w:val="000000" w:themeColor="text1"/>
          <w:sz w:val="24"/>
          <w:szCs w:val="24"/>
          <w:lang w:eastAsia="fr-FR"/>
        </w:rPr>
      </w:pPr>
      <w:r w:rsidRPr="37863A73">
        <w:rPr>
          <w:rFonts w:ascii="Bookman Old Style" w:eastAsia="Times New Roman" w:hAnsi="Bookman Old Style" w:cs="MS Shell Dlg 2"/>
          <w:color w:val="000000" w:themeColor="text1"/>
          <w:sz w:val="24"/>
          <w:szCs w:val="24"/>
          <w:lang w:eastAsia="fr-FR"/>
        </w:rPr>
        <w:t xml:space="preserve">Vos valeurs </w:t>
      </w:r>
      <w:r w:rsidRPr="37863A73">
        <w:rPr>
          <w:rFonts w:ascii="Bookman Old Style" w:hAnsi="Bookman Old Style" w:cs="Arial"/>
          <w:sz w:val="24"/>
          <w:szCs w:val="24"/>
        </w:rPr>
        <w:t>sont le jugement que vous portez sur ce qui est désirable et important dans votre vie. Vos valeurs sont un guide de vos comportements, elles influencent chaque décision que vous prenez. Ce sont des principes moraux, une importance qu’on accorde à des modes de conduite, ce qui est digne d’estime et ce qui sert de référence. Les décisions qui ne sont pas en harmonie avec vos valeurs personnelles vont créer des conflits difficiles à résoudre. Lorsque vous savez à quoi vous en tenir au sujet de vos valeurs, il est plus facile de faire un choix. Vos valeurs, c’est ce que vous croyez important et essentiel, ce sont les règles que vous vous donnez, les grands principes de votre vie.</w:t>
      </w:r>
    </w:p>
    <w:p w14:paraId="3DEFE971" w14:textId="77777777" w:rsidR="003F118B" w:rsidRPr="003F118B" w:rsidRDefault="003F118B" w:rsidP="003F118B">
      <w:pPr>
        <w:spacing w:line="360" w:lineRule="auto"/>
        <w:jc w:val="both"/>
        <w:rPr>
          <w:rFonts w:ascii="Bookman Old Style" w:hAnsi="Bookman Old Style"/>
          <w:sz w:val="24"/>
          <w:szCs w:val="24"/>
        </w:rPr>
      </w:pPr>
    </w:p>
    <w:p w14:paraId="37DB6B31" w14:textId="0C117610" w:rsidR="003F118B" w:rsidRPr="003F118B" w:rsidRDefault="37863A73" w:rsidP="37863A73">
      <w:pPr>
        <w:spacing w:line="360" w:lineRule="auto"/>
        <w:jc w:val="both"/>
        <w:rPr>
          <w:rFonts w:ascii="Bookman Old Style" w:hAnsi="Bookman Old Style"/>
          <w:sz w:val="24"/>
          <w:szCs w:val="24"/>
        </w:rPr>
      </w:pPr>
      <w:r w:rsidRPr="37863A73">
        <w:rPr>
          <w:rFonts w:ascii="Bookman Old Style" w:hAnsi="Bookman Old Style"/>
          <w:sz w:val="24"/>
          <w:szCs w:val="24"/>
        </w:rPr>
        <w:t xml:space="preserve">Les valeurs sont importantes à considérer lorsqu’on veut faire un choix de carrière. </w:t>
      </w:r>
    </w:p>
    <w:p w14:paraId="77AC1A27" w14:textId="77777777" w:rsidR="003F118B" w:rsidRPr="003F118B" w:rsidRDefault="37863A73" w:rsidP="37863A73">
      <w:pPr>
        <w:spacing w:line="360" w:lineRule="auto"/>
        <w:jc w:val="both"/>
        <w:rPr>
          <w:rFonts w:ascii="Bookman Old Style" w:hAnsi="Bookman Old Style"/>
          <w:sz w:val="24"/>
          <w:szCs w:val="24"/>
        </w:rPr>
      </w:pPr>
      <w:r w:rsidRPr="37863A73">
        <w:rPr>
          <w:rFonts w:ascii="Bookman Old Style" w:hAnsi="Bookman Old Style"/>
          <w:sz w:val="24"/>
          <w:szCs w:val="24"/>
        </w:rPr>
        <w:t xml:space="preserve">Dans l’activité qui suit, cochez les valeurs qui sont importantes à vos yeux. </w:t>
      </w:r>
    </w:p>
    <w:p w14:paraId="207444D4" w14:textId="77777777" w:rsidR="003F118B" w:rsidRPr="003F118B" w:rsidRDefault="003F118B" w:rsidP="003F118B">
      <w:pPr>
        <w:spacing w:line="360" w:lineRule="auto"/>
        <w:jc w:val="both"/>
        <w:rPr>
          <w:rFonts w:ascii="Bookman Old Style" w:hAnsi="Bookman Old Style"/>
          <w:sz w:val="24"/>
          <w:szCs w:val="24"/>
        </w:rPr>
      </w:pPr>
    </w:p>
    <w:p w14:paraId="2394586D" w14:textId="4EB4D0CB" w:rsidR="003F118B" w:rsidRPr="003F118B" w:rsidRDefault="003F118B" w:rsidP="003F118B">
      <w:pPr>
        <w:spacing w:line="360" w:lineRule="auto"/>
        <w:jc w:val="both"/>
        <w:rPr>
          <w:rFonts w:ascii="Bookman Old Style" w:hAnsi="Bookman Old Style"/>
          <w:sz w:val="24"/>
        </w:rPr>
      </w:pPr>
      <w:r w:rsidRPr="003F118B">
        <w:rPr>
          <w:rFonts w:ascii="Bookman Old Style" w:hAnsi="Bookman Old Style"/>
          <w:noProof/>
          <w:sz w:val="24"/>
          <w:szCs w:val="24"/>
          <w:lang w:eastAsia="fr-CA"/>
        </w:rPr>
        <w:drawing>
          <wp:anchor distT="0" distB="0" distL="114300" distR="114300" simplePos="0" relativeHeight="251601408" behindDoc="1" locked="0" layoutInCell="1" allowOverlap="1" wp14:anchorId="5E002793" wp14:editId="46FB0ABE">
            <wp:simplePos x="0" y="0"/>
            <wp:positionH relativeFrom="margin">
              <wp:posOffset>-241300</wp:posOffset>
            </wp:positionH>
            <wp:positionV relativeFrom="paragraph">
              <wp:posOffset>69215</wp:posOffset>
            </wp:positionV>
            <wp:extent cx="6219825" cy="6655435"/>
            <wp:effectExtent l="0" t="0" r="9525" b="0"/>
            <wp:wrapTight wrapText="bothSides">
              <wp:wrapPolygon edited="0">
                <wp:start x="198" y="433"/>
                <wp:lineTo x="265" y="1855"/>
                <wp:lineTo x="331" y="2906"/>
                <wp:lineTo x="1786" y="3524"/>
                <wp:lineTo x="2580" y="3524"/>
                <wp:lineTo x="2117" y="4513"/>
                <wp:lineTo x="2117" y="5503"/>
                <wp:lineTo x="2183" y="5750"/>
                <wp:lineTo x="3572" y="6492"/>
                <wp:lineTo x="4036" y="6492"/>
                <wp:lineTo x="3572" y="6925"/>
                <wp:lineTo x="3175" y="7357"/>
                <wp:lineTo x="3175" y="8470"/>
                <wp:lineTo x="3242" y="8594"/>
                <wp:lineTo x="4499" y="9459"/>
                <wp:lineTo x="4102" y="9707"/>
                <wp:lineTo x="3506" y="10263"/>
                <wp:lineTo x="3506" y="11438"/>
                <wp:lineTo x="4565" y="12427"/>
                <wp:lineTo x="4102" y="12427"/>
                <wp:lineTo x="3109" y="13107"/>
                <wp:lineTo x="3109" y="13416"/>
                <wp:lineTo x="3242" y="14405"/>
                <wp:lineTo x="3837" y="15395"/>
                <wp:lineTo x="3109" y="15395"/>
                <wp:lineTo x="2051" y="16013"/>
                <wp:lineTo x="2051" y="16384"/>
                <wp:lineTo x="2183" y="17373"/>
                <wp:lineTo x="2448" y="18362"/>
                <wp:lineTo x="1191" y="18424"/>
                <wp:lineTo x="198" y="18857"/>
                <wp:lineTo x="265" y="21268"/>
                <wp:lineTo x="529" y="21268"/>
                <wp:lineTo x="7873" y="21145"/>
                <wp:lineTo x="21501" y="20650"/>
                <wp:lineTo x="21567" y="18610"/>
                <wp:lineTo x="2911" y="18362"/>
                <wp:lineTo x="9328" y="18362"/>
                <wp:lineTo x="21501" y="17744"/>
                <wp:lineTo x="21567" y="15642"/>
                <wp:lineTo x="4366" y="15395"/>
                <wp:lineTo x="10320" y="15395"/>
                <wp:lineTo x="21501" y="14776"/>
                <wp:lineTo x="21567" y="12674"/>
                <wp:lineTo x="5028" y="12427"/>
                <wp:lineTo x="11776" y="12427"/>
                <wp:lineTo x="21501" y="11871"/>
                <wp:lineTo x="21567" y="9769"/>
                <wp:lineTo x="5094" y="9459"/>
                <wp:lineTo x="11842" y="9459"/>
                <wp:lineTo x="21501" y="8903"/>
                <wp:lineTo x="21567" y="6801"/>
                <wp:lineTo x="4432" y="6492"/>
                <wp:lineTo x="11445" y="6492"/>
                <wp:lineTo x="21501" y="5935"/>
                <wp:lineTo x="21567" y="3895"/>
                <wp:lineTo x="3043" y="3524"/>
                <wp:lineTo x="10585" y="3524"/>
                <wp:lineTo x="21435" y="2968"/>
                <wp:lineTo x="21501" y="866"/>
                <wp:lineTo x="595" y="433"/>
                <wp:lineTo x="198" y="433"/>
              </wp:wrapPolygon>
            </wp:wrapTight>
            <wp:docPr id="206" name="Diagramme 20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page">
              <wp14:pctWidth>0</wp14:pctWidth>
            </wp14:sizeRelH>
            <wp14:sizeRelV relativeFrom="page">
              <wp14:pctHeight>0</wp14:pctHeight>
            </wp14:sizeRelV>
          </wp:anchor>
        </w:drawing>
      </w:r>
    </w:p>
    <w:p w14:paraId="0D112258" w14:textId="77777777" w:rsidR="003F118B" w:rsidRPr="003F118B" w:rsidRDefault="003F118B" w:rsidP="003F118B">
      <w:pPr>
        <w:spacing w:line="360" w:lineRule="auto"/>
        <w:jc w:val="both"/>
        <w:rPr>
          <w:rFonts w:ascii="Bookman Old Style" w:hAnsi="Bookman Old Style"/>
          <w:sz w:val="24"/>
        </w:rPr>
      </w:pPr>
    </w:p>
    <w:p w14:paraId="655F4E27" w14:textId="77777777" w:rsidR="003F118B" w:rsidRPr="003F118B" w:rsidRDefault="003F118B" w:rsidP="003F118B">
      <w:pPr>
        <w:spacing w:line="360" w:lineRule="auto"/>
        <w:jc w:val="both"/>
        <w:rPr>
          <w:rFonts w:ascii="Bookman Old Style" w:hAnsi="Bookman Old Style"/>
          <w:sz w:val="24"/>
        </w:rPr>
      </w:pPr>
    </w:p>
    <w:p w14:paraId="14461340" w14:textId="77777777" w:rsidR="003F118B" w:rsidRPr="003F118B" w:rsidRDefault="003F118B" w:rsidP="003F118B">
      <w:pPr>
        <w:spacing w:line="360" w:lineRule="auto"/>
        <w:jc w:val="both"/>
        <w:rPr>
          <w:rFonts w:ascii="Bookman Old Style" w:hAnsi="Bookman Old Style"/>
          <w:sz w:val="24"/>
        </w:rPr>
      </w:pPr>
    </w:p>
    <w:p w14:paraId="5F5D32FF" w14:textId="77777777" w:rsidR="003F118B" w:rsidRPr="003F118B" w:rsidRDefault="003F118B" w:rsidP="003F118B">
      <w:pPr>
        <w:spacing w:line="360" w:lineRule="auto"/>
        <w:jc w:val="both"/>
        <w:rPr>
          <w:rFonts w:ascii="Bookman Old Style" w:hAnsi="Bookman Old Style"/>
          <w:sz w:val="24"/>
        </w:rPr>
      </w:pPr>
    </w:p>
    <w:p w14:paraId="157A5C0C" w14:textId="77777777" w:rsidR="003F118B" w:rsidRPr="003F118B" w:rsidRDefault="003F118B" w:rsidP="003F118B">
      <w:pPr>
        <w:spacing w:line="360" w:lineRule="auto"/>
        <w:jc w:val="both"/>
        <w:rPr>
          <w:rFonts w:ascii="Bookman Old Style" w:hAnsi="Bookman Old Style"/>
          <w:sz w:val="24"/>
        </w:rPr>
      </w:pPr>
      <w:r w:rsidRPr="003F118B">
        <w:rPr>
          <w:rFonts w:ascii="Bookman Old Style" w:hAnsi="Bookman Old Style"/>
          <w:noProof/>
          <w:sz w:val="24"/>
          <w:lang w:eastAsia="fr-CA"/>
        </w:rPr>
        <w:drawing>
          <wp:inline distT="0" distB="0" distL="0" distR="0" wp14:anchorId="27D7FAC9" wp14:editId="4912CA37">
            <wp:extent cx="5619499" cy="7821762"/>
            <wp:effectExtent l="0" t="0" r="0" b="0"/>
            <wp:docPr id="207" name="Diagramme 20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1229F20F" w14:textId="77777777" w:rsidR="003F118B" w:rsidRPr="003F118B" w:rsidRDefault="003F118B" w:rsidP="003F118B">
      <w:pPr>
        <w:spacing w:line="360" w:lineRule="auto"/>
        <w:jc w:val="both"/>
        <w:rPr>
          <w:rFonts w:ascii="Bookman Old Style" w:hAnsi="Bookman Old Style"/>
          <w:sz w:val="24"/>
        </w:rPr>
      </w:pPr>
      <w:r w:rsidRPr="003F118B">
        <w:rPr>
          <w:rFonts w:ascii="Bookman Old Style" w:hAnsi="Bookman Old Style"/>
          <w:noProof/>
          <w:sz w:val="24"/>
          <w:lang w:eastAsia="fr-CA"/>
        </w:rPr>
        <w:drawing>
          <wp:inline distT="0" distB="0" distL="0" distR="0" wp14:anchorId="17C8A4C2" wp14:editId="07656BF0">
            <wp:extent cx="6039293" cy="8187070"/>
            <wp:effectExtent l="0" t="0" r="0" b="0"/>
            <wp:docPr id="208" name="Diagramme 20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6E37D7AD" w14:textId="77777777" w:rsidR="003F118B" w:rsidRPr="003F118B" w:rsidRDefault="003F118B" w:rsidP="003F118B">
      <w:pPr>
        <w:spacing w:line="360" w:lineRule="auto"/>
        <w:jc w:val="both"/>
        <w:rPr>
          <w:rFonts w:ascii="Bookman Old Style" w:hAnsi="Bookman Old Style"/>
          <w:sz w:val="24"/>
        </w:rPr>
      </w:pPr>
      <w:r w:rsidRPr="003F118B">
        <w:rPr>
          <w:rFonts w:ascii="Bookman Old Style" w:hAnsi="Bookman Old Style"/>
          <w:noProof/>
          <w:sz w:val="24"/>
          <w:lang w:eastAsia="fr-CA"/>
        </w:rPr>
        <w:drawing>
          <wp:inline distT="0" distB="0" distL="0" distR="0" wp14:anchorId="58EA9846" wp14:editId="3AE09736">
            <wp:extent cx="6049926" cy="8038214"/>
            <wp:effectExtent l="0" t="0" r="0" b="0"/>
            <wp:docPr id="209" name="Diagramme 20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6F5A0AD2" w14:textId="77777777" w:rsidR="003F118B" w:rsidRPr="003F118B" w:rsidRDefault="003F118B" w:rsidP="003F118B">
      <w:pPr>
        <w:spacing w:line="360" w:lineRule="auto"/>
        <w:jc w:val="both"/>
        <w:rPr>
          <w:rFonts w:ascii="Bookman Old Style" w:hAnsi="Bookman Old Style"/>
          <w:sz w:val="24"/>
        </w:rPr>
      </w:pPr>
      <w:r w:rsidRPr="003F118B">
        <w:rPr>
          <w:rFonts w:ascii="Bookman Old Style" w:hAnsi="Bookman Old Style"/>
          <w:noProof/>
          <w:sz w:val="24"/>
          <w:lang w:eastAsia="fr-CA"/>
        </w:rPr>
        <w:drawing>
          <wp:inline distT="0" distB="0" distL="0" distR="0" wp14:anchorId="5515CE07" wp14:editId="408DD376">
            <wp:extent cx="5963920" cy="7474688"/>
            <wp:effectExtent l="0" t="0" r="0" b="0"/>
            <wp:docPr id="210" name="Diagramme 2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6C5E079B" w14:textId="77777777" w:rsidR="003F118B" w:rsidRPr="003F118B" w:rsidRDefault="003F118B" w:rsidP="003F118B">
      <w:pPr>
        <w:spacing w:line="360" w:lineRule="auto"/>
        <w:jc w:val="both"/>
        <w:rPr>
          <w:rFonts w:ascii="Bookman Old Style" w:hAnsi="Bookman Old Style"/>
          <w:sz w:val="24"/>
        </w:rPr>
      </w:pPr>
      <w:r w:rsidRPr="003F118B">
        <w:rPr>
          <w:rFonts w:ascii="Bookman Old Style" w:hAnsi="Bookman Old Style"/>
          <w:noProof/>
          <w:sz w:val="24"/>
          <w:lang w:eastAsia="fr-CA"/>
        </w:rPr>
        <w:drawing>
          <wp:inline distT="0" distB="0" distL="0" distR="0" wp14:anchorId="1BF62572" wp14:editId="4D073625">
            <wp:extent cx="5986131" cy="7464056"/>
            <wp:effectExtent l="0" t="0" r="0" b="0"/>
            <wp:docPr id="211" name="Diagramme 2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6E56C61C" w14:textId="77777777" w:rsidR="003F118B" w:rsidRPr="003F118B" w:rsidRDefault="003F118B" w:rsidP="003F118B">
      <w:pPr>
        <w:spacing w:line="360" w:lineRule="auto"/>
        <w:ind w:left="708" w:hanging="708"/>
        <w:jc w:val="both"/>
        <w:rPr>
          <w:rFonts w:ascii="Bookman Old Style" w:hAnsi="Bookman Old Style"/>
          <w:sz w:val="24"/>
        </w:rPr>
      </w:pPr>
      <w:r w:rsidRPr="003F118B">
        <w:rPr>
          <w:rFonts w:ascii="Bookman Old Style" w:hAnsi="Bookman Old Style"/>
          <w:noProof/>
          <w:sz w:val="24"/>
          <w:lang w:eastAsia="fr-CA"/>
        </w:rPr>
        <w:drawing>
          <wp:inline distT="0" distB="0" distL="0" distR="0" wp14:anchorId="28B4F7F8" wp14:editId="3319ED51">
            <wp:extent cx="6049926" cy="7442791"/>
            <wp:effectExtent l="0" t="0" r="8255" b="0"/>
            <wp:docPr id="212" name="Diagramme 2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11FB034E" w14:textId="77777777" w:rsidR="003F118B" w:rsidRPr="003F118B" w:rsidRDefault="003F118B" w:rsidP="003F118B">
      <w:pPr>
        <w:spacing w:line="360" w:lineRule="auto"/>
        <w:ind w:left="708" w:hanging="708"/>
        <w:jc w:val="both"/>
        <w:rPr>
          <w:rFonts w:ascii="Bookman Old Style" w:hAnsi="Bookman Old Style"/>
          <w:sz w:val="24"/>
        </w:rPr>
      </w:pPr>
      <w:r w:rsidRPr="003F118B">
        <w:rPr>
          <w:rFonts w:ascii="Bookman Old Style" w:hAnsi="Bookman Old Style"/>
          <w:noProof/>
          <w:sz w:val="24"/>
          <w:lang w:eastAsia="fr-CA"/>
        </w:rPr>
        <w:drawing>
          <wp:inline distT="0" distB="0" distL="0" distR="0" wp14:anchorId="3E8FD2EA" wp14:editId="2E9B3D64">
            <wp:extent cx="5922335" cy="7538484"/>
            <wp:effectExtent l="0" t="0" r="0" b="0"/>
            <wp:docPr id="216" name="Diagramme 2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65BA86CC" w14:textId="77777777" w:rsidR="003F118B" w:rsidRPr="003F118B" w:rsidRDefault="003F118B" w:rsidP="003F118B">
      <w:pPr>
        <w:spacing w:line="360" w:lineRule="auto"/>
        <w:ind w:left="708" w:hanging="708"/>
        <w:jc w:val="both"/>
        <w:rPr>
          <w:rFonts w:ascii="Bookman Old Style" w:hAnsi="Bookman Old Style"/>
          <w:sz w:val="24"/>
        </w:rPr>
      </w:pPr>
    </w:p>
    <w:p w14:paraId="3FD23A8B" w14:textId="77777777" w:rsidR="003F118B" w:rsidRPr="003F118B" w:rsidRDefault="003F118B" w:rsidP="003F118B">
      <w:pPr>
        <w:spacing w:line="360" w:lineRule="auto"/>
        <w:ind w:left="708" w:hanging="708"/>
        <w:jc w:val="both"/>
        <w:rPr>
          <w:rFonts w:ascii="Bookman Old Style" w:hAnsi="Bookman Old Style"/>
          <w:sz w:val="24"/>
        </w:rPr>
      </w:pPr>
    </w:p>
    <w:p w14:paraId="7F1CB8B0" w14:textId="77777777" w:rsidR="003F118B" w:rsidRPr="003F118B" w:rsidRDefault="003F118B" w:rsidP="003F118B">
      <w:pPr>
        <w:spacing w:line="360" w:lineRule="auto"/>
        <w:ind w:left="708" w:hanging="708"/>
        <w:jc w:val="both"/>
        <w:rPr>
          <w:rFonts w:ascii="Bookman Old Style" w:hAnsi="Bookman Old Style"/>
          <w:sz w:val="24"/>
        </w:rPr>
      </w:pPr>
      <w:r w:rsidRPr="003F118B">
        <w:rPr>
          <w:rFonts w:ascii="Bookman Old Style" w:hAnsi="Bookman Old Style"/>
          <w:noProof/>
          <w:sz w:val="24"/>
          <w:lang w:eastAsia="fr-CA"/>
        </w:rPr>
        <w:drawing>
          <wp:inline distT="0" distB="0" distL="0" distR="0" wp14:anchorId="148EEBC4" wp14:editId="49F767CA">
            <wp:extent cx="5996305" cy="4625163"/>
            <wp:effectExtent l="0" t="0" r="4445" b="0"/>
            <wp:docPr id="218" name="Diagramme 2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0BE6421C" w14:textId="77777777" w:rsidR="003F118B" w:rsidRPr="003F118B" w:rsidRDefault="003F118B" w:rsidP="003F118B">
      <w:pPr>
        <w:spacing w:line="360" w:lineRule="auto"/>
        <w:rPr>
          <w:rFonts w:ascii="Bookman Old Style" w:hAnsi="Bookman Old Style"/>
          <w:sz w:val="24"/>
        </w:rPr>
      </w:pPr>
    </w:p>
    <w:p w14:paraId="1B82DD8D" w14:textId="77777777" w:rsidR="003F118B" w:rsidRPr="003F118B" w:rsidRDefault="003F118B" w:rsidP="003F118B">
      <w:pPr>
        <w:spacing w:line="360" w:lineRule="auto"/>
        <w:rPr>
          <w:rFonts w:ascii="Bookman Old Style" w:hAnsi="Bookman Old Style"/>
          <w:sz w:val="24"/>
        </w:rPr>
      </w:pPr>
    </w:p>
    <w:p w14:paraId="067A389A" w14:textId="77777777" w:rsidR="003F118B" w:rsidRPr="003F118B" w:rsidRDefault="003F118B" w:rsidP="003F118B">
      <w:pPr>
        <w:spacing w:line="360" w:lineRule="auto"/>
        <w:rPr>
          <w:rFonts w:ascii="Bookman Old Style" w:hAnsi="Bookman Old Style"/>
          <w:sz w:val="24"/>
        </w:rPr>
      </w:pPr>
    </w:p>
    <w:p w14:paraId="19DA1F46" w14:textId="77777777" w:rsidR="003F118B" w:rsidRPr="003F118B" w:rsidRDefault="003F118B" w:rsidP="003F118B">
      <w:pPr>
        <w:spacing w:line="360" w:lineRule="auto"/>
        <w:rPr>
          <w:rFonts w:ascii="Bookman Old Style" w:hAnsi="Bookman Old Style"/>
          <w:sz w:val="24"/>
        </w:rPr>
      </w:pPr>
    </w:p>
    <w:p w14:paraId="5FEE842A" w14:textId="77777777" w:rsidR="003F118B" w:rsidRPr="003F118B" w:rsidRDefault="003F118B" w:rsidP="003F118B">
      <w:pPr>
        <w:spacing w:line="360" w:lineRule="auto"/>
        <w:rPr>
          <w:rFonts w:ascii="Bookman Old Style" w:hAnsi="Bookman Old Style"/>
          <w:sz w:val="24"/>
        </w:rPr>
      </w:pPr>
    </w:p>
    <w:p w14:paraId="5C5120E3" w14:textId="77777777" w:rsidR="003F118B" w:rsidRPr="003F118B" w:rsidRDefault="003F118B" w:rsidP="003F118B">
      <w:pPr>
        <w:spacing w:line="360" w:lineRule="auto"/>
        <w:rPr>
          <w:rFonts w:ascii="Bookman Old Style" w:hAnsi="Bookman Old Style"/>
          <w:sz w:val="24"/>
        </w:rPr>
      </w:pPr>
    </w:p>
    <w:p w14:paraId="2F67984E" w14:textId="77777777" w:rsidR="003F118B" w:rsidRPr="003F118B" w:rsidRDefault="003F118B" w:rsidP="003F118B">
      <w:pPr>
        <w:spacing w:line="360" w:lineRule="auto"/>
        <w:rPr>
          <w:rFonts w:ascii="Bookman Old Style" w:hAnsi="Bookman Old Style"/>
          <w:sz w:val="24"/>
        </w:rPr>
      </w:pPr>
    </w:p>
    <w:p w14:paraId="344ABB22" w14:textId="77777777" w:rsidR="003F118B" w:rsidRPr="003F118B" w:rsidRDefault="003F118B" w:rsidP="003F118B">
      <w:pPr>
        <w:spacing w:line="360" w:lineRule="auto"/>
        <w:rPr>
          <w:rFonts w:ascii="Bookman Old Style" w:hAnsi="Bookman Old Style"/>
          <w:sz w:val="24"/>
        </w:rPr>
      </w:pPr>
    </w:p>
    <w:p w14:paraId="31F9D62D" w14:textId="77777777" w:rsidR="003F118B" w:rsidRPr="003F118B" w:rsidRDefault="37863A73" w:rsidP="37863A73">
      <w:pPr>
        <w:tabs>
          <w:tab w:val="left" w:pos="1926"/>
        </w:tabs>
        <w:spacing w:line="360" w:lineRule="auto"/>
        <w:jc w:val="both"/>
        <w:rPr>
          <w:rFonts w:ascii="Bookman Old Style" w:hAnsi="Bookman Old Style"/>
          <w:sz w:val="24"/>
          <w:szCs w:val="24"/>
        </w:rPr>
      </w:pPr>
      <w:r w:rsidRPr="37863A73">
        <w:rPr>
          <w:rFonts w:ascii="Bookman Old Style" w:hAnsi="Bookman Old Style"/>
          <w:sz w:val="24"/>
          <w:szCs w:val="24"/>
        </w:rPr>
        <w:t>Pour la seconde partie de l’activité, vous devez choisir, parmi les valeurs sélectionnées auparavant, les dix qui sont les plus importantes pour vous. À l’aide du graphique ci-dessous, indiquez l’importance de ces valeurs pour vous, sur une échelle de 1 à 10.</w:t>
      </w:r>
    </w:p>
    <w:p w14:paraId="589A597B" w14:textId="77777777" w:rsidR="003F118B" w:rsidRPr="003F118B" w:rsidRDefault="003F118B" w:rsidP="003F118B">
      <w:pPr>
        <w:tabs>
          <w:tab w:val="left" w:pos="1926"/>
        </w:tabs>
        <w:spacing w:line="360" w:lineRule="auto"/>
        <w:jc w:val="both"/>
        <w:rPr>
          <w:rFonts w:ascii="Bookman Old Style" w:hAnsi="Bookman Old Style"/>
          <w:sz w:val="24"/>
        </w:rPr>
      </w:pPr>
    </w:p>
    <w:p w14:paraId="3467BB6C" w14:textId="77777777" w:rsidR="003F118B" w:rsidRPr="003F118B" w:rsidRDefault="003F118B" w:rsidP="003F118B">
      <w:pPr>
        <w:tabs>
          <w:tab w:val="left" w:pos="1926"/>
        </w:tabs>
        <w:spacing w:line="360" w:lineRule="auto"/>
        <w:jc w:val="both"/>
        <w:rPr>
          <w:rFonts w:ascii="Bookman Old Style" w:hAnsi="Bookman Old Style"/>
          <w:sz w:val="24"/>
        </w:rPr>
      </w:pPr>
      <w:r w:rsidRPr="003F118B">
        <w:rPr>
          <w:rFonts w:ascii="Bookman Old Style" w:hAnsi="Bookman Old Style"/>
          <w:noProof/>
          <w:sz w:val="24"/>
          <w:lang w:eastAsia="fr-CA"/>
        </w:rPr>
        <mc:AlternateContent>
          <mc:Choice Requires="wps">
            <w:drawing>
              <wp:anchor distT="0" distB="0" distL="114300" distR="114300" simplePos="0" relativeHeight="251659776" behindDoc="0" locked="0" layoutInCell="1" allowOverlap="1" wp14:anchorId="335582F4" wp14:editId="728DAAEC">
                <wp:simplePos x="0" y="0"/>
                <wp:positionH relativeFrom="column">
                  <wp:posOffset>5010150</wp:posOffset>
                </wp:positionH>
                <wp:positionV relativeFrom="paragraph">
                  <wp:posOffset>3417570</wp:posOffset>
                </wp:positionV>
                <wp:extent cx="0" cy="2400300"/>
                <wp:effectExtent l="0" t="0" r="19050" b="19050"/>
                <wp:wrapNone/>
                <wp:docPr id="560" name="Connecteur droit 560"/>
                <wp:cNvGraphicFramePr/>
                <a:graphic xmlns:a="http://schemas.openxmlformats.org/drawingml/2006/main">
                  <a:graphicData uri="http://schemas.microsoft.com/office/word/2010/wordprocessingShape">
                    <wps:wsp>
                      <wps:cNvCnPr/>
                      <wps:spPr>
                        <a:xfrm>
                          <a:off x="0" y="0"/>
                          <a:ext cx="0" cy="24003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D1F3F57" id="Connecteur droit 560" o:spid="_x0000_s1026" style="position:absolute;z-index:251715072;visibility:visible;mso-wrap-style:square;mso-wrap-distance-left:9pt;mso-wrap-distance-top:0;mso-wrap-distance-right:9pt;mso-wrap-distance-bottom:0;mso-position-horizontal:absolute;mso-position-horizontal-relative:text;mso-position-vertical:absolute;mso-position-vertical-relative:text" from="394.5pt,269.1pt" to="394.5pt,4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" strokecolor="windowText" strokeweight=".5pt">
                <v:stroke joinstyle="miter"/>
              </v:line>
            </w:pict>
          </mc:Fallback>
        </mc:AlternateContent>
      </w:r>
      <w:r w:rsidRPr="003F118B">
        <w:rPr>
          <w:rFonts w:ascii="Bookman Old Style" w:hAnsi="Bookman Old Style"/>
          <w:noProof/>
          <w:sz w:val="24"/>
          <w:lang w:eastAsia="fr-CA"/>
        </w:rPr>
        <mc:AlternateContent>
          <mc:Choice Requires="wps">
            <w:drawing>
              <wp:anchor distT="0" distB="0" distL="114300" distR="114300" simplePos="0" relativeHeight="251658752" behindDoc="0" locked="0" layoutInCell="1" allowOverlap="1" wp14:anchorId="3FE3093C" wp14:editId="03E6130D">
                <wp:simplePos x="0" y="0"/>
                <wp:positionH relativeFrom="column">
                  <wp:posOffset>4505325</wp:posOffset>
                </wp:positionH>
                <wp:positionV relativeFrom="paragraph">
                  <wp:posOffset>3417570</wp:posOffset>
                </wp:positionV>
                <wp:extent cx="0" cy="2400300"/>
                <wp:effectExtent l="0" t="0" r="19050" b="19050"/>
                <wp:wrapNone/>
                <wp:docPr id="561" name="Connecteur droit 561"/>
                <wp:cNvGraphicFramePr/>
                <a:graphic xmlns:a="http://schemas.openxmlformats.org/drawingml/2006/main">
                  <a:graphicData uri="http://schemas.microsoft.com/office/word/2010/wordprocessingShape">
                    <wps:wsp>
                      <wps:cNvCnPr/>
                      <wps:spPr>
                        <a:xfrm>
                          <a:off x="0" y="0"/>
                          <a:ext cx="0" cy="24003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1FD77E4" id="Connecteur droit 561" o:spid="_x0000_s1026" style="position:absolute;z-index:251714048;visibility:visible;mso-wrap-style:square;mso-wrap-distance-left:9pt;mso-wrap-distance-top:0;mso-wrap-distance-right:9pt;mso-wrap-distance-bottom:0;mso-position-horizontal:absolute;mso-position-horizontal-relative:text;mso-position-vertical:absolute;mso-position-vertical-relative:text" from="354.75pt,269.1pt" to="354.75pt,4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" strokecolor="windowText" strokeweight=".5pt">
                <v:stroke joinstyle="miter"/>
              </v:line>
            </w:pict>
          </mc:Fallback>
        </mc:AlternateContent>
      </w:r>
      <w:r w:rsidRPr="003F118B">
        <w:rPr>
          <w:rFonts w:ascii="Bookman Old Style" w:hAnsi="Bookman Old Style"/>
          <w:noProof/>
          <w:sz w:val="24"/>
          <w:lang w:eastAsia="fr-CA"/>
        </w:rPr>
        <mc:AlternateContent>
          <mc:Choice Requires="wps">
            <w:drawing>
              <wp:anchor distT="0" distB="0" distL="114300" distR="114300" simplePos="0" relativeHeight="251657728" behindDoc="0" locked="0" layoutInCell="1" allowOverlap="1" wp14:anchorId="2C757B71" wp14:editId="320D6DDA">
                <wp:simplePos x="0" y="0"/>
                <wp:positionH relativeFrom="column">
                  <wp:posOffset>4019550</wp:posOffset>
                </wp:positionH>
                <wp:positionV relativeFrom="paragraph">
                  <wp:posOffset>3417570</wp:posOffset>
                </wp:positionV>
                <wp:extent cx="0" cy="2400300"/>
                <wp:effectExtent l="0" t="0" r="19050" b="19050"/>
                <wp:wrapNone/>
                <wp:docPr id="562" name="Connecteur droit 562"/>
                <wp:cNvGraphicFramePr/>
                <a:graphic xmlns:a="http://schemas.openxmlformats.org/drawingml/2006/main">
                  <a:graphicData uri="http://schemas.microsoft.com/office/word/2010/wordprocessingShape">
                    <wps:wsp>
                      <wps:cNvCnPr/>
                      <wps:spPr>
                        <a:xfrm>
                          <a:off x="0" y="0"/>
                          <a:ext cx="0" cy="24003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FAD2475" id="Connecteur droit 562" o:spid="_x0000_s1026" style="position:absolute;z-index:251713024;visibility:visible;mso-wrap-style:square;mso-wrap-distance-left:9pt;mso-wrap-distance-top:0;mso-wrap-distance-right:9pt;mso-wrap-distance-bottom:0;mso-position-horizontal:absolute;mso-position-horizontal-relative:text;mso-position-vertical:absolute;mso-position-vertical-relative:text" from="316.5pt,269.1pt" to="316.5pt,4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" strokecolor="windowText" strokeweight=".5pt">
                <v:stroke joinstyle="miter"/>
              </v:line>
            </w:pict>
          </mc:Fallback>
        </mc:AlternateContent>
      </w:r>
      <w:r w:rsidRPr="003F118B">
        <w:rPr>
          <w:rFonts w:ascii="Bookman Old Style" w:hAnsi="Bookman Old Style"/>
          <w:noProof/>
          <w:sz w:val="24"/>
          <w:lang w:eastAsia="fr-CA"/>
        </w:rPr>
        <mc:AlternateContent>
          <mc:Choice Requires="wps">
            <w:drawing>
              <wp:anchor distT="0" distB="0" distL="114300" distR="114300" simplePos="0" relativeHeight="251656704" behindDoc="0" locked="0" layoutInCell="1" allowOverlap="1" wp14:anchorId="483C08D4" wp14:editId="422B958A">
                <wp:simplePos x="0" y="0"/>
                <wp:positionH relativeFrom="column">
                  <wp:posOffset>3514725</wp:posOffset>
                </wp:positionH>
                <wp:positionV relativeFrom="paragraph">
                  <wp:posOffset>3417570</wp:posOffset>
                </wp:positionV>
                <wp:extent cx="0" cy="2400300"/>
                <wp:effectExtent l="0" t="0" r="19050" b="19050"/>
                <wp:wrapNone/>
                <wp:docPr id="563" name="Connecteur droit 563"/>
                <wp:cNvGraphicFramePr/>
                <a:graphic xmlns:a="http://schemas.openxmlformats.org/drawingml/2006/main">
                  <a:graphicData uri="http://schemas.microsoft.com/office/word/2010/wordprocessingShape">
                    <wps:wsp>
                      <wps:cNvCnPr/>
                      <wps:spPr>
                        <a:xfrm>
                          <a:off x="0" y="0"/>
                          <a:ext cx="0" cy="24003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DC163CE" id="Connecteur droit 563" o:spid="_x0000_s1026" style="position:absolute;z-index:251712000;visibility:visible;mso-wrap-style:square;mso-wrap-distance-left:9pt;mso-wrap-distance-top:0;mso-wrap-distance-right:9pt;mso-wrap-distance-bottom:0;mso-position-horizontal:absolute;mso-position-horizontal-relative:text;mso-position-vertical:absolute;mso-position-vertical-relative:text" from="276.75pt,269.1pt" to="276.75pt,4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" strokecolor="windowText" strokeweight=".5pt">
                <v:stroke joinstyle="miter"/>
              </v:line>
            </w:pict>
          </mc:Fallback>
        </mc:AlternateContent>
      </w:r>
      <w:r w:rsidRPr="003F118B">
        <w:rPr>
          <w:rFonts w:ascii="Bookman Old Style" w:hAnsi="Bookman Old Style"/>
          <w:noProof/>
          <w:sz w:val="24"/>
          <w:lang w:eastAsia="fr-CA"/>
        </w:rPr>
        <mc:AlternateContent>
          <mc:Choice Requires="wps">
            <w:drawing>
              <wp:anchor distT="0" distB="0" distL="114300" distR="114300" simplePos="0" relativeHeight="251655680" behindDoc="0" locked="0" layoutInCell="1" allowOverlap="1" wp14:anchorId="1D14B7E3" wp14:editId="3EDF3065">
                <wp:simplePos x="0" y="0"/>
                <wp:positionH relativeFrom="column">
                  <wp:posOffset>3009900</wp:posOffset>
                </wp:positionH>
                <wp:positionV relativeFrom="paragraph">
                  <wp:posOffset>3417570</wp:posOffset>
                </wp:positionV>
                <wp:extent cx="0" cy="2400300"/>
                <wp:effectExtent l="0" t="0" r="19050" b="19050"/>
                <wp:wrapNone/>
                <wp:docPr id="564" name="Connecteur droit 564"/>
                <wp:cNvGraphicFramePr/>
                <a:graphic xmlns:a="http://schemas.openxmlformats.org/drawingml/2006/main">
                  <a:graphicData uri="http://schemas.microsoft.com/office/word/2010/wordprocessingShape">
                    <wps:wsp>
                      <wps:cNvCnPr/>
                      <wps:spPr>
                        <a:xfrm>
                          <a:off x="0" y="0"/>
                          <a:ext cx="0" cy="24003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7BB7C5A" id="Connecteur droit 564" o:spid="_x0000_s1026" style="position:absolute;z-index:251710976;visibility:visible;mso-wrap-style:square;mso-wrap-distance-left:9pt;mso-wrap-distance-top:0;mso-wrap-distance-right:9pt;mso-wrap-distance-bottom:0;mso-position-horizontal:absolute;mso-position-horizontal-relative:text;mso-position-vertical:absolute;mso-position-vertical-relative:text" from="237pt,269.1pt" to="237pt,4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" strokecolor="windowText" strokeweight=".5pt">
                <v:stroke joinstyle="miter"/>
              </v:line>
            </w:pict>
          </mc:Fallback>
        </mc:AlternateContent>
      </w:r>
      <w:r w:rsidRPr="003F118B">
        <w:rPr>
          <w:rFonts w:ascii="Bookman Old Style" w:hAnsi="Bookman Old Style"/>
          <w:noProof/>
          <w:sz w:val="24"/>
          <w:lang w:eastAsia="fr-CA"/>
        </w:rPr>
        <mc:AlternateContent>
          <mc:Choice Requires="wps">
            <w:drawing>
              <wp:anchor distT="0" distB="0" distL="114300" distR="114300" simplePos="0" relativeHeight="251654656" behindDoc="0" locked="0" layoutInCell="1" allowOverlap="1" wp14:anchorId="13505D9F" wp14:editId="0D2468D1">
                <wp:simplePos x="0" y="0"/>
                <wp:positionH relativeFrom="column">
                  <wp:posOffset>2524125</wp:posOffset>
                </wp:positionH>
                <wp:positionV relativeFrom="paragraph">
                  <wp:posOffset>3417570</wp:posOffset>
                </wp:positionV>
                <wp:extent cx="0" cy="2400300"/>
                <wp:effectExtent l="0" t="0" r="19050" b="19050"/>
                <wp:wrapNone/>
                <wp:docPr id="565" name="Connecteur droit 565"/>
                <wp:cNvGraphicFramePr/>
                <a:graphic xmlns:a="http://schemas.openxmlformats.org/drawingml/2006/main">
                  <a:graphicData uri="http://schemas.microsoft.com/office/word/2010/wordprocessingShape">
                    <wps:wsp>
                      <wps:cNvCnPr/>
                      <wps:spPr>
                        <a:xfrm>
                          <a:off x="0" y="0"/>
                          <a:ext cx="0" cy="24003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A68E071" id="Connecteur droit 565" o:spid="_x0000_s1026" style="position:absolute;z-index:251709952;visibility:visible;mso-wrap-style:square;mso-wrap-distance-left:9pt;mso-wrap-distance-top:0;mso-wrap-distance-right:9pt;mso-wrap-distance-bottom:0;mso-position-horizontal:absolute;mso-position-horizontal-relative:text;mso-position-vertical:absolute;mso-position-vertical-relative:text" from="198.75pt,269.1pt" to="198.75pt,4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" strokecolor="windowText" strokeweight=".5pt">
                <v:stroke joinstyle="miter"/>
              </v:line>
            </w:pict>
          </mc:Fallback>
        </mc:AlternateContent>
      </w:r>
      <w:r w:rsidRPr="003F118B">
        <w:rPr>
          <w:rFonts w:ascii="Bookman Old Style" w:hAnsi="Bookman Old Style"/>
          <w:noProof/>
          <w:sz w:val="24"/>
          <w:lang w:eastAsia="fr-CA"/>
        </w:rPr>
        <mc:AlternateContent>
          <mc:Choice Requires="wps">
            <w:drawing>
              <wp:anchor distT="0" distB="0" distL="114300" distR="114300" simplePos="0" relativeHeight="251653632" behindDoc="0" locked="0" layoutInCell="1" allowOverlap="1" wp14:anchorId="48D5DB6A" wp14:editId="4F4F41E8">
                <wp:simplePos x="0" y="0"/>
                <wp:positionH relativeFrom="column">
                  <wp:posOffset>2019300</wp:posOffset>
                </wp:positionH>
                <wp:positionV relativeFrom="paragraph">
                  <wp:posOffset>3417570</wp:posOffset>
                </wp:positionV>
                <wp:extent cx="0" cy="2400300"/>
                <wp:effectExtent l="0" t="0" r="19050" b="19050"/>
                <wp:wrapNone/>
                <wp:docPr id="566" name="Connecteur droit 566"/>
                <wp:cNvGraphicFramePr/>
                <a:graphic xmlns:a="http://schemas.openxmlformats.org/drawingml/2006/main">
                  <a:graphicData uri="http://schemas.microsoft.com/office/word/2010/wordprocessingShape">
                    <wps:wsp>
                      <wps:cNvCnPr/>
                      <wps:spPr>
                        <a:xfrm>
                          <a:off x="0" y="0"/>
                          <a:ext cx="0" cy="24003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7CAC830" id="Connecteur droit 566" o:spid="_x0000_s1026" style="position:absolute;z-index:251708928;visibility:visible;mso-wrap-style:square;mso-wrap-distance-left:9pt;mso-wrap-distance-top:0;mso-wrap-distance-right:9pt;mso-wrap-distance-bottom:0;mso-position-horizontal:absolute;mso-position-horizontal-relative:text;mso-position-vertical:absolute;mso-position-vertical-relative:text" from="159pt,269.1pt" to="159pt,4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" strokecolor="windowText" strokeweight=".5pt">
                <v:stroke joinstyle="miter"/>
              </v:line>
            </w:pict>
          </mc:Fallback>
        </mc:AlternateContent>
      </w:r>
      <w:r w:rsidRPr="003F118B">
        <w:rPr>
          <w:rFonts w:ascii="Bookman Old Style" w:hAnsi="Bookman Old Style"/>
          <w:noProof/>
          <w:sz w:val="24"/>
          <w:lang w:eastAsia="fr-CA"/>
        </w:rPr>
        <mc:AlternateContent>
          <mc:Choice Requires="wps">
            <w:drawing>
              <wp:anchor distT="0" distB="0" distL="114300" distR="114300" simplePos="0" relativeHeight="251652608" behindDoc="0" locked="0" layoutInCell="1" allowOverlap="1" wp14:anchorId="2EA0374D" wp14:editId="53764C87">
                <wp:simplePos x="0" y="0"/>
                <wp:positionH relativeFrom="column">
                  <wp:posOffset>1514475</wp:posOffset>
                </wp:positionH>
                <wp:positionV relativeFrom="paragraph">
                  <wp:posOffset>3427095</wp:posOffset>
                </wp:positionV>
                <wp:extent cx="0" cy="2400300"/>
                <wp:effectExtent l="0" t="0" r="19050" b="19050"/>
                <wp:wrapNone/>
                <wp:docPr id="567" name="Connecteur droit 567"/>
                <wp:cNvGraphicFramePr/>
                <a:graphic xmlns:a="http://schemas.openxmlformats.org/drawingml/2006/main">
                  <a:graphicData uri="http://schemas.microsoft.com/office/word/2010/wordprocessingShape">
                    <wps:wsp>
                      <wps:cNvCnPr/>
                      <wps:spPr>
                        <a:xfrm>
                          <a:off x="0" y="0"/>
                          <a:ext cx="0" cy="24003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68218DD" id="Connecteur droit 567" o:spid="_x0000_s1026" style="position:absolute;z-index:251707904;visibility:visible;mso-wrap-style:square;mso-wrap-distance-left:9pt;mso-wrap-distance-top:0;mso-wrap-distance-right:9pt;mso-wrap-distance-bottom:0;mso-position-horizontal:absolute;mso-position-horizontal-relative:text;mso-position-vertical:absolute;mso-position-vertical-relative:text" from="119.25pt,269.85pt" to="119.25pt,4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" strokecolor="windowText" strokeweight=".5pt">
                <v:stroke joinstyle="miter"/>
              </v:line>
            </w:pict>
          </mc:Fallback>
        </mc:AlternateContent>
      </w:r>
      <w:r w:rsidRPr="003F118B">
        <w:rPr>
          <w:rFonts w:ascii="Bookman Old Style" w:hAnsi="Bookman Old Style"/>
          <w:noProof/>
          <w:sz w:val="24"/>
          <w:lang w:eastAsia="fr-CA"/>
        </w:rPr>
        <mc:AlternateContent>
          <mc:Choice Requires="wps">
            <w:drawing>
              <wp:anchor distT="0" distB="0" distL="114300" distR="114300" simplePos="0" relativeHeight="251650560" behindDoc="0" locked="0" layoutInCell="1" allowOverlap="1" wp14:anchorId="7C62C2C9" wp14:editId="73D7A0DD">
                <wp:simplePos x="0" y="0"/>
                <wp:positionH relativeFrom="column">
                  <wp:posOffset>1021080</wp:posOffset>
                </wp:positionH>
                <wp:positionV relativeFrom="paragraph">
                  <wp:posOffset>3431540</wp:posOffset>
                </wp:positionV>
                <wp:extent cx="0" cy="2400300"/>
                <wp:effectExtent l="0" t="0" r="19050" b="19050"/>
                <wp:wrapNone/>
                <wp:docPr id="568" name="Connecteur droit 568"/>
                <wp:cNvGraphicFramePr/>
                <a:graphic xmlns:a="http://schemas.openxmlformats.org/drawingml/2006/main">
                  <a:graphicData uri="http://schemas.microsoft.com/office/word/2010/wordprocessingShape">
                    <wps:wsp>
                      <wps:cNvCnPr/>
                      <wps:spPr>
                        <a:xfrm>
                          <a:off x="0" y="0"/>
                          <a:ext cx="0" cy="24003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B55681D" id="Connecteur droit 568" o:spid="_x0000_s1026" style="position:absolute;z-index:251705856;visibility:visible;mso-wrap-style:square;mso-wrap-distance-left:9pt;mso-wrap-distance-top:0;mso-wrap-distance-right:9pt;mso-wrap-distance-bottom:0;mso-position-horizontal:absolute;mso-position-horizontal-relative:text;mso-position-vertical:absolute;mso-position-vertical-relative:text" from="80.4pt,270.2pt" to="80.4pt,4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" strokecolor="windowText" strokeweight=".5pt">
                <v:stroke joinstyle="miter"/>
              </v:line>
            </w:pict>
          </mc:Fallback>
        </mc:AlternateContent>
      </w:r>
      <w:r w:rsidRPr="003F118B">
        <w:rPr>
          <w:rFonts w:ascii="Bookman Old Style" w:hAnsi="Bookman Old Style"/>
          <w:noProof/>
          <w:sz w:val="24"/>
          <w:lang w:eastAsia="fr-CA"/>
        </w:rPr>
        <mc:AlternateContent>
          <mc:Choice Requires="wps">
            <w:drawing>
              <wp:anchor distT="0" distB="0" distL="114300" distR="114300" simplePos="0" relativeHeight="251651584" behindDoc="0" locked="0" layoutInCell="1" allowOverlap="1" wp14:anchorId="32432444" wp14:editId="54D3006C">
                <wp:simplePos x="0" y="0"/>
                <wp:positionH relativeFrom="column">
                  <wp:posOffset>514350</wp:posOffset>
                </wp:positionH>
                <wp:positionV relativeFrom="paragraph">
                  <wp:posOffset>3417570</wp:posOffset>
                </wp:positionV>
                <wp:extent cx="0" cy="2400300"/>
                <wp:effectExtent l="0" t="0" r="19050" b="19050"/>
                <wp:wrapNone/>
                <wp:docPr id="569" name="Connecteur droit 569"/>
                <wp:cNvGraphicFramePr/>
                <a:graphic xmlns:a="http://schemas.openxmlformats.org/drawingml/2006/main">
                  <a:graphicData uri="http://schemas.microsoft.com/office/word/2010/wordprocessingShape">
                    <wps:wsp>
                      <wps:cNvCnPr/>
                      <wps:spPr>
                        <a:xfrm>
                          <a:off x="0" y="0"/>
                          <a:ext cx="0" cy="24003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2608D63" id="Connecteur droit 569" o:spid="_x0000_s1026" style="position:absolute;z-index:251706880;visibility:visible;mso-wrap-style:square;mso-wrap-distance-left:9pt;mso-wrap-distance-top:0;mso-wrap-distance-right:9pt;mso-wrap-distance-bottom:0;mso-position-horizontal:absolute;mso-position-horizontal-relative:text;mso-position-vertical:absolute;mso-position-vertical-relative:text" from="40.5pt,269.1pt" to="40.5pt,4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" strokecolor="windowText" strokeweight=".5pt">
                <v:stroke joinstyle="miter"/>
              </v:line>
            </w:pict>
          </mc:Fallback>
        </mc:AlternateContent>
      </w:r>
    </w:p>
    <w:tbl>
      <w:tblPr>
        <w:tblStyle w:val="Grilledutableau1"/>
        <w:tblW w:w="0" w:type="auto"/>
        <w:tblLook w:val="04A0" w:firstRow="1" w:lastRow="0" w:firstColumn="1" w:lastColumn="0" w:noHBand="0" w:noVBand="1"/>
      </w:tblPr>
      <w:tblGrid>
        <w:gridCol w:w="784"/>
        <w:gridCol w:w="784"/>
        <w:gridCol w:w="784"/>
        <w:gridCol w:w="784"/>
        <w:gridCol w:w="784"/>
        <w:gridCol w:w="785"/>
        <w:gridCol w:w="785"/>
        <w:gridCol w:w="785"/>
        <w:gridCol w:w="785"/>
        <w:gridCol w:w="785"/>
        <w:gridCol w:w="785"/>
      </w:tblGrid>
      <w:tr w:rsidR="003F118B" w:rsidRPr="003F118B" w14:paraId="2E7BBB47" w14:textId="77777777" w:rsidTr="37863A73">
        <w:tc>
          <w:tcPr>
            <w:tcW w:w="784" w:type="dxa"/>
            <w:tcBorders>
              <w:top w:val="nil"/>
              <w:left w:val="nil"/>
              <w:bottom w:val="nil"/>
            </w:tcBorders>
          </w:tcPr>
          <w:p w14:paraId="0A8DDBC1" w14:textId="77777777" w:rsidR="003F118B" w:rsidRPr="003F118B" w:rsidRDefault="37863A73" w:rsidP="37863A73">
            <w:pPr>
              <w:tabs>
                <w:tab w:val="left" w:pos="1926"/>
              </w:tabs>
              <w:spacing w:line="360" w:lineRule="auto"/>
              <w:jc w:val="both"/>
              <w:rPr>
                <w:rFonts w:ascii="Bookman Old Style" w:hAnsi="Bookman Old Style"/>
                <w:sz w:val="24"/>
                <w:szCs w:val="24"/>
              </w:rPr>
            </w:pPr>
            <w:r w:rsidRPr="37863A73">
              <w:rPr>
                <w:rFonts w:ascii="Bookman Old Style" w:hAnsi="Bookman Old Style"/>
                <w:sz w:val="24"/>
                <w:szCs w:val="24"/>
              </w:rPr>
              <w:t>10</w:t>
            </w:r>
          </w:p>
        </w:tc>
        <w:tc>
          <w:tcPr>
            <w:tcW w:w="784" w:type="dxa"/>
            <w:tcBorders>
              <w:top w:val="nil"/>
              <w:bottom w:val="nil"/>
              <w:right w:val="nil"/>
            </w:tcBorders>
          </w:tcPr>
          <w:p w14:paraId="7F343375"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10A70020"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71BC7F66"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67705999"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5C2A3200"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59CD07A9"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29ABBA2F"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3C12641B"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28974124"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4DAADA0B" w14:textId="77777777" w:rsidR="003F118B" w:rsidRPr="003F118B" w:rsidRDefault="003F118B" w:rsidP="003F118B">
            <w:pPr>
              <w:tabs>
                <w:tab w:val="left" w:pos="1926"/>
              </w:tabs>
              <w:spacing w:line="360" w:lineRule="auto"/>
              <w:jc w:val="both"/>
              <w:rPr>
                <w:rFonts w:ascii="Bookman Old Style" w:hAnsi="Bookman Old Style"/>
                <w:sz w:val="24"/>
              </w:rPr>
            </w:pPr>
          </w:p>
        </w:tc>
      </w:tr>
      <w:tr w:rsidR="003F118B" w:rsidRPr="003F118B" w14:paraId="2CB2F0FC" w14:textId="77777777" w:rsidTr="37863A73">
        <w:tc>
          <w:tcPr>
            <w:tcW w:w="784" w:type="dxa"/>
            <w:tcBorders>
              <w:top w:val="nil"/>
              <w:left w:val="nil"/>
              <w:bottom w:val="nil"/>
            </w:tcBorders>
          </w:tcPr>
          <w:p w14:paraId="5BCC601E" w14:textId="77777777" w:rsidR="003F118B" w:rsidRPr="003F118B" w:rsidRDefault="37863A73" w:rsidP="37863A73">
            <w:pPr>
              <w:tabs>
                <w:tab w:val="left" w:pos="1926"/>
              </w:tabs>
              <w:spacing w:line="360" w:lineRule="auto"/>
              <w:jc w:val="both"/>
              <w:rPr>
                <w:rFonts w:ascii="Bookman Old Style" w:hAnsi="Bookman Old Style"/>
                <w:sz w:val="24"/>
                <w:szCs w:val="24"/>
              </w:rPr>
            </w:pPr>
            <w:r w:rsidRPr="37863A73">
              <w:rPr>
                <w:rFonts w:ascii="Bookman Old Style" w:hAnsi="Bookman Old Style"/>
                <w:sz w:val="24"/>
                <w:szCs w:val="24"/>
              </w:rPr>
              <w:t>9</w:t>
            </w:r>
          </w:p>
        </w:tc>
        <w:tc>
          <w:tcPr>
            <w:tcW w:w="784" w:type="dxa"/>
            <w:tcBorders>
              <w:top w:val="nil"/>
              <w:bottom w:val="nil"/>
              <w:right w:val="nil"/>
            </w:tcBorders>
          </w:tcPr>
          <w:p w14:paraId="4A904A1F"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1C785E55"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50C798E7"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1441AE56"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36C9D99B"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78ADEA45"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43014689"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22FBDE26"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33860C41"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3890F926" w14:textId="77777777" w:rsidR="003F118B" w:rsidRPr="003F118B" w:rsidRDefault="003F118B" w:rsidP="003F118B">
            <w:pPr>
              <w:tabs>
                <w:tab w:val="left" w:pos="1926"/>
              </w:tabs>
              <w:spacing w:line="360" w:lineRule="auto"/>
              <w:jc w:val="both"/>
              <w:rPr>
                <w:rFonts w:ascii="Bookman Old Style" w:hAnsi="Bookman Old Style"/>
                <w:sz w:val="24"/>
              </w:rPr>
            </w:pPr>
          </w:p>
        </w:tc>
      </w:tr>
      <w:tr w:rsidR="003F118B" w:rsidRPr="003F118B" w14:paraId="1770952F" w14:textId="77777777" w:rsidTr="37863A73">
        <w:tc>
          <w:tcPr>
            <w:tcW w:w="784" w:type="dxa"/>
            <w:tcBorders>
              <w:top w:val="nil"/>
              <w:left w:val="nil"/>
              <w:bottom w:val="nil"/>
            </w:tcBorders>
          </w:tcPr>
          <w:p w14:paraId="67D3C6A4" w14:textId="77777777" w:rsidR="003F118B" w:rsidRPr="003F118B" w:rsidRDefault="37863A73" w:rsidP="37863A73">
            <w:pPr>
              <w:tabs>
                <w:tab w:val="left" w:pos="1926"/>
              </w:tabs>
              <w:spacing w:line="360" w:lineRule="auto"/>
              <w:jc w:val="both"/>
              <w:rPr>
                <w:rFonts w:ascii="Bookman Old Style" w:hAnsi="Bookman Old Style"/>
                <w:sz w:val="24"/>
                <w:szCs w:val="24"/>
              </w:rPr>
            </w:pPr>
            <w:r w:rsidRPr="37863A73">
              <w:rPr>
                <w:rFonts w:ascii="Bookman Old Style" w:hAnsi="Bookman Old Style"/>
                <w:sz w:val="24"/>
                <w:szCs w:val="24"/>
              </w:rPr>
              <w:t>8</w:t>
            </w:r>
          </w:p>
        </w:tc>
        <w:tc>
          <w:tcPr>
            <w:tcW w:w="784" w:type="dxa"/>
            <w:tcBorders>
              <w:top w:val="nil"/>
              <w:bottom w:val="nil"/>
              <w:right w:val="nil"/>
            </w:tcBorders>
          </w:tcPr>
          <w:p w14:paraId="42786C47"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20DEAC72"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198A644A"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6D361A4F"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4F9C4814"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3985F903"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63AEC872"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434CADE2"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6FB7833A"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6E3236E3" w14:textId="77777777" w:rsidR="003F118B" w:rsidRPr="003F118B" w:rsidRDefault="003F118B" w:rsidP="003F118B">
            <w:pPr>
              <w:tabs>
                <w:tab w:val="left" w:pos="1926"/>
              </w:tabs>
              <w:spacing w:line="360" w:lineRule="auto"/>
              <w:jc w:val="both"/>
              <w:rPr>
                <w:rFonts w:ascii="Bookman Old Style" w:hAnsi="Bookman Old Style"/>
                <w:sz w:val="24"/>
              </w:rPr>
            </w:pPr>
          </w:p>
        </w:tc>
      </w:tr>
      <w:tr w:rsidR="003F118B" w:rsidRPr="003F118B" w14:paraId="250F3088" w14:textId="77777777" w:rsidTr="37863A73">
        <w:tc>
          <w:tcPr>
            <w:tcW w:w="784" w:type="dxa"/>
            <w:tcBorders>
              <w:top w:val="nil"/>
              <w:left w:val="nil"/>
              <w:bottom w:val="nil"/>
            </w:tcBorders>
          </w:tcPr>
          <w:p w14:paraId="5517E325" w14:textId="77777777" w:rsidR="003F118B" w:rsidRPr="003F118B" w:rsidRDefault="37863A73" w:rsidP="37863A73">
            <w:pPr>
              <w:tabs>
                <w:tab w:val="left" w:pos="1926"/>
              </w:tabs>
              <w:spacing w:line="360" w:lineRule="auto"/>
              <w:jc w:val="both"/>
              <w:rPr>
                <w:rFonts w:ascii="Bookman Old Style" w:hAnsi="Bookman Old Style"/>
                <w:sz w:val="24"/>
                <w:szCs w:val="24"/>
              </w:rPr>
            </w:pPr>
            <w:r w:rsidRPr="37863A73">
              <w:rPr>
                <w:rFonts w:ascii="Bookman Old Style" w:hAnsi="Bookman Old Style"/>
                <w:sz w:val="24"/>
                <w:szCs w:val="24"/>
              </w:rPr>
              <w:t>7</w:t>
            </w:r>
          </w:p>
        </w:tc>
        <w:tc>
          <w:tcPr>
            <w:tcW w:w="784" w:type="dxa"/>
            <w:tcBorders>
              <w:top w:val="nil"/>
              <w:bottom w:val="nil"/>
              <w:right w:val="nil"/>
            </w:tcBorders>
          </w:tcPr>
          <w:p w14:paraId="1071EFB1"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7E050654"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21D0CB17"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620BED85"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7EA4020C"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74EF746D"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2152735C"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73204A57"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38D0D51B"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3E8C3D0F" w14:textId="77777777" w:rsidR="003F118B" w:rsidRPr="003F118B" w:rsidRDefault="003F118B" w:rsidP="003F118B">
            <w:pPr>
              <w:tabs>
                <w:tab w:val="left" w:pos="1926"/>
              </w:tabs>
              <w:spacing w:line="360" w:lineRule="auto"/>
              <w:jc w:val="both"/>
              <w:rPr>
                <w:rFonts w:ascii="Bookman Old Style" w:hAnsi="Bookman Old Style"/>
                <w:sz w:val="24"/>
              </w:rPr>
            </w:pPr>
          </w:p>
        </w:tc>
      </w:tr>
      <w:tr w:rsidR="003F118B" w:rsidRPr="003F118B" w14:paraId="7324E1A9" w14:textId="77777777" w:rsidTr="37863A73">
        <w:tc>
          <w:tcPr>
            <w:tcW w:w="784" w:type="dxa"/>
            <w:tcBorders>
              <w:top w:val="nil"/>
              <w:left w:val="nil"/>
              <w:bottom w:val="nil"/>
            </w:tcBorders>
          </w:tcPr>
          <w:p w14:paraId="52C5A134" w14:textId="77777777" w:rsidR="003F118B" w:rsidRPr="003F118B" w:rsidRDefault="37863A73" w:rsidP="37863A73">
            <w:pPr>
              <w:tabs>
                <w:tab w:val="left" w:pos="1926"/>
              </w:tabs>
              <w:spacing w:line="360" w:lineRule="auto"/>
              <w:jc w:val="both"/>
              <w:rPr>
                <w:rFonts w:ascii="Bookman Old Style" w:hAnsi="Bookman Old Style"/>
                <w:sz w:val="24"/>
                <w:szCs w:val="24"/>
              </w:rPr>
            </w:pPr>
            <w:r w:rsidRPr="37863A73">
              <w:rPr>
                <w:rFonts w:ascii="Bookman Old Style" w:hAnsi="Bookman Old Style"/>
                <w:sz w:val="24"/>
                <w:szCs w:val="24"/>
              </w:rPr>
              <w:t>6</w:t>
            </w:r>
          </w:p>
        </w:tc>
        <w:tc>
          <w:tcPr>
            <w:tcW w:w="784" w:type="dxa"/>
            <w:tcBorders>
              <w:top w:val="nil"/>
              <w:bottom w:val="nil"/>
              <w:right w:val="nil"/>
            </w:tcBorders>
          </w:tcPr>
          <w:p w14:paraId="02C632E4"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089B16FE"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40CDD0AA"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32CAD1AE"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29DAD927"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4BC977F2"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0B0B6365"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4EF0E36C"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0A5175E3"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72243C29" w14:textId="77777777" w:rsidR="003F118B" w:rsidRPr="003F118B" w:rsidRDefault="003F118B" w:rsidP="003F118B">
            <w:pPr>
              <w:tabs>
                <w:tab w:val="left" w:pos="1926"/>
              </w:tabs>
              <w:spacing w:line="360" w:lineRule="auto"/>
              <w:jc w:val="both"/>
              <w:rPr>
                <w:rFonts w:ascii="Bookman Old Style" w:hAnsi="Bookman Old Style"/>
                <w:sz w:val="24"/>
              </w:rPr>
            </w:pPr>
          </w:p>
        </w:tc>
      </w:tr>
      <w:tr w:rsidR="003F118B" w:rsidRPr="003F118B" w14:paraId="598D954F" w14:textId="77777777" w:rsidTr="37863A73">
        <w:tc>
          <w:tcPr>
            <w:tcW w:w="784" w:type="dxa"/>
            <w:tcBorders>
              <w:top w:val="nil"/>
              <w:left w:val="nil"/>
              <w:bottom w:val="nil"/>
            </w:tcBorders>
          </w:tcPr>
          <w:p w14:paraId="68F1F878" w14:textId="77777777" w:rsidR="003F118B" w:rsidRPr="003F118B" w:rsidRDefault="37863A73" w:rsidP="37863A73">
            <w:pPr>
              <w:tabs>
                <w:tab w:val="left" w:pos="1926"/>
              </w:tabs>
              <w:spacing w:line="360" w:lineRule="auto"/>
              <w:jc w:val="both"/>
              <w:rPr>
                <w:rFonts w:ascii="Bookman Old Style" w:hAnsi="Bookman Old Style"/>
                <w:sz w:val="24"/>
                <w:szCs w:val="24"/>
              </w:rPr>
            </w:pPr>
            <w:r w:rsidRPr="37863A73">
              <w:rPr>
                <w:rFonts w:ascii="Bookman Old Style" w:hAnsi="Bookman Old Style"/>
                <w:sz w:val="24"/>
                <w:szCs w:val="24"/>
              </w:rPr>
              <w:t>5</w:t>
            </w:r>
          </w:p>
        </w:tc>
        <w:tc>
          <w:tcPr>
            <w:tcW w:w="784" w:type="dxa"/>
            <w:tcBorders>
              <w:top w:val="nil"/>
              <w:bottom w:val="nil"/>
              <w:right w:val="nil"/>
            </w:tcBorders>
          </w:tcPr>
          <w:p w14:paraId="25D5F8F9"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1CBD3915"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22439F31"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173ED5FF"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60A45E24"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1CBC885C"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07C7FFE0"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1EAFEEAC"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5E63FC19"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3CCB2D17" w14:textId="77777777" w:rsidR="003F118B" w:rsidRPr="003F118B" w:rsidRDefault="003F118B" w:rsidP="003F118B">
            <w:pPr>
              <w:tabs>
                <w:tab w:val="left" w:pos="1926"/>
              </w:tabs>
              <w:spacing w:line="360" w:lineRule="auto"/>
              <w:jc w:val="both"/>
              <w:rPr>
                <w:rFonts w:ascii="Bookman Old Style" w:hAnsi="Bookman Old Style"/>
                <w:sz w:val="24"/>
              </w:rPr>
            </w:pPr>
          </w:p>
        </w:tc>
      </w:tr>
      <w:tr w:rsidR="003F118B" w:rsidRPr="003F118B" w14:paraId="39A1C689" w14:textId="77777777" w:rsidTr="37863A73">
        <w:tc>
          <w:tcPr>
            <w:tcW w:w="784" w:type="dxa"/>
            <w:tcBorders>
              <w:top w:val="nil"/>
              <w:left w:val="nil"/>
              <w:bottom w:val="nil"/>
            </w:tcBorders>
          </w:tcPr>
          <w:p w14:paraId="27A5DC41" w14:textId="77777777" w:rsidR="003F118B" w:rsidRPr="003F118B" w:rsidRDefault="37863A73" w:rsidP="37863A73">
            <w:pPr>
              <w:tabs>
                <w:tab w:val="left" w:pos="1926"/>
              </w:tabs>
              <w:spacing w:line="360" w:lineRule="auto"/>
              <w:jc w:val="both"/>
              <w:rPr>
                <w:rFonts w:ascii="Bookman Old Style" w:hAnsi="Bookman Old Style"/>
                <w:sz w:val="24"/>
                <w:szCs w:val="24"/>
              </w:rPr>
            </w:pPr>
            <w:r w:rsidRPr="37863A73">
              <w:rPr>
                <w:rFonts w:ascii="Bookman Old Style" w:hAnsi="Bookman Old Style"/>
                <w:sz w:val="24"/>
                <w:szCs w:val="24"/>
              </w:rPr>
              <w:t>4</w:t>
            </w:r>
          </w:p>
        </w:tc>
        <w:tc>
          <w:tcPr>
            <w:tcW w:w="784" w:type="dxa"/>
            <w:tcBorders>
              <w:top w:val="nil"/>
              <w:bottom w:val="nil"/>
              <w:right w:val="nil"/>
            </w:tcBorders>
          </w:tcPr>
          <w:p w14:paraId="20FF7A50"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04041A98"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2C7CF04B"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501B3421"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3EABA962"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5A8DF4CF"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12F58BBC"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70FE594D"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68B4CD0A"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7B2AF263" w14:textId="77777777" w:rsidR="003F118B" w:rsidRPr="003F118B" w:rsidRDefault="003F118B" w:rsidP="003F118B">
            <w:pPr>
              <w:tabs>
                <w:tab w:val="left" w:pos="1926"/>
              </w:tabs>
              <w:spacing w:line="360" w:lineRule="auto"/>
              <w:jc w:val="both"/>
              <w:rPr>
                <w:rFonts w:ascii="Bookman Old Style" w:hAnsi="Bookman Old Style"/>
                <w:sz w:val="24"/>
              </w:rPr>
            </w:pPr>
          </w:p>
        </w:tc>
      </w:tr>
      <w:tr w:rsidR="003F118B" w:rsidRPr="003F118B" w14:paraId="060501B4" w14:textId="77777777" w:rsidTr="37863A73">
        <w:tc>
          <w:tcPr>
            <w:tcW w:w="784" w:type="dxa"/>
            <w:tcBorders>
              <w:top w:val="nil"/>
              <w:left w:val="nil"/>
              <w:bottom w:val="nil"/>
            </w:tcBorders>
          </w:tcPr>
          <w:p w14:paraId="0E4A584E" w14:textId="77777777" w:rsidR="003F118B" w:rsidRPr="003F118B" w:rsidRDefault="37863A73" w:rsidP="37863A73">
            <w:pPr>
              <w:tabs>
                <w:tab w:val="left" w:pos="1926"/>
              </w:tabs>
              <w:spacing w:line="360" w:lineRule="auto"/>
              <w:jc w:val="both"/>
              <w:rPr>
                <w:rFonts w:ascii="Bookman Old Style" w:hAnsi="Bookman Old Style"/>
                <w:sz w:val="24"/>
                <w:szCs w:val="24"/>
              </w:rPr>
            </w:pPr>
            <w:r w:rsidRPr="37863A73">
              <w:rPr>
                <w:rFonts w:ascii="Bookman Old Style" w:hAnsi="Bookman Old Style"/>
                <w:sz w:val="24"/>
                <w:szCs w:val="24"/>
              </w:rPr>
              <w:t>3</w:t>
            </w:r>
          </w:p>
        </w:tc>
        <w:tc>
          <w:tcPr>
            <w:tcW w:w="784" w:type="dxa"/>
            <w:tcBorders>
              <w:top w:val="nil"/>
              <w:bottom w:val="nil"/>
              <w:right w:val="nil"/>
            </w:tcBorders>
          </w:tcPr>
          <w:p w14:paraId="552A5657"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543F35AD"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17FB012C"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1368A7DD"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30FC8993"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6336A065"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41B43448"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39469615"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63F87AFE"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4E935A88" w14:textId="77777777" w:rsidR="003F118B" w:rsidRPr="003F118B" w:rsidRDefault="003F118B" w:rsidP="003F118B">
            <w:pPr>
              <w:tabs>
                <w:tab w:val="left" w:pos="1926"/>
              </w:tabs>
              <w:spacing w:line="360" w:lineRule="auto"/>
              <w:jc w:val="both"/>
              <w:rPr>
                <w:rFonts w:ascii="Bookman Old Style" w:hAnsi="Bookman Old Style"/>
                <w:sz w:val="24"/>
              </w:rPr>
            </w:pPr>
          </w:p>
        </w:tc>
      </w:tr>
      <w:tr w:rsidR="003F118B" w:rsidRPr="003F118B" w14:paraId="740FD15C" w14:textId="77777777" w:rsidTr="37863A73">
        <w:tc>
          <w:tcPr>
            <w:tcW w:w="784" w:type="dxa"/>
            <w:tcBorders>
              <w:top w:val="nil"/>
              <w:left w:val="nil"/>
              <w:bottom w:val="nil"/>
            </w:tcBorders>
          </w:tcPr>
          <w:p w14:paraId="091F1842" w14:textId="77777777" w:rsidR="003F118B" w:rsidRPr="003F118B" w:rsidRDefault="37863A73" w:rsidP="37863A73">
            <w:pPr>
              <w:tabs>
                <w:tab w:val="left" w:pos="1926"/>
              </w:tabs>
              <w:spacing w:line="360" w:lineRule="auto"/>
              <w:jc w:val="both"/>
              <w:rPr>
                <w:rFonts w:ascii="Bookman Old Style" w:hAnsi="Bookman Old Style"/>
                <w:sz w:val="24"/>
                <w:szCs w:val="24"/>
              </w:rPr>
            </w:pPr>
            <w:r w:rsidRPr="37863A73">
              <w:rPr>
                <w:rFonts w:ascii="Bookman Old Style" w:hAnsi="Bookman Old Style"/>
                <w:sz w:val="24"/>
                <w:szCs w:val="24"/>
              </w:rPr>
              <w:t>2</w:t>
            </w:r>
          </w:p>
        </w:tc>
        <w:tc>
          <w:tcPr>
            <w:tcW w:w="784" w:type="dxa"/>
            <w:tcBorders>
              <w:top w:val="nil"/>
              <w:bottom w:val="nil"/>
              <w:right w:val="nil"/>
            </w:tcBorders>
          </w:tcPr>
          <w:p w14:paraId="08F2427E"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50ED9D2F"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46B403DE"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030535CB"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79ED4D90"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1FC57C96"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764946DA"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74301A85"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74764DEF"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7998C022" w14:textId="77777777" w:rsidR="003F118B" w:rsidRPr="003F118B" w:rsidRDefault="003F118B" w:rsidP="003F118B">
            <w:pPr>
              <w:tabs>
                <w:tab w:val="left" w:pos="1926"/>
              </w:tabs>
              <w:spacing w:line="360" w:lineRule="auto"/>
              <w:jc w:val="both"/>
              <w:rPr>
                <w:rFonts w:ascii="Bookman Old Style" w:hAnsi="Bookman Old Style"/>
                <w:sz w:val="24"/>
              </w:rPr>
            </w:pPr>
          </w:p>
        </w:tc>
      </w:tr>
      <w:tr w:rsidR="003F118B" w:rsidRPr="003F118B" w14:paraId="630EFC26" w14:textId="77777777" w:rsidTr="37863A73">
        <w:tc>
          <w:tcPr>
            <w:tcW w:w="784" w:type="dxa"/>
            <w:tcBorders>
              <w:top w:val="nil"/>
              <w:left w:val="nil"/>
              <w:bottom w:val="nil"/>
            </w:tcBorders>
          </w:tcPr>
          <w:p w14:paraId="1DDF9DC0" w14:textId="77777777" w:rsidR="003F118B" w:rsidRPr="003F118B" w:rsidRDefault="37863A73" w:rsidP="37863A73">
            <w:pPr>
              <w:tabs>
                <w:tab w:val="left" w:pos="1926"/>
              </w:tabs>
              <w:spacing w:line="360" w:lineRule="auto"/>
              <w:jc w:val="both"/>
              <w:rPr>
                <w:rFonts w:ascii="Bookman Old Style" w:hAnsi="Bookman Old Style"/>
                <w:sz w:val="24"/>
                <w:szCs w:val="24"/>
              </w:rPr>
            </w:pPr>
            <w:r w:rsidRPr="37863A73">
              <w:rPr>
                <w:rFonts w:ascii="Bookman Old Style" w:hAnsi="Bookman Old Style"/>
                <w:sz w:val="24"/>
                <w:szCs w:val="24"/>
              </w:rPr>
              <w:t>1</w:t>
            </w:r>
          </w:p>
        </w:tc>
        <w:tc>
          <w:tcPr>
            <w:tcW w:w="784" w:type="dxa"/>
            <w:tcBorders>
              <w:top w:val="nil"/>
              <w:bottom w:val="nil"/>
              <w:right w:val="nil"/>
            </w:tcBorders>
          </w:tcPr>
          <w:p w14:paraId="26B394CF"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52609CAB"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5F67334C"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nil"/>
              <w:right w:val="nil"/>
            </w:tcBorders>
          </w:tcPr>
          <w:p w14:paraId="1527C906"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32579990"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65AAED7F"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69660636"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0A094719"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20F938C4"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nil"/>
              <w:right w:val="nil"/>
            </w:tcBorders>
          </w:tcPr>
          <w:p w14:paraId="140370E7" w14:textId="77777777" w:rsidR="003F118B" w:rsidRPr="003F118B" w:rsidRDefault="003F118B" w:rsidP="003F118B">
            <w:pPr>
              <w:tabs>
                <w:tab w:val="left" w:pos="1926"/>
              </w:tabs>
              <w:spacing w:line="360" w:lineRule="auto"/>
              <w:jc w:val="both"/>
              <w:rPr>
                <w:rFonts w:ascii="Bookman Old Style" w:hAnsi="Bookman Old Style"/>
                <w:sz w:val="24"/>
              </w:rPr>
            </w:pPr>
          </w:p>
        </w:tc>
      </w:tr>
      <w:tr w:rsidR="003F118B" w:rsidRPr="003F118B" w14:paraId="49F744C0" w14:textId="77777777" w:rsidTr="37863A73">
        <w:tc>
          <w:tcPr>
            <w:tcW w:w="784" w:type="dxa"/>
            <w:tcBorders>
              <w:top w:val="nil"/>
              <w:left w:val="nil"/>
              <w:bottom w:val="nil"/>
            </w:tcBorders>
          </w:tcPr>
          <w:p w14:paraId="50EC1A6A" w14:textId="77777777" w:rsidR="003F118B" w:rsidRPr="003F118B" w:rsidRDefault="37863A73" w:rsidP="37863A73">
            <w:pPr>
              <w:tabs>
                <w:tab w:val="left" w:pos="1926"/>
              </w:tabs>
              <w:spacing w:line="360" w:lineRule="auto"/>
              <w:jc w:val="both"/>
              <w:rPr>
                <w:rFonts w:ascii="Bookman Old Style" w:hAnsi="Bookman Old Style"/>
                <w:sz w:val="24"/>
                <w:szCs w:val="24"/>
              </w:rPr>
            </w:pPr>
            <w:r w:rsidRPr="37863A73">
              <w:rPr>
                <w:rFonts w:ascii="Bookman Old Style" w:hAnsi="Bookman Old Style"/>
                <w:sz w:val="24"/>
                <w:szCs w:val="24"/>
              </w:rPr>
              <w:t>0</w:t>
            </w:r>
          </w:p>
        </w:tc>
        <w:tc>
          <w:tcPr>
            <w:tcW w:w="784" w:type="dxa"/>
            <w:tcBorders>
              <w:top w:val="nil"/>
              <w:bottom w:val="single" w:sz="4" w:space="0" w:color="auto"/>
              <w:right w:val="nil"/>
            </w:tcBorders>
          </w:tcPr>
          <w:p w14:paraId="0CBE41D5"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single" w:sz="4" w:space="0" w:color="auto"/>
              <w:right w:val="nil"/>
            </w:tcBorders>
          </w:tcPr>
          <w:p w14:paraId="79F03C60"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single" w:sz="4" w:space="0" w:color="auto"/>
              <w:right w:val="nil"/>
            </w:tcBorders>
          </w:tcPr>
          <w:p w14:paraId="10493154"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nil"/>
              <w:left w:val="nil"/>
              <w:bottom w:val="single" w:sz="4" w:space="0" w:color="auto"/>
              <w:right w:val="nil"/>
            </w:tcBorders>
          </w:tcPr>
          <w:p w14:paraId="62F62021"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single" w:sz="4" w:space="0" w:color="auto"/>
              <w:right w:val="nil"/>
            </w:tcBorders>
          </w:tcPr>
          <w:p w14:paraId="173B902C"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single" w:sz="4" w:space="0" w:color="auto"/>
              <w:right w:val="nil"/>
            </w:tcBorders>
          </w:tcPr>
          <w:p w14:paraId="631696F6"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single" w:sz="4" w:space="0" w:color="auto"/>
              <w:right w:val="nil"/>
            </w:tcBorders>
          </w:tcPr>
          <w:p w14:paraId="74AA574C"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single" w:sz="4" w:space="0" w:color="auto"/>
              <w:right w:val="nil"/>
            </w:tcBorders>
          </w:tcPr>
          <w:p w14:paraId="45E3E915"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single" w:sz="4" w:space="0" w:color="auto"/>
              <w:right w:val="nil"/>
            </w:tcBorders>
          </w:tcPr>
          <w:p w14:paraId="5371A8D0"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nil"/>
              <w:left w:val="nil"/>
              <w:bottom w:val="single" w:sz="4" w:space="0" w:color="auto"/>
              <w:right w:val="nil"/>
            </w:tcBorders>
          </w:tcPr>
          <w:p w14:paraId="4A6619C4" w14:textId="77777777" w:rsidR="003F118B" w:rsidRPr="003F118B" w:rsidRDefault="003F118B" w:rsidP="003F118B">
            <w:pPr>
              <w:tabs>
                <w:tab w:val="left" w:pos="1926"/>
              </w:tabs>
              <w:spacing w:line="360" w:lineRule="auto"/>
              <w:jc w:val="both"/>
              <w:rPr>
                <w:rFonts w:ascii="Bookman Old Style" w:hAnsi="Bookman Old Style"/>
                <w:sz w:val="24"/>
              </w:rPr>
            </w:pPr>
          </w:p>
        </w:tc>
      </w:tr>
      <w:tr w:rsidR="003F118B" w:rsidRPr="003F118B" w14:paraId="2A604F02" w14:textId="77777777" w:rsidTr="37863A73">
        <w:tc>
          <w:tcPr>
            <w:tcW w:w="784" w:type="dxa"/>
            <w:tcBorders>
              <w:top w:val="nil"/>
              <w:left w:val="nil"/>
              <w:bottom w:val="nil"/>
              <w:right w:val="nil"/>
            </w:tcBorders>
          </w:tcPr>
          <w:p w14:paraId="2E155DB5"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single" w:sz="4" w:space="0" w:color="auto"/>
              <w:left w:val="nil"/>
              <w:bottom w:val="nil"/>
              <w:right w:val="nil"/>
            </w:tcBorders>
          </w:tcPr>
          <w:p w14:paraId="04B8A812"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single" w:sz="4" w:space="0" w:color="auto"/>
              <w:left w:val="nil"/>
              <w:bottom w:val="nil"/>
              <w:right w:val="nil"/>
            </w:tcBorders>
          </w:tcPr>
          <w:p w14:paraId="3B1480AC"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single" w:sz="4" w:space="0" w:color="auto"/>
              <w:left w:val="nil"/>
              <w:bottom w:val="nil"/>
              <w:right w:val="nil"/>
            </w:tcBorders>
          </w:tcPr>
          <w:p w14:paraId="1C9920ED"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4" w:type="dxa"/>
            <w:tcBorders>
              <w:top w:val="single" w:sz="4" w:space="0" w:color="auto"/>
              <w:left w:val="nil"/>
              <w:bottom w:val="nil"/>
              <w:right w:val="nil"/>
            </w:tcBorders>
          </w:tcPr>
          <w:p w14:paraId="3990E0CA"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single" w:sz="4" w:space="0" w:color="auto"/>
              <w:left w:val="nil"/>
              <w:bottom w:val="nil"/>
              <w:right w:val="nil"/>
            </w:tcBorders>
          </w:tcPr>
          <w:p w14:paraId="060C842C"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single" w:sz="4" w:space="0" w:color="auto"/>
              <w:left w:val="nil"/>
              <w:bottom w:val="nil"/>
              <w:right w:val="nil"/>
            </w:tcBorders>
          </w:tcPr>
          <w:p w14:paraId="293736D8"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single" w:sz="4" w:space="0" w:color="auto"/>
              <w:left w:val="nil"/>
              <w:bottom w:val="nil"/>
              <w:right w:val="nil"/>
            </w:tcBorders>
          </w:tcPr>
          <w:p w14:paraId="463FD269"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single" w:sz="4" w:space="0" w:color="auto"/>
              <w:left w:val="nil"/>
              <w:bottom w:val="nil"/>
              <w:right w:val="nil"/>
            </w:tcBorders>
          </w:tcPr>
          <w:p w14:paraId="1977ED19"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single" w:sz="4" w:space="0" w:color="auto"/>
              <w:left w:val="nil"/>
              <w:bottom w:val="nil"/>
              <w:right w:val="nil"/>
            </w:tcBorders>
          </w:tcPr>
          <w:p w14:paraId="28CFA197" w14:textId="77777777" w:rsidR="003F118B" w:rsidRPr="003F118B" w:rsidRDefault="003F118B" w:rsidP="003F118B">
            <w:pPr>
              <w:tabs>
                <w:tab w:val="left" w:pos="1926"/>
              </w:tabs>
              <w:spacing w:line="360" w:lineRule="auto"/>
              <w:jc w:val="both"/>
              <w:rPr>
                <w:rFonts w:ascii="Bookman Old Style" w:hAnsi="Bookman Old Style"/>
                <w:sz w:val="24"/>
              </w:rPr>
            </w:pPr>
          </w:p>
        </w:tc>
        <w:tc>
          <w:tcPr>
            <w:tcW w:w="785" w:type="dxa"/>
            <w:tcBorders>
              <w:top w:val="single" w:sz="4" w:space="0" w:color="auto"/>
              <w:left w:val="nil"/>
              <w:bottom w:val="nil"/>
              <w:right w:val="nil"/>
            </w:tcBorders>
          </w:tcPr>
          <w:p w14:paraId="4076D899" w14:textId="77777777" w:rsidR="003F118B" w:rsidRPr="003F118B" w:rsidRDefault="003F118B" w:rsidP="003F118B">
            <w:pPr>
              <w:tabs>
                <w:tab w:val="left" w:pos="1926"/>
              </w:tabs>
              <w:spacing w:line="360" w:lineRule="auto"/>
              <w:jc w:val="both"/>
              <w:rPr>
                <w:rFonts w:ascii="Bookman Old Style" w:hAnsi="Bookman Old Style"/>
                <w:sz w:val="24"/>
              </w:rPr>
            </w:pPr>
          </w:p>
        </w:tc>
      </w:tr>
    </w:tbl>
    <w:p w14:paraId="4BC3C902" w14:textId="77777777" w:rsidR="003F118B" w:rsidRPr="003F118B" w:rsidRDefault="003F118B" w:rsidP="003F118B">
      <w:pPr>
        <w:rPr>
          <w:rFonts w:ascii="Bookman Old Style" w:hAnsi="Bookman Old Style"/>
          <w:sz w:val="28"/>
          <w:szCs w:val="52"/>
        </w:rPr>
      </w:pPr>
    </w:p>
    <w:p w14:paraId="31031DEE" w14:textId="77777777" w:rsidR="003F118B" w:rsidRPr="003F118B" w:rsidRDefault="003F118B" w:rsidP="003F118B">
      <w:pPr>
        <w:rPr>
          <w:rFonts w:ascii="Bookman Old Style" w:hAnsi="Bookman Old Style"/>
          <w:sz w:val="28"/>
          <w:szCs w:val="52"/>
        </w:rPr>
      </w:pPr>
    </w:p>
    <w:p w14:paraId="5FA002E2" w14:textId="77777777" w:rsidR="003F118B" w:rsidRPr="003F118B" w:rsidRDefault="003F118B" w:rsidP="003F118B">
      <w:pPr>
        <w:rPr>
          <w:rFonts w:ascii="Bookman Old Style" w:hAnsi="Bookman Old Style"/>
          <w:sz w:val="52"/>
          <w:szCs w:val="52"/>
        </w:rPr>
      </w:pPr>
    </w:p>
    <w:p w14:paraId="189B86A0" w14:textId="77777777" w:rsidR="003F118B" w:rsidRPr="003F118B" w:rsidRDefault="003F118B" w:rsidP="003F118B">
      <w:pPr>
        <w:rPr>
          <w:rFonts w:ascii="Bookman Old Style" w:hAnsi="Bookman Old Style"/>
          <w:sz w:val="52"/>
          <w:szCs w:val="52"/>
        </w:rPr>
      </w:pPr>
    </w:p>
    <w:p w14:paraId="21885888" w14:textId="77777777" w:rsidR="003F118B" w:rsidRPr="003F118B" w:rsidRDefault="003F118B" w:rsidP="003F118B">
      <w:pPr>
        <w:rPr>
          <w:rFonts w:ascii="Bookman Old Style" w:hAnsi="Bookman Old Style"/>
          <w:sz w:val="52"/>
          <w:szCs w:val="52"/>
        </w:rPr>
      </w:pPr>
    </w:p>
    <w:p w14:paraId="06B919EC" w14:textId="77777777" w:rsidR="003F118B" w:rsidRPr="003F118B" w:rsidRDefault="003F118B" w:rsidP="003F118B">
      <w:pPr>
        <w:spacing w:line="360" w:lineRule="auto"/>
        <w:rPr>
          <w:rFonts w:ascii="Bookman Old Style" w:hAnsi="Bookman Old Style"/>
          <w:sz w:val="24"/>
        </w:rPr>
      </w:pPr>
      <w:r w:rsidRPr="003F118B">
        <w:rPr>
          <w:rFonts w:ascii="Bookman Old Style" w:hAnsi="Bookman Old Style"/>
          <w:b/>
          <w:noProof/>
          <w:sz w:val="24"/>
          <w:lang w:eastAsia="fr-CA"/>
        </w:rPr>
        <mc:AlternateContent>
          <mc:Choice Requires="wps">
            <w:drawing>
              <wp:anchor distT="0" distB="0" distL="114300" distR="114300" simplePos="0" relativeHeight="251597312" behindDoc="1" locked="0" layoutInCell="1" allowOverlap="1" wp14:anchorId="3DC40028" wp14:editId="2346DEF7">
                <wp:simplePos x="0" y="0"/>
                <wp:positionH relativeFrom="column">
                  <wp:posOffset>-51979</wp:posOffset>
                </wp:positionH>
                <wp:positionV relativeFrom="paragraph">
                  <wp:posOffset>221240</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570" name="Flèche droite 570"/>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55962F42" w14:textId="77777777" w:rsidR="00A65160" w:rsidRPr="00691008" w:rsidRDefault="00A65160" w:rsidP="003F118B">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40028" id="Flèche droite 570" o:spid="_x0000_s1044" type="#_x0000_t13" style="position:absolute;margin-left:-4.1pt;margin-top:17.4pt;width:78pt;height:39.7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" adj="16096" fillcolor="windowText" strokeweight="1pt">
                <v:textbox>
                  <w:txbxContent>
                    <w:p w14:paraId="55962F42" w14:textId="77777777" w:rsidR="00A65160" w:rsidRPr="00691008" w:rsidRDefault="00A65160" w:rsidP="003F118B">
                      <w:pPr>
                        <w:jc w:val="center"/>
                        <w:rPr>
                          <w:b/>
                          <w:lang w:val="en-CA"/>
                        </w:rPr>
                      </w:pPr>
                      <w:r w:rsidRPr="00691008">
                        <w:rPr>
                          <w:b/>
                          <w:lang w:val="en-CA"/>
                        </w:rPr>
                        <w:t>Portfolio</w:t>
                      </w:r>
                    </w:p>
                  </w:txbxContent>
                </v:textbox>
                <w10:wrap type="tight"/>
              </v:shape>
            </w:pict>
          </mc:Fallback>
        </mc:AlternateContent>
      </w:r>
    </w:p>
    <w:p w14:paraId="06243546" w14:textId="1828B520" w:rsidR="003F118B" w:rsidRPr="003F118B" w:rsidRDefault="37863A73" w:rsidP="37863A73">
      <w:pPr>
        <w:spacing w:after="0" w:line="240" w:lineRule="auto"/>
        <w:rPr>
          <w:rFonts w:ascii="Bookman Old Style" w:eastAsia="Times New Roman" w:hAnsi="Bookman Old Style" w:cs="MS Shell Dlg 2"/>
          <w:color w:val="000000" w:themeColor="text1"/>
          <w:sz w:val="24"/>
          <w:szCs w:val="24"/>
          <w:lang w:eastAsia="fr-FR"/>
        </w:rPr>
        <w:sectPr w:rsidR="003F118B" w:rsidRPr="003F118B" w:rsidSect="007B2ECD">
          <w:headerReference w:type="even" r:id="rId80"/>
          <w:headerReference w:type="default" r:id="rId81"/>
          <w:footerReference w:type="even" r:id="rId82"/>
          <w:footerReference w:type="default" r:id="rId83"/>
          <w:headerReference w:type="first" r:id="rId84"/>
          <w:footerReference w:type="first" r:id="rId85"/>
          <w:pgSz w:w="12240" w:h="15840"/>
          <w:pgMar w:top="1440" w:right="1800" w:bottom="1440" w:left="1800" w:header="708" w:footer="708" w:gutter="0"/>
          <w:cols w:space="708"/>
          <w:titlePg/>
          <w:docGrid w:linePitch="360"/>
        </w:sectPr>
      </w:pPr>
      <w:r w:rsidRPr="37863A73">
        <w:rPr>
          <w:rFonts w:ascii="Bookman Old Style" w:eastAsia="Times New Roman" w:hAnsi="Bookman Old Style" w:cs="MS Shell Dlg 2"/>
          <w:color w:val="000000" w:themeColor="text1"/>
          <w:sz w:val="24"/>
          <w:szCs w:val="24"/>
          <w:lang w:eastAsia="fr-FR"/>
        </w:rPr>
        <w:t xml:space="preserve">Consignez  ces 10 valeurs et l’importance accordée au tableau </w:t>
      </w:r>
      <w:r w:rsidRPr="37863A73">
        <w:rPr>
          <w:rFonts w:ascii="Bookman Old Style" w:eastAsia="Times New Roman" w:hAnsi="Bookman Old Style" w:cs="MS Shell Dlg 2"/>
          <w:i/>
          <w:iCs/>
          <w:color w:val="000000" w:themeColor="text1"/>
          <w:sz w:val="24"/>
          <w:szCs w:val="24"/>
          <w:lang w:eastAsia="fr-FR"/>
        </w:rPr>
        <w:t>Facteurs de réalité personnels</w:t>
      </w:r>
      <w:r w:rsidRPr="37863A73">
        <w:rPr>
          <w:rFonts w:ascii="Bookman Old Style" w:eastAsia="Times New Roman" w:hAnsi="Bookman Old Style" w:cs="MS Shell Dlg 2"/>
          <w:color w:val="000000" w:themeColor="text1"/>
          <w:sz w:val="24"/>
          <w:szCs w:val="24"/>
          <w:lang w:eastAsia="fr-FR"/>
        </w:rPr>
        <w:t xml:space="preserve"> de votre portfolio</w:t>
      </w:r>
    </w:p>
    <w:p w14:paraId="7B12B53E" w14:textId="7A303367" w:rsidR="00391FC6" w:rsidRPr="00F863F3" w:rsidRDefault="37863A73" w:rsidP="37863A73">
      <w:pPr>
        <w:pStyle w:val="Paragraphedeliste"/>
        <w:numPr>
          <w:ilvl w:val="0"/>
          <w:numId w:val="11"/>
        </w:numPr>
        <w:spacing w:line="360" w:lineRule="auto"/>
        <w:rPr>
          <w:rFonts w:ascii="Bookman Old Style" w:hAnsi="Bookman Old Style"/>
          <w:b/>
          <w:bCs/>
          <w:sz w:val="28"/>
          <w:szCs w:val="28"/>
        </w:rPr>
      </w:pPr>
      <w:r w:rsidRPr="37863A73">
        <w:rPr>
          <w:rFonts w:ascii="Bookman Old Style" w:hAnsi="Bookman Old Style"/>
          <w:b/>
          <w:bCs/>
          <w:sz w:val="28"/>
          <w:szCs w:val="28"/>
        </w:rPr>
        <w:t>Autres facteurs reliés à la connaissance de soi</w:t>
      </w:r>
    </w:p>
    <w:p w14:paraId="742A3B17" w14:textId="77777777" w:rsidR="00753C87" w:rsidRDefault="37863A73" w:rsidP="37863A73">
      <w:pPr>
        <w:spacing w:line="360" w:lineRule="auto"/>
        <w:jc w:val="both"/>
        <w:rPr>
          <w:rFonts w:ascii="Bookman Old Style" w:hAnsi="Bookman Old Style"/>
          <w:sz w:val="24"/>
          <w:szCs w:val="24"/>
        </w:rPr>
      </w:pPr>
      <w:r w:rsidRPr="37863A73">
        <w:rPr>
          <w:rFonts w:ascii="Bookman Old Style" w:hAnsi="Bookman Old Style"/>
          <w:sz w:val="24"/>
          <w:szCs w:val="24"/>
        </w:rPr>
        <w:t xml:space="preserve">D’autres facteurs peuvent jouer un rôle dans le choix d’un métier ou d’une profession : </w:t>
      </w:r>
    </w:p>
    <w:p w14:paraId="2FF4F36C" w14:textId="77777777" w:rsidR="003008DF" w:rsidRDefault="37863A73" w:rsidP="37863A73">
      <w:pPr>
        <w:pStyle w:val="Paragraphedeliste"/>
        <w:numPr>
          <w:ilvl w:val="0"/>
          <w:numId w:val="19"/>
        </w:numPr>
        <w:spacing w:line="360" w:lineRule="auto"/>
        <w:jc w:val="both"/>
        <w:rPr>
          <w:rFonts w:ascii="Bookman Old Style" w:hAnsi="Bookman Old Style"/>
          <w:sz w:val="24"/>
          <w:szCs w:val="24"/>
        </w:rPr>
      </w:pPr>
      <w:r w:rsidRPr="37863A73">
        <w:rPr>
          <w:rFonts w:ascii="Bookman Old Style" w:hAnsi="Bookman Old Style"/>
          <w:sz w:val="24"/>
          <w:szCs w:val="24"/>
        </w:rPr>
        <w:t>les conditions de travail que l’on souhaite :</w:t>
      </w:r>
    </w:p>
    <w:p w14:paraId="57A909AB" w14:textId="77777777" w:rsidR="003008DF" w:rsidRPr="003008DF" w:rsidRDefault="37863A73" w:rsidP="37863A73">
      <w:pPr>
        <w:pStyle w:val="Paragraphedeliste"/>
        <w:numPr>
          <w:ilvl w:val="1"/>
          <w:numId w:val="19"/>
        </w:numPr>
        <w:spacing w:line="240" w:lineRule="auto"/>
        <w:jc w:val="both"/>
        <w:rPr>
          <w:rFonts w:ascii="Bookman Old Style" w:hAnsi="Bookman Old Style"/>
          <w:sz w:val="24"/>
          <w:szCs w:val="24"/>
        </w:rPr>
      </w:pPr>
      <w:r w:rsidRPr="37863A73">
        <w:rPr>
          <w:rFonts w:ascii="Bookman Old Style" w:hAnsi="Bookman Old Style" w:cs="Calibri"/>
          <w:sz w:val="24"/>
          <w:szCs w:val="24"/>
        </w:rPr>
        <w:t>À l’intérieur/à l’extérieur</w:t>
      </w:r>
    </w:p>
    <w:p w14:paraId="4CE11C86" w14:textId="4C595A1D" w:rsidR="003008DF" w:rsidRPr="003008DF" w:rsidRDefault="37863A73" w:rsidP="37863A73">
      <w:pPr>
        <w:pStyle w:val="Paragraphedeliste"/>
        <w:numPr>
          <w:ilvl w:val="1"/>
          <w:numId w:val="19"/>
        </w:numPr>
        <w:spacing w:line="240" w:lineRule="auto"/>
        <w:jc w:val="both"/>
        <w:rPr>
          <w:rFonts w:ascii="Bookman Old Style" w:hAnsi="Bookman Old Style"/>
          <w:sz w:val="24"/>
          <w:szCs w:val="24"/>
        </w:rPr>
      </w:pPr>
      <w:r w:rsidRPr="37863A73">
        <w:rPr>
          <w:rFonts w:ascii="Bookman Old Style" w:hAnsi="Bookman Old Style" w:cs="Calibri"/>
          <w:sz w:val="24"/>
          <w:szCs w:val="24"/>
        </w:rPr>
        <w:t>Horaires fixes/flexibles</w:t>
      </w:r>
    </w:p>
    <w:p w14:paraId="23F7D05C" w14:textId="77777777" w:rsidR="003008DF" w:rsidRPr="003008DF" w:rsidRDefault="37863A73" w:rsidP="37863A73">
      <w:pPr>
        <w:pStyle w:val="Paragraphedeliste"/>
        <w:numPr>
          <w:ilvl w:val="1"/>
          <w:numId w:val="19"/>
        </w:numPr>
        <w:spacing w:line="240" w:lineRule="auto"/>
        <w:jc w:val="both"/>
        <w:rPr>
          <w:rFonts w:ascii="Bookman Old Style" w:hAnsi="Bookman Old Style"/>
          <w:sz w:val="24"/>
          <w:szCs w:val="24"/>
        </w:rPr>
      </w:pPr>
      <w:r w:rsidRPr="37863A73">
        <w:rPr>
          <w:rFonts w:ascii="Bookman Old Style" w:hAnsi="Bookman Old Style" w:cs="Calibri"/>
          <w:sz w:val="24"/>
          <w:szCs w:val="24"/>
        </w:rPr>
        <w:t>Avantages sociaux</w:t>
      </w:r>
    </w:p>
    <w:p w14:paraId="6E8EF309" w14:textId="77777777" w:rsidR="003008DF" w:rsidRDefault="37863A73" w:rsidP="37863A73">
      <w:pPr>
        <w:pStyle w:val="Paragraphedeliste"/>
        <w:numPr>
          <w:ilvl w:val="1"/>
          <w:numId w:val="19"/>
        </w:numPr>
        <w:spacing w:line="240" w:lineRule="auto"/>
        <w:jc w:val="both"/>
        <w:rPr>
          <w:rFonts w:ascii="Bookman Old Style" w:hAnsi="Bookman Old Style"/>
          <w:sz w:val="24"/>
          <w:szCs w:val="24"/>
        </w:rPr>
      </w:pPr>
      <w:r w:rsidRPr="37863A73">
        <w:rPr>
          <w:rFonts w:ascii="Bookman Old Style" w:hAnsi="Bookman Old Style" w:cs="Calibri"/>
          <w:sz w:val="24"/>
          <w:szCs w:val="24"/>
        </w:rPr>
        <w:t>Saleté</w:t>
      </w:r>
      <w:r w:rsidRPr="37863A73">
        <w:rPr>
          <w:rFonts w:ascii="Bookman Old Style" w:hAnsi="Bookman Old Style"/>
          <w:sz w:val="24"/>
          <w:szCs w:val="24"/>
        </w:rPr>
        <w:t> </w:t>
      </w:r>
    </w:p>
    <w:p w14:paraId="2DCBCEBD" w14:textId="0034B177" w:rsidR="003008DF" w:rsidRPr="00C1300D" w:rsidRDefault="37863A73" w:rsidP="37863A73">
      <w:pPr>
        <w:pStyle w:val="Paragraphedeliste"/>
        <w:numPr>
          <w:ilvl w:val="1"/>
          <w:numId w:val="19"/>
        </w:numPr>
        <w:spacing w:line="240" w:lineRule="auto"/>
        <w:jc w:val="both"/>
        <w:rPr>
          <w:rFonts w:ascii="Bookman Old Style" w:hAnsi="Bookman Old Style"/>
          <w:sz w:val="24"/>
          <w:szCs w:val="24"/>
        </w:rPr>
      </w:pPr>
      <w:r w:rsidRPr="37863A73">
        <w:rPr>
          <w:rFonts w:ascii="Bookman Old Style" w:hAnsi="Bookman Old Style" w:cs="Calibri"/>
          <w:sz w:val="24"/>
          <w:szCs w:val="24"/>
        </w:rPr>
        <w:t>Congés</w:t>
      </w:r>
    </w:p>
    <w:p w14:paraId="0088C899" w14:textId="77777777" w:rsidR="00C1300D" w:rsidRPr="00C1300D" w:rsidRDefault="00C1300D" w:rsidP="00C1300D">
      <w:pPr>
        <w:pStyle w:val="Paragraphedeliste"/>
        <w:spacing w:line="240" w:lineRule="auto"/>
        <w:ind w:left="1440"/>
        <w:jc w:val="both"/>
        <w:rPr>
          <w:rFonts w:ascii="Bookman Old Style" w:hAnsi="Bookman Old Style"/>
          <w:sz w:val="24"/>
          <w:szCs w:val="24"/>
        </w:rPr>
      </w:pPr>
    </w:p>
    <w:p w14:paraId="3B1A67FA" w14:textId="77777777" w:rsidR="003008DF" w:rsidRDefault="37863A73" w:rsidP="37863A73">
      <w:pPr>
        <w:pStyle w:val="Paragraphedeliste"/>
        <w:numPr>
          <w:ilvl w:val="0"/>
          <w:numId w:val="19"/>
        </w:numPr>
        <w:spacing w:line="360" w:lineRule="auto"/>
        <w:jc w:val="both"/>
        <w:rPr>
          <w:rFonts w:ascii="Bookman Old Style" w:hAnsi="Bookman Old Style"/>
          <w:sz w:val="24"/>
          <w:szCs w:val="24"/>
        </w:rPr>
      </w:pPr>
      <w:r w:rsidRPr="37863A73">
        <w:rPr>
          <w:rFonts w:ascii="Bookman Old Style" w:hAnsi="Bookman Old Style"/>
          <w:sz w:val="24"/>
          <w:szCs w:val="24"/>
        </w:rPr>
        <w:t xml:space="preserve">nos aspirations personnelles : </w:t>
      </w:r>
    </w:p>
    <w:p w14:paraId="3C7B2AE3" w14:textId="77777777" w:rsidR="003008DF" w:rsidRPr="003008DF" w:rsidRDefault="37863A73" w:rsidP="37863A73">
      <w:pPr>
        <w:pStyle w:val="Paragraphedeliste"/>
        <w:numPr>
          <w:ilvl w:val="1"/>
          <w:numId w:val="19"/>
        </w:numPr>
        <w:spacing w:line="240" w:lineRule="auto"/>
        <w:jc w:val="both"/>
        <w:rPr>
          <w:rFonts w:ascii="Bookman Old Style" w:hAnsi="Bookman Old Style"/>
          <w:sz w:val="24"/>
          <w:szCs w:val="24"/>
        </w:rPr>
      </w:pPr>
      <w:r w:rsidRPr="37863A73">
        <w:rPr>
          <w:rFonts w:ascii="Bookman Old Style" w:hAnsi="Bookman Old Style" w:cs="Calibri"/>
          <w:sz w:val="24"/>
          <w:szCs w:val="24"/>
        </w:rPr>
        <w:t>Famille</w:t>
      </w:r>
    </w:p>
    <w:p w14:paraId="571503E0" w14:textId="19EEA936" w:rsidR="003008DF" w:rsidRPr="003008DF" w:rsidRDefault="37863A73" w:rsidP="37863A73">
      <w:pPr>
        <w:pStyle w:val="Paragraphedeliste"/>
        <w:numPr>
          <w:ilvl w:val="1"/>
          <w:numId w:val="19"/>
        </w:numPr>
        <w:spacing w:line="240" w:lineRule="auto"/>
        <w:jc w:val="both"/>
        <w:rPr>
          <w:rFonts w:ascii="Bookman Old Style" w:hAnsi="Bookman Old Style"/>
          <w:sz w:val="24"/>
          <w:szCs w:val="24"/>
        </w:rPr>
      </w:pPr>
      <w:r w:rsidRPr="37863A73">
        <w:rPr>
          <w:rFonts w:ascii="Bookman Old Style" w:hAnsi="Bookman Old Style" w:cs="Calibri"/>
          <w:sz w:val="24"/>
          <w:szCs w:val="24"/>
        </w:rPr>
        <w:t>Maison</w:t>
      </w:r>
    </w:p>
    <w:p w14:paraId="028D2014" w14:textId="77777777" w:rsidR="003008DF" w:rsidRPr="003008DF" w:rsidRDefault="37863A73" w:rsidP="37863A73">
      <w:pPr>
        <w:pStyle w:val="Paragraphedeliste"/>
        <w:numPr>
          <w:ilvl w:val="1"/>
          <w:numId w:val="19"/>
        </w:numPr>
        <w:spacing w:line="240" w:lineRule="auto"/>
        <w:jc w:val="both"/>
        <w:rPr>
          <w:rFonts w:ascii="Bookman Old Style" w:hAnsi="Bookman Old Style"/>
          <w:sz w:val="24"/>
          <w:szCs w:val="24"/>
        </w:rPr>
      </w:pPr>
      <w:r w:rsidRPr="37863A73">
        <w:rPr>
          <w:rFonts w:ascii="Bookman Old Style" w:hAnsi="Bookman Old Style" w:cs="Calibri"/>
          <w:sz w:val="24"/>
          <w:szCs w:val="24"/>
        </w:rPr>
        <w:t>Voiture</w:t>
      </w:r>
    </w:p>
    <w:p w14:paraId="1169C547" w14:textId="57580C62" w:rsidR="003008DF" w:rsidRPr="00C1300D" w:rsidRDefault="37863A73" w:rsidP="37863A73">
      <w:pPr>
        <w:pStyle w:val="Paragraphedeliste"/>
        <w:numPr>
          <w:ilvl w:val="1"/>
          <w:numId w:val="19"/>
        </w:numPr>
        <w:spacing w:line="240" w:lineRule="auto"/>
        <w:jc w:val="both"/>
        <w:rPr>
          <w:rFonts w:ascii="Bookman Old Style" w:hAnsi="Bookman Old Style"/>
          <w:sz w:val="24"/>
          <w:szCs w:val="24"/>
        </w:rPr>
      </w:pPr>
      <w:r w:rsidRPr="37863A73">
        <w:rPr>
          <w:rFonts w:ascii="Bookman Old Style" w:hAnsi="Bookman Old Style" w:cs="Calibri"/>
          <w:sz w:val="24"/>
          <w:szCs w:val="24"/>
        </w:rPr>
        <w:t>Voyages</w:t>
      </w:r>
    </w:p>
    <w:p w14:paraId="67E002CF" w14:textId="77777777" w:rsidR="00C1300D" w:rsidRPr="00C1300D" w:rsidRDefault="00C1300D" w:rsidP="00C1300D">
      <w:pPr>
        <w:pStyle w:val="Paragraphedeliste"/>
        <w:spacing w:line="240" w:lineRule="auto"/>
        <w:ind w:left="1440"/>
        <w:jc w:val="both"/>
        <w:rPr>
          <w:rFonts w:ascii="Bookman Old Style" w:hAnsi="Bookman Old Style"/>
          <w:sz w:val="24"/>
          <w:szCs w:val="24"/>
        </w:rPr>
      </w:pPr>
    </w:p>
    <w:p w14:paraId="50E94589" w14:textId="77777777" w:rsidR="00C1300D" w:rsidRDefault="37863A73" w:rsidP="37863A73">
      <w:pPr>
        <w:pStyle w:val="Paragraphedeliste"/>
        <w:numPr>
          <w:ilvl w:val="0"/>
          <w:numId w:val="19"/>
        </w:numPr>
        <w:spacing w:line="360" w:lineRule="auto"/>
        <w:jc w:val="both"/>
        <w:rPr>
          <w:rFonts w:ascii="Bookman Old Style" w:hAnsi="Bookman Old Style"/>
          <w:sz w:val="24"/>
          <w:szCs w:val="24"/>
        </w:rPr>
      </w:pPr>
      <w:r w:rsidRPr="37863A73">
        <w:rPr>
          <w:rFonts w:ascii="Bookman Old Style" w:hAnsi="Bookman Old Style"/>
          <w:sz w:val="24"/>
          <w:szCs w:val="24"/>
        </w:rPr>
        <w:t xml:space="preserve">nos aspirations professionnelles : </w:t>
      </w:r>
    </w:p>
    <w:p w14:paraId="4094F906" w14:textId="77777777" w:rsidR="00C1300D" w:rsidRPr="00C1300D" w:rsidRDefault="37863A73" w:rsidP="37863A73">
      <w:pPr>
        <w:pStyle w:val="Paragraphedeliste"/>
        <w:numPr>
          <w:ilvl w:val="1"/>
          <w:numId w:val="19"/>
        </w:numPr>
        <w:spacing w:line="240" w:lineRule="auto"/>
        <w:jc w:val="both"/>
        <w:rPr>
          <w:rFonts w:ascii="Bookman Old Style" w:hAnsi="Bookman Old Style"/>
          <w:sz w:val="24"/>
          <w:szCs w:val="24"/>
        </w:rPr>
      </w:pPr>
      <w:r w:rsidRPr="37863A73">
        <w:rPr>
          <w:rFonts w:ascii="Bookman Old Style" w:hAnsi="Bookman Old Style" w:cs="Calibri"/>
          <w:sz w:val="24"/>
          <w:szCs w:val="24"/>
        </w:rPr>
        <w:t>Salaire</w:t>
      </w:r>
    </w:p>
    <w:p w14:paraId="1B9633D8" w14:textId="77777777" w:rsidR="00C1300D" w:rsidRPr="00C1300D" w:rsidRDefault="37863A73" w:rsidP="37863A73">
      <w:pPr>
        <w:pStyle w:val="Paragraphedeliste"/>
        <w:numPr>
          <w:ilvl w:val="1"/>
          <w:numId w:val="19"/>
        </w:numPr>
        <w:spacing w:line="240" w:lineRule="auto"/>
        <w:jc w:val="both"/>
        <w:rPr>
          <w:rFonts w:ascii="Bookman Old Style" w:hAnsi="Bookman Old Style"/>
          <w:sz w:val="24"/>
          <w:szCs w:val="24"/>
        </w:rPr>
      </w:pPr>
      <w:r w:rsidRPr="37863A73">
        <w:rPr>
          <w:rFonts w:ascii="Bookman Old Style" w:hAnsi="Bookman Old Style" w:cs="Calibri"/>
          <w:sz w:val="24"/>
          <w:szCs w:val="24"/>
        </w:rPr>
        <w:t>Promotions</w:t>
      </w:r>
    </w:p>
    <w:p w14:paraId="0352F85F" w14:textId="77777777" w:rsidR="00C1300D" w:rsidRPr="00C1300D" w:rsidRDefault="37863A73" w:rsidP="37863A73">
      <w:pPr>
        <w:pStyle w:val="Paragraphedeliste"/>
        <w:numPr>
          <w:ilvl w:val="1"/>
          <w:numId w:val="19"/>
        </w:numPr>
        <w:spacing w:line="240" w:lineRule="auto"/>
        <w:jc w:val="both"/>
        <w:rPr>
          <w:rFonts w:ascii="Bookman Old Style" w:hAnsi="Bookman Old Style"/>
          <w:sz w:val="24"/>
          <w:szCs w:val="24"/>
        </w:rPr>
      </w:pPr>
      <w:r w:rsidRPr="37863A73">
        <w:rPr>
          <w:rFonts w:ascii="Bookman Old Style" w:hAnsi="Bookman Old Style" w:cs="Calibri"/>
          <w:sz w:val="24"/>
          <w:szCs w:val="24"/>
        </w:rPr>
        <w:t>Prestige</w:t>
      </w:r>
    </w:p>
    <w:p w14:paraId="015EFA6E" w14:textId="72331557" w:rsidR="003008DF" w:rsidRPr="00C1300D" w:rsidRDefault="37863A73" w:rsidP="37863A73">
      <w:pPr>
        <w:pStyle w:val="Paragraphedeliste"/>
        <w:numPr>
          <w:ilvl w:val="1"/>
          <w:numId w:val="19"/>
        </w:numPr>
        <w:spacing w:line="240" w:lineRule="auto"/>
        <w:jc w:val="both"/>
        <w:rPr>
          <w:rFonts w:ascii="Bookman Old Style" w:hAnsi="Bookman Old Style"/>
          <w:sz w:val="24"/>
          <w:szCs w:val="24"/>
        </w:rPr>
      </w:pPr>
      <w:r w:rsidRPr="37863A73">
        <w:rPr>
          <w:rFonts w:ascii="Bookman Old Style" w:hAnsi="Bookman Old Style" w:cs="Calibri"/>
          <w:sz w:val="24"/>
          <w:szCs w:val="24"/>
        </w:rPr>
        <w:t>Reconnaissance</w:t>
      </w:r>
    </w:p>
    <w:p w14:paraId="2CC697A1" w14:textId="77777777" w:rsidR="00C1300D" w:rsidRPr="00C1300D" w:rsidRDefault="00C1300D" w:rsidP="00C1300D">
      <w:pPr>
        <w:pStyle w:val="Paragraphedeliste"/>
        <w:spacing w:line="240" w:lineRule="auto"/>
        <w:ind w:left="1440"/>
        <w:jc w:val="both"/>
        <w:rPr>
          <w:rFonts w:ascii="Bookman Old Style" w:hAnsi="Bookman Old Style"/>
          <w:sz w:val="24"/>
          <w:szCs w:val="24"/>
        </w:rPr>
      </w:pPr>
    </w:p>
    <w:p w14:paraId="4F56D8A4" w14:textId="77777777" w:rsidR="00C1300D" w:rsidRDefault="37863A73" w:rsidP="37863A73">
      <w:pPr>
        <w:pStyle w:val="Paragraphedeliste"/>
        <w:numPr>
          <w:ilvl w:val="0"/>
          <w:numId w:val="19"/>
        </w:numPr>
        <w:spacing w:line="360" w:lineRule="auto"/>
        <w:jc w:val="both"/>
        <w:rPr>
          <w:rFonts w:ascii="Bookman Old Style" w:hAnsi="Bookman Old Style"/>
          <w:sz w:val="24"/>
          <w:szCs w:val="24"/>
        </w:rPr>
      </w:pPr>
      <w:r w:rsidRPr="37863A73">
        <w:rPr>
          <w:rFonts w:ascii="Bookman Old Style" w:hAnsi="Bookman Old Style"/>
          <w:sz w:val="24"/>
          <w:szCs w:val="24"/>
        </w:rPr>
        <w:t xml:space="preserve">nos capacités physiques : </w:t>
      </w:r>
    </w:p>
    <w:p w14:paraId="206AF308" w14:textId="77777777" w:rsidR="00C1300D" w:rsidRPr="00C1300D" w:rsidRDefault="37863A73" w:rsidP="37863A73">
      <w:pPr>
        <w:pStyle w:val="Paragraphedeliste"/>
        <w:numPr>
          <w:ilvl w:val="1"/>
          <w:numId w:val="19"/>
        </w:numPr>
        <w:spacing w:line="240" w:lineRule="auto"/>
        <w:jc w:val="both"/>
        <w:rPr>
          <w:rFonts w:ascii="Bookman Old Style" w:hAnsi="Bookman Old Style"/>
          <w:sz w:val="24"/>
          <w:szCs w:val="24"/>
        </w:rPr>
      </w:pPr>
      <w:r w:rsidRPr="37863A73">
        <w:rPr>
          <w:rFonts w:ascii="Bookman Old Style" w:hAnsi="Bookman Old Style" w:cs="Calibri"/>
          <w:sz w:val="24"/>
          <w:szCs w:val="24"/>
        </w:rPr>
        <w:t>Travailler debout/assis longtemps</w:t>
      </w:r>
    </w:p>
    <w:p w14:paraId="58FD701E" w14:textId="77777777" w:rsidR="00C1300D" w:rsidRPr="00C1300D" w:rsidRDefault="37863A73" w:rsidP="37863A73">
      <w:pPr>
        <w:pStyle w:val="Paragraphedeliste"/>
        <w:numPr>
          <w:ilvl w:val="1"/>
          <w:numId w:val="19"/>
        </w:numPr>
        <w:spacing w:line="240" w:lineRule="auto"/>
        <w:jc w:val="both"/>
        <w:rPr>
          <w:rFonts w:ascii="Bookman Old Style" w:hAnsi="Bookman Old Style"/>
          <w:sz w:val="24"/>
          <w:szCs w:val="24"/>
        </w:rPr>
      </w:pPr>
      <w:r w:rsidRPr="37863A73">
        <w:rPr>
          <w:rFonts w:ascii="Bookman Old Style" w:hAnsi="Bookman Old Style" w:cs="Calibri"/>
          <w:sz w:val="24"/>
          <w:szCs w:val="24"/>
        </w:rPr>
        <w:t>Lever des charges lourdes</w:t>
      </w:r>
    </w:p>
    <w:p w14:paraId="426B3EFF" w14:textId="77777777" w:rsidR="00C1300D" w:rsidRPr="00C1300D" w:rsidRDefault="37863A73" w:rsidP="37863A73">
      <w:pPr>
        <w:pStyle w:val="Paragraphedeliste"/>
        <w:numPr>
          <w:ilvl w:val="1"/>
          <w:numId w:val="19"/>
        </w:numPr>
        <w:spacing w:line="240" w:lineRule="auto"/>
        <w:jc w:val="both"/>
        <w:rPr>
          <w:rFonts w:ascii="Bookman Old Style" w:hAnsi="Bookman Old Style"/>
          <w:sz w:val="24"/>
          <w:szCs w:val="24"/>
        </w:rPr>
      </w:pPr>
      <w:r w:rsidRPr="37863A73">
        <w:rPr>
          <w:rFonts w:ascii="Bookman Old Style" w:hAnsi="Bookman Old Style" w:cs="Calibri"/>
          <w:sz w:val="24"/>
          <w:szCs w:val="24"/>
        </w:rPr>
        <w:t>Voir de loin</w:t>
      </w:r>
    </w:p>
    <w:p w14:paraId="183E6923" w14:textId="7B45DE3A" w:rsidR="003008DF" w:rsidRPr="00C1300D" w:rsidRDefault="37863A73" w:rsidP="37863A73">
      <w:pPr>
        <w:pStyle w:val="Paragraphedeliste"/>
        <w:numPr>
          <w:ilvl w:val="1"/>
          <w:numId w:val="19"/>
        </w:numPr>
        <w:spacing w:line="240" w:lineRule="auto"/>
        <w:jc w:val="both"/>
        <w:rPr>
          <w:rFonts w:ascii="Bookman Old Style" w:hAnsi="Bookman Old Style"/>
          <w:sz w:val="24"/>
          <w:szCs w:val="24"/>
        </w:rPr>
      </w:pPr>
      <w:r w:rsidRPr="37863A73">
        <w:rPr>
          <w:rFonts w:ascii="Bookman Old Style" w:hAnsi="Bookman Old Style" w:cs="Calibri"/>
          <w:sz w:val="24"/>
          <w:szCs w:val="24"/>
        </w:rPr>
        <w:t>Dextérité</w:t>
      </w:r>
    </w:p>
    <w:p w14:paraId="2D54231B" w14:textId="77777777" w:rsidR="003008DF" w:rsidRPr="00C1300D" w:rsidRDefault="003008DF" w:rsidP="003008DF">
      <w:pPr>
        <w:pStyle w:val="Paragraphedeliste"/>
        <w:spacing w:after="0" w:line="360" w:lineRule="auto"/>
        <w:jc w:val="both"/>
        <w:rPr>
          <w:rFonts w:ascii="Bookman Old Style" w:eastAsia="Batang" w:hAnsi="Bookman Old Style" w:cs="Times New Roman"/>
          <w:bCs/>
          <w:sz w:val="24"/>
          <w:szCs w:val="24"/>
        </w:rPr>
      </w:pPr>
    </w:p>
    <w:p w14:paraId="573C067E" w14:textId="77777777" w:rsidR="00753C87" w:rsidRDefault="00753C87" w:rsidP="00391FC6">
      <w:pPr>
        <w:spacing w:line="360" w:lineRule="auto"/>
        <w:jc w:val="both"/>
        <w:rPr>
          <w:rFonts w:ascii="Bookman Old Style" w:hAnsi="Bookman Old Style"/>
          <w:sz w:val="24"/>
          <w:szCs w:val="24"/>
        </w:rPr>
      </w:pPr>
    </w:p>
    <w:p w14:paraId="23C2D3AB" w14:textId="013411FF" w:rsidR="00DD343E" w:rsidRDefault="00DD343E" w:rsidP="00391FC6">
      <w:pPr>
        <w:spacing w:line="360" w:lineRule="auto"/>
        <w:ind w:left="360"/>
        <w:jc w:val="both"/>
        <w:rPr>
          <w:rFonts w:ascii="Bookman Old Style" w:hAnsi="Bookman Old Style"/>
          <w:sz w:val="24"/>
          <w:szCs w:val="24"/>
        </w:rPr>
      </w:pPr>
      <w:r w:rsidRPr="002266B0">
        <w:rPr>
          <w:rFonts w:ascii="Bookman Old Style" w:hAnsi="Bookman Old Style"/>
          <w:b/>
          <w:noProof/>
          <w:sz w:val="24"/>
          <w:lang w:eastAsia="fr-CA"/>
        </w:rPr>
        <mc:AlternateContent>
          <mc:Choice Requires="wps">
            <w:drawing>
              <wp:anchor distT="0" distB="0" distL="114300" distR="114300" simplePos="0" relativeHeight="251663872" behindDoc="1" locked="0" layoutInCell="1" allowOverlap="1" wp14:anchorId="429A0F2C" wp14:editId="45A31730">
                <wp:simplePos x="0" y="0"/>
                <wp:positionH relativeFrom="column">
                  <wp:posOffset>15240</wp:posOffset>
                </wp:positionH>
                <wp:positionV relativeFrom="paragraph">
                  <wp:posOffset>255270</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5" name="Flèche droite 5"/>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25B1D05C" w14:textId="77777777" w:rsidR="00A65160" w:rsidRPr="00691008" w:rsidRDefault="00A65160" w:rsidP="00391FC6">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A0F2C" id="Flèche droite 5" o:spid="_x0000_s1045" type="#_x0000_t13" style="position:absolute;left:0;text-align:left;margin-left:1.2pt;margin-top:20.1pt;width:78pt;height:39.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" adj="16096" fillcolor="windowText" strokeweight="1pt">
                <v:textbox>
                  <w:txbxContent>
                    <w:p w14:paraId="25B1D05C" w14:textId="77777777" w:rsidR="00A65160" w:rsidRPr="00691008" w:rsidRDefault="00A65160" w:rsidP="00391FC6">
                      <w:pPr>
                        <w:jc w:val="center"/>
                        <w:rPr>
                          <w:b/>
                          <w:lang w:val="en-CA"/>
                        </w:rPr>
                      </w:pPr>
                      <w:r w:rsidRPr="00691008">
                        <w:rPr>
                          <w:b/>
                          <w:lang w:val="en-CA"/>
                        </w:rPr>
                        <w:t>Portfolio</w:t>
                      </w:r>
                    </w:p>
                  </w:txbxContent>
                </v:textbox>
                <w10:wrap type="tight"/>
              </v:shape>
            </w:pict>
          </mc:Fallback>
        </mc:AlternateContent>
      </w:r>
    </w:p>
    <w:p w14:paraId="2F10C135" w14:textId="1CBD6515" w:rsidR="00391FC6" w:rsidRPr="002266B0" w:rsidRDefault="37863A73" w:rsidP="37863A73">
      <w:pPr>
        <w:spacing w:line="360" w:lineRule="auto"/>
        <w:ind w:left="360"/>
        <w:jc w:val="both"/>
        <w:rPr>
          <w:rFonts w:ascii="Bookman Old Style" w:hAnsi="Bookman Old Style"/>
          <w:sz w:val="24"/>
          <w:szCs w:val="24"/>
        </w:rPr>
      </w:pPr>
      <w:r w:rsidRPr="37863A73">
        <w:rPr>
          <w:rFonts w:ascii="Bookman Old Style" w:hAnsi="Bookman Old Style"/>
          <w:sz w:val="24"/>
          <w:szCs w:val="24"/>
        </w:rPr>
        <w:t xml:space="preserve">Pour ces aspects, vous êtes invité à compléter le tableau  sur la connaissance de soi.  </w:t>
      </w:r>
    </w:p>
    <w:p w14:paraId="7E073D7C" w14:textId="77777777" w:rsidR="00932C6A" w:rsidRDefault="00932C6A" w:rsidP="00095AA8">
      <w:pPr>
        <w:spacing w:line="360" w:lineRule="auto"/>
        <w:rPr>
          <w:rFonts w:ascii="Bookman Old Style" w:hAnsi="Bookman Old Style"/>
          <w:sz w:val="52"/>
          <w:szCs w:val="52"/>
        </w:rPr>
      </w:pPr>
    </w:p>
    <w:p w14:paraId="7CDA24A6" w14:textId="28AE5036" w:rsidR="00DD343E" w:rsidRPr="001A3E80" w:rsidRDefault="37863A73" w:rsidP="37863A73">
      <w:pPr>
        <w:pStyle w:val="Paragraphedeliste"/>
        <w:numPr>
          <w:ilvl w:val="0"/>
          <w:numId w:val="11"/>
        </w:numPr>
        <w:spacing w:after="0" w:line="360" w:lineRule="auto"/>
        <w:rPr>
          <w:rFonts w:ascii="Bookman Old Style" w:eastAsia="Batang" w:hAnsi="Bookman Old Style" w:cs="Times New Roman"/>
          <w:b/>
          <w:bCs/>
          <w:sz w:val="28"/>
          <w:szCs w:val="28"/>
        </w:rPr>
      </w:pPr>
      <w:r w:rsidRPr="37863A73">
        <w:rPr>
          <w:rFonts w:ascii="Bookman Old Style" w:eastAsia="Batang" w:hAnsi="Bookman Old Style" w:cs="Times New Roman"/>
          <w:b/>
          <w:bCs/>
          <w:sz w:val="28"/>
          <w:szCs w:val="28"/>
        </w:rPr>
        <w:t>Autres facteurs de réalité personnels</w:t>
      </w:r>
    </w:p>
    <w:p w14:paraId="36A8479E" w14:textId="76602108" w:rsidR="00DD343E" w:rsidRDefault="37863A73" w:rsidP="37863A73">
      <w:pPr>
        <w:spacing w:after="0" w:line="360" w:lineRule="auto"/>
        <w:jc w:val="both"/>
        <w:rPr>
          <w:rFonts w:ascii="Bookman Old Style" w:eastAsia="Batang" w:hAnsi="Bookman Old Style" w:cs="Times New Roman"/>
          <w:sz w:val="24"/>
          <w:szCs w:val="24"/>
        </w:rPr>
      </w:pPr>
      <w:r w:rsidRPr="37863A73">
        <w:rPr>
          <w:rFonts w:ascii="Bookman Old Style" w:eastAsia="Batang" w:hAnsi="Bookman Old Style" w:cs="Times New Roman"/>
          <w:sz w:val="24"/>
          <w:szCs w:val="24"/>
        </w:rPr>
        <w:t>Il faut tenir compte de d’autres aspects que la connaissance de soi dans sa démarche d’orientation professionnelle. Les obstacles personnels, l’influence de l’entourage, les éléments de persévérance et l’expérience de vie ont aussi leur influence.</w:t>
      </w:r>
    </w:p>
    <w:p w14:paraId="038026EE" w14:textId="74BE6941" w:rsidR="00753C87" w:rsidRDefault="00753C87" w:rsidP="00DD343E">
      <w:pPr>
        <w:spacing w:after="0" w:line="360" w:lineRule="auto"/>
        <w:jc w:val="both"/>
        <w:rPr>
          <w:rFonts w:ascii="Calibri" w:eastAsia="Times New Roman" w:hAnsi="Calibri" w:cs="Calibri"/>
          <w:color w:val="1F497D"/>
          <w:lang w:eastAsia="fr-CA"/>
        </w:rPr>
      </w:pPr>
    </w:p>
    <w:p w14:paraId="47D8E6C9" w14:textId="6744E905" w:rsidR="00C1300D" w:rsidRDefault="00C1300D" w:rsidP="00DD343E">
      <w:pPr>
        <w:spacing w:after="0" w:line="360" w:lineRule="auto"/>
        <w:jc w:val="both"/>
        <w:rPr>
          <w:rFonts w:ascii="Calibri" w:eastAsia="Times New Roman" w:hAnsi="Calibri" w:cs="Calibri"/>
          <w:color w:val="1F497D"/>
          <w:lang w:eastAsia="fr-CA"/>
        </w:rPr>
      </w:pPr>
    </w:p>
    <w:p w14:paraId="354E4D53" w14:textId="77777777" w:rsidR="00C1300D" w:rsidRPr="00DD343E" w:rsidRDefault="00C1300D" w:rsidP="00DD343E">
      <w:pPr>
        <w:spacing w:after="0" w:line="360" w:lineRule="auto"/>
        <w:jc w:val="both"/>
        <w:rPr>
          <w:rFonts w:ascii="Bookman Old Style" w:eastAsia="Batang" w:hAnsi="Bookman Old Style" w:cs="Times New Roman"/>
          <w:bCs/>
          <w:sz w:val="24"/>
          <w:szCs w:val="24"/>
        </w:rPr>
      </w:pPr>
    </w:p>
    <w:p w14:paraId="7E143378" w14:textId="77777777" w:rsidR="00DD343E" w:rsidRDefault="00DD343E" w:rsidP="00DD343E">
      <w:pPr>
        <w:spacing w:line="360" w:lineRule="auto"/>
        <w:ind w:left="360"/>
        <w:jc w:val="both"/>
        <w:rPr>
          <w:rFonts w:ascii="Bookman Old Style" w:hAnsi="Bookman Old Style"/>
          <w:sz w:val="24"/>
          <w:szCs w:val="24"/>
        </w:rPr>
      </w:pPr>
      <w:r w:rsidRPr="002266B0">
        <w:rPr>
          <w:rFonts w:ascii="Bookman Old Style" w:hAnsi="Bookman Old Style"/>
          <w:b/>
          <w:noProof/>
          <w:sz w:val="24"/>
          <w:lang w:eastAsia="fr-CA"/>
        </w:rPr>
        <mc:AlternateContent>
          <mc:Choice Requires="wps">
            <w:drawing>
              <wp:anchor distT="0" distB="0" distL="114300" distR="114300" simplePos="0" relativeHeight="251664896" behindDoc="1" locked="0" layoutInCell="1" allowOverlap="1" wp14:anchorId="2B20A26D" wp14:editId="1D4F13C0">
                <wp:simplePos x="0" y="0"/>
                <wp:positionH relativeFrom="column">
                  <wp:posOffset>-70485</wp:posOffset>
                </wp:positionH>
                <wp:positionV relativeFrom="paragraph">
                  <wp:posOffset>311785</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6" name="Flèche droite 6"/>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28CC9029" w14:textId="77777777" w:rsidR="00A65160" w:rsidRPr="00691008" w:rsidRDefault="00A65160" w:rsidP="00DD343E">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0A26D" id="Flèche droite 6" o:spid="_x0000_s1046" type="#_x0000_t13" style="position:absolute;left:0;text-align:left;margin-left:-5.55pt;margin-top:24.55pt;width:78pt;height:39.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" adj="16096" fillcolor="windowText" strokeweight="1pt">
                <v:textbox>
                  <w:txbxContent>
                    <w:p w14:paraId="28CC9029" w14:textId="77777777" w:rsidR="00A65160" w:rsidRPr="00691008" w:rsidRDefault="00A65160" w:rsidP="00DD343E">
                      <w:pPr>
                        <w:jc w:val="center"/>
                        <w:rPr>
                          <w:b/>
                          <w:lang w:val="en-CA"/>
                        </w:rPr>
                      </w:pPr>
                      <w:r w:rsidRPr="00691008">
                        <w:rPr>
                          <w:b/>
                          <w:lang w:val="en-CA"/>
                        </w:rPr>
                        <w:t>Portfolio</w:t>
                      </w:r>
                    </w:p>
                  </w:txbxContent>
                </v:textbox>
                <w10:wrap type="tight"/>
              </v:shape>
            </w:pict>
          </mc:Fallback>
        </mc:AlternateContent>
      </w:r>
      <w:r>
        <w:rPr>
          <w:rFonts w:ascii="Bookman Old Style" w:hAnsi="Bookman Old Style"/>
          <w:sz w:val="24"/>
          <w:szCs w:val="24"/>
        </w:rPr>
        <w:t xml:space="preserve"> </w:t>
      </w:r>
    </w:p>
    <w:p w14:paraId="5ABE6CD0" w14:textId="276F9492" w:rsidR="00DD343E" w:rsidRPr="00DD343E" w:rsidRDefault="37863A73" w:rsidP="37863A73">
      <w:pPr>
        <w:spacing w:line="360" w:lineRule="auto"/>
        <w:ind w:left="360"/>
        <w:jc w:val="both"/>
        <w:rPr>
          <w:rFonts w:ascii="Bookman Old Style" w:hAnsi="Bookman Old Style"/>
          <w:sz w:val="24"/>
          <w:szCs w:val="24"/>
        </w:rPr>
      </w:pPr>
      <w:r w:rsidRPr="37863A73">
        <w:rPr>
          <w:rFonts w:ascii="Bookman Old Style" w:hAnsi="Bookman Old Style"/>
          <w:sz w:val="24"/>
          <w:szCs w:val="24"/>
        </w:rPr>
        <w:t>Rendez-vous aux tableaux traitant de ces thèmes pour y inscrire vos réflexions.</w:t>
      </w:r>
    </w:p>
    <w:p w14:paraId="36C09914" w14:textId="320E638D" w:rsidR="00DD343E" w:rsidRDefault="00DD343E" w:rsidP="00095AA8">
      <w:pPr>
        <w:spacing w:line="360" w:lineRule="auto"/>
        <w:rPr>
          <w:rFonts w:ascii="Bookman Old Style" w:hAnsi="Bookman Old Style"/>
          <w:sz w:val="52"/>
          <w:szCs w:val="52"/>
        </w:rPr>
      </w:pPr>
    </w:p>
    <w:p w14:paraId="2E339E44" w14:textId="35CDBBDC" w:rsidR="00A3450B" w:rsidRPr="005A490F" w:rsidRDefault="37863A73" w:rsidP="37863A73">
      <w:pPr>
        <w:spacing w:after="0" w:line="360" w:lineRule="auto"/>
        <w:jc w:val="right"/>
        <w:rPr>
          <w:rFonts w:ascii="Bradley Hand ITC" w:eastAsia="Batang" w:hAnsi="Bradley Hand ITC" w:cs="Times New Roman"/>
          <w:sz w:val="32"/>
          <w:szCs w:val="32"/>
        </w:rPr>
      </w:pPr>
      <w:r w:rsidRPr="37863A73">
        <w:rPr>
          <w:rFonts w:ascii="Bradley Hand ITC" w:eastAsia="Batang" w:hAnsi="Bradley Hand ITC" w:cs="Times New Roman"/>
          <w:color w:val="44546A" w:themeColor="text2"/>
          <w:sz w:val="32"/>
          <w:szCs w:val="32"/>
        </w:rPr>
        <w:t>Réinvestissement</w:t>
      </w:r>
    </w:p>
    <w:p w14:paraId="6EF30E48" w14:textId="11639381" w:rsidR="00654A11" w:rsidRDefault="00654A11" w:rsidP="00095AA8">
      <w:pPr>
        <w:spacing w:line="360" w:lineRule="auto"/>
        <w:rPr>
          <w:rFonts w:ascii="Bookman Old Style" w:hAnsi="Bookman Old Style"/>
          <w:b/>
          <w:sz w:val="24"/>
          <w:szCs w:val="24"/>
        </w:rPr>
      </w:pPr>
    </w:p>
    <w:p w14:paraId="6FAB570F" w14:textId="0E679CCC" w:rsidR="00A3450B" w:rsidRPr="00A3450B" w:rsidRDefault="37863A73" w:rsidP="37863A73">
      <w:pPr>
        <w:spacing w:line="360" w:lineRule="auto"/>
        <w:rPr>
          <w:rFonts w:ascii="Bookman Old Style" w:hAnsi="Bookman Old Style"/>
          <w:b/>
          <w:bCs/>
          <w:sz w:val="24"/>
          <w:szCs w:val="24"/>
        </w:rPr>
      </w:pPr>
      <w:r w:rsidRPr="37863A73">
        <w:rPr>
          <w:rFonts w:ascii="Bookman Old Style" w:hAnsi="Bookman Old Style"/>
          <w:b/>
          <w:bCs/>
          <w:sz w:val="24"/>
          <w:szCs w:val="24"/>
        </w:rPr>
        <w:t>Pour aller plus loin…</w:t>
      </w:r>
    </w:p>
    <w:p w14:paraId="4DB4DA9D" w14:textId="7D77E586" w:rsidR="00A3450B" w:rsidRDefault="37863A73" w:rsidP="37863A73">
      <w:pPr>
        <w:spacing w:line="360" w:lineRule="auto"/>
        <w:jc w:val="both"/>
        <w:rPr>
          <w:rFonts w:ascii="Bookman Old Style" w:hAnsi="Bookman Old Style"/>
          <w:sz w:val="24"/>
          <w:szCs w:val="24"/>
        </w:rPr>
      </w:pPr>
      <w:r w:rsidRPr="37863A73">
        <w:rPr>
          <w:rFonts w:ascii="Bookman Old Style" w:hAnsi="Bookman Old Style"/>
          <w:sz w:val="24"/>
          <w:szCs w:val="24"/>
        </w:rPr>
        <w:t>Cette situation d’apprentissage vous a amené à faire une introspection de vos facteurs de réalité personnels lors d’une démarche d’orientation professionnelle. À présent, faites un bilan des commentaires que vous avez effectués.</w:t>
      </w:r>
    </w:p>
    <w:p w14:paraId="260ADA8F" w14:textId="77777777" w:rsidR="00597DBD" w:rsidRDefault="00654A11" w:rsidP="00597DBD">
      <w:pPr>
        <w:spacing w:line="360" w:lineRule="auto"/>
        <w:ind w:left="360"/>
        <w:jc w:val="both"/>
        <w:rPr>
          <w:rFonts w:ascii="Bookman Old Style" w:hAnsi="Bookman Old Style"/>
          <w:sz w:val="24"/>
          <w:szCs w:val="24"/>
        </w:rPr>
      </w:pPr>
      <w:r w:rsidRPr="002266B0">
        <w:rPr>
          <w:rFonts w:ascii="Bookman Old Style" w:hAnsi="Bookman Old Style"/>
          <w:b/>
          <w:noProof/>
          <w:sz w:val="24"/>
          <w:lang w:eastAsia="fr-CA"/>
        </w:rPr>
        <mc:AlternateContent>
          <mc:Choice Requires="wps">
            <w:drawing>
              <wp:anchor distT="0" distB="0" distL="114300" distR="114300" simplePos="0" relativeHeight="251665920" behindDoc="1" locked="0" layoutInCell="1" allowOverlap="1" wp14:anchorId="246BEDEE" wp14:editId="418E686B">
                <wp:simplePos x="0" y="0"/>
                <wp:positionH relativeFrom="column">
                  <wp:posOffset>-51435</wp:posOffset>
                </wp:positionH>
                <wp:positionV relativeFrom="paragraph">
                  <wp:posOffset>278765</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7" name="Flèche droite 7"/>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40C15DD8" w14:textId="77777777" w:rsidR="00A65160" w:rsidRPr="00691008" w:rsidRDefault="00A65160" w:rsidP="00654A11">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BEDEE" id="Flèche droite 7" o:spid="_x0000_s1047" type="#_x0000_t13" style="position:absolute;left:0;text-align:left;margin-left:-4.05pt;margin-top:21.95pt;width:78pt;height:39.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" adj="16096" fillcolor="windowText" strokeweight="1pt">
                <v:textbox>
                  <w:txbxContent>
                    <w:p w14:paraId="40C15DD8" w14:textId="77777777" w:rsidR="00A65160" w:rsidRPr="00691008" w:rsidRDefault="00A65160" w:rsidP="00654A11">
                      <w:pPr>
                        <w:jc w:val="center"/>
                        <w:rPr>
                          <w:b/>
                          <w:lang w:val="en-CA"/>
                        </w:rPr>
                      </w:pPr>
                      <w:r w:rsidRPr="00691008">
                        <w:rPr>
                          <w:b/>
                          <w:lang w:val="en-CA"/>
                        </w:rPr>
                        <w:t>Portfolio</w:t>
                      </w:r>
                    </w:p>
                  </w:txbxContent>
                </v:textbox>
                <w10:wrap type="tight"/>
              </v:shape>
            </w:pict>
          </mc:Fallback>
        </mc:AlternateContent>
      </w:r>
    </w:p>
    <w:p w14:paraId="1034FB56" w14:textId="765CB6B6" w:rsidR="00654A11" w:rsidRPr="00DD343E" w:rsidRDefault="37863A73" w:rsidP="37863A73">
      <w:pPr>
        <w:spacing w:line="360" w:lineRule="auto"/>
        <w:ind w:left="360"/>
        <w:jc w:val="both"/>
        <w:rPr>
          <w:rFonts w:ascii="Bookman Old Style" w:hAnsi="Bookman Old Style"/>
          <w:sz w:val="24"/>
          <w:szCs w:val="24"/>
        </w:rPr>
      </w:pPr>
      <w:r w:rsidRPr="37863A73">
        <w:rPr>
          <w:rFonts w:ascii="Bookman Old Style" w:hAnsi="Bookman Old Style"/>
          <w:sz w:val="24"/>
          <w:szCs w:val="24"/>
        </w:rPr>
        <w:t>Répondez à la question de réflexion sur vos facteurs de    réalité personnels.</w:t>
      </w:r>
    </w:p>
    <w:p w14:paraId="11602FF7" w14:textId="755B11C1" w:rsidR="00654A11" w:rsidRDefault="00654A11" w:rsidP="00654A11">
      <w:pPr>
        <w:spacing w:line="360" w:lineRule="auto"/>
        <w:jc w:val="both"/>
        <w:rPr>
          <w:rFonts w:ascii="Bookman Old Style" w:hAnsi="Bookman Old Style"/>
          <w:sz w:val="24"/>
          <w:szCs w:val="24"/>
        </w:rPr>
      </w:pPr>
    </w:p>
    <w:p w14:paraId="2FC7132A" w14:textId="77777777" w:rsidR="00654A11" w:rsidRDefault="00654A11" w:rsidP="00654A11">
      <w:pPr>
        <w:spacing w:line="360" w:lineRule="auto"/>
        <w:jc w:val="both"/>
        <w:rPr>
          <w:rFonts w:ascii="Bookman Old Style" w:hAnsi="Bookman Old Style"/>
          <w:sz w:val="24"/>
          <w:szCs w:val="24"/>
        </w:rPr>
      </w:pPr>
    </w:p>
    <w:p w14:paraId="6F9970D3" w14:textId="793309AE" w:rsidR="00654A11" w:rsidRDefault="00654A11" w:rsidP="00654A11">
      <w:pPr>
        <w:spacing w:line="360" w:lineRule="auto"/>
        <w:jc w:val="both"/>
        <w:rPr>
          <w:rFonts w:ascii="Bookman Old Style" w:hAnsi="Bookman Old Style"/>
          <w:sz w:val="24"/>
          <w:szCs w:val="24"/>
        </w:rPr>
      </w:pPr>
    </w:p>
    <w:p w14:paraId="7D057072" w14:textId="6D141B89" w:rsidR="00654A11" w:rsidRDefault="0016563D" w:rsidP="00654A11">
      <w:pPr>
        <w:spacing w:line="360" w:lineRule="auto"/>
        <w:jc w:val="both"/>
        <w:rPr>
          <w:rFonts w:ascii="Bookman Old Style" w:hAnsi="Bookman Old Style"/>
          <w:sz w:val="24"/>
          <w:szCs w:val="24"/>
        </w:rPr>
      </w:pPr>
      <w:r>
        <w:rPr>
          <w:rFonts w:ascii="Bookman Old Style" w:hAnsi="Bookman Old Style"/>
          <w:noProof/>
          <w:sz w:val="24"/>
          <w:szCs w:val="24"/>
          <w:lang w:eastAsia="fr-CA"/>
        </w:rPr>
        <w:drawing>
          <wp:anchor distT="0" distB="0" distL="114300" distR="114300" simplePos="0" relativeHeight="251614720" behindDoc="1" locked="0" layoutInCell="1" allowOverlap="1" wp14:anchorId="068CEF29" wp14:editId="2600D74D">
            <wp:simplePos x="0" y="0"/>
            <wp:positionH relativeFrom="margin">
              <wp:align>left</wp:align>
            </wp:positionH>
            <wp:positionV relativeFrom="paragraph">
              <wp:posOffset>0</wp:posOffset>
            </wp:positionV>
            <wp:extent cx="2058251" cy="1152525"/>
            <wp:effectExtent l="0" t="0" r="0" b="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ratiques.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058251" cy="1152525"/>
                    </a:xfrm>
                    <a:prstGeom prst="rect">
                      <a:avLst/>
                    </a:prstGeom>
                  </pic:spPr>
                </pic:pic>
              </a:graphicData>
            </a:graphic>
            <wp14:sizeRelH relativeFrom="page">
              <wp14:pctWidth>0</wp14:pctWidth>
            </wp14:sizeRelH>
            <wp14:sizeRelV relativeFrom="page">
              <wp14:pctHeight>0</wp14:pctHeight>
            </wp14:sizeRelV>
          </wp:anchor>
        </w:drawing>
      </w:r>
    </w:p>
    <w:p w14:paraId="161346AC" w14:textId="77777777" w:rsidR="001A3E80" w:rsidRDefault="001A3E80" w:rsidP="00654A11">
      <w:pPr>
        <w:spacing w:line="360" w:lineRule="auto"/>
        <w:jc w:val="both"/>
        <w:rPr>
          <w:rFonts w:ascii="Bookman Old Style" w:hAnsi="Bookman Old Style"/>
          <w:sz w:val="24"/>
          <w:szCs w:val="24"/>
        </w:rPr>
      </w:pPr>
    </w:p>
    <w:p w14:paraId="0B6272F4" w14:textId="05889672" w:rsidR="005F568B" w:rsidRPr="005F568B" w:rsidRDefault="37863A73" w:rsidP="37863A73">
      <w:pPr>
        <w:spacing w:after="0" w:line="360" w:lineRule="auto"/>
        <w:jc w:val="right"/>
        <w:rPr>
          <w:rFonts w:ascii="Bookman Old Style" w:eastAsia="Times New Roman" w:hAnsi="Bookman Old Style" w:cs="Times New Roman"/>
          <w:b/>
          <w:bCs/>
          <w:sz w:val="32"/>
          <w:szCs w:val="32"/>
        </w:rPr>
      </w:pPr>
      <w:r w:rsidRPr="37863A73">
        <w:rPr>
          <w:rFonts w:ascii="Bookman Old Style" w:eastAsia="Times New Roman" w:hAnsi="Bookman Old Style" w:cs="Times New Roman"/>
          <w:b/>
          <w:bCs/>
          <w:sz w:val="32"/>
          <w:szCs w:val="32"/>
        </w:rPr>
        <w:t>Situation d’apprentissage 2</w:t>
      </w:r>
    </w:p>
    <w:p w14:paraId="5B0F5D0C" w14:textId="2241BAB6" w:rsidR="00654A11" w:rsidRPr="004E15BD" w:rsidRDefault="37863A73" w:rsidP="37863A73">
      <w:pPr>
        <w:spacing w:after="0" w:line="360" w:lineRule="auto"/>
        <w:jc w:val="right"/>
        <w:rPr>
          <w:rFonts w:ascii="Bookman Old Style" w:eastAsia="Times New Roman" w:hAnsi="Bookman Old Style" w:cs="Times New Roman"/>
          <w:b/>
          <w:bCs/>
          <w:i/>
          <w:iCs/>
          <w:sz w:val="44"/>
          <w:szCs w:val="44"/>
        </w:rPr>
      </w:pPr>
      <w:r w:rsidRPr="37863A73">
        <w:rPr>
          <w:rFonts w:ascii="Bookman Old Style" w:eastAsia="Times New Roman" w:hAnsi="Bookman Old Style" w:cs="Times New Roman"/>
          <w:b/>
          <w:bCs/>
          <w:i/>
          <w:iCs/>
          <w:sz w:val="44"/>
          <w:szCs w:val="44"/>
        </w:rPr>
        <w:t>Recherche de métiers ou professions</w:t>
      </w:r>
    </w:p>
    <w:p w14:paraId="0D74A87D" w14:textId="77777777" w:rsidR="005F568B" w:rsidRDefault="005F568B" w:rsidP="00654A11">
      <w:pPr>
        <w:spacing w:line="360" w:lineRule="auto"/>
        <w:jc w:val="both"/>
        <w:rPr>
          <w:rFonts w:ascii="Bookman Old Style" w:hAnsi="Bookman Old Style"/>
          <w:sz w:val="24"/>
          <w:szCs w:val="24"/>
        </w:rPr>
      </w:pPr>
    </w:p>
    <w:p w14:paraId="4F28DB7A" w14:textId="738BDCA3" w:rsidR="005842A8" w:rsidRDefault="005842A8" w:rsidP="00654A11">
      <w:pPr>
        <w:spacing w:line="360" w:lineRule="auto"/>
        <w:jc w:val="both"/>
        <w:rPr>
          <w:rFonts w:ascii="Bookman Old Style" w:hAnsi="Bookman Old Style"/>
          <w:sz w:val="24"/>
          <w:szCs w:val="24"/>
        </w:rPr>
      </w:pPr>
    </w:p>
    <w:p w14:paraId="74A5F922" w14:textId="1B420422" w:rsidR="005F568B" w:rsidRDefault="37863A73" w:rsidP="37863A73">
      <w:pPr>
        <w:spacing w:line="360" w:lineRule="auto"/>
        <w:jc w:val="both"/>
        <w:rPr>
          <w:rFonts w:ascii="Bookman Old Style" w:hAnsi="Bookman Old Style"/>
          <w:sz w:val="24"/>
          <w:szCs w:val="24"/>
        </w:rPr>
      </w:pPr>
      <w:r w:rsidRPr="37863A73">
        <w:rPr>
          <w:rFonts w:ascii="Bookman Old Style" w:hAnsi="Bookman Old Style"/>
          <w:sz w:val="24"/>
          <w:szCs w:val="24"/>
        </w:rPr>
        <w:t>Fort de votre introspection, vous en êtes à explorer l’univers des métiers et professions. Cette situation d’apprentissage vous fournira les outils pour procéder de manière rigoureuse à cette étape de rechercher et de découverte.</w:t>
      </w:r>
    </w:p>
    <w:p w14:paraId="03D2A3FE" w14:textId="4EA542E6" w:rsidR="00C8560F" w:rsidRDefault="00C8560F" w:rsidP="00654A11">
      <w:pPr>
        <w:spacing w:line="360" w:lineRule="auto"/>
        <w:jc w:val="both"/>
        <w:rPr>
          <w:rFonts w:ascii="Bookman Old Style" w:hAnsi="Bookman Old Style"/>
          <w:sz w:val="24"/>
          <w:szCs w:val="24"/>
        </w:rPr>
      </w:pPr>
      <w:r w:rsidRPr="005F568B">
        <w:rPr>
          <w:rFonts w:ascii="Bookman Old Style" w:eastAsia="Times New Roman" w:hAnsi="Bookman Old Style" w:cs="Times New Roman"/>
          <w:bCs/>
          <w:noProof/>
          <w:sz w:val="24"/>
          <w:szCs w:val="24"/>
          <w:lang w:eastAsia="fr-CA"/>
        </w:rPr>
        <mc:AlternateContent>
          <mc:Choice Requires="wps">
            <w:drawing>
              <wp:anchor distT="0" distB="0" distL="114300" distR="114300" simplePos="0" relativeHeight="251666944" behindDoc="0" locked="0" layoutInCell="1" allowOverlap="1" wp14:anchorId="7B3A9263" wp14:editId="4CB8DD66">
                <wp:simplePos x="0" y="0"/>
                <wp:positionH relativeFrom="column">
                  <wp:posOffset>-19050</wp:posOffset>
                </wp:positionH>
                <wp:positionV relativeFrom="paragraph">
                  <wp:posOffset>269875</wp:posOffset>
                </wp:positionV>
                <wp:extent cx="4314825" cy="1038225"/>
                <wp:effectExtent l="0" t="0" r="28575" b="28575"/>
                <wp:wrapNone/>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4825" cy="1038225"/>
                        </a:xfrm>
                        <a:prstGeom prst="rect">
                          <a:avLst/>
                        </a:prstGeom>
                        <a:solidFill>
                          <a:srgbClr val="FFFFFF"/>
                        </a:solidFill>
                        <a:ln w="9525">
                          <a:solidFill>
                            <a:srgbClr val="000000"/>
                          </a:solidFill>
                          <a:miter lim="800000"/>
                          <a:headEnd/>
                          <a:tailEnd/>
                        </a:ln>
                      </wps:spPr>
                      <wps:txbx>
                        <w:txbxContent>
                          <w:p w14:paraId="1EB5986D" w14:textId="5580FA0E" w:rsidR="00A65160" w:rsidRPr="002266B0" w:rsidRDefault="00A65160" w:rsidP="00FB514F">
                            <w:pPr>
                              <w:spacing w:after="0" w:line="240" w:lineRule="auto"/>
                              <w:jc w:val="center"/>
                              <w:rPr>
                                <w:rFonts w:ascii="Bookman Old Style" w:eastAsia="Times New Roman" w:hAnsi="Bookman Old Style" w:cs="Times New Roman"/>
                                <w:bCs/>
                                <w:sz w:val="24"/>
                                <w:szCs w:val="24"/>
                              </w:rPr>
                            </w:pPr>
                            <w:r w:rsidRPr="005F568B">
                              <w:rPr>
                                <w:rFonts w:ascii="Bookman Old Style" w:eastAsia="Times New Roman" w:hAnsi="Bookman Old Style" w:cs="Times New Roman"/>
                                <w:b/>
                                <w:bCs/>
                                <w:sz w:val="24"/>
                                <w:szCs w:val="24"/>
                              </w:rPr>
                              <w:t>But de la situation d’apprentissage</w:t>
                            </w:r>
                            <w:r w:rsidRPr="002266B0">
                              <w:rPr>
                                <w:rFonts w:ascii="Bookman Old Style" w:eastAsia="Times New Roman" w:hAnsi="Bookman Old Style" w:cs="Times New Roman"/>
                                <w:bCs/>
                                <w:sz w:val="24"/>
                                <w:szCs w:val="24"/>
                              </w:rPr>
                              <w:t xml:space="preserve"> (</w:t>
                            </w:r>
                            <w:r>
                              <w:rPr>
                                <w:rFonts w:ascii="Bookman Old Style" w:eastAsia="Times New Roman" w:hAnsi="Bookman Old Style" w:cs="Times New Roman"/>
                                <w:bCs/>
                                <w:sz w:val="24"/>
                                <w:szCs w:val="24"/>
                              </w:rPr>
                              <w:t>15</w:t>
                            </w:r>
                            <w:r w:rsidRPr="002266B0">
                              <w:rPr>
                                <w:rFonts w:ascii="Bookman Old Style" w:eastAsia="Times New Roman" w:hAnsi="Bookman Old Style" w:cs="Times New Roman"/>
                                <w:bCs/>
                                <w:sz w:val="24"/>
                                <w:szCs w:val="24"/>
                              </w:rPr>
                              <w:t xml:space="preserve"> heures)</w:t>
                            </w:r>
                          </w:p>
                          <w:p w14:paraId="37A562D7" w14:textId="53FFB007" w:rsidR="00A65160" w:rsidRDefault="00A65160" w:rsidP="00FB514F">
                            <w:pPr>
                              <w:pStyle w:val="Paragraphedeliste"/>
                              <w:numPr>
                                <w:ilvl w:val="0"/>
                                <w:numId w:val="8"/>
                              </w:numPr>
                              <w:spacing w:after="0" w:line="240" w:lineRule="auto"/>
                              <w:rPr>
                                <w:rFonts w:ascii="Bookman Old Style" w:eastAsia="Times New Roman" w:hAnsi="Bookman Old Style" w:cs="Times New Roman"/>
                                <w:bCs/>
                                <w:sz w:val="24"/>
                                <w:szCs w:val="24"/>
                              </w:rPr>
                            </w:pPr>
                            <w:r>
                              <w:rPr>
                                <w:rFonts w:ascii="Bookman Old Style" w:eastAsia="Times New Roman" w:hAnsi="Bookman Old Style" w:cs="Times New Roman"/>
                                <w:bCs/>
                                <w:sz w:val="24"/>
                                <w:szCs w:val="24"/>
                              </w:rPr>
                              <w:t>Procéder à une recherche de métiers et de professions</w:t>
                            </w:r>
                          </w:p>
                          <w:p w14:paraId="7BFD0CF2" w14:textId="4969998D" w:rsidR="00A65160" w:rsidRPr="002266B0" w:rsidRDefault="00A65160" w:rsidP="00FB514F">
                            <w:pPr>
                              <w:pStyle w:val="Paragraphedeliste"/>
                              <w:numPr>
                                <w:ilvl w:val="0"/>
                                <w:numId w:val="8"/>
                              </w:numPr>
                              <w:spacing w:after="0" w:line="240" w:lineRule="auto"/>
                              <w:rPr>
                                <w:rFonts w:ascii="Bookman Old Style" w:eastAsia="Times New Roman" w:hAnsi="Bookman Old Style" w:cs="Times New Roman"/>
                                <w:bCs/>
                                <w:sz w:val="24"/>
                                <w:szCs w:val="24"/>
                              </w:rPr>
                            </w:pPr>
                            <w:r>
                              <w:rPr>
                                <w:rFonts w:ascii="Bookman Old Style" w:eastAsia="Times New Roman" w:hAnsi="Bookman Old Style" w:cs="Times New Roman"/>
                                <w:bCs/>
                                <w:sz w:val="24"/>
                                <w:szCs w:val="24"/>
                              </w:rPr>
                              <w:t>Choisir huit métiers ou professions à explorer</w:t>
                            </w:r>
                          </w:p>
                          <w:p w14:paraId="5ECD9949" w14:textId="0B856914" w:rsidR="00A65160" w:rsidRPr="002266B0" w:rsidRDefault="00A65160" w:rsidP="00FB514F">
                            <w:pPr>
                              <w:pStyle w:val="Paragraphedeliste"/>
                              <w:numPr>
                                <w:ilvl w:val="0"/>
                                <w:numId w:val="8"/>
                              </w:numPr>
                              <w:spacing w:after="0" w:line="240" w:lineRule="auto"/>
                              <w:rPr>
                                <w:rFonts w:ascii="Bookman Old Style" w:eastAsia="Times New Roman" w:hAnsi="Bookman Old Style" w:cs="Times New Roman"/>
                                <w:bCs/>
                                <w:sz w:val="24"/>
                                <w:szCs w:val="24"/>
                              </w:rPr>
                            </w:pPr>
                            <w:r w:rsidRPr="002266B0">
                              <w:rPr>
                                <w:rFonts w:ascii="Bookman Old Style" w:eastAsia="Times New Roman" w:hAnsi="Bookman Old Style" w:cs="Times New Roman"/>
                                <w:bCs/>
                                <w:sz w:val="24"/>
                                <w:szCs w:val="24"/>
                              </w:rPr>
                              <w:t>Colliger données</w:t>
                            </w:r>
                            <w:r>
                              <w:rPr>
                                <w:rFonts w:ascii="Bookman Old Style" w:eastAsia="Times New Roman" w:hAnsi="Bookman Old Style" w:cs="Times New Roman"/>
                                <w:bCs/>
                                <w:sz w:val="24"/>
                                <w:szCs w:val="24"/>
                              </w:rPr>
                              <w:t xml:space="preserve"> et réflexions</w:t>
                            </w:r>
                            <w:r w:rsidRPr="002266B0">
                              <w:rPr>
                                <w:rFonts w:ascii="Bookman Old Style" w:eastAsia="Times New Roman" w:hAnsi="Bookman Old Style" w:cs="Times New Roman"/>
                                <w:bCs/>
                                <w:sz w:val="24"/>
                                <w:szCs w:val="24"/>
                              </w:rPr>
                              <w:t xml:space="preserve"> au portfolio</w:t>
                            </w:r>
                          </w:p>
                          <w:p w14:paraId="107E74CB" w14:textId="77777777" w:rsidR="00A65160" w:rsidRDefault="00A65160" w:rsidP="00FB514F">
                            <w:pPr>
                              <w:spacing w:line="240" w:lineRule="auto"/>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3A9263" id="_x0000_s1048" type="#_x0000_t202" style="position:absolute;left:0;text-align:left;margin-left:-1.5pt;margin-top:21.25pt;width:339.75pt;height:81.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">
                <v:textbox>
                  <w:txbxContent>
                    <w:p w14:paraId="1EB5986D" w14:textId="5580FA0E" w:rsidR="00A65160" w:rsidRPr="002266B0" w:rsidRDefault="00A65160" w:rsidP="00FB514F">
                      <w:pPr>
                        <w:spacing w:after="0" w:line="240" w:lineRule="auto"/>
                        <w:jc w:val="center"/>
                        <w:rPr>
                          <w:rFonts w:ascii="Bookman Old Style" w:eastAsia="Times New Roman" w:hAnsi="Bookman Old Style" w:cs="Times New Roman"/>
                          <w:bCs/>
                          <w:sz w:val="24"/>
                          <w:szCs w:val="24"/>
                        </w:rPr>
                      </w:pPr>
                      <w:r w:rsidRPr="005F568B">
                        <w:rPr>
                          <w:rFonts w:ascii="Bookman Old Style" w:eastAsia="Times New Roman" w:hAnsi="Bookman Old Style" w:cs="Times New Roman"/>
                          <w:b/>
                          <w:bCs/>
                          <w:sz w:val="24"/>
                          <w:szCs w:val="24"/>
                        </w:rPr>
                        <w:t>But de la situation d’apprentissage</w:t>
                      </w:r>
                      <w:r w:rsidRPr="002266B0">
                        <w:rPr>
                          <w:rFonts w:ascii="Bookman Old Style" w:eastAsia="Times New Roman" w:hAnsi="Bookman Old Style" w:cs="Times New Roman"/>
                          <w:bCs/>
                          <w:sz w:val="24"/>
                          <w:szCs w:val="24"/>
                        </w:rPr>
                        <w:t xml:space="preserve"> (</w:t>
                      </w:r>
                      <w:r>
                        <w:rPr>
                          <w:rFonts w:ascii="Bookman Old Style" w:eastAsia="Times New Roman" w:hAnsi="Bookman Old Style" w:cs="Times New Roman"/>
                          <w:bCs/>
                          <w:sz w:val="24"/>
                          <w:szCs w:val="24"/>
                        </w:rPr>
                        <w:t>15</w:t>
                      </w:r>
                      <w:r w:rsidRPr="002266B0">
                        <w:rPr>
                          <w:rFonts w:ascii="Bookman Old Style" w:eastAsia="Times New Roman" w:hAnsi="Bookman Old Style" w:cs="Times New Roman"/>
                          <w:bCs/>
                          <w:sz w:val="24"/>
                          <w:szCs w:val="24"/>
                        </w:rPr>
                        <w:t xml:space="preserve"> heures)</w:t>
                      </w:r>
                    </w:p>
                    <w:p w14:paraId="37A562D7" w14:textId="53FFB007" w:rsidR="00A65160" w:rsidRDefault="00A65160" w:rsidP="00FB514F">
                      <w:pPr>
                        <w:pStyle w:val="Paragraphedeliste"/>
                        <w:numPr>
                          <w:ilvl w:val="0"/>
                          <w:numId w:val="8"/>
                        </w:numPr>
                        <w:spacing w:after="0" w:line="240" w:lineRule="auto"/>
                        <w:rPr>
                          <w:rFonts w:ascii="Bookman Old Style" w:eastAsia="Times New Roman" w:hAnsi="Bookman Old Style" w:cs="Times New Roman"/>
                          <w:bCs/>
                          <w:sz w:val="24"/>
                          <w:szCs w:val="24"/>
                        </w:rPr>
                      </w:pPr>
                      <w:r>
                        <w:rPr>
                          <w:rFonts w:ascii="Bookman Old Style" w:eastAsia="Times New Roman" w:hAnsi="Bookman Old Style" w:cs="Times New Roman"/>
                          <w:bCs/>
                          <w:sz w:val="24"/>
                          <w:szCs w:val="24"/>
                        </w:rPr>
                        <w:t>Procéder à une recherche de métiers et de professions</w:t>
                      </w:r>
                    </w:p>
                    <w:p w14:paraId="7BFD0CF2" w14:textId="4969998D" w:rsidR="00A65160" w:rsidRPr="002266B0" w:rsidRDefault="00A65160" w:rsidP="00FB514F">
                      <w:pPr>
                        <w:pStyle w:val="Paragraphedeliste"/>
                        <w:numPr>
                          <w:ilvl w:val="0"/>
                          <w:numId w:val="8"/>
                        </w:numPr>
                        <w:spacing w:after="0" w:line="240" w:lineRule="auto"/>
                        <w:rPr>
                          <w:rFonts w:ascii="Bookman Old Style" w:eastAsia="Times New Roman" w:hAnsi="Bookman Old Style" w:cs="Times New Roman"/>
                          <w:bCs/>
                          <w:sz w:val="24"/>
                          <w:szCs w:val="24"/>
                        </w:rPr>
                      </w:pPr>
                      <w:r>
                        <w:rPr>
                          <w:rFonts w:ascii="Bookman Old Style" w:eastAsia="Times New Roman" w:hAnsi="Bookman Old Style" w:cs="Times New Roman"/>
                          <w:bCs/>
                          <w:sz w:val="24"/>
                          <w:szCs w:val="24"/>
                        </w:rPr>
                        <w:t>Choisir huit métiers ou professions à explorer</w:t>
                      </w:r>
                    </w:p>
                    <w:p w14:paraId="5ECD9949" w14:textId="0B856914" w:rsidR="00A65160" w:rsidRPr="002266B0" w:rsidRDefault="00A65160" w:rsidP="00FB514F">
                      <w:pPr>
                        <w:pStyle w:val="Paragraphedeliste"/>
                        <w:numPr>
                          <w:ilvl w:val="0"/>
                          <w:numId w:val="8"/>
                        </w:numPr>
                        <w:spacing w:after="0" w:line="240" w:lineRule="auto"/>
                        <w:rPr>
                          <w:rFonts w:ascii="Bookman Old Style" w:eastAsia="Times New Roman" w:hAnsi="Bookman Old Style" w:cs="Times New Roman"/>
                          <w:bCs/>
                          <w:sz w:val="24"/>
                          <w:szCs w:val="24"/>
                        </w:rPr>
                      </w:pPr>
                      <w:r w:rsidRPr="002266B0">
                        <w:rPr>
                          <w:rFonts w:ascii="Bookman Old Style" w:eastAsia="Times New Roman" w:hAnsi="Bookman Old Style" w:cs="Times New Roman"/>
                          <w:bCs/>
                          <w:sz w:val="24"/>
                          <w:szCs w:val="24"/>
                        </w:rPr>
                        <w:t>Colliger données</w:t>
                      </w:r>
                      <w:r>
                        <w:rPr>
                          <w:rFonts w:ascii="Bookman Old Style" w:eastAsia="Times New Roman" w:hAnsi="Bookman Old Style" w:cs="Times New Roman"/>
                          <w:bCs/>
                          <w:sz w:val="24"/>
                          <w:szCs w:val="24"/>
                        </w:rPr>
                        <w:t xml:space="preserve"> et réflexions</w:t>
                      </w:r>
                      <w:r w:rsidRPr="002266B0">
                        <w:rPr>
                          <w:rFonts w:ascii="Bookman Old Style" w:eastAsia="Times New Roman" w:hAnsi="Bookman Old Style" w:cs="Times New Roman"/>
                          <w:bCs/>
                          <w:sz w:val="24"/>
                          <w:szCs w:val="24"/>
                        </w:rPr>
                        <w:t xml:space="preserve"> au portfolio</w:t>
                      </w:r>
                    </w:p>
                    <w:p w14:paraId="107E74CB" w14:textId="77777777" w:rsidR="00A65160" w:rsidRDefault="00A65160" w:rsidP="00FB514F">
                      <w:pPr>
                        <w:spacing w:line="240" w:lineRule="auto"/>
                        <w:jc w:val="center"/>
                      </w:pPr>
                    </w:p>
                  </w:txbxContent>
                </v:textbox>
              </v:shape>
            </w:pict>
          </mc:Fallback>
        </mc:AlternateContent>
      </w:r>
    </w:p>
    <w:p w14:paraId="42EA0B3C" w14:textId="77777777" w:rsidR="00C8560F" w:rsidRDefault="00C8560F" w:rsidP="00654A11">
      <w:pPr>
        <w:spacing w:line="360" w:lineRule="auto"/>
        <w:jc w:val="both"/>
        <w:rPr>
          <w:rFonts w:ascii="Bookman Old Style" w:hAnsi="Bookman Old Style"/>
          <w:sz w:val="24"/>
          <w:szCs w:val="24"/>
        </w:rPr>
      </w:pPr>
    </w:p>
    <w:p w14:paraId="27BDCCF9" w14:textId="77777777" w:rsidR="00C8560F" w:rsidRDefault="00C8560F" w:rsidP="00654A11">
      <w:pPr>
        <w:spacing w:line="360" w:lineRule="auto"/>
        <w:jc w:val="both"/>
        <w:rPr>
          <w:rFonts w:ascii="Bookman Old Style" w:hAnsi="Bookman Old Style"/>
          <w:sz w:val="24"/>
          <w:szCs w:val="24"/>
        </w:rPr>
      </w:pPr>
    </w:p>
    <w:p w14:paraId="376D2D92" w14:textId="77777777" w:rsidR="00C8560F" w:rsidRDefault="00C8560F" w:rsidP="00654A11">
      <w:pPr>
        <w:spacing w:line="360" w:lineRule="auto"/>
        <w:jc w:val="both"/>
        <w:rPr>
          <w:rFonts w:ascii="Bookman Old Style" w:hAnsi="Bookman Old Style"/>
          <w:sz w:val="24"/>
          <w:szCs w:val="24"/>
        </w:rPr>
      </w:pPr>
    </w:p>
    <w:p w14:paraId="727A0DF5" w14:textId="77777777" w:rsidR="00C8560F" w:rsidRDefault="00C8560F" w:rsidP="00654A11">
      <w:pPr>
        <w:spacing w:line="360" w:lineRule="auto"/>
        <w:jc w:val="both"/>
        <w:rPr>
          <w:rFonts w:ascii="Bookman Old Style" w:hAnsi="Bookman Old Style"/>
          <w:sz w:val="24"/>
          <w:szCs w:val="24"/>
        </w:rPr>
      </w:pPr>
    </w:p>
    <w:p w14:paraId="4F765AA0" w14:textId="77777777" w:rsidR="00C8560F" w:rsidRDefault="00C8560F" w:rsidP="00654A11">
      <w:pPr>
        <w:spacing w:line="360" w:lineRule="auto"/>
        <w:jc w:val="both"/>
        <w:rPr>
          <w:rFonts w:ascii="Bookman Old Style" w:hAnsi="Bookman Old Style"/>
          <w:sz w:val="24"/>
          <w:szCs w:val="24"/>
        </w:rPr>
      </w:pPr>
    </w:p>
    <w:p w14:paraId="022623D9" w14:textId="77777777" w:rsidR="00C8560F" w:rsidRDefault="00C8560F" w:rsidP="00654A11">
      <w:pPr>
        <w:spacing w:line="360" w:lineRule="auto"/>
        <w:jc w:val="both"/>
        <w:rPr>
          <w:rFonts w:ascii="Bookman Old Style" w:hAnsi="Bookman Old Style"/>
          <w:sz w:val="24"/>
          <w:szCs w:val="24"/>
        </w:rPr>
      </w:pPr>
    </w:p>
    <w:p w14:paraId="0C39F30F" w14:textId="77777777" w:rsidR="00C8560F" w:rsidRDefault="00C8560F" w:rsidP="00654A11">
      <w:pPr>
        <w:spacing w:line="360" w:lineRule="auto"/>
        <w:jc w:val="both"/>
        <w:rPr>
          <w:rFonts w:ascii="Bookman Old Style" w:hAnsi="Bookman Old Style"/>
          <w:sz w:val="24"/>
          <w:szCs w:val="24"/>
        </w:rPr>
      </w:pPr>
    </w:p>
    <w:p w14:paraId="262E34E9" w14:textId="77777777" w:rsidR="00C8560F" w:rsidRDefault="00C8560F" w:rsidP="00654A11">
      <w:pPr>
        <w:spacing w:line="360" w:lineRule="auto"/>
        <w:jc w:val="both"/>
        <w:rPr>
          <w:rFonts w:ascii="Bookman Old Style" w:hAnsi="Bookman Old Style"/>
          <w:sz w:val="24"/>
          <w:szCs w:val="24"/>
        </w:rPr>
      </w:pPr>
    </w:p>
    <w:p w14:paraId="55B08A6D" w14:textId="77777777" w:rsidR="00C8560F" w:rsidRDefault="00C8560F" w:rsidP="00654A11">
      <w:pPr>
        <w:spacing w:line="360" w:lineRule="auto"/>
        <w:jc w:val="both"/>
        <w:rPr>
          <w:rFonts w:ascii="Bookman Old Style" w:hAnsi="Bookman Old Style"/>
          <w:sz w:val="24"/>
          <w:szCs w:val="24"/>
        </w:rPr>
      </w:pPr>
    </w:p>
    <w:p w14:paraId="70BB669A" w14:textId="77777777" w:rsidR="00C8560F" w:rsidRDefault="00C8560F" w:rsidP="00654A11">
      <w:pPr>
        <w:spacing w:line="360" w:lineRule="auto"/>
        <w:jc w:val="both"/>
        <w:rPr>
          <w:rFonts w:ascii="Bookman Old Style" w:hAnsi="Bookman Old Style"/>
          <w:sz w:val="24"/>
          <w:szCs w:val="24"/>
        </w:rPr>
      </w:pPr>
    </w:p>
    <w:p w14:paraId="605C12C9" w14:textId="77777777" w:rsidR="00C8560F" w:rsidRDefault="00C8560F" w:rsidP="00654A11">
      <w:pPr>
        <w:spacing w:line="360" w:lineRule="auto"/>
        <w:jc w:val="both"/>
        <w:rPr>
          <w:rFonts w:ascii="Bookman Old Style" w:hAnsi="Bookman Old Style"/>
          <w:sz w:val="24"/>
          <w:szCs w:val="24"/>
        </w:rPr>
      </w:pPr>
    </w:p>
    <w:p w14:paraId="586A308E" w14:textId="2D18021F" w:rsidR="00C8560F" w:rsidRDefault="00C8560F" w:rsidP="00654A11">
      <w:pPr>
        <w:spacing w:line="360" w:lineRule="auto"/>
        <w:jc w:val="both"/>
        <w:rPr>
          <w:rFonts w:ascii="Bookman Old Style" w:hAnsi="Bookman Old Style"/>
          <w:sz w:val="24"/>
          <w:szCs w:val="24"/>
        </w:rPr>
      </w:pPr>
    </w:p>
    <w:p w14:paraId="7CD5A38E" w14:textId="31FC7D2D" w:rsidR="00C8560F" w:rsidRPr="005842A8" w:rsidRDefault="37863A73" w:rsidP="37863A73">
      <w:pPr>
        <w:spacing w:line="360" w:lineRule="auto"/>
        <w:jc w:val="right"/>
        <w:rPr>
          <w:rFonts w:ascii="Bradley Hand ITC" w:hAnsi="Bradley Hand ITC"/>
          <w:sz w:val="32"/>
          <w:szCs w:val="32"/>
        </w:rPr>
      </w:pPr>
      <w:r w:rsidRPr="37863A73">
        <w:rPr>
          <w:rFonts w:ascii="Bradley Hand ITC" w:hAnsi="Bradley Hand ITC"/>
          <w:sz w:val="32"/>
          <w:szCs w:val="32"/>
        </w:rPr>
        <w:t>Préparation</w:t>
      </w:r>
    </w:p>
    <w:p w14:paraId="0AE37EC7" w14:textId="77777777" w:rsidR="001A3E80" w:rsidRDefault="001A3E80" w:rsidP="00D20672">
      <w:pPr>
        <w:spacing w:after="240" w:line="240" w:lineRule="auto"/>
        <w:ind w:right="-7"/>
        <w:jc w:val="both"/>
        <w:rPr>
          <w:rFonts w:ascii="Bookman Old Style" w:hAnsi="Bookman Old Style"/>
          <w:b/>
          <w:sz w:val="24"/>
          <w:szCs w:val="24"/>
        </w:rPr>
      </w:pPr>
    </w:p>
    <w:p w14:paraId="78E360BF" w14:textId="2A07DE2F" w:rsidR="00D20672" w:rsidRPr="00D20672" w:rsidRDefault="37863A73" w:rsidP="37863A73">
      <w:pPr>
        <w:spacing w:after="240" w:line="240" w:lineRule="auto"/>
        <w:ind w:right="-7"/>
        <w:jc w:val="both"/>
        <w:rPr>
          <w:rFonts w:ascii="Bookman Old Style" w:hAnsi="Bookman Old Style"/>
          <w:b/>
          <w:bCs/>
          <w:sz w:val="24"/>
          <w:szCs w:val="24"/>
        </w:rPr>
      </w:pPr>
      <w:r w:rsidRPr="37863A73">
        <w:rPr>
          <w:rFonts w:ascii="Bookman Old Style" w:hAnsi="Bookman Old Style"/>
          <w:b/>
          <w:bCs/>
          <w:sz w:val="24"/>
          <w:szCs w:val="24"/>
        </w:rPr>
        <w:t>Facteurs prioritaires</w:t>
      </w:r>
    </w:p>
    <w:p w14:paraId="0F7119DD" w14:textId="445A2AA9" w:rsidR="00D20672" w:rsidRPr="00E91777" w:rsidRDefault="37863A73" w:rsidP="37863A73">
      <w:pPr>
        <w:spacing w:after="240" w:line="240" w:lineRule="auto"/>
        <w:ind w:right="-7"/>
        <w:jc w:val="both"/>
        <w:rPr>
          <w:rFonts w:ascii="Bookman Old Style" w:hAnsi="Bookman Old Style"/>
          <w:sz w:val="24"/>
          <w:szCs w:val="24"/>
        </w:rPr>
      </w:pPr>
      <w:r w:rsidRPr="37863A73">
        <w:rPr>
          <w:rFonts w:ascii="Bookman Old Style" w:hAnsi="Bookman Old Style"/>
          <w:sz w:val="24"/>
          <w:szCs w:val="24"/>
        </w:rPr>
        <w:t xml:space="preserve">Il vous faudra ici déterminer les facteurs de réalité personnels qui guideront votre recherche de métiers ou de professions à explorer. </w:t>
      </w:r>
    </w:p>
    <w:p w14:paraId="5C924164" w14:textId="0B3DC438" w:rsidR="00D20672" w:rsidRDefault="00A227C7" w:rsidP="00654A11">
      <w:pPr>
        <w:spacing w:line="360" w:lineRule="auto"/>
        <w:jc w:val="both"/>
        <w:rPr>
          <w:rFonts w:ascii="Bookman Old Style" w:hAnsi="Bookman Old Style"/>
          <w:sz w:val="24"/>
          <w:szCs w:val="24"/>
        </w:rPr>
      </w:pPr>
      <w:r w:rsidRPr="002266B0">
        <w:rPr>
          <w:rFonts w:ascii="Bookman Old Style" w:hAnsi="Bookman Old Style"/>
          <w:b/>
          <w:noProof/>
          <w:sz w:val="24"/>
          <w:lang w:eastAsia="fr-CA"/>
        </w:rPr>
        <mc:AlternateContent>
          <mc:Choice Requires="wps">
            <w:drawing>
              <wp:anchor distT="0" distB="0" distL="114300" distR="114300" simplePos="0" relativeHeight="251718144" behindDoc="1" locked="0" layoutInCell="1" allowOverlap="1" wp14:anchorId="079A14E4" wp14:editId="067B6EB5">
                <wp:simplePos x="0" y="0"/>
                <wp:positionH relativeFrom="margin">
                  <wp:align>left</wp:align>
                </wp:positionH>
                <wp:positionV relativeFrom="paragraph">
                  <wp:posOffset>162346</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3" name="Flèche droite 3"/>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39A61F57" w14:textId="77777777" w:rsidR="00A65160" w:rsidRPr="00691008" w:rsidRDefault="00A65160" w:rsidP="00A227C7">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A14E4" id="Flèche droite 3" o:spid="_x0000_s1049" type="#_x0000_t13" style="position:absolute;left:0;text-align:left;margin-left:0;margin-top:12.8pt;width:78pt;height:39.75pt;z-index:-251598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" adj="16096" fillcolor="windowText" strokeweight="1pt">
                <v:textbox>
                  <w:txbxContent>
                    <w:p w14:paraId="39A61F57" w14:textId="77777777" w:rsidR="00A65160" w:rsidRPr="00691008" w:rsidRDefault="00A65160" w:rsidP="00A227C7">
                      <w:pPr>
                        <w:jc w:val="center"/>
                        <w:rPr>
                          <w:b/>
                          <w:lang w:val="en-CA"/>
                        </w:rPr>
                      </w:pPr>
                      <w:r w:rsidRPr="00691008">
                        <w:rPr>
                          <w:b/>
                          <w:lang w:val="en-CA"/>
                        </w:rPr>
                        <w:t>Portfolio</w:t>
                      </w:r>
                    </w:p>
                  </w:txbxContent>
                </v:textbox>
                <w10:wrap type="tight" anchorx="margin"/>
              </v:shape>
            </w:pict>
          </mc:Fallback>
        </mc:AlternateContent>
      </w:r>
      <w:r>
        <w:rPr>
          <w:rFonts w:ascii="Bookman Old Style" w:hAnsi="Bookman Old Style"/>
          <w:sz w:val="24"/>
          <w:szCs w:val="24"/>
        </w:rPr>
        <w:tab/>
      </w:r>
    </w:p>
    <w:p w14:paraId="61A2D408" w14:textId="77777777" w:rsidR="00A227C7" w:rsidRDefault="00A227C7" w:rsidP="005842A8">
      <w:pPr>
        <w:spacing w:line="360" w:lineRule="auto"/>
        <w:jc w:val="right"/>
        <w:rPr>
          <w:rFonts w:ascii="Bradley Hand ITC" w:hAnsi="Bradley Hand ITC"/>
          <w:sz w:val="32"/>
          <w:szCs w:val="32"/>
        </w:rPr>
      </w:pPr>
    </w:p>
    <w:p w14:paraId="2F357262" w14:textId="77777777" w:rsidR="00A227C7" w:rsidRDefault="00A227C7" w:rsidP="005842A8">
      <w:pPr>
        <w:spacing w:line="360" w:lineRule="auto"/>
        <w:jc w:val="right"/>
        <w:rPr>
          <w:rFonts w:ascii="Bradley Hand ITC" w:hAnsi="Bradley Hand ITC"/>
          <w:sz w:val="32"/>
          <w:szCs w:val="32"/>
        </w:rPr>
      </w:pPr>
    </w:p>
    <w:p w14:paraId="0A479F83" w14:textId="4B3E46F8" w:rsidR="005842A8" w:rsidRDefault="37863A73" w:rsidP="37863A73">
      <w:pPr>
        <w:spacing w:line="360" w:lineRule="auto"/>
        <w:jc w:val="right"/>
        <w:rPr>
          <w:rFonts w:ascii="Bradley Hand ITC" w:hAnsi="Bradley Hand ITC"/>
          <w:sz w:val="32"/>
          <w:szCs w:val="32"/>
        </w:rPr>
      </w:pPr>
      <w:r w:rsidRPr="37863A73">
        <w:rPr>
          <w:rFonts w:ascii="Bradley Hand ITC" w:hAnsi="Bradley Hand ITC"/>
          <w:sz w:val="32"/>
          <w:szCs w:val="32"/>
        </w:rPr>
        <w:t>Réalisation</w:t>
      </w:r>
    </w:p>
    <w:p w14:paraId="09584E6B" w14:textId="77777777" w:rsidR="00A227C7" w:rsidRDefault="00A227C7" w:rsidP="00654A11">
      <w:pPr>
        <w:spacing w:line="360" w:lineRule="auto"/>
        <w:jc w:val="both"/>
        <w:rPr>
          <w:rFonts w:ascii="Bookman Old Style" w:hAnsi="Bookman Old Style"/>
          <w:sz w:val="24"/>
          <w:szCs w:val="24"/>
        </w:rPr>
      </w:pPr>
    </w:p>
    <w:p w14:paraId="2CAAE60F" w14:textId="610B4B65" w:rsidR="007038F5" w:rsidRDefault="37863A73" w:rsidP="37863A73">
      <w:pPr>
        <w:spacing w:line="360" w:lineRule="auto"/>
        <w:jc w:val="both"/>
        <w:rPr>
          <w:rFonts w:ascii="Bookman Old Style" w:hAnsi="Bookman Old Style"/>
          <w:sz w:val="24"/>
          <w:szCs w:val="24"/>
        </w:rPr>
      </w:pPr>
      <w:r w:rsidRPr="37863A73">
        <w:rPr>
          <w:rFonts w:ascii="Bookman Old Style" w:hAnsi="Bookman Old Style"/>
          <w:sz w:val="24"/>
          <w:szCs w:val="24"/>
        </w:rPr>
        <w:t>Vous en êtes à l’étape de la recherche de métiers et de professions correspondant à vos facteurs de réalité personnels. Divers outils et démarches vous sont ici proposés à cette fin.</w:t>
      </w:r>
    </w:p>
    <w:p w14:paraId="6C162845" w14:textId="77777777" w:rsidR="002A1397" w:rsidRDefault="002A1397" w:rsidP="00654A11">
      <w:pPr>
        <w:spacing w:line="360" w:lineRule="auto"/>
        <w:jc w:val="both"/>
        <w:rPr>
          <w:rFonts w:ascii="Bookman Old Style" w:hAnsi="Bookman Old Style"/>
          <w:sz w:val="24"/>
          <w:szCs w:val="24"/>
        </w:rPr>
      </w:pPr>
    </w:p>
    <w:p w14:paraId="381E569D" w14:textId="383DA00C" w:rsidR="00B300CC" w:rsidRPr="00B300CC" w:rsidRDefault="37863A73" w:rsidP="37863A73">
      <w:pPr>
        <w:pStyle w:val="Paragraphedeliste"/>
        <w:numPr>
          <w:ilvl w:val="0"/>
          <w:numId w:val="24"/>
        </w:numPr>
        <w:spacing w:line="360" w:lineRule="auto"/>
        <w:jc w:val="both"/>
        <w:rPr>
          <w:rFonts w:ascii="Bookman Old Style" w:hAnsi="Bookman Old Style"/>
          <w:sz w:val="24"/>
          <w:szCs w:val="24"/>
        </w:rPr>
      </w:pPr>
      <w:r w:rsidRPr="37863A73">
        <w:rPr>
          <w:rFonts w:ascii="Bookman Old Style" w:hAnsi="Bookman Old Style"/>
          <w:b/>
          <w:bCs/>
          <w:sz w:val="24"/>
          <w:szCs w:val="24"/>
        </w:rPr>
        <w:t>Première étape exploratoire</w:t>
      </w:r>
    </w:p>
    <w:p w14:paraId="526DC6F3" w14:textId="1685F8E6" w:rsidR="002A1397" w:rsidRPr="00B300CC" w:rsidRDefault="002A1397" w:rsidP="37863A73">
      <w:pPr>
        <w:spacing w:line="360" w:lineRule="auto"/>
        <w:jc w:val="both"/>
        <w:rPr>
          <w:rFonts w:ascii="Bookman Old Style" w:hAnsi="Bookman Old Style"/>
          <w:sz w:val="24"/>
          <w:szCs w:val="24"/>
        </w:rPr>
      </w:pPr>
      <w:r w:rsidRPr="00B300CC">
        <w:rPr>
          <w:rFonts w:ascii="Bookman Old Style" w:hAnsi="Bookman Old Style"/>
          <w:sz w:val="24"/>
          <w:szCs w:val="24"/>
        </w:rPr>
        <w:t xml:space="preserve">Comme première étape, nous vous invitons à vous rendre sur </w:t>
      </w:r>
      <w:hyperlink r:id="rId87" w:history="1">
        <w:r w:rsidRPr="00B300CC">
          <w:rPr>
            <w:rStyle w:val="Lienhypertexte"/>
            <w:rFonts w:ascii="Bookman Old Style" w:hAnsi="Bookman Old Style"/>
            <w:sz w:val="24"/>
            <w:szCs w:val="24"/>
          </w:rPr>
          <w:t>www.toutpourreussir.com</w:t>
        </w:r>
      </w:hyperlink>
      <w:r w:rsidRPr="00B300CC">
        <w:rPr>
          <w:rFonts w:ascii="Bookman Old Style" w:hAnsi="Bookman Old Style"/>
          <w:sz w:val="24"/>
          <w:szCs w:val="24"/>
        </w:rPr>
        <w:t xml:space="preserve"> pour effectuer l’Orientest. Cela vous permettra de réaliser une première sélection de métiers et de professions en fonction des réponses que vous aurez fournies. </w:t>
      </w:r>
      <w:r w:rsidR="004D2A93" w:rsidRPr="00B300CC">
        <w:rPr>
          <w:rStyle w:val="apple-converted-space"/>
          <w:rFonts w:ascii="Bookman Old Style" w:hAnsi="Bookman Old Style" w:cs="Calibri"/>
          <w:sz w:val="24"/>
          <w:szCs w:val="24"/>
          <w:shd w:val="clear" w:color="auto" w:fill="FFFFFF"/>
        </w:rPr>
        <w:t xml:space="preserve"> Par </w:t>
      </w:r>
      <w:r w:rsidR="004D2A93" w:rsidRPr="00B300CC">
        <w:rPr>
          <w:rFonts w:ascii="Bookman Old Style" w:hAnsi="Bookman Old Style" w:cs="Calibri"/>
          <w:sz w:val="24"/>
          <w:szCs w:val="24"/>
          <w:shd w:val="clear" w:color="auto" w:fill="FFFFFF"/>
        </w:rPr>
        <w:t>contre, il se peut que les résultats n’aient pas de sens pour vous; voyez ce test comme un exercice pour commencer à réfléchir</w:t>
      </w:r>
      <w:r w:rsidR="0016563D">
        <w:rPr>
          <w:rFonts w:ascii="Bookman Old Style" w:hAnsi="Bookman Old Style" w:cs="Calibri"/>
          <w:sz w:val="24"/>
          <w:szCs w:val="24"/>
          <w:shd w:val="clear" w:color="auto" w:fill="FFFFFF"/>
        </w:rPr>
        <w:t>.</w:t>
      </w:r>
    </w:p>
    <w:p w14:paraId="4CC8F3E7" w14:textId="758A6BD0" w:rsidR="002A1397" w:rsidRDefault="0016563D" w:rsidP="37863A73">
      <w:pPr>
        <w:spacing w:line="360" w:lineRule="auto"/>
        <w:jc w:val="both"/>
        <w:rPr>
          <w:rFonts w:ascii="Bookman Old Style" w:hAnsi="Bookman Old Style"/>
          <w:sz w:val="24"/>
          <w:szCs w:val="24"/>
        </w:rPr>
      </w:pPr>
      <w:r>
        <w:rPr>
          <w:rFonts w:ascii="Bookman Old Style" w:hAnsi="Bookman Old Style"/>
          <w:sz w:val="24"/>
          <w:szCs w:val="24"/>
        </w:rPr>
        <w:t>A</w:t>
      </w:r>
      <w:r w:rsidR="37863A73" w:rsidRPr="37863A73">
        <w:rPr>
          <w:rFonts w:ascii="Bookman Old Style" w:hAnsi="Bookman Old Style"/>
          <w:sz w:val="24"/>
          <w:szCs w:val="24"/>
        </w:rPr>
        <w:t>près chaque section de l’Orientest, observez les résultats et explorez-les. Faites une lecture attentive de chaque métier et prenez le temps de lire la fiche complète de chaque métier ou profession.</w:t>
      </w:r>
    </w:p>
    <w:p w14:paraId="308F03E2" w14:textId="60F66CED" w:rsidR="00A34B24" w:rsidRDefault="37863A73" w:rsidP="37863A73">
      <w:pPr>
        <w:spacing w:line="360" w:lineRule="auto"/>
        <w:jc w:val="both"/>
        <w:rPr>
          <w:rFonts w:ascii="Bookman Old Style" w:hAnsi="Bookman Old Style"/>
          <w:sz w:val="24"/>
          <w:szCs w:val="24"/>
        </w:rPr>
      </w:pPr>
      <w:r w:rsidRPr="37863A73">
        <w:rPr>
          <w:rFonts w:ascii="Bookman Old Style" w:hAnsi="Bookman Old Style"/>
          <w:sz w:val="24"/>
          <w:szCs w:val="24"/>
        </w:rPr>
        <w:t>Parmi tous les métiers et professions ressortis de l’Orientest, sélectionnez-en trois qui vous intéressent.</w:t>
      </w:r>
    </w:p>
    <w:p w14:paraId="040F1140" w14:textId="688839F1" w:rsidR="00FB514F" w:rsidRDefault="00FB514F" w:rsidP="002A1397">
      <w:pPr>
        <w:spacing w:line="360" w:lineRule="auto"/>
        <w:jc w:val="both"/>
        <w:rPr>
          <w:rFonts w:ascii="Bookman Old Style" w:hAnsi="Bookman Old Style"/>
          <w:sz w:val="24"/>
          <w:szCs w:val="24"/>
        </w:rPr>
      </w:pPr>
      <w:r w:rsidRPr="002266B0">
        <w:rPr>
          <w:rFonts w:ascii="Bookman Old Style" w:hAnsi="Bookman Old Style"/>
          <w:b/>
          <w:noProof/>
          <w:sz w:val="24"/>
          <w:lang w:eastAsia="fr-CA"/>
        </w:rPr>
        <mc:AlternateContent>
          <mc:Choice Requires="wps">
            <w:drawing>
              <wp:anchor distT="0" distB="0" distL="114300" distR="114300" simplePos="0" relativeHeight="251667968" behindDoc="1" locked="0" layoutInCell="1" allowOverlap="1" wp14:anchorId="14706E7A" wp14:editId="22351B4E">
                <wp:simplePos x="0" y="0"/>
                <wp:positionH relativeFrom="column">
                  <wp:posOffset>76200</wp:posOffset>
                </wp:positionH>
                <wp:positionV relativeFrom="paragraph">
                  <wp:posOffset>226695</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4" name="Flèche droite 4"/>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39F7468B" w14:textId="77777777" w:rsidR="00A65160" w:rsidRPr="00691008" w:rsidRDefault="00A65160" w:rsidP="00FB514F">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06E7A" id="Flèche droite 4" o:spid="_x0000_s1050" type="#_x0000_t13" style="position:absolute;left:0;text-align:left;margin-left:6pt;margin-top:17.85pt;width:78pt;height:39.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" adj="16096" fillcolor="windowText" strokeweight="1pt">
                <v:textbox>
                  <w:txbxContent>
                    <w:p w14:paraId="39F7468B" w14:textId="77777777" w:rsidR="00A65160" w:rsidRPr="00691008" w:rsidRDefault="00A65160" w:rsidP="00FB514F">
                      <w:pPr>
                        <w:jc w:val="center"/>
                        <w:rPr>
                          <w:b/>
                          <w:lang w:val="en-CA"/>
                        </w:rPr>
                      </w:pPr>
                      <w:r w:rsidRPr="00691008">
                        <w:rPr>
                          <w:b/>
                          <w:lang w:val="en-CA"/>
                        </w:rPr>
                        <w:t>Portfolio</w:t>
                      </w:r>
                    </w:p>
                  </w:txbxContent>
                </v:textbox>
                <w10:wrap type="tight"/>
              </v:shape>
            </w:pict>
          </mc:Fallback>
        </mc:AlternateContent>
      </w:r>
    </w:p>
    <w:p w14:paraId="3106F349" w14:textId="1051B9F8" w:rsidR="00FB514F" w:rsidRDefault="37863A73" w:rsidP="37863A73">
      <w:pPr>
        <w:spacing w:line="360" w:lineRule="auto"/>
        <w:ind w:left="1416"/>
        <w:jc w:val="both"/>
        <w:rPr>
          <w:rFonts w:ascii="Bookman Old Style" w:hAnsi="Bookman Old Style"/>
          <w:sz w:val="24"/>
          <w:szCs w:val="24"/>
        </w:rPr>
      </w:pPr>
      <w:r w:rsidRPr="37863A73">
        <w:rPr>
          <w:rFonts w:ascii="Bookman Old Style" w:hAnsi="Bookman Old Style"/>
          <w:sz w:val="24"/>
          <w:szCs w:val="24"/>
        </w:rPr>
        <w:t>Consignez puis justifiez brièvement ces choix au tableau  des résultats de l’Orientest.</w:t>
      </w:r>
    </w:p>
    <w:p w14:paraId="26204BC8" w14:textId="12F9B2BD" w:rsidR="002A19E7" w:rsidRDefault="002A19E7" w:rsidP="00FB514F">
      <w:pPr>
        <w:spacing w:line="360" w:lineRule="auto"/>
        <w:ind w:left="1416"/>
        <w:jc w:val="both"/>
        <w:rPr>
          <w:rFonts w:ascii="Bookman Old Style" w:hAnsi="Bookman Old Style"/>
          <w:sz w:val="24"/>
          <w:szCs w:val="24"/>
        </w:rPr>
      </w:pPr>
    </w:p>
    <w:p w14:paraId="104AACFE" w14:textId="0FDC91CD" w:rsidR="00941556" w:rsidRDefault="00941556" w:rsidP="00FB514F">
      <w:pPr>
        <w:spacing w:line="360" w:lineRule="auto"/>
        <w:ind w:left="1416"/>
        <w:jc w:val="both"/>
        <w:rPr>
          <w:rFonts w:ascii="Bookman Old Style" w:hAnsi="Bookman Old Style"/>
          <w:sz w:val="24"/>
          <w:szCs w:val="24"/>
        </w:rPr>
      </w:pPr>
    </w:p>
    <w:p w14:paraId="1BD227F0" w14:textId="61A6E205" w:rsidR="00941556" w:rsidRDefault="00941556" w:rsidP="00FB514F">
      <w:pPr>
        <w:spacing w:line="360" w:lineRule="auto"/>
        <w:ind w:left="1416"/>
        <w:jc w:val="both"/>
        <w:rPr>
          <w:rFonts w:ascii="Bookman Old Style" w:hAnsi="Bookman Old Style"/>
          <w:sz w:val="24"/>
          <w:szCs w:val="24"/>
        </w:rPr>
      </w:pPr>
    </w:p>
    <w:p w14:paraId="5A39C078" w14:textId="77777777" w:rsidR="00FE7E86" w:rsidRDefault="00FE7E86" w:rsidP="00FB514F">
      <w:pPr>
        <w:spacing w:line="360" w:lineRule="auto"/>
        <w:ind w:left="1416"/>
        <w:jc w:val="both"/>
        <w:rPr>
          <w:rFonts w:ascii="Bookman Old Style" w:hAnsi="Bookman Old Style"/>
          <w:sz w:val="24"/>
          <w:szCs w:val="24"/>
        </w:rPr>
      </w:pPr>
    </w:p>
    <w:p w14:paraId="430880F9" w14:textId="4A4CEADD" w:rsidR="002A19E7" w:rsidRPr="00CE570C" w:rsidRDefault="37863A73" w:rsidP="37863A73">
      <w:pPr>
        <w:pStyle w:val="Paragraphedeliste"/>
        <w:numPr>
          <w:ilvl w:val="0"/>
          <w:numId w:val="24"/>
        </w:numPr>
        <w:spacing w:line="360" w:lineRule="auto"/>
        <w:jc w:val="both"/>
        <w:rPr>
          <w:rFonts w:ascii="Bookman Old Style" w:hAnsi="Bookman Old Style"/>
          <w:b/>
          <w:bCs/>
          <w:sz w:val="24"/>
          <w:szCs w:val="24"/>
        </w:rPr>
      </w:pPr>
      <w:r w:rsidRPr="37863A73">
        <w:rPr>
          <w:rFonts w:ascii="Bookman Old Style" w:hAnsi="Bookman Old Style"/>
          <w:b/>
          <w:bCs/>
          <w:sz w:val="24"/>
          <w:szCs w:val="24"/>
        </w:rPr>
        <w:t>Ressources documentaires</w:t>
      </w:r>
    </w:p>
    <w:p w14:paraId="6DBDFE0F" w14:textId="5844D8AF" w:rsidR="00920276" w:rsidRDefault="37863A73" w:rsidP="37863A73">
      <w:pPr>
        <w:spacing w:line="360" w:lineRule="auto"/>
        <w:ind w:left="360"/>
        <w:jc w:val="both"/>
        <w:rPr>
          <w:rFonts w:ascii="Bookman Old Style" w:hAnsi="Bookman Old Style"/>
          <w:sz w:val="24"/>
          <w:szCs w:val="24"/>
        </w:rPr>
      </w:pPr>
      <w:r w:rsidRPr="37863A73">
        <w:rPr>
          <w:rFonts w:ascii="Bookman Old Style" w:hAnsi="Bookman Old Style"/>
          <w:sz w:val="24"/>
          <w:szCs w:val="24"/>
        </w:rPr>
        <w:t xml:space="preserve">Les tests, bien qu’ils peuvent nous guider, ne détiennent pas la vérité infuse. C’est pourquoi il s’avère utilise de consulter d’autres ressources documentaires. </w:t>
      </w:r>
    </w:p>
    <w:p w14:paraId="31F1577B" w14:textId="77777777" w:rsidR="00951B82" w:rsidRPr="00896F6C" w:rsidRDefault="37863A73" w:rsidP="37863A73">
      <w:pPr>
        <w:pStyle w:val="Paragraphedeliste"/>
        <w:numPr>
          <w:ilvl w:val="0"/>
          <w:numId w:val="22"/>
        </w:numPr>
        <w:spacing w:line="360" w:lineRule="auto"/>
        <w:jc w:val="both"/>
        <w:rPr>
          <w:rFonts w:ascii="Bookman Old Style" w:hAnsi="Bookman Old Style"/>
          <w:b/>
          <w:bCs/>
          <w:sz w:val="24"/>
          <w:szCs w:val="24"/>
        </w:rPr>
      </w:pPr>
      <w:r w:rsidRPr="37863A73">
        <w:rPr>
          <w:rFonts w:ascii="Bookman Old Style" w:hAnsi="Bookman Old Style"/>
          <w:b/>
          <w:bCs/>
          <w:sz w:val="24"/>
          <w:szCs w:val="24"/>
        </w:rPr>
        <w:t>Internet</w:t>
      </w:r>
    </w:p>
    <w:p w14:paraId="697A1898" w14:textId="2784EFD4" w:rsidR="00CE570C" w:rsidRPr="00951B82" w:rsidRDefault="37863A73" w:rsidP="37863A73">
      <w:pPr>
        <w:pStyle w:val="Paragraphedeliste"/>
        <w:spacing w:line="360" w:lineRule="auto"/>
        <w:jc w:val="both"/>
        <w:rPr>
          <w:rFonts w:ascii="Bookman Old Style" w:hAnsi="Bookman Old Style"/>
          <w:sz w:val="24"/>
          <w:szCs w:val="24"/>
        </w:rPr>
      </w:pPr>
      <w:r w:rsidRPr="37863A73">
        <w:rPr>
          <w:rFonts w:ascii="Bookman Old Style" w:hAnsi="Bookman Old Style"/>
          <w:sz w:val="24"/>
          <w:szCs w:val="24"/>
        </w:rPr>
        <w:t xml:space="preserve">Internet regorge de sites destinés à l’exploration professionnelle. Voici quelques sites où vous pourrez trouver une foule d’informations et même des métiers et professions dont vous ne connaissiez pas l’existence : </w:t>
      </w:r>
    </w:p>
    <w:p w14:paraId="26DEBC74" w14:textId="6F7FF3EF" w:rsidR="00CE570C" w:rsidRDefault="37863A73" w:rsidP="37863A73">
      <w:pPr>
        <w:pStyle w:val="Paragraphedeliste"/>
        <w:numPr>
          <w:ilvl w:val="0"/>
          <w:numId w:val="19"/>
        </w:numPr>
        <w:spacing w:line="240" w:lineRule="auto"/>
        <w:jc w:val="both"/>
        <w:rPr>
          <w:rFonts w:ascii="Bookman Old Style" w:hAnsi="Bookman Old Style"/>
          <w:sz w:val="24"/>
          <w:szCs w:val="24"/>
        </w:rPr>
      </w:pPr>
      <w:r w:rsidRPr="37863A73">
        <w:rPr>
          <w:rFonts w:ascii="Bookman Old Style" w:hAnsi="Bookman Old Style"/>
          <w:sz w:val="24"/>
          <w:szCs w:val="24"/>
        </w:rPr>
        <w:t>Inforoute de la formation professionnelle et technique (www.inforoutefpt.org);</w:t>
      </w:r>
    </w:p>
    <w:p w14:paraId="24C2AEB6" w14:textId="7C463D4D" w:rsidR="00CE570C" w:rsidRPr="00951B82" w:rsidRDefault="37863A73" w:rsidP="37863A73">
      <w:pPr>
        <w:pStyle w:val="Paragraphedeliste"/>
        <w:numPr>
          <w:ilvl w:val="0"/>
          <w:numId w:val="19"/>
        </w:numPr>
        <w:spacing w:line="240" w:lineRule="auto"/>
        <w:jc w:val="both"/>
        <w:rPr>
          <w:rFonts w:ascii="Bookman Old Style" w:hAnsi="Bookman Old Style"/>
          <w:sz w:val="24"/>
          <w:szCs w:val="24"/>
          <w:lang w:val="en-CA"/>
        </w:rPr>
      </w:pPr>
      <w:r w:rsidRPr="37863A73">
        <w:rPr>
          <w:rFonts w:ascii="Bookman Old Style" w:hAnsi="Bookman Old Style"/>
          <w:sz w:val="24"/>
          <w:szCs w:val="24"/>
          <w:lang w:val="en-CA"/>
        </w:rPr>
        <w:t>Jobboom (www.jobboom.com/fr) ;</w:t>
      </w:r>
    </w:p>
    <w:p w14:paraId="653D1ABA" w14:textId="46A76D24" w:rsidR="00CE570C" w:rsidRDefault="37863A73" w:rsidP="37863A73">
      <w:pPr>
        <w:pStyle w:val="Paragraphedeliste"/>
        <w:numPr>
          <w:ilvl w:val="0"/>
          <w:numId w:val="19"/>
        </w:numPr>
        <w:spacing w:line="240" w:lineRule="auto"/>
        <w:jc w:val="both"/>
        <w:rPr>
          <w:rFonts w:ascii="Bookman Old Style" w:hAnsi="Bookman Old Style"/>
          <w:sz w:val="24"/>
          <w:szCs w:val="24"/>
        </w:rPr>
      </w:pPr>
      <w:r w:rsidRPr="37863A73">
        <w:rPr>
          <w:rFonts w:ascii="Bookman Old Style" w:hAnsi="Bookman Old Style"/>
          <w:sz w:val="24"/>
          <w:szCs w:val="24"/>
        </w:rPr>
        <w:t>Mon emploi</w:t>
      </w:r>
      <w:r>
        <w:t xml:space="preserve"> (</w:t>
      </w:r>
      <w:r w:rsidRPr="37863A73">
        <w:rPr>
          <w:rFonts w:ascii="Bookman Old Style" w:hAnsi="Bookman Old Style"/>
          <w:sz w:val="24"/>
          <w:szCs w:val="24"/>
        </w:rPr>
        <w:t>www.monemploi.com);</w:t>
      </w:r>
    </w:p>
    <w:p w14:paraId="2A096981" w14:textId="32EF72CC" w:rsidR="00CE570C" w:rsidRDefault="37863A73" w:rsidP="37863A73">
      <w:pPr>
        <w:pStyle w:val="Paragraphedeliste"/>
        <w:numPr>
          <w:ilvl w:val="0"/>
          <w:numId w:val="19"/>
        </w:numPr>
        <w:spacing w:line="240" w:lineRule="auto"/>
        <w:jc w:val="both"/>
        <w:rPr>
          <w:rFonts w:ascii="Bookman Old Style" w:hAnsi="Bookman Old Style"/>
          <w:sz w:val="24"/>
          <w:szCs w:val="24"/>
        </w:rPr>
      </w:pPr>
      <w:r w:rsidRPr="37863A73">
        <w:rPr>
          <w:rFonts w:ascii="Bookman Old Style" w:hAnsi="Bookman Old Style"/>
          <w:sz w:val="24"/>
          <w:szCs w:val="24"/>
        </w:rPr>
        <w:t>Orientation pour tous</w:t>
      </w:r>
      <w:r>
        <w:t xml:space="preserve"> </w:t>
      </w:r>
      <w:r w:rsidRPr="37863A73">
        <w:rPr>
          <w:rFonts w:ascii="Bookman Old Style" w:hAnsi="Bookman Old Style"/>
          <w:sz w:val="24"/>
          <w:szCs w:val="24"/>
        </w:rPr>
        <w:t>(www.orientation-pour-tous.fr) ;</w:t>
      </w:r>
    </w:p>
    <w:p w14:paraId="094F0B01" w14:textId="597AE516" w:rsidR="00CE570C" w:rsidRDefault="37863A73" w:rsidP="37863A73">
      <w:pPr>
        <w:pStyle w:val="Paragraphedeliste"/>
        <w:numPr>
          <w:ilvl w:val="0"/>
          <w:numId w:val="19"/>
        </w:numPr>
        <w:spacing w:line="240" w:lineRule="auto"/>
        <w:jc w:val="both"/>
        <w:rPr>
          <w:rFonts w:ascii="Bookman Old Style" w:hAnsi="Bookman Old Style"/>
          <w:sz w:val="24"/>
          <w:szCs w:val="24"/>
        </w:rPr>
      </w:pPr>
      <w:r w:rsidRPr="37863A73">
        <w:rPr>
          <w:rFonts w:ascii="Bookman Old Style" w:hAnsi="Bookman Old Style"/>
          <w:sz w:val="24"/>
          <w:szCs w:val="24"/>
        </w:rPr>
        <w:t>Portail du réseau collégial du Québec (lescegeps.com);</w:t>
      </w:r>
    </w:p>
    <w:p w14:paraId="2DACDDDB" w14:textId="53DB0017" w:rsidR="00951B82" w:rsidRDefault="37863A73" w:rsidP="37863A73">
      <w:pPr>
        <w:pStyle w:val="Paragraphedeliste"/>
        <w:numPr>
          <w:ilvl w:val="0"/>
          <w:numId w:val="19"/>
        </w:numPr>
        <w:spacing w:line="240" w:lineRule="auto"/>
        <w:jc w:val="both"/>
        <w:rPr>
          <w:rFonts w:ascii="Bookman Old Style" w:hAnsi="Bookman Old Style"/>
          <w:sz w:val="24"/>
          <w:szCs w:val="24"/>
        </w:rPr>
      </w:pPr>
      <w:r w:rsidRPr="37863A73">
        <w:rPr>
          <w:rFonts w:ascii="Bookman Old Style" w:hAnsi="Bookman Old Style"/>
          <w:sz w:val="24"/>
          <w:szCs w:val="24"/>
        </w:rPr>
        <w:t>Tout pour réussir</w:t>
      </w:r>
      <w:r>
        <w:t xml:space="preserve"> </w:t>
      </w:r>
      <w:r w:rsidRPr="37863A73">
        <w:rPr>
          <w:rFonts w:ascii="Bookman Old Style" w:hAnsi="Bookman Old Style"/>
          <w:sz w:val="24"/>
          <w:szCs w:val="24"/>
        </w:rPr>
        <w:t>(</w:t>
      </w:r>
      <w:hyperlink r:id="rId88">
        <w:r w:rsidRPr="37863A73">
          <w:rPr>
            <w:rStyle w:val="Lienhypertexte"/>
            <w:rFonts w:ascii="Bookman Old Style" w:hAnsi="Bookman Old Style"/>
            <w:sz w:val="24"/>
            <w:szCs w:val="24"/>
          </w:rPr>
          <w:t>www.toutpourreussir.com</w:t>
        </w:r>
      </w:hyperlink>
      <w:r w:rsidRPr="37863A73">
        <w:rPr>
          <w:rFonts w:ascii="Bookman Old Style" w:hAnsi="Bookman Old Style"/>
          <w:sz w:val="24"/>
          <w:szCs w:val="24"/>
        </w:rPr>
        <w:t>).</w:t>
      </w:r>
    </w:p>
    <w:p w14:paraId="139F44A1" w14:textId="3BF87B42" w:rsidR="00896F6C" w:rsidRDefault="00896F6C" w:rsidP="00920276">
      <w:pPr>
        <w:spacing w:line="240" w:lineRule="auto"/>
        <w:ind w:left="708"/>
        <w:jc w:val="both"/>
        <w:rPr>
          <w:rFonts w:ascii="Bookman Old Style" w:hAnsi="Bookman Old Style"/>
          <w:sz w:val="24"/>
          <w:szCs w:val="24"/>
        </w:rPr>
      </w:pPr>
    </w:p>
    <w:p w14:paraId="469D6626" w14:textId="50D6A345" w:rsidR="00920276" w:rsidRDefault="37863A73" w:rsidP="37863A73">
      <w:pPr>
        <w:spacing w:line="240" w:lineRule="auto"/>
        <w:ind w:left="708"/>
        <w:jc w:val="both"/>
        <w:rPr>
          <w:rFonts w:ascii="Bookman Old Style" w:hAnsi="Bookman Old Style"/>
          <w:sz w:val="24"/>
          <w:szCs w:val="24"/>
        </w:rPr>
      </w:pPr>
      <w:r w:rsidRPr="37863A73">
        <w:rPr>
          <w:rFonts w:ascii="Bookman Old Style" w:hAnsi="Bookman Old Style"/>
          <w:sz w:val="24"/>
          <w:szCs w:val="24"/>
        </w:rPr>
        <w:t>Explorez ces ressources web pour découvrir métiers et professions à votre image!</w:t>
      </w:r>
    </w:p>
    <w:p w14:paraId="0A4D63FC" w14:textId="494E1B14" w:rsidR="00920276" w:rsidRDefault="00920276" w:rsidP="00920276">
      <w:pPr>
        <w:spacing w:line="240" w:lineRule="auto"/>
        <w:jc w:val="both"/>
        <w:rPr>
          <w:rFonts w:ascii="Bookman Old Style" w:hAnsi="Bookman Old Style"/>
          <w:sz w:val="24"/>
          <w:szCs w:val="24"/>
        </w:rPr>
      </w:pPr>
    </w:p>
    <w:p w14:paraId="46F5E46F" w14:textId="5471B298" w:rsidR="00920276" w:rsidRDefault="00FE7E86" w:rsidP="00896F6C">
      <w:pPr>
        <w:spacing w:line="240" w:lineRule="auto"/>
        <w:ind w:left="360"/>
        <w:jc w:val="both"/>
        <w:rPr>
          <w:rFonts w:ascii="Bookman Old Style" w:hAnsi="Bookman Old Style"/>
          <w:sz w:val="24"/>
          <w:szCs w:val="24"/>
        </w:rPr>
      </w:pPr>
      <w:r w:rsidRPr="002266B0">
        <w:rPr>
          <w:rFonts w:ascii="Bookman Old Style" w:hAnsi="Bookman Old Style"/>
          <w:b/>
          <w:noProof/>
          <w:sz w:val="24"/>
          <w:lang w:eastAsia="fr-CA"/>
        </w:rPr>
        <mc:AlternateContent>
          <mc:Choice Requires="wps">
            <w:drawing>
              <wp:anchor distT="0" distB="0" distL="114300" distR="114300" simplePos="0" relativeHeight="251631104" behindDoc="1" locked="0" layoutInCell="1" allowOverlap="1" wp14:anchorId="6D88006D" wp14:editId="6EAB0B64">
                <wp:simplePos x="0" y="0"/>
                <wp:positionH relativeFrom="column">
                  <wp:posOffset>276225</wp:posOffset>
                </wp:positionH>
                <wp:positionV relativeFrom="paragraph">
                  <wp:posOffset>24765</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12" name="Flèche droite 12"/>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65E73701" w14:textId="77777777" w:rsidR="00A65160" w:rsidRPr="00691008" w:rsidRDefault="00A65160" w:rsidP="00920276">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8006D" id="Flèche droite 12" o:spid="_x0000_s1051" type="#_x0000_t13" style="position:absolute;left:0;text-align:left;margin-left:21.75pt;margin-top:1.95pt;width:78pt;height:39.7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" adj="16096" fillcolor="windowText" strokeweight="1pt">
                <v:textbox>
                  <w:txbxContent>
                    <w:p w14:paraId="65E73701" w14:textId="77777777" w:rsidR="00A65160" w:rsidRPr="00691008" w:rsidRDefault="00A65160" w:rsidP="00920276">
                      <w:pPr>
                        <w:jc w:val="center"/>
                        <w:rPr>
                          <w:b/>
                          <w:lang w:val="en-CA"/>
                        </w:rPr>
                      </w:pPr>
                      <w:r w:rsidRPr="00691008">
                        <w:rPr>
                          <w:b/>
                          <w:lang w:val="en-CA"/>
                        </w:rPr>
                        <w:t>Portfolio</w:t>
                      </w:r>
                    </w:p>
                  </w:txbxContent>
                </v:textbox>
                <w10:wrap type="tight"/>
              </v:shape>
            </w:pict>
          </mc:Fallback>
        </mc:AlternateContent>
      </w:r>
      <w:r w:rsidR="00920276">
        <w:rPr>
          <w:rFonts w:ascii="Bookman Old Style" w:hAnsi="Bookman Old Style"/>
          <w:sz w:val="24"/>
          <w:szCs w:val="24"/>
        </w:rPr>
        <w:t xml:space="preserve"> </w:t>
      </w:r>
      <w:r w:rsidR="00920276">
        <w:rPr>
          <w:rFonts w:ascii="Bookman Old Style" w:hAnsi="Bookman Old Style"/>
          <w:sz w:val="24"/>
          <w:szCs w:val="24"/>
        </w:rPr>
        <w:tab/>
      </w:r>
    </w:p>
    <w:p w14:paraId="09AB0420" w14:textId="5ECB3341" w:rsidR="00896F6C" w:rsidRPr="00896F6C" w:rsidRDefault="37863A73" w:rsidP="37863A73">
      <w:pPr>
        <w:spacing w:line="240" w:lineRule="auto"/>
        <w:jc w:val="both"/>
        <w:rPr>
          <w:rFonts w:ascii="Bookman Old Style" w:hAnsi="Bookman Old Style"/>
          <w:sz w:val="24"/>
          <w:szCs w:val="24"/>
        </w:rPr>
      </w:pPr>
      <w:r w:rsidRPr="37863A73">
        <w:rPr>
          <w:rFonts w:ascii="Bookman Old Style" w:hAnsi="Bookman Old Style"/>
          <w:sz w:val="24"/>
          <w:szCs w:val="24"/>
        </w:rPr>
        <w:t>S’il y a lieu, notez vos découvertes.</w:t>
      </w:r>
    </w:p>
    <w:p w14:paraId="172B9931" w14:textId="677E884C" w:rsidR="00920276" w:rsidRDefault="00920276" w:rsidP="00920276">
      <w:pPr>
        <w:pStyle w:val="Paragraphedeliste"/>
        <w:spacing w:line="240" w:lineRule="auto"/>
        <w:jc w:val="both"/>
        <w:rPr>
          <w:rFonts w:ascii="Bookman Old Style" w:hAnsi="Bookman Old Style"/>
          <w:sz w:val="24"/>
          <w:szCs w:val="24"/>
        </w:rPr>
      </w:pPr>
    </w:p>
    <w:p w14:paraId="4D0DEE61" w14:textId="2B4E4D87" w:rsidR="00920276" w:rsidRPr="00920276" w:rsidRDefault="00920276" w:rsidP="00920276">
      <w:pPr>
        <w:pStyle w:val="Paragraphedeliste"/>
        <w:spacing w:line="240" w:lineRule="auto"/>
        <w:jc w:val="both"/>
        <w:rPr>
          <w:rFonts w:ascii="Bookman Old Style" w:hAnsi="Bookman Old Style"/>
          <w:sz w:val="24"/>
          <w:szCs w:val="24"/>
        </w:rPr>
      </w:pPr>
    </w:p>
    <w:p w14:paraId="47F433CF" w14:textId="760109C2" w:rsidR="00896F6C" w:rsidRPr="00920276" w:rsidRDefault="009176C7" w:rsidP="37863A73">
      <w:pPr>
        <w:pStyle w:val="Paragraphedeliste"/>
        <w:numPr>
          <w:ilvl w:val="0"/>
          <w:numId w:val="23"/>
        </w:numPr>
        <w:spacing w:line="240" w:lineRule="auto"/>
        <w:jc w:val="both"/>
        <w:rPr>
          <w:rFonts w:ascii="Bookman Old Style" w:hAnsi="Bookman Old Style"/>
          <w:b/>
          <w:bCs/>
          <w:sz w:val="24"/>
          <w:szCs w:val="24"/>
        </w:rPr>
      </w:pPr>
      <w:r>
        <w:rPr>
          <w:noProof/>
          <w:lang w:eastAsia="fr-CA"/>
        </w:rPr>
        <w:drawing>
          <wp:anchor distT="0" distB="0" distL="114300" distR="114300" simplePos="0" relativeHeight="251603456" behindDoc="0" locked="0" layoutInCell="1" allowOverlap="1" wp14:anchorId="75D7A984" wp14:editId="55997D11">
            <wp:simplePos x="0" y="0"/>
            <wp:positionH relativeFrom="column">
              <wp:posOffset>4895850</wp:posOffset>
            </wp:positionH>
            <wp:positionV relativeFrom="paragraph">
              <wp:posOffset>259080</wp:posOffset>
            </wp:positionV>
            <wp:extent cx="800735" cy="1390650"/>
            <wp:effectExtent l="0" t="0" r="0" b="0"/>
            <wp:wrapThrough wrapText="bothSides">
              <wp:wrapPolygon edited="0">
                <wp:start x="0" y="0"/>
                <wp:lineTo x="0" y="21304"/>
                <wp:lineTo x="21069" y="21304"/>
                <wp:lineTo x="21069" y="0"/>
                <wp:lineTo x="0" y="0"/>
              </wp:wrapPolygon>
            </wp:wrapThrough>
            <wp:docPr id="11" name="Image 11" descr="https://sram.qc.ca/wp-content/uploads/downloads/2016/08/Couverture_GuidePratique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ram.qc.ca/wp-content/uploads/downloads/2016/08/Couverture_GuidePratique2017.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00735"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00951B82" w:rsidRPr="37863A73">
        <w:rPr>
          <w:rFonts w:ascii="Bookman Old Style" w:hAnsi="Bookman Old Style"/>
          <w:b/>
          <w:bCs/>
          <w:sz w:val="24"/>
          <w:szCs w:val="24"/>
        </w:rPr>
        <w:t xml:space="preserve">Les </w:t>
      </w:r>
      <w:r w:rsidR="001B0383" w:rsidRPr="37863A73">
        <w:rPr>
          <w:rFonts w:ascii="Bookman Old Style" w:hAnsi="Bookman Old Style"/>
          <w:b/>
          <w:bCs/>
          <w:sz w:val="24"/>
          <w:szCs w:val="24"/>
        </w:rPr>
        <w:t>guides</w:t>
      </w:r>
    </w:p>
    <w:p w14:paraId="6D05EBDA" w14:textId="552C1123" w:rsidR="00920276" w:rsidRPr="00920276" w:rsidRDefault="009176C7" w:rsidP="37863A73">
      <w:pPr>
        <w:spacing w:line="360" w:lineRule="auto"/>
        <w:ind w:left="708"/>
        <w:jc w:val="both"/>
        <w:rPr>
          <w:rFonts w:ascii="Bookman Old Style" w:hAnsi="Bookman Old Style"/>
          <w:sz w:val="24"/>
          <w:szCs w:val="24"/>
        </w:rPr>
      </w:pPr>
      <w:r>
        <w:rPr>
          <w:noProof/>
          <w:lang w:eastAsia="fr-CA"/>
        </w:rPr>
        <w:drawing>
          <wp:anchor distT="0" distB="0" distL="114300" distR="114300" simplePos="0" relativeHeight="251627008" behindDoc="0" locked="0" layoutInCell="1" allowOverlap="1" wp14:anchorId="588E52CE" wp14:editId="1006C11D">
            <wp:simplePos x="0" y="0"/>
            <wp:positionH relativeFrom="column">
              <wp:posOffset>3781425</wp:posOffset>
            </wp:positionH>
            <wp:positionV relativeFrom="paragraph">
              <wp:posOffset>6985</wp:posOffset>
            </wp:positionV>
            <wp:extent cx="929640" cy="1409700"/>
            <wp:effectExtent l="0" t="0" r="3810" b="0"/>
            <wp:wrapThrough wrapText="bothSides">
              <wp:wrapPolygon edited="0">
                <wp:start x="0" y="0"/>
                <wp:lineTo x="0" y="21308"/>
                <wp:lineTo x="21246" y="21308"/>
                <wp:lineTo x="21246" y="0"/>
                <wp:lineTo x="0" y="0"/>
              </wp:wrapPolygon>
            </wp:wrapThrough>
            <wp:docPr id="10" name="Image 10" descr="http://www.septembre.com/img/livres/300px/33317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ptembre.com/img/livres/300px/33317_300.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92964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920276">
        <w:rPr>
          <w:rFonts w:ascii="Bookman Old Style" w:hAnsi="Bookman Old Style"/>
          <w:sz w:val="24"/>
          <w:szCs w:val="24"/>
        </w:rPr>
        <w:t xml:space="preserve">Les </w:t>
      </w:r>
      <w:r>
        <w:rPr>
          <w:rFonts w:ascii="Bookman Old Style" w:hAnsi="Bookman Old Style"/>
          <w:sz w:val="24"/>
          <w:szCs w:val="24"/>
        </w:rPr>
        <w:t xml:space="preserve">ouvrages </w:t>
      </w:r>
      <w:r w:rsidRPr="37863A73">
        <w:rPr>
          <w:rFonts w:ascii="Bookman Old Style" w:hAnsi="Bookman Old Style"/>
          <w:i/>
          <w:iCs/>
          <w:sz w:val="24"/>
          <w:szCs w:val="24"/>
        </w:rPr>
        <w:t>Guide</w:t>
      </w:r>
      <w:r w:rsidR="00920276" w:rsidRPr="37863A73">
        <w:rPr>
          <w:rFonts w:ascii="Bookman Old Style" w:hAnsi="Bookman Old Style"/>
          <w:i/>
          <w:iCs/>
          <w:sz w:val="24"/>
          <w:szCs w:val="24"/>
        </w:rPr>
        <w:t xml:space="preserve"> </w:t>
      </w:r>
      <w:r w:rsidRPr="37863A73">
        <w:rPr>
          <w:rFonts w:ascii="Bookman Old Style" w:hAnsi="Bookman Old Style"/>
          <w:i/>
          <w:iCs/>
          <w:sz w:val="24"/>
          <w:szCs w:val="24"/>
        </w:rPr>
        <w:t>c</w:t>
      </w:r>
      <w:r w:rsidR="00920276" w:rsidRPr="37863A73">
        <w:rPr>
          <w:rFonts w:ascii="Bookman Old Style" w:hAnsi="Bookman Old Style"/>
          <w:i/>
          <w:iCs/>
          <w:sz w:val="24"/>
          <w:szCs w:val="24"/>
        </w:rPr>
        <w:t>hoisir</w:t>
      </w:r>
      <w:r w:rsidR="00920276">
        <w:rPr>
          <w:rFonts w:ascii="Bookman Old Style" w:hAnsi="Bookman Old Style"/>
          <w:sz w:val="24"/>
          <w:szCs w:val="24"/>
        </w:rPr>
        <w:t xml:space="preserve"> et </w:t>
      </w:r>
      <w:r w:rsidRPr="37863A73">
        <w:rPr>
          <w:rFonts w:ascii="Bookman Old Style" w:hAnsi="Bookman Old Style"/>
          <w:i/>
          <w:iCs/>
          <w:sz w:val="24"/>
          <w:szCs w:val="24"/>
        </w:rPr>
        <w:t>Guide pratique des études collégiales</w:t>
      </w:r>
      <w:r>
        <w:rPr>
          <w:rFonts w:ascii="Bookman Old Style" w:hAnsi="Bookman Old Style"/>
          <w:sz w:val="24"/>
          <w:szCs w:val="24"/>
        </w:rPr>
        <w:t xml:space="preserve"> regroupent l’ensemble des formations professionnelles et techniques. Référez-vous-y pour explorer d’autres possibilités de métiers et professions.</w:t>
      </w:r>
    </w:p>
    <w:p w14:paraId="6BE43286" w14:textId="6AC1F984" w:rsidR="00896F6C" w:rsidRDefault="00896F6C" w:rsidP="00896F6C">
      <w:pPr>
        <w:spacing w:line="240" w:lineRule="auto"/>
        <w:jc w:val="both"/>
        <w:rPr>
          <w:rFonts w:ascii="Bookman Old Style" w:hAnsi="Bookman Old Style"/>
          <w:sz w:val="24"/>
          <w:szCs w:val="24"/>
        </w:rPr>
      </w:pPr>
    </w:p>
    <w:p w14:paraId="471D8AF2" w14:textId="6403A1C9" w:rsidR="00896F6C" w:rsidRDefault="00920276" w:rsidP="00896F6C">
      <w:pPr>
        <w:spacing w:line="240" w:lineRule="auto"/>
        <w:jc w:val="both"/>
        <w:rPr>
          <w:rFonts w:ascii="Bookman Old Style" w:hAnsi="Bookman Old Style"/>
          <w:sz w:val="24"/>
          <w:szCs w:val="24"/>
        </w:rPr>
      </w:pPr>
      <w:r w:rsidRPr="002266B0">
        <w:rPr>
          <w:rFonts w:ascii="Bookman Old Style" w:hAnsi="Bookman Old Style"/>
          <w:b/>
          <w:noProof/>
          <w:sz w:val="24"/>
          <w:lang w:eastAsia="fr-CA"/>
        </w:rPr>
        <mc:AlternateContent>
          <mc:Choice Requires="wps">
            <w:drawing>
              <wp:anchor distT="0" distB="0" distL="114300" distR="114300" simplePos="0" relativeHeight="251637248" behindDoc="1" locked="0" layoutInCell="1" allowOverlap="1" wp14:anchorId="4E84023B" wp14:editId="38002652">
                <wp:simplePos x="0" y="0"/>
                <wp:positionH relativeFrom="column">
                  <wp:posOffset>323850</wp:posOffset>
                </wp:positionH>
                <wp:positionV relativeFrom="paragraph">
                  <wp:posOffset>28575</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21" name="Flèche droite 21"/>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3E74BD73" w14:textId="77777777" w:rsidR="00A65160" w:rsidRPr="00691008" w:rsidRDefault="00A65160" w:rsidP="00920276">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4023B" id="Flèche droite 21" o:spid="_x0000_s1052" type="#_x0000_t13" style="position:absolute;left:0;text-align:left;margin-left:25.5pt;margin-top:2.25pt;width:78pt;height:39.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" adj="16096" fillcolor="windowText" strokeweight="1pt">
                <v:textbox>
                  <w:txbxContent>
                    <w:p w14:paraId="3E74BD73" w14:textId="77777777" w:rsidR="00A65160" w:rsidRPr="00691008" w:rsidRDefault="00A65160" w:rsidP="00920276">
                      <w:pPr>
                        <w:jc w:val="center"/>
                        <w:rPr>
                          <w:b/>
                          <w:lang w:val="en-CA"/>
                        </w:rPr>
                      </w:pPr>
                      <w:r w:rsidRPr="00691008">
                        <w:rPr>
                          <w:b/>
                          <w:lang w:val="en-CA"/>
                        </w:rPr>
                        <w:t>Portfolio</w:t>
                      </w:r>
                    </w:p>
                  </w:txbxContent>
                </v:textbox>
                <w10:wrap type="tight"/>
              </v:shape>
            </w:pict>
          </mc:Fallback>
        </mc:AlternateContent>
      </w:r>
    </w:p>
    <w:p w14:paraId="3AB181B1" w14:textId="77777777" w:rsidR="009176C7" w:rsidRPr="00896F6C" w:rsidRDefault="37863A73" w:rsidP="37863A73">
      <w:pPr>
        <w:spacing w:line="240" w:lineRule="auto"/>
        <w:jc w:val="both"/>
        <w:rPr>
          <w:rFonts w:ascii="Bookman Old Style" w:hAnsi="Bookman Old Style"/>
          <w:sz w:val="24"/>
          <w:szCs w:val="24"/>
        </w:rPr>
      </w:pPr>
      <w:r w:rsidRPr="37863A73">
        <w:rPr>
          <w:rFonts w:ascii="Bookman Old Style" w:hAnsi="Bookman Old Style"/>
          <w:sz w:val="24"/>
          <w:szCs w:val="24"/>
        </w:rPr>
        <w:t>S’il y a lieu, notez vos découvertes.</w:t>
      </w:r>
    </w:p>
    <w:p w14:paraId="4CF284A3" w14:textId="0C5D57D7" w:rsidR="00896F6C" w:rsidRDefault="00896F6C" w:rsidP="00896F6C">
      <w:pPr>
        <w:spacing w:line="240" w:lineRule="auto"/>
        <w:jc w:val="both"/>
        <w:rPr>
          <w:rFonts w:ascii="Bookman Old Style" w:hAnsi="Bookman Old Style"/>
          <w:sz w:val="24"/>
          <w:szCs w:val="24"/>
        </w:rPr>
      </w:pPr>
    </w:p>
    <w:p w14:paraId="73FF7F3C" w14:textId="4E19BDD0" w:rsidR="009176C7" w:rsidRDefault="009176C7" w:rsidP="00896F6C">
      <w:pPr>
        <w:spacing w:line="240" w:lineRule="auto"/>
        <w:jc w:val="both"/>
        <w:rPr>
          <w:rFonts w:ascii="Bookman Old Style" w:hAnsi="Bookman Old Style"/>
          <w:sz w:val="24"/>
          <w:szCs w:val="24"/>
        </w:rPr>
      </w:pPr>
    </w:p>
    <w:p w14:paraId="3C380DA6" w14:textId="2DFE8E18" w:rsidR="00896F6C" w:rsidRPr="00757791" w:rsidRDefault="37863A73" w:rsidP="37863A73">
      <w:pPr>
        <w:pStyle w:val="Paragraphedeliste"/>
        <w:numPr>
          <w:ilvl w:val="0"/>
          <w:numId w:val="24"/>
        </w:numPr>
        <w:spacing w:line="360" w:lineRule="auto"/>
        <w:jc w:val="both"/>
        <w:rPr>
          <w:rFonts w:ascii="Bookman Old Style" w:hAnsi="Bookman Old Style"/>
          <w:b/>
          <w:bCs/>
          <w:sz w:val="24"/>
          <w:szCs w:val="24"/>
        </w:rPr>
      </w:pPr>
      <w:r w:rsidRPr="37863A73">
        <w:rPr>
          <w:rFonts w:ascii="Bookman Old Style" w:hAnsi="Bookman Old Style"/>
          <w:b/>
          <w:bCs/>
          <w:sz w:val="24"/>
          <w:szCs w:val="24"/>
        </w:rPr>
        <w:t>Les journées Carrières ou Portes ouvertes</w:t>
      </w:r>
    </w:p>
    <w:p w14:paraId="7B9A75F3" w14:textId="34D64458" w:rsidR="00896F6C" w:rsidRDefault="37863A73" w:rsidP="37863A73">
      <w:pPr>
        <w:pStyle w:val="Paragraphedeliste"/>
        <w:spacing w:line="360" w:lineRule="auto"/>
        <w:jc w:val="both"/>
        <w:rPr>
          <w:rFonts w:ascii="Bookman Old Style" w:hAnsi="Bookman Old Style"/>
          <w:sz w:val="24"/>
          <w:szCs w:val="24"/>
        </w:rPr>
      </w:pPr>
      <w:r w:rsidRPr="37863A73">
        <w:rPr>
          <w:rFonts w:ascii="Bookman Old Style" w:hAnsi="Bookman Old Style"/>
          <w:sz w:val="24"/>
          <w:szCs w:val="24"/>
        </w:rPr>
        <w:t>Plusieurs établissements d’enseignement offrent des journées Carrières ou Portes ouvertes notamment à l’automne, et ce, dans diverses régions du Québec. Si cela vous est possible, voilà une belle occasion d’explorer métiers et professions!</w:t>
      </w:r>
    </w:p>
    <w:p w14:paraId="336F5FEC" w14:textId="77777777" w:rsidR="004D2A93" w:rsidRDefault="004D2A93" w:rsidP="00896F6C">
      <w:pPr>
        <w:pStyle w:val="Paragraphedeliste"/>
        <w:spacing w:line="360" w:lineRule="auto"/>
        <w:jc w:val="both"/>
        <w:rPr>
          <w:rFonts w:ascii="Bookman Old Style" w:hAnsi="Bookman Old Style"/>
          <w:sz w:val="24"/>
          <w:szCs w:val="24"/>
        </w:rPr>
      </w:pPr>
    </w:p>
    <w:p w14:paraId="2BE7D6E5" w14:textId="217C0063" w:rsidR="00896F6C" w:rsidRPr="00896F6C" w:rsidRDefault="37863A73" w:rsidP="37863A73">
      <w:pPr>
        <w:pStyle w:val="Paragraphedeliste"/>
        <w:spacing w:line="360" w:lineRule="auto"/>
        <w:jc w:val="both"/>
        <w:rPr>
          <w:rFonts w:ascii="Bookman Old Style" w:hAnsi="Bookman Old Style"/>
          <w:sz w:val="24"/>
          <w:szCs w:val="24"/>
        </w:rPr>
      </w:pPr>
      <w:r w:rsidRPr="37863A73">
        <w:rPr>
          <w:rFonts w:ascii="Bookman Old Style" w:hAnsi="Bookman Old Style"/>
          <w:sz w:val="24"/>
          <w:szCs w:val="24"/>
        </w:rPr>
        <w:t xml:space="preserve">Informez-vous auprès de votre conseiller en orientation pour connaitre la date et l’emplacement de telles journées dans votre ville ou dans votre région. Peut-être même que le conseiller en orientation a déjà prévu de telles visites avec d’autres élèves de votre Centre. </w:t>
      </w:r>
    </w:p>
    <w:p w14:paraId="78FDE4E9" w14:textId="77777777" w:rsidR="004D2A93" w:rsidRDefault="004D2A93" w:rsidP="004D2A93">
      <w:pPr>
        <w:spacing w:line="240" w:lineRule="auto"/>
        <w:jc w:val="both"/>
        <w:rPr>
          <w:rFonts w:ascii="Bookman Old Style" w:hAnsi="Bookman Old Style"/>
          <w:sz w:val="24"/>
          <w:szCs w:val="24"/>
        </w:rPr>
      </w:pPr>
    </w:p>
    <w:p w14:paraId="6EA7F467" w14:textId="77777777" w:rsidR="005376C4" w:rsidRDefault="005376C4" w:rsidP="005376C4">
      <w:pPr>
        <w:spacing w:line="240" w:lineRule="auto"/>
        <w:jc w:val="both"/>
        <w:rPr>
          <w:rFonts w:ascii="Bookman Old Style" w:hAnsi="Bookman Old Style"/>
          <w:sz w:val="24"/>
          <w:szCs w:val="24"/>
        </w:rPr>
      </w:pPr>
    </w:p>
    <w:p w14:paraId="3C581113" w14:textId="77777777" w:rsidR="005376C4" w:rsidRDefault="005376C4" w:rsidP="005376C4">
      <w:pPr>
        <w:spacing w:line="240" w:lineRule="auto"/>
        <w:jc w:val="both"/>
        <w:rPr>
          <w:rFonts w:ascii="Bookman Old Style" w:hAnsi="Bookman Old Style"/>
          <w:sz w:val="24"/>
          <w:szCs w:val="24"/>
        </w:rPr>
      </w:pPr>
      <w:r w:rsidRPr="002266B0">
        <w:rPr>
          <w:rFonts w:ascii="Bookman Old Style" w:hAnsi="Bookman Old Style"/>
          <w:b/>
          <w:noProof/>
          <w:sz w:val="24"/>
          <w:lang w:eastAsia="fr-CA"/>
        </w:rPr>
        <mc:AlternateContent>
          <mc:Choice Requires="wps">
            <w:drawing>
              <wp:anchor distT="0" distB="0" distL="114300" distR="114300" simplePos="0" relativeHeight="251696640" behindDoc="1" locked="0" layoutInCell="1" allowOverlap="1" wp14:anchorId="716A98B3" wp14:editId="2171022A">
                <wp:simplePos x="0" y="0"/>
                <wp:positionH relativeFrom="column">
                  <wp:posOffset>323850</wp:posOffset>
                </wp:positionH>
                <wp:positionV relativeFrom="paragraph">
                  <wp:posOffset>28575</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18" name="Flèche droite 18"/>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623B2C2A" w14:textId="77777777" w:rsidR="00A65160" w:rsidRPr="00691008" w:rsidRDefault="00A65160" w:rsidP="005376C4">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A98B3" id="Flèche droite 18" o:spid="_x0000_s1053" type="#_x0000_t13" style="position:absolute;left:0;text-align:left;margin-left:25.5pt;margin-top:2.25pt;width:78pt;height:39.7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" adj="16096" fillcolor="windowText" strokeweight="1pt">
                <v:textbox>
                  <w:txbxContent>
                    <w:p w14:paraId="623B2C2A" w14:textId="77777777" w:rsidR="00A65160" w:rsidRPr="00691008" w:rsidRDefault="00A65160" w:rsidP="005376C4">
                      <w:pPr>
                        <w:jc w:val="center"/>
                        <w:rPr>
                          <w:b/>
                          <w:lang w:val="en-CA"/>
                        </w:rPr>
                      </w:pPr>
                      <w:r w:rsidRPr="00691008">
                        <w:rPr>
                          <w:b/>
                          <w:lang w:val="en-CA"/>
                        </w:rPr>
                        <w:t>Portfolio</w:t>
                      </w:r>
                    </w:p>
                  </w:txbxContent>
                </v:textbox>
                <w10:wrap type="tight"/>
              </v:shape>
            </w:pict>
          </mc:Fallback>
        </mc:AlternateContent>
      </w:r>
    </w:p>
    <w:p w14:paraId="1993D0E9" w14:textId="77777777" w:rsidR="005376C4" w:rsidRPr="00896F6C" w:rsidRDefault="37863A73" w:rsidP="37863A73">
      <w:pPr>
        <w:spacing w:line="240" w:lineRule="auto"/>
        <w:jc w:val="both"/>
        <w:rPr>
          <w:rFonts w:ascii="Bookman Old Style" w:hAnsi="Bookman Old Style"/>
          <w:sz w:val="24"/>
          <w:szCs w:val="24"/>
        </w:rPr>
      </w:pPr>
      <w:r w:rsidRPr="37863A73">
        <w:rPr>
          <w:rFonts w:ascii="Bookman Old Style" w:hAnsi="Bookman Old Style"/>
          <w:sz w:val="24"/>
          <w:szCs w:val="24"/>
        </w:rPr>
        <w:t>S’il y a lieu, notez vos découvertes.</w:t>
      </w:r>
    </w:p>
    <w:p w14:paraId="56C2274D" w14:textId="77777777" w:rsidR="005376C4" w:rsidRDefault="005376C4" w:rsidP="005376C4">
      <w:pPr>
        <w:spacing w:line="240" w:lineRule="auto"/>
        <w:jc w:val="both"/>
        <w:rPr>
          <w:rFonts w:ascii="Bookman Old Style" w:hAnsi="Bookman Old Style"/>
          <w:sz w:val="24"/>
          <w:szCs w:val="24"/>
        </w:rPr>
      </w:pPr>
    </w:p>
    <w:p w14:paraId="400CCE5B" w14:textId="77777777" w:rsidR="004D2A93" w:rsidRDefault="004D2A93" w:rsidP="004D2A93">
      <w:pPr>
        <w:spacing w:line="240" w:lineRule="auto"/>
        <w:jc w:val="both"/>
        <w:rPr>
          <w:rFonts w:ascii="Bookman Old Style" w:hAnsi="Bookman Old Style"/>
          <w:sz w:val="24"/>
          <w:szCs w:val="24"/>
        </w:rPr>
      </w:pPr>
    </w:p>
    <w:p w14:paraId="0A081A3B" w14:textId="59F20775" w:rsidR="004D2A93" w:rsidRPr="004D2A93" w:rsidRDefault="37863A73" w:rsidP="37863A73">
      <w:pPr>
        <w:pStyle w:val="Paragraphedeliste"/>
        <w:numPr>
          <w:ilvl w:val="0"/>
          <w:numId w:val="24"/>
        </w:numPr>
        <w:spacing w:line="240" w:lineRule="auto"/>
        <w:jc w:val="both"/>
        <w:rPr>
          <w:rFonts w:ascii="Bookman Old Style" w:hAnsi="Bookman Old Style"/>
          <w:b/>
          <w:bCs/>
          <w:sz w:val="24"/>
          <w:szCs w:val="24"/>
        </w:rPr>
      </w:pPr>
      <w:r w:rsidRPr="37863A73">
        <w:rPr>
          <w:rFonts w:ascii="Bookman Old Style" w:hAnsi="Bookman Old Style"/>
          <w:b/>
          <w:bCs/>
          <w:sz w:val="24"/>
          <w:szCs w:val="24"/>
        </w:rPr>
        <w:t>Le conseiller en orientation</w:t>
      </w:r>
    </w:p>
    <w:p w14:paraId="66C34440" w14:textId="6BC96CEC" w:rsidR="00D11380" w:rsidRDefault="37863A73" w:rsidP="37863A73">
      <w:pPr>
        <w:spacing w:line="360" w:lineRule="auto"/>
        <w:ind w:left="708"/>
        <w:jc w:val="both"/>
        <w:rPr>
          <w:rFonts w:ascii="Bookman Old Style" w:hAnsi="Bookman Old Style"/>
          <w:sz w:val="24"/>
          <w:szCs w:val="24"/>
        </w:rPr>
      </w:pPr>
      <w:r w:rsidRPr="37863A73">
        <w:rPr>
          <w:rFonts w:ascii="Bookman Old Style" w:hAnsi="Bookman Old Style"/>
          <w:sz w:val="24"/>
          <w:szCs w:val="24"/>
        </w:rPr>
        <w:t>Si vos recherches exploratoires n’ont pas porté fruit ou que vous voulez valider vos choix, le conseiller en orientation peut vous faire passer d’autres tests d’orientation. Ces derniers sont plus poussés et personnalisés que l’Orientest.  Pour ce faire, prenez rendez-vous avec le conseiller en orientation de votre Centre.</w:t>
      </w:r>
    </w:p>
    <w:p w14:paraId="191A3986" w14:textId="0796C4CB" w:rsidR="00DE4ECC" w:rsidRDefault="00DE4ECC" w:rsidP="00DE4ECC">
      <w:pPr>
        <w:spacing w:line="240" w:lineRule="auto"/>
        <w:jc w:val="both"/>
        <w:rPr>
          <w:rFonts w:ascii="Bookman Old Style" w:hAnsi="Bookman Old Style"/>
          <w:sz w:val="24"/>
          <w:szCs w:val="24"/>
        </w:rPr>
      </w:pPr>
    </w:p>
    <w:p w14:paraId="1E1D9AAE" w14:textId="77777777" w:rsidR="00DE4ECC" w:rsidRDefault="00DE4ECC" w:rsidP="00DE4ECC">
      <w:pPr>
        <w:spacing w:line="240" w:lineRule="auto"/>
        <w:jc w:val="both"/>
        <w:rPr>
          <w:rFonts w:ascii="Bookman Old Style" w:hAnsi="Bookman Old Style"/>
          <w:sz w:val="24"/>
          <w:szCs w:val="24"/>
        </w:rPr>
      </w:pPr>
    </w:p>
    <w:p w14:paraId="70C3C63F" w14:textId="77777777" w:rsidR="00DE4ECC" w:rsidRDefault="00DE4ECC" w:rsidP="00DE4ECC">
      <w:pPr>
        <w:spacing w:line="240" w:lineRule="auto"/>
        <w:jc w:val="both"/>
        <w:rPr>
          <w:rFonts w:ascii="Bookman Old Style" w:hAnsi="Bookman Old Style"/>
          <w:sz w:val="24"/>
          <w:szCs w:val="24"/>
        </w:rPr>
      </w:pPr>
      <w:r w:rsidRPr="002266B0">
        <w:rPr>
          <w:rFonts w:ascii="Bookman Old Style" w:hAnsi="Bookman Old Style"/>
          <w:b/>
          <w:noProof/>
          <w:sz w:val="24"/>
          <w:lang w:eastAsia="fr-CA"/>
        </w:rPr>
        <mc:AlternateContent>
          <mc:Choice Requires="wps">
            <w:drawing>
              <wp:anchor distT="0" distB="0" distL="114300" distR="114300" simplePos="0" relativeHeight="251697664" behindDoc="1" locked="0" layoutInCell="1" allowOverlap="1" wp14:anchorId="11F35D59" wp14:editId="4050EB9C">
                <wp:simplePos x="0" y="0"/>
                <wp:positionH relativeFrom="column">
                  <wp:posOffset>323850</wp:posOffset>
                </wp:positionH>
                <wp:positionV relativeFrom="paragraph">
                  <wp:posOffset>28575</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20" name="Flèche droite 20"/>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2057148D" w14:textId="77777777" w:rsidR="00A65160" w:rsidRPr="00691008" w:rsidRDefault="00A65160" w:rsidP="00DE4ECC">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35D59" id="Flèche droite 20" o:spid="_x0000_s1054" type="#_x0000_t13" style="position:absolute;left:0;text-align:left;margin-left:25.5pt;margin-top:2.25pt;width:78pt;height:39.7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" adj="16096" fillcolor="windowText" strokeweight="1pt">
                <v:textbox>
                  <w:txbxContent>
                    <w:p w14:paraId="2057148D" w14:textId="77777777" w:rsidR="00A65160" w:rsidRPr="00691008" w:rsidRDefault="00A65160" w:rsidP="00DE4ECC">
                      <w:pPr>
                        <w:jc w:val="center"/>
                        <w:rPr>
                          <w:b/>
                          <w:lang w:val="en-CA"/>
                        </w:rPr>
                      </w:pPr>
                      <w:r w:rsidRPr="00691008">
                        <w:rPr>
                          <w:b/>
                          <w:lang w:val="en-CA"/>
                        </w:rPr>
                        <w:t>Portfolio</w:t>
                      </w:r>
                    </w:p>
                  </w:txbxContent>
                </v:textbox>
                <w10:wrap type="tight"/>
              </v:shape>
            </w:pict>
          </mc:Fallback>
        </mc:AlternateContent>
      </w:r>
    </w:p>
    <w:p w14:paraId="21995234" w14:textId="77777777" w:rsidR="00DE4ECC" w:rsidRPr="00896F6C" w:rsidRDefault="37863A73" w:rsidP="37863A73">
      <w:pPr>
        <w:spacing w:line="240" w:lineRule="auto"/>
        <w:jc w:val="both"/>
        <w:rPr>
          <w:rFonts w:ascii="Bookman Old Style" w:hAnsi="Bookman Old Style"/>
          <w:sz w:val="24"/>
          <w:szCs w:val="24"/>
        </w:rPr>
      </w:pPr>
      <w:r w:rsidRPr="37863A73">
        <w:rPr>
          <w:rFonts w:ascii="Bookman Old Style" w:hAnsi="Bookman Old Style"/>
          <w:sz w:val="24"/>
          <w:szCs w:val="24"/>
        </w:rPr>
        <w:t>S’il y a lieu, notez vos découvertes.</w:t>
      </w:r>
    </w:p>
    <w:p w14:paraId="04973B73" w14:textId="1751C476" w:rsidR="007038F5" w:rsidRDefault="007038F5" w:rsidP="00654A11">
      <w:pPr>
        <w:spacing w:line="360" w:lineRule="auto"/>
        <w:jc w:val="both"/>
        <w:rPr>
          <w:rFonts w:ascii="Bookman Old Style" w:hAnsi="Bookman Old Style"/>
          <w:sz w:val="24"/>
          <w:szCs w:val="24"/>
        </w:rPr>
      </w:pPr>
    </w:p>
    <w:p w14:paraId="489F6F9C" w14:textId="3348A2B8" w:rsidR="005842A8" w:rsidRPr="007038F5" w:rsidRDefault="007038F5" w:rsidP="00654A11">
      <w:pPr>
        <w:spacing w:line="360" w:lineRule="auto"/>
        <w:jc w:val="both"/>
        <w:rPr>
          <w:rFonts w:ascii="Bookman Old Style" w:hAnsi="Bookman Old Style"/>
          <w:sz w:val="24"/>
          <w:szCs w:val="24"/>
        </w:rPr>
      </w:pPr>
      <w:r>
        <w:rPr>
          <w:rFonts w:ascii="Bookman Old Style" w:hAnsi="Bookman Old Style"/>
          <w:sz w:val="24"/>
          <w:szCs w:val="24"/>
        </w:rPr>
        <w:t xml:space="preserve"> </w:t>
      </w:r>
    </w:p>
    <w:p w14:paraId="278992FC" w14:textId="177C2293" w:rsidR="005842A8" w:rsidRDefault="37863A73" w:rsidP="37863A73">
      <w:pPr>
        <w:pStyle w:val="Paragraphedeliste"/>
        <w:numPr>
          <w:ilvl w:val="0"/>
          <w:numId w:val="24"/>
        </w:numPr>
        <w:spacing w:line="360" w:lineRule="auto"/>
        <w:jc w:val="both"/>
        <w:rPr>
          <w:rFonts w:ascii="Bookman Old Style" w:hAnsi="Bookman Old Style"/>
          <w:b/>
          <w:bCs/>
          <w:sz w:val="24"/>
          <w:szCs w:val="24"/>
        </w:rPr>
      </w:pPr>
      <w:r w:rsidRPr="37863A73">
        <w:rPr>
          <w:rFonts w:ascii="Bookman Old Style" w:hAnsi="Bookman Old Style"/>
          <w:b/>
          <w:bCs/>
          <w:sz w:val="24"/>
          <w:szCs w:val="24"/>
        </w:rPr>
        <w:t>Préparation à l’exploration professionnelle</w:t>
      </w:r>
    </w:p>
    <w:p w14:paraId="38C26341" w14:textId="75AA764B" w:rsidR="00D22C0B" w:rsidRPr="00D22C0B" w:rsidRDefault="37863A73" w:rsidP="37863A73">
      <w:pPr>
        <w:pStyle w:val="Paragraphedeliste"/>
        <w:numPr>
          <w:ilvl w:val="0"/>
          <w:numId w:val="25"/>
        </w:numPr>
        <w:spacing w:line="360" w:lineRule="auto"/>
        <w:jc w:val="both"/>
        <w:rPr>
          <w:rFonts w:ascii="Bookman Old Style" w:hAnsi="Bookman Old Style"/>
          <w:b/>
          <w:bCs/>
          <w:sz w:val="24"/>
          <w:szCs w:val="24"/>
        </w:rPr>
      </w:pPr>
      <w:r w:rsidRPr="37863A73">
        <w:rPr>
          <w:rFonts w:ascii="Bookman Old Style" w:hAnsi="Bookman Old Style"/>
          <w:b/>
          <w:bCs/>
          <w:sz w:val="24"/>
          <w:szCs w:val="24"/>
        </w:rPr>
        <w:t>Facteurs de réalité scolaires</w:t>
      </w:r>
    </w:p>
    <w:p w14:paraId="4768D1A2" w14:textId="25388101" w:rsidR="00C17355" w:rsidRDefault="37863A73" w:rsidP="37863A73">
      <w:pPr>
        <w:pStyle w:val="Paragraphedeliste"/>
        <w:spacing w:line="360" w:lineRule="auto"/>
        <w:jc w:val="both"/>
        <w:rPr>
          <w:rFonts w:ascii="Bookman Old Style" w:hAnsi="Bookman Old Style"/>
          <w:sz w:val="24"/>
          <w:szCs w:val="24"/>
        </w:rPr>
      </w:pPr>
      <w:r w:rsidRPr="37863A73">
        <w:rPr>
          <w:rFonts w:ascii="Bookman Old Style" w:hAnsi="Bookman Old Style"/>
          <w:sz w:val="24"/>
          <w:szCs w:val="24"/>
        </w:rPr>
        <w:t xml:space="preserve">Vous vous apprêtez maintenant à explorer huit métiers ou professions de manière plus approfondie. Lors de cette étape, vous devrez relever la formation nécessaire pour le métier ou la profession à explorer. </w:t>
      </w:r>
    </w:p>
    <w:p w14:paraId="69552F8C" w14:textId="77777777" w:rsidR="00C17355" w:rsidRDefault="00C17355" w:rsidP="00E55ADD">
      <w:pPr>
        <w:pStyle w:val="Paragraphedeliste"/>
        <w:spacing w:line="360" w:lineRule="auto"/>
        <w:jc w:val="both"/>
        <w:rPr>
          <w:rFonts w:ascii="Bookman Old Style" w:hAnsi="Bookman Old Style"/>
          <w:sz w:val="24"/>
          <w:szCs w:val="24"/>
        </w:rPr>
      </w:pPr>
    </w:p>
    <w:p w14:paraId="11F21F20" w14:textId="0D4B4447" w:rsidR="00C17355" w:rsidRDefault="37863A73" w:rsidP="37863A73">
      <w:pPr>
        <w:pStyle w:val="Paragraphedeliste"/>
        <w:spacing w:line="360" w:lineRule="auto"/>
        <w:jc w:val="both"/>
        <w:rPr>
          <w:rFonts w:ascii="Bookman Old Style" w:hAnsi="Bookman Old Style"/>
          <w:sz w:val="24"/>
          <w:szCs w:val="24"/>
        </w:rPr>
      </w:pPr>
      <w:r w:rsidRPr="37863A73">
        <w:rPr>
          <w:rFonts w:ascii="Bookman Old Style" w:hAnsi="Bookman Old Style"/>
          <w:sz w:val="24"/>
          <w:szCs w:val="24"/>
        </w:rPr>
        <w:t>Le schéma suivant vous permettra de mieux vous situer dans le système scolaire québécois. Les exigences de formation influenceront éventuellement le choix de vos métiers ou professions.</w:t>
      </w:r>
    </w:p>
    <w:p w14:paraId="1B872100" w14:textId="7AB57023" w:rsidR="00336B60" w:rsidRDefault="00336B60" w:rsidP="00C17355">
      <w:pPr>
        <w:pStyle w:val="Paragraphedeliste"/>
        <w:spacing w:line="360" w:lineRule="auto"/>
        <w:rPr>
          <w:rFonts w:ascii="Bookman Old Style" w:hAnsi="Bookman Old Style"/>
          <w:sz w:val="24"/>
          <w:szCs w:val="24"/>
        </w:rPr>
      </w:pPr>
    </w:p>
    <w:p w14:paraId="1D9BDB5D" w14:textId="11E39B31" w:rsidR="00336B60" w:rsidRDefault="00336B60" w:rsidP="00C17355">
      <w:pPr>
        <w:pStyle w:val="Paragraphedeliste"/>
        <w:spacing w:line="360" w:lineRule="auto"/>
        <w:rPr>
          <w:rFonts w:ascii="Bookman Old Style" w:hAnsi="Bookman Old Style"/>
          <w:sz w:val="24"/>
          <w:szCs w:val="24"/>
        </w:rPr>
      </w:pPr>
    </w:p>
    <w:p w14:paraId="1047266A" w14:textId="7C19BF29" w:rsidR="00D22C0B" w:rsidRDefault="00C17355" w:rsidP="00C17355">
      <w:pPr>
        <w:pStyle w:val="Paragraphedeliste"/>
        <w:spacing w:line="360" w:lineRule="auto"/>
        <w:rPr>
          <w:rFonts w:ascii="Bookman Old Style" w:hAnsi="Bookman Old Style"/>
          <w:sz w:val="24"/>
          <w:szCs w:val="24"/>
        </w:rPr>
      </w:pPr>
      <w:r>
        <w:rPr>
          <w:rFonts w:ascii="Bookman Old Style" w:hAnsi="Bookman Old Style"/>
          <w:noProof/>
          <w:sz w:val="24"/>
          <w:szCs w:val="24"/>
          <w:lang w:eastAsia="fr-CA"/>
        </w:rPr>
        <w:drawing>
          <wp:inline distT="0" distB="0" distL="0" distR="0" wp14:anchorId="76C5A0CD" wp14:editId="4821C751">
            <wp:extent cx="4179178" cy="5534025"/>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ysteme-scolaire-001.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4182825" cy="5538855"/>
                    </a:xfrm>
                    <a:prstGeom prst="rect">
                      <a:avLst/>
                    </a:prstGeom>
                  </pic:spPr>
                </pic:pic>
              </a:graphicData>
            </a:graphic>
          </wp:inline>
        </w:drawing>
      </w:r>
      <w:r w:rsidR="00D22C0B">
        <w:rPr>
          <w:rFonts w:ascii="Bookman Old Style" w:hAnsi="Bookman Old Style"/>
          <w:sz w:val="24"/>
          <w:szCs w:val="24"/>
        </w:rPr>
        <w:br/>
      </w:r>
    </w:p>
    <w:p w14:paraId="3F4559F1" w14:textId="28C19351" w:rsidR="00D22C0B" w:rsidRDefault="00D22C0B" w:rsidP="00D22C0B">
      <w:pPr>
        <w:pStyle w:val="Paragraphedeliste"/>
        <w:spacing w:line="360" w:lineRule="auto"/>
        <w:jc w:val="both"/>
        <w:rPr>
          <w:rFonts w:ascii="Bookman Old Style" w:hAnsi="Bookman Old Style"/>
          <w:sz w:val="24"/>
          <w:szCs w:val="24"/>
        </w:rPr>
      </w:pPr>
    </w:p>
    <w:p w14:paraId="1F476380" w14:textId="77777777" w:rsidR="00D22C0B" w:rsidRPr="00B300CC" w:rsidRDefault="00D22C0B" w:rsidP="00D22C0B">
      <w:pPr>
        <w:pStyle w:val="Paragraphedeliste"/>
        <w:spacing w:line="360" w:lineRule="auto"/>
        <w:jc w:val="both"/>
        <w:rPr>
          <w:rFonts w:ascii="Bookman Old Style" w:hAnsi="Bookman Old Style"/>
          <w:b/>
          <w:sz w:val="24"/>
          <w:szCs w:val="24"/>
        </w:rPr>
      </w:pPr>
    </w:p>
    <w:p w14:paraId="01C51227" w14:textId="77777777" w:rsidR="00336B60" w:rsidRDefault="00336B60" w:rsidP="00336B60">
      <w:pPr>
        <w:pStyle w:val="Paragraphedeliste"/>
        <w:spacing w:line="360" w:lineRule="auto"/>
        <w:jc w:val="both"/>
        <w:rPr>
          <w:rFonts w:ascii="Bookman Old Style" w:hAnsi="Bookman Old Style"/>
          <w:b/>
          <w:sz w:val="24"/>
          <w:szCs w:val="24"/>
        </w:rPr>
      </w:pPr>
    </w:p>
    <w:p w14:paraId="678081D3" w14:textId="1DDAAC79" w:rsidR="00AB3127" w:rsidRPr="00336B60" w:rsidRDefault="37863A73" w:rsidP="37863A73">
      <w:pPr>
        <w:pStyle w:val="Paragraphedeliste"/>
        <w:numPr>
          <w:ilvl w:val="0"/>
          <w:numId w:val="25"/>
        </w:numPr>
        <w:spacing w:line="360" w:lineRule="auto"/>
        <w:jc w:val="both"/>
        <w:rPr>
          <w:rFonts w:ascii="Bookman Old Style" w:hAnsi="Bookman Old Style"/>
          <w:b/>
          <w:bCs/>
          <w:sz w:val="24"/>
          <w:szCs w:val="24"/>
        </w:rPr>
      </w:pPr>
      <w:r w:rsidRPr="37863A73">
        <w:rPr>
          <w:rFonts w:ascii="Bookman Old Style" w:hAnsi="Bookman Old Style"/>
          <w:b/>
          <w:bCs/>
          <w:sz w:val="24"/>
          <w:szCs w:val="24"/>
        </w:rPr>
        <w:t>Choix de métiers ou professions</w:t>
      </w:r>
    </w:p>
    <w:p w14:paraId="7BF42C2F" w14:textId="44A11CB2" w:rsidR="00D22C0B" w:rsidRDefault="37863A73" w:rsidP="37863A73">
      <w:pPr>
        <w:spacing w:line="360" w:lineRule="auto"/>
        <w:ind w:left="360"/>
        <w:jc w:val="both"/>
        <w:rPr>
          <w:rFonts w:ascii="Bookman Old Style" w:hAnsi="Bookman Old Style"/>
          <w:sz w:val="24"/>
          <w:szCs w:val="24"/>
        </w:rPr>
      </w:pPr>
      <w:r w:rsidRPr="37863A73">
        <w:rPr>
          <w:rFonts w:ascii="Bookman Old Style" w:hAnsi="Bookman Old Style"/>
          <w:sz w:val="24"/>
          <w:szCs w:val="24"/>
        </w:rPr>
        <w:t>De tous ceux que vous avez inscrits dans votre portfolio, choisissez-en huit qui correspondent davantage aux facteurs de réalité personnels que vous avez choisis dans la partie préparatoire de cette situation d’apprentissage.</w:t>
      </w:r>
    </w:p>
    <w:p w14:paraId="38E2C468" w14:textId="2EB874B7" w:rsidR="00B300CC" w:rsidRDefault="00B300CC" w:rsidP="00B300CC">
      <w:pPr>
        <w:spacing w:after="240" w:line="240" w:lineRule="auto"/>
        <w:ind w:right="-7"/>
        <w:jc w:val="both"/>
        <w:rPr>
          <w:rFonts w:ascii="Bookman Old Style" w:eastAsia="Calibri" w:hAnsi="Bookman Old Style" w:cs="Times New Roman"/>
        </w:rPr>
      </w:pPr>
      <w:r w:rsidRPr="00B300CC">
        <w:rPr>
          <w:rFonts w:ascii="Bookman Old Style" w:hAnsi="Bookman Old Style"/>
          <w:b/>
          <w:noProof/>
          <w:sz w:val="24"/>
          <w:lang w:eastAsia="fr-CA"/>
        </w:rPr>
        <mc:AlternateContent>
          <mc:Choice Requires="wps">
            <w:drawing>
              <wp:anchor distT="0" distB="0" distL="114300" distR="114300" simplePos="0" relativeHeight="251643392" behindDoc="1" locked="0" layoutInCell="1" allowOverlap="1" wp14:anchorId="58426200" wp14:editId="0AFE3E4B">
                <wp:simplePos x="0" y="0"/>
                <wp:positionH relativeFrom="column">
                  <wp:posOffset>200025</wp:posOffset>
                </wp:positionH>
                <wp:positionV relativeFrom="paragraph">
                  <wp:posOffset>191770</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33" name="Flèche droite 33"/>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6C5CE161" w14:textId="77777777" w:rsidR="00A65160" w:rsidRPr="00691008" w:rsidRDefault="00A65160" w:rsidP="00B300CC">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26200" id="Flèche droite 33" o:spid="_x0000_s1055" type="#_x0000_t13" style="position:absolute;left:0;text-align:left;margin-left:15.75pt;margin-top:15.1pt;width:78pt;height:39.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" adj="16096" fillcolor="windowText" strokeweight="1pt">
                <v:textbox>
                  <w:txbxContent>
                    <w:p w14:paraId="6C5CE161" w14:textId="77777777" w:rsidR="00A65160" w:rsidRPr="00691008" w:rsidRDefault="00A65160" w:rsidP="00B300CC">
                      <w:pPr>
                        <w:jc w:val="center"/>
                        <w:rPr>
                          <w:b/>
                          <w:lang w:val="en-CA"/>
                        </w:rPr>
                      </w:pPr>
                      <w:r w:rsidRPr="00691008">
                        <w:rPr>
                          <w:b/>
                          <w:lang w:val="en-CA"/>
                        </w:rPr>
                        <w:t>Portfolio</w:t>
                      </w:r>
                    </w:p>
                  </w:txbxContent>
                </v:textbox>
                <w10:wrap type="tight"/>
              </v:shape>
            </w:pict>
          </mc:Fallback>
        </mc:AlternateContent>
      </w:r>
    </w:p>
    <w:p w14:paraId="4016B0D8" w14:textId="53F036AE" w:rsidR="00AB3127" w:rsidRPr="00AB3127" w:rsidRDefault="001D1F0B" w:rsidP="37863A73">
      <w:pPr>
        <w:spacing w:after="240" w:line="240" w:lineRule="auto"/>
        <w:ind w:left="2124" w:right="-7"/>
        <w:jc w:val="both"/>
        <w:rPr>
          <w:rFonts w:ascii="Bookman Old Style" w:hAnsi="Bookman Old Style"/>
          <w:sz w:val="24"/>
          <w:szCs w:val="24"/>
        </w:rPr>
      </w:pPr>
      <w:r>
        <w:rPr>
          <w:rFonts w:ascii="Bookman Old Style" w:eastAsia="Calibri" w:hAnsi="Bookman Old Style" w:cs="Times New Roman"/>
          <w:sz w:val="24"/>
          <w:szCs w:val="24"/>
        </w:rPr>
        <w:t>Inscrivez</w:t>
      </w:r>
      <w:r w:rsidR="37863A73" w:rsidRPr="37863A73">
        <w:rPr>
          <w:rFonts w:ascii="Bookman Old Style" w:eastAsia="Calibri" w:hAnsi="Bookman Old Style" w:cs="Times New Roman"/>
          <w:sz w:val="24"/>
          <w:szCs w:val="24"/>
        </w:rPr>
        <w:t xml:space="preserve"> les informations recueillies dans une fiche pour chaque métier ou profession. Pour vous aider, </w:t>
      </w:r>
      <w:r w:rsidR="37863A73" w:rsidRPr="37863A73">
        <w:rPr>
          <w:rFonts w:ascii="Bookman Old Style" w:hAnsi="Bookman Old Style"/>
          <w:sz w:val="24"/>
          <w:szCs w:val="24"/>
        </w:rPr>
        <w:t>consultez     les ressources documentaires mentionnées plus tôt.</w:t>
      </w:r>
    </w:p>
    <w:p w14:paraId="747145AB" w14:textId="42469DF2" w:rsidR="00AB3127" w:rsidRDefault="00AB3127" w:rsidP="00AB3127">
      <w:pPr>
        <w:spacing w:after="240" w:line="240" w:lineRule="auto"/>
        <w:ind w:right="-7"/>
        <w:jc w:val="both"/>
        <w:rPr>
          <w:rFonts w:ascii="Bookman Old Style" w:hAnsi="Bookman Old Style"/>
          <w:sz w:val="24"/>
          <w:szCs w:val="24"/>
        </w:rPr>
      </w:pPr>
    </w:p>
    <w:p w14:paraId="36969288" w14:textId="77777777" w:rsidR="00D22C0B" w:rsidRPr="00AB3127" w:rsidRDefault="00D22C0B" w:rsidP="00AB3127">
      <w:pPr>
        <w:spacing w:after="240" w:line="240" w:lineRule="auto"/>
        <w:ind w:right="-7"/>
        <w:jc w:val="both"/>
        <w:rPr>
          <w:rFonts w:ascii="Bookman Old Style" w:hAnsi="Bookman Old Style"/>
          <w:sz w:val="24"/>
          <w:szCs w:val="24"/>
        </w:rPr>
      </w:pPr>
    </w:p>
    <w:p w14:paraId="0B955EB4" w14:textId="1BBD9DFD" w:rsidR="00AB3127" w:rsidRPr="00AB3127" w:rsidRDefault="37863A73" w:rsidP="37863A73">
      <w:pPr>
        <w:pStyle w:val="Paragraphedeliste"/>
        <w:numPr>
          <w:ilvl w:val="0"/>
          <w:numId w:val="25"/>
        </w:numPr>
        <w:spacing w:after="240" w:line="240" w:lineRule="auto"/>
        <w:ind w:right="-7"/>
        <w:jc w:val="both"/>
        <w:rPr>
          <w:rFonts w:ascii="Bookman Old Style" w:eastAsia="Calibri" w:hAnsi="Bookman Old Style" w:cs="Times New Roman"/>
          <w:b/>
          <w:bCs/>
          <w:sz w:val="24"/>
          <w:szCs w:val="24"/>
        </w:rPr>
      </w:pPr>
      <w:r w:rsidRPr="37863A73">
        <w:rPr>
          <w:rFonts w:ascii="Bookman Old Style" w:eastAsia="Calibri" w:hAnsi="Bookman Old Style" w:cs="Times New Roman"/>
          <w:b/>
          <w:bCs/>
          <w:sz w:val="24"/>
          <w:szCs w:val="24"/>
        </w:rPr>
        <w:t>Bilan et questions</w:t>
      </w:r>
    </w:p>
    <w:p w14:paraId="20E4D386" w14:textId="4543C4EE" w:rsidR="00AB3127" w:rsidRDefault="37863A73" w:rsidP="37863A73">
      <w:pPr>
        <w:spacing w:after="240" w:line="276" w:lineRule="auto"/>
        <w:ind w:left="360" w:right="-7"/>
        <w:jc w:val="both"/>
        <w:rPr>
          <w:rFonts w:ascii="Bookman Old Style" w:eastAsia="Calibri" w:hAnsi="Bookman Old Style" w:cs="Times New Roman"/>
          <w:sz w:val="24"/>
          <w:szCs w:val="24"/>
        </w:rPr>
      </w:pPr>
      <w:r w:rsidRPr="37863A73">
        <w:rPr>
          <w:rFonts w:ascii="Bookman Old Style" w:eastAsia="Calibri" w:hAnsi="Bookman Old Style" w:cs="Times New Roman"/>
          <w:sz w:val="24"/>
          <w:szCs w:val="24"/>
        </w:rPr>
        <w:t>Prenez rendez-vous avec le conseiller en orientation de votre Centre. Faites-lui part de votre choix des huit métiers ou professions. Au besoin, demandez-lui de l’aide pour compléter vos fiches d’exploration. Préparez des questions que vous souhaitez lui poser au sujet des métiers et professions sélectionnés.</w:t>
      </w:r>
    </w:p>
    <w:p w14:paraId="48AC8018" w14:textId="772A13D2" w:rsidR="00975115" w:rsidRDefault="007A3CE6" w:rsidP="00AB3127">
      <w:pPr>
        <w:spacing w:after="240" w:line="240" w:lineRule="auto"/>
        <w:ind w:left="360" w:right="-7"/>
        <w:jc w:val="both"/>
        <w:rPr>
          <w:rFonts w:ascii="Bookman Old Style" w:eastAsia="Calibri" w:hAnsi="Bookman Old Style" w:cs="Times New Roman"/>
          <w:sz w:val="24"/>
          <w:szCs w:val="24"/>
        </w:rPr>
      </w:pPr>
      <w:r w:rsidRPr="00B300CC">
        <w:rPr>
          <w:rFonts w:ascii="Bookman Old Style" w:hAnsi="Bookman Old Style"/>
          <w:b/>
          <w:noProof/>
          <w:sz w:val="24"/>
          <w:lang w:eastAsia="fr-CA"/>
        </w:rPr>
        <mc:AlternateContent>
          <mc:Choice Requires="wps">
            <w:drawing>
              <wp:anchor distT="0" distB="0" distL="114300" distR="114300" simplePos="0" relativeHeight="251668992" behindDoc="1" locked="0" layoutInCell="1" allowOverlap="1" wp14:anchorId="3F724067" wp14:editId="2B5CDFFD">
                <wp:simplePos x="0" y="0"/>
                <wp:positionH relativeFrom="column">
                  <wp:posOffset>247650</wp:posOffset>
                </wp:positionH>
                <wp:positionV relativeFrom="paragraph">
                  <wp:posOffset>238125</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55" name="Flèche droite 55"/>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1BC23BDD" w14:textId="77777777" w:rsidR="00A65160" w:rsidRPr="00691008" w:rsidRDefault="00A65160" w:rsidP="00336B60">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24067" id="Flèche droite 55" o:spid="_x0000_s1056" type="#_x0000_t13" style="position:absolute;left:0;text-align:left;margin-left:19.5pt;margin-top:18.75pt;width:78pt;height:39.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" adj="16096" fillcolor="windowText" strokeweight="1pt">
                <v:textbox>
                  <w:txbxContent>
                    <w:p w14:paraId="1BC23BDD" w14:textId="77777777" w:rsidR="00A65160" w:rsidRPr="00691008" w:rsidRDefault="00A65160" w:rsidP="00336B60">
                      <w:pPr>
                        <w:jc w:val="center"/>
                        <w:rPr>
                          <w:b/>
                          <w:lang w:val="en-CA"/>
                        </w:rPr>
                      </w:pPr>
                      <w:r w:rsidRPr="00691008">
                        <w:rPr>
                          <w:b/>
                          <w:lang w:val="en-CA"/>
                        </w:rPr>
                        <w:t>Portfolio</w:t>
                      </w:r>
                    </w:p>
                  </w:txbxContent>
                </v:textbox>
                <w10:wrap type="tight"/>
              </v:shape>
            </w:pict>
          </mc:Fallback>
        </mc:AlternateContent>
      </w:r>
    </w:p>
    <w:p w14:paraId="43638A20" w14:textId="15FCC20C" w:rsidR="00975115" w:rsidRDefault="37863A73" w:rsidP="37863A73">
      <w:pPr>
        <w:spacing w:after="240" w:line="240" w:lineRule="auto"/>
        <w:ind w:right="-7"/>
        <w:jc w:val="both"/>
        <w:rPr>
          <w:rFonts w:ascii="Bookman Old Style" w:eastAsia="Calibri" w:hAnsi="Bookman Old Style" w:cs="Times New Roman"/>
          <w:sz w:val="24"/>
          <w:szCs w:val="24"/>
        </w:rPr>
      </w:pPr>
      <w:r w:rsidRPr="37863A73">
        <w:rPr>
          <w:rFonts w:ascii="Bookman Old Style" w:eastAsia="Calibri" w:hAnsi="Bookman Old Style" w:cs="Times New Roman"/>
          <w:sz w:val="24"/>
          <w:szCs w:val="24"/>
        </w:rPr>
        <w:t>Notez vos questions à adresser au conseiller en orientation.</w:t>
      </w:r>
    </w:p>
    <w:p w14:paraId="59D012BD" w14:textId="72DE1CE9" w:rsidR="00E52038" w:rsidRDefault="00E52038" w:rsidP="006613A2">
      <w:pPr>
        <w:spacing w:after="240" w:line="240" w:lineRule="auto"/>
        <w:ind w:right="-7"/>
        <w:jc w:val="both"/>
        <w:rPr>
          <w:rFonts w:ascii="Bookman Old Style" w:eastAsia="Calibri" w:hAnsi="Bookman Old Style" w:cs="Times New Roman"/>
          <w:sz w:val="24"/>
          <w:szCs w:val="24"/>
        </w:rPr>
      </w:pPr>
    </w:p>
    <w:p w14:paraId="18252ED2" w14:textId="07552AE4" w:rsidR="00E52038" w:rsidRDefault="00E52038" w:rsidP="006613A2">
      <w:pPr>
        <w:spacing w:after="240" w:line="240" w:lineRule="auto"/>
        <w:ind w:right="-7"/>
        <w:jc w:val="both"/>
        <w:rPr>
          <w:rFonts w:ascii="Bookman Old Style" w:eastAsia="Calibri" w:hAnsi="Bookman Old Style" w:cs="Times New Roman"/>
          <w:sz w:val="24"/>
          <w:szCs w:val="24"/>
        </w:rPr>
      </w:pPr>
    </w:p>
    <w:p w14:paraId="695B23AC" w14:textId="77777777" w:rsidR="00E52038" w:rsidRDefault="00E52038" w:rsidP="006613A2">
      <w:pPr>
        <w:spacing w:after="240" w:line="240" w:lineRule="auto"/>
        <w:ind w:right="-7"/>
        <w:jc w:val="both"/>
        <w:rPr>
          <w:rFonts w:ascii="Bookman Old Style" w:eastAsia="Calibri" w:hAnsi="Bookman Old Style" w:cs="Times New Roman"/>
          <w:sz w:val="24"/>
          <w:szCs w:val="24"/>
        </w:rPr>
      </w:pPr>
    </w:p>
    <w:p w14:paraId="5D53E497" w14:textId="77777777" w:rsidR="00E52038" w:rsidRPr="005A490F" w:rsidRDefault="37863A73" w:rsidP="37863A73">
      <w:pPr>
        <w:spacing w:after="0" w:line="360" w:lineRule="auto"/>
        <w:jc w:val="right"/>
        <w:rPr>
          <w:rFonts w:ascii="Bradley Hand ITC" w:eastAsia="Batang" w:hAnsi="Bradley Hand ITC" w:cs="Times New Roman"/>
          <w:sz w:val="32"/>
          <w:szCs w:val="32"/>
        </w:rPr>
      </w:pPr>
      <w:r w:rsidRPr="37863A73">
        <w:rPr>
          <w:rFonts w:ascii="Bradley Hand ITC" w:eastAsia="Batang" w:hAnsi="Bradley Hand ITC" w:cs="Times New Roman"/>
          <w:color w:val="44546A" w:themeColor="text2"/>
          <w:sz w:val="32"/>
          <w:szCs w:val="32"/>
        </w:rPr>
        <w:t>Réinvestissement</w:t>
      </w:r>
    </w:p>
    <w:p w14:paraId="0DFF8CD7" w14:textId="2D59B974" w:rsidR="00E52038" w:rsidRDefault="00E52038" w:rsidP="00E52038">
      <w:pPr>
        <w:spacing w:line="360" w:lineRule="auto"/>
        <w:rPr>
          <w:rFonts w:ascii="Bookman Old Style" w:hAnsi="Bookman Old Style"/>
          <w:b/>
          <w:sz w:val="24"/>
          <w:szCs w:val="24"/>
        </w:rPr>
      </w:pPr>
    </w:p>
    <w:p w14:paraId="1FCABE4B" w14:textId="77777777" w:rsidR="00E52038" w:rsidRPr="00A3450B" w:rsidRDefault="37863A73" w:rsidP="37863A73">
      <w:pPr>
        <w:spacing w:line="360" w:lineRule="auto"/>
        <w:rPr>
          <w:rFonts w:ascii="Bookman Old Style" w:hAnsi="Bookman Old Style"/>
          <w:b/>
          <w:bCs/>
          <w:sz w:val="24"/>
          <w:szCs w:val="24"/>
        </w:rPr>
      </w:pPr>
      <w:r w:rsidRPr="37863A73">
        <w:rPr>
          <w:rFonts w:ascii="Bookman Old Style" w:hAnsi="Bookman Old Style"/>
          <w:b/>
          <w:bCs/>
          <w:sz w:val="24"/>
          <w:szCs w:val="24"/>
        </w:rPr>
        <w:t>Pour aller plus loin…</w:t>
      </w:r>
    </w:p>
    <w:p w14:paraId="3FF300D6" w14:textId="55AC48EE" w:rsidR="00E52038" w:rsidRDefault="37863A73" w:rsidP="37863A73">
      <w:pPr>
        <w:spacing w:line="360" w:lineRule="auto"/>
        <w:jc w:val="both"/>
        <w:rPr>
          <w:rFonts w:ascii="Bookman Old Style" w:hAnsi="Bookman Old Style"/>
          <w:sz w:val="24"/>
          <w:szCs w:val="24"/>
        </w:rPr>
      </w:pPr>
      <w:r w:rsidRPr="37863A73">
        <w:rPr>
          <w:rFonts w:ascii="Bookman Old Style" w:hAnsi="Bookman Old Style"/>
          <w:sz w:val="24"/>
          <w:szCs w:val="24"/>
        </w:rPr>
        <w:t xml:space="preserve">Grâce à cette deuxième situation d’apprentissage, vous avez pu explorer divers choix professionnels avec l’appui du conseiller en orientation. Que tirez-vous de votre rencontre avec lui? </w:t>
      </w:r>
    </w:p>
    <w:p w14:paraId="6873F76B" w14:textId="77777777" w:rsidR="00E52038" w:rsidRDefault="00E52038" w:rsidP="00E52038">
      <w:pPr>
        <w:spacing w:line="360" w:lineRule="auto"/>
        <w:ind w:left="360"/>
        <w:jc w:val="both"/>
        <w:rPr>
          <w:rFonts w:ascii="Bookman Old Style" w:hAnsi="Bookman Old Style"/>
          <w:sz w:val="24"/>
          <w:szCs w:val="24"/>
        </w:rPr>
      </w:pPr>
      <w:r w:rsidRPr="002266B0">
        <w:rPr>
          <w:rFonts w:ascii="Bookman Old Style" w:hAnsi="Bookman Old Style"/>
          <w:b/>
          <w:noProof/>
          <w:sz w:val="24"/>
          <w:lang w:eastAsia="fr-CA"/>
        </w:rPr>
        <mc:AlternateContent>
          <mc:Choice Requires="wps">
            <w:drawing>
              <wp:anchor distT="0" distB="0" distL="114300" distR="114300" simplePos="0" relativeHeight="251670016" behindDoc="1" locked="0" layoutInCell="1" allowOverlap="1" wp14:anchorId="2A65E097" wp14:editId="2165BD8D">
                <wp:simplePos x="0" y="0"/>
                <wp:positionH relativeFrom="column">
                  <wp:posOffset>-51435</wp:posOffset>
                </wp:positionH>
                <wp:positionV relativeFrom="paragraph">
                  <wp:posOffset>278765</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222" name="Flèche droite 222"/>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656135A5" w14:textId="77777777" w:rsidR="00A65160" w:rsidRPr="00691008" w:rsidRDefault="00A65160" w:rsidP="00E52038">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5E097" id="Flèche droite 222" o:spid="_x0000_s1057" type="#_x0000_t13" style="position:absolute;left:0;text-align:left;margin-left:-4.05pt;margin-top:21.95pt;width:78pt;height:39.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" adj="16096" fillcolor="windowText" strokeweight="1pt">
                <v:textbox>
                  <w:txbxContent>
                    <w:p w14:paraId="656135A5" w14:textId="77777777" w:rsidR="00A65160" w:rsidRPr="00691008" w:rsidRDefault="00A65160" w:rsidP="00E52038">
                      <w:pPr>
                        <w:jc w:val="center"/>
                        <w:rPr>
                          <w:b/>
                          <w:lang w:val="en-CA"/>
                        </w:rPr>
                      </w:pPr>
                      <w:r w:rsidRPr="00691008">
                        <w:rPr>
                          <w:b/>
                          <w:lang w:val="en-CA"/>
                        </w:rPr>
                        <w:t>Portfolio</w:t>
                      </w:r>
                    </w:p>
                  </w:txbxContent>
                </v:textbox>
                <w10:wrap type="tight"/>
              </v:shape>
            </w:pict>
          </mc:Fallback>
        </mc:AlternateContent>
      </w:r>
    </w:p>
    <w:p w14:paraId="43E7B05E" w14:textId="2EDAC8E0" w:rsidR="00E52038" w:rsidRPr="00DD343E" w:rsidRDefault="37863A73" w:rsidP="37863A73">
      <w:pPr>
        <w:spacing w:line="360" w:lineRule="auto"/>
        <w:ind w:left="360"/>
        <w:jc w:val="both"/>
        <w:rPr>
          <w:rFonts w:ascii="Bookman Old Style" w:hAnsi="Bookman Old Style"/>
          <w:sz w:val="24"/>
          <w:szCs w:val="24"/>
        </w:rPr>
      </w:pPr>
      <w:r w:rsidRPr="37863A73">
        <w:rPr>
          <w:rFonts w:ascii="Bookman Old Style" w:hAnsi="Bookman Old Style"/>
          <w:sz w:val="24"/>
          <w:szCs w:val="24"/>
        </w:rPr>
        <w:t>Résumez les faits saillants de votre discussion avec le conseiller d’orientation.</w:t>
      </w:r>
    </w:p>
    <w:p w14:paraId="2EE72E00" w14:textId="087F0ABE" w:rsidR="00E52038" w:rsidRDefault="00E52038" w:rsidP="006613A2">
      <w:pPr>
        <w:spacing w:after="240" w:line="240" w:lineRule="auto"/>
        <w:ind w:right="-7"/>
        <w:jc w:val="both"/>
        <w:rPr>
          <w:rFonts w:ascii="Bookman Old Style" w:eastAsia="Calibri" w:hAnsi="Bookman Old Style" w:cs="Times New Roman"/>
          <w:sz w:val="24"/>
          <w:szCs w:val="24"/>
        </w:rPr>
      </w:pPr>
    </w:p>
    <w:p w14:paraId="118DA4A4" w14:textId="2AC83967" w:rsidR="00E52038" w:rsidRDefault="00E52038" w:rsidP="006613A2">
      <w:pPr>
        <w:spacing w:after="240" w:line="240" w:lineRule="auto"/>
        <w:ind w:right="-7"/>
        <w:jc w:val="both"/>
        <w:rPr>
          <w:rFonts w:ascii="Bookman Old Style" w:eastAsia="Calibri" w:hAnsi="Bookman Old Style" w:cs="Times New Roman"/>
          <w:sz w:val="24"/>
          <w:szCs w:val="24"/>
        </w:rPr>
      </w:pPr>
    </w:p>
    <w:p w14:paraId="7F640853" w14:textId="73B4FD3B" w:rsidR="00E52038" w:rsidRDefault="00E52038" w:rsidP="006613A2">
      <w:pPr>
        <w:spacing w:after="240" w:line="240" w:lineRule="auto"/>
        <w:ind w:right="-7"/>
        <w:jc w:val="both"/>
        <w:rPr>
          <w:rFonts w:ascii="Bookman Old Style" w:eastAsia="Calibri" w:hAnsi="Bookman Old Style" w:cs="Times New Roman"/>
          <w:sz w:val="24"/>
          <w:szCs w:val="24"/>
        </w:rPr>
      </w:pPr>
    </w:p>
    <w:p w14:paraId="0163ACB6" w14:textId="38A70457" w:rsidR="00AD2B3E" w:rsidRDefault="00AD2B3E" w:rsidP="006613A2">
      <w:pPr>
        <w:spacing w:after="240" w:line="240" w:lineRule="auto"/>
        <w:ind w:right="-7"/>
        <w:jc w:val="both"/>
        <w:rPr>
          <w:rFonts w:ascii="Bookman Old Style" w:eastAsia="Calibri" w:hAnsi="Bookman Old Style" w:cs="Times New Roman"/>
          <w:sz w:val="24"/>
          <w:szCs w:val="24"/>
        </w:rPr>
      </w:pPr>
    </w:p>
    <w:p w14:paraId="7A5E4BFA" w14:textId="77777777" w:rsidR="00AD2B3E" w:rsidRDefault="00AD2B3E" w:rsidP="006613A2">
      <w:pPr>
        <w:spacing w:after="240" w:line="240" w:lineRule="auto"/>
        <w:ind w:right="-7"/>
        <w:jc w:val="both"/>
        <w:rPr>
          <w:rFonts w:ascii="Bookman Old Style" w:eastAsia="Calibri" w:hAnsi="Bookman Old Style" w:cs="Times New Roman"/>
          <w:sz w:val="24"/>
          <w:szCs w:val="24"/>
        </w:rPr>
      </w:pPr>
    </w:p>
    <w:p w14:paraId="4B08D327" w14:textId="5F324977" w:rsidR="00E52038" w:rsidRPr="005F568B" w:rsidRDefault="37863A73" w:rsidP="37863A73">
      <w:pPr>
        <w:spacing w:after="0" w:line="360" w:lineRule="auto"/>
        <w:jc w:val="right"/>
        <w:rPr>
          <w:rFonts w:ascii="Bookman Old Style" w:eastAsia="Times New Roman" w:hAnsi="Bookman Old Style" w:cs="Times New Roman"/>
          <w:b/>
          <w:bCs/>
          <w:sz w:val="32"/>
          <w:szCs w:val="32"/>
        </w:rPr>
      </w:pPr>
      <w:r w:rsidRPr="37863A73">
        <w:rPr>
          <w:rFonts w:ascii="Bookman Old Style" w:eastAsia="Times New Roman" w:hAnsi="Bookman Old Style" w:cs="Times New Roman"/>
          <w:b/>
          <w:bCs/>
          <w:sz w:val="32"/>
          <w:szCs w:val="32"/>
        </w:rPr>
        <w:t>Situation d’apprentissage 3</w:t>
      </w:r>
    </w:p>
    <w:p w14:paraId="1F66F6CA" w14:textId="3B56E582" w:rsidR="00E52038" w:rsidRDefault="37863A73" w:rsidP="37863A73">
      <w:pPr>
        <w:spacing w:after="240" w:line="240" w:lineRule="auto"/>
        <w:ind w:right="-7"/>
        <w:jc w:val="right"/>
        <w:rPr>
          <w:rFonts w:ascii="Bookman Old Style" w:eastAsia="Times New Roman" w:hAnsi="Bookman Old Style" w:cs="Times New Roman"/>
          <w:b/>
          <w:bCs/>
          <w:i/>
          <w:iCs/>
          <w:sz w:val="44"/>
          <w:szCs w:val="44"/>
        </w:rPr>
      </w:pPr>
      <w:r w:rsidRPr="37863A73">
        <w:rPr>
          <w:rFonts w:ascii="Bookman Old Style" w:eastAsia="Times New Roman" w:hAnsi="Bookman Old Style" w:cs="Times New Roman"/>
          <w:b/>
          <w:bCs/>
          <w:i/>
          <w:iCs/>
          <w:sz w:val="44"/>
          <w:szCs w:val="44"/>
        </w:rPr>
        <w:t>Exploration professionnelle</w:t>
      </w:r>
    </w:p>
    <w:p w14:paraId="0FAF71FD" w14:textId="11F0FE8C" w:rsidR="00E52038" w:rsidRDefault="00E52038" w:rsidP="00E52038">
      <w:pPr>
        <w:spacing w:after="240" w:line="240" w:lineRule="auto"/>
        <w:ind w:right="-7"/>
        <w:jc w:val="both"/>
        <w:rPr>
          <w:rFonts w:ascii="Bookman Old Style" w:eastAsia="Calibri" w:hAnsi="Bookman Old Style" w:cs="Times New Roman"/>
          <w:sz w:val="24"/>
          <w:szCs w:val="24"/>
        </w:rPr>
      </w:pPr>
    </w:p>
    <w:p w14:paraId="65620BF0" w14:textId="35F5D971" w:rsidR="00E52038" w:rsidRDefault="00E52038" w:rsidP="00E52038">
      <w:pPr>
        <w:spacing w:after="240" w:line="240" w:lineRule="auto"/>
        <w:ind w:right="-7"/>
        <w:jc w:val="both"/>
        <w:rPr>
          <w:rFonts w:ascii="Bookman Old Style" w:eastAsia="Calibri" w:hAnsi="Bookman Old Style" w:cs="Times New Roman"/>
          <w:sz w:val="24"/>
          <w:szCs w:val="24"/>
        </w:rPr>
      </w:pPr>
    </w:p>
    <w:p w14:paraId="0ACC91D5" w14:textId="77777777" w:rsidR="00E52038" w:rsidRDefault="00E52038" w:rsidP="00E52038">
      <w:pPr>
        <w:spacing w:line="360" w:lineRule="auto"/>
        <w:jc w:val="both"/>
        <w:rPr>
          <w:rFonts w:ascii="Bookman Old Style" w:hAnsi="Bookman Old Style"/>
          <w:sz w:val="24"/>
          <w:szCs w:val="24"/>
        </w:rPr>
      </w:pPr>
    </w:p>
    <w:p w14:paraId="650346FB" w14:textId="6AAAB91B" w:rsidR="00E52038" w:rsidRDefault="37863A73" w:rsidP="37863A73">
      <w:pPr>
        <w:spacing w:line="360" w:lineRule="auto"/>
        <w:jc w:val="both"/>
        <w:rPr>
          <w:rFonts w:ascii="Bookman Old Style" w:hAnsi="Bookman Old Style"/>
          <w:sz w:val="24"/>
          <w:szCs w:val="24"/>
        </w:rPr>
      </w:pPr>
      <w:r w:rsidRPr="37863A73">
        <w:rPr>
          <w:rFonts w:ascii="Bookman Old Style" w:hAnsi="Bookman Old Style"/>
          <w:sz w:val="24"/>
          <w:szCs w:val="24"/>
        </w:rPr>
        <w:t>Il est maintenant temps de passer à l’étape subséquente : l’exploration professionnelle en bonne et due forme. Cette situation d’apprentissage vous permettre de vivre cette étape de manière rigoureuse et adéquate.</w:t>
      </w:r>
    </w:p>
    <w:p w14:paraId="49C70AA3" w14:textId="77777777" w:rsidR="00E52038" w:rsidRDefault="00E52038" w:rsidP="00E52038">
      <w:pPr>
        <w:spacing w:line="360" w:lineRule="auto"/>
        <w:jc w:val="both"/>
        <w:rPr>
          <w:rFonts w:ascii="Bookman Old Style" w:hAnsi="Bookman Old Style"/>
          <w:sz w:val="24"/>
          <w:szCs w:val="24"/>
        </w:rPr>
      </w:pPr>
      <w:r w:rsidRPr="005F568B">
        <w:rPr>
          <w:rFonts w:ascii="Bookman Old Style" w:eastAsia="Times New Roman" w:hAnsi="Bookman Old Style" w:cs="Times New Roman"/>
          <w:bCs/>
          <w:noProof/>
          <w:sz w:val="24"/>
          <w:szCs w:val="24"/>
          <w:lang w:eastAsia="fr-CA"/>
        </w:rPr>
        <mc:AlternateContent>
          <mc:Choice Requires="wps">
            <w:drawing>
              <wp:anchor distT="0" distB="0" distL="114300" distR="114300" simplePos="0" relativeHeight="251671040" behindDoc="0" locked="0" layoutInCell="1" allowOverlap="1" wp14:anchorId="20EB4E34" wp14:editId="418422AA">
                <wp:simplePos x="0" y="0"/>
                <wp:positionH relativeFrom="column">
                  <wp:posOffset>-19050</wp:posOffset>
                </wp:positionH>
                <wp:positionV relativeFrom="paragraph">
                  <wp:posOffset>265430</wp:posOffset>
                </wp:positionV>
                <wp:extent cx="4400550" cy="1162050"/>
                <wp:effectExtent l="0" t="0" r="19050" b="19050"/>
                <wp:wrapNone/>
                <wp:docPr id="2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1162050"/>
                        </a:xfrm>
                        <a:prstGeom prst="rect">
                          <a:avLst/>
                        </a:prstGeom>
                        <a:solidFill>
                          <a:srgbClr val="FFFFFF"/>
                        </a:solidFill>
                        <a:ln w="9525">
                          <a:solidFill>
                            <a:srgbClr val="000000"/>
                          </a:solidFill>
                          <a:miter lim="800000"/>
                          <a:headEnd/>
                          <a:tailEnd/>
                        </a:ln>
                      </wps:spPr>
                      <wps:txbx>
                        <w:txbxContent>
                          <w:p w14:paraId="549F6A83" w14:textId="087BDBCB" w:rsidR="00A65160" w:rsidRPr="002266B0" w:rsidRDefault="00A65160" w:rsidP="00E52038">
                            <w:pPr>
                              <w:spacing w:after="0" w:line="240" w:lineRule="auto"/>
                              <w:jc w:val="center"/>
                              <w:rPr>
                                <w:rFonts w:ascii="Bookman Old Style" w:eastAsia="Times New Roman" w:hAnsi="Bookman Old Style" w:cs="Times New Roman"/>
                                <w:bCs/>
                                <w:sz w:val="24"/>
                                <w:szCs w:val="24"/>
                              </w:rPr>
                            </w:pPr>
                            <w:r w:rsidRPr="005F568B">
                              <w:rPr>
                                <w:rFonts w:ascii="Bookman Old Style" w:eastAsia="Times New Roman" w:hAnsi="Bookman Old Style" w:cs="Times New Roman"/>
                                <w:b/>
                                <w:bCs/>
                                <w:sz w:val="24"/>
                                <w:szCs w:val="24"/>
                              </w:rPr>
                              <w:t>But de la situation d’apprentissage</w:t>
                            </w:r>
                            <w:r w:rsidRPr="002266B0">
                              <w:rPr>
                                <w:rFonts w:ascii="Bookman Old Style" w:eastAsia="Times New Roman" w:hAnsi="Bookman Old Style" w:cs="Times New Roman"/>
                                <w:bCs/>
                                <w:sz w:val="24"/>
                                <w:szCs w:val="24"/>
                              </w:rPr>
                              <w:t xml:space="preserve"> (</w:t>
                            </w:r>
                            <w:r>
                              <w:rPr>
                                <w:rFonts w:ascii="Bookman Old Style" w:eastAsia="Times New Roman" w:hAnsi="Bookman Old Style" w:cs="Times New Roman"/>
                                <w:bCs/>
                                <w:sz w:val="24"/>
                                <w:szCs w:val="24"/>
                              </w:rPr>
                              <w:t>15</w:t>
                            </w:r>
                            <w:r w:rsidRPr="002266B0">
                              <w:rPr>
                                <w:rFonts w:ascii="Bookman Old Style" w:eastAsia="Times New Roman" w:hAnsi="Bookman Old Style" w:cs="Times New Roman"/>
                                <w:bCs/>
                                <w:sz w:val="24"/>
                                <w:szCs w:val="24"/>
                              </w:rPr>
                              <w:t xml:space="preserve"> heures)</w:t>
                            </w:r>
                          </w:p>
                          <w:p w14:paraId="02C609CC" w14:textId="26A3E25D" w:rsidR="00A65160" w:rsidRDefault="00A65160" w:rsidP="00E52038">
                            <w:pPr>
                              <w:pStyle w:val="Paragraphedeliste"/>
                              <w:numPr>
                                <w:ilvl w:val="0"/>
                                <w:numId w:val="8"/>
                              </w:numPr>
                              <w:spacing w:after="0" w:line="240" w:lineRule="auto"/>
                              <w:rPr>
                                <w:rFonts w:ascii="Bookman Old Style" w:eastAsia="Times New Roman" w:hAnsi="Bookman Old Style" w:cs="Times New Roman"/>
                                <w:bCs/>
                                <w:sz w:val="24"/>
                                <w:szCs w:val="24"/>
                              </w:rPr>
                            </w:pPr>
                            <w:r>
                              <w:rPr>
                                <w:rFonts w:ascii="Bookman Old Style" w:eastAsia="Times New Roman" w:hAnsi="Bookman Old Style" w:cs="Times New Roman"/>
                                <w:bCs/>
                                <w:sz w:val="24"/>
                                <w:szCs w:val="24"/>
                              </w:rPr>
                              <w:t>Sélectionner trois métiers ou professions à explorer</w:t>
                            </w:r>
                          </w:p>
                          <w:p w14:paraId="0272814C" w14:textId="2141E61D" w:rsidR="00A65160" w:rsidRPr="002266B0" w:rsidRDefault="00A65160" w:rsidP="00E52038">
                            <w:pPr>
                              <w:pStyle w:val="Paragraphedeliste"/>
                              <w:numPr>
                                <w:ilvl w:val="0"/>
                                <w:numId w:val="8"/>
                              </w:numPr>
                              <w:spacing w:after="0" w:line="240" w:lineRule="auto"/>
                              <w:rPr>
                                <w:rFonts w:ascii="Bookman Old Style" w:eastAsia="Times New Roman" w:hAnsi="Bookman Old Style" w:cs="Times New Roman"/>
                                <w:bCs/>
                                <w:sz w:val="24"/>
                                <w:szCs w:val="24"/>
                              </w:rPr>
                            </w:pPr>
                            <w:r>
                              <w:rPr>
                                <w:rFonts w:ascii="Bookman Old Style" w:eastAsia="Times New Roman" w:hAnsi="Bookman Old Style" w:cs="Times New Roman"/>
                                <w:bCs/>
                                <w:sz w:val="24"/>
                                <w:szCs w:val="24"/>
                              </w:rPr>
                              <w:t>Procéder à l’exploration de ces trois métiers ou professions</w:t>
                            </w:r>
                          </w:p>
                          <w:p w14:paraId="7DD6FE33" w14:textId="77777777" w:rsidR="00A65160" w:rsidRPr="002266B0" w:rsidRDefault="00A65160" w:rsidP="00E52038">
                            <w:pPr>
                              <w:pStyle w:val="Paragraphedeliste"/>
                              <w:numPr>
                                <w:ilvl w:val="0"/>
                                <w:numId w:val="8"/>
                              </w:numPr>
                              <w:spacing w:after="0" w:line="240" w:lineRule="auto"/>
                              <w:rPr>
                                <w:rFonts w:ascii="Bookman Old Style" w:eastAsia="Times New Roman" w:hAnsi="Bookman Old Style" w:cs="Times New Roman"/>
                                <w:bCs/>
                                <w:sz w:val="24"/>
                                <w:szCs w:val="24"/>
                              </w:rPr>
                            </w:pPr>
                            <w:r w:rsidRPr="002266B0">
                              <w:rPr>
                                <w:rFonts w:ascii="Bookman Old Style" w:eastAsia="Times New Roman" w:hAnsi="Bookman Old Style" w:cs="Times New Roman"/>
                                <w:bCs/>
                                <w:sz w:val="24"/>
                                <w:szCs w:val="24"/>
                              </w:rPr>
                              <w:t>Colliger données</w:t>
                            </w:r>
                            <w:r>
                              <w:rPr>
                                <w:rFonts w:ascii="Bookman Old Style" w:eastAsia="Times New Roman" w:hAnsi="Bookman Old Style" w:cs="Times New Roman"/>
                                <w:bCs/>
                                <w:sz w:val="24"/>
                                <w:szCs w:val="24"/>
                              </w:rPr>
                              <w:t xml:space="preserve"> et réflexions</w:t>
                            </w:r>
                            <w:r w:rsidRPr="002266B0">
                              <w:rPr>
                                <w:rFonts w:ascii="Bookman Old Style" w:eastAsia="Times New Roman" w:hAnsi="Bookman Old Style" w:cs="Times New Roman"/>
                                <w:bCs/>
                                <w:sz w:val="24"/>
                                <w:szCs w:val="24"/>
                              </w:rPr>
                              <w:t xml:space="preserve"> au portfolio</w:t>
                            </w:r>
                          </w:p>
                          <w:p w14:paraId="3BE2E734" w14:textId="77777777" w:rsidR="00A65160" w:rsidRDefault="00A65160" w:rsidP="00E52038">
                            <w:pPr>
                              <w:spacing w:line="240" w:lineRule="auto"/>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B4E34" id="_x0000_s1058" type="#_x0000_t202" style="position:absolute;left:0;text-align:left;margin-left:-1.5pt;margin-top:20.9pt;width:346.5pt;height:9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">
                <v:textbox>
                  <w:txbxContent>
                    <w:p w14:paraId="549F6A83" w14:textId="087BDBCB" w:rsidR="00A65160" w:rsidRPr="002266B0" w:rsidRDefault="00A65160" w:rsidP="00E52038">
                      <w:pPr>
                        <w:spacing w:after="0" w:line="240" w:lineRule="auto"/>
                        <w:jc w:val="center"/>
                        <w:rPr>
                          <w:rFonts w:ascii="Bookman Old Style" w:eastAsia="Times New Roman" w:hAnsi="Bookman Old Style" w:cs="Times New Roman"/>
                          <w:bCs/>
                          <w:sz w:val="24"/>
                          <w:szCs w:val="24"/>
                        </w:rPr>
                      </w:pPr>
                      <w:r w:rsidRPr="005F568B">
                        <w:rPr>
                          <w:rFonts w:ascii="Bookman Old Style" w:eastAsia="Times New Roman" w:hAnsi="Bookman Old Style" w:cs="Times New Roman"/>
                          <w:b/>
                          <w:bCs/>
                          <w:sz w:val="24"/>
                          <w:szCs w:val="24"/>
                        </w:rPr>
                        <w:t>But de la situation d’apprentissage</w:t>
                      </w:r>
                      <w:r w:rsidRPr="002266B0">
                        <w:rPr>
                          <w:rFonts w:ascii="Bookman Old Style" w:eastAsia="Times New Roman" w:hAnsi="Bookman Old Style" w:cs="Times New Roman"/>
                          <w:bCs/>
                          <w:sz w:val="24"/>
                          <w:szCs w:val="24"/>
                        </w:rPr>
                        <w:t xml:space="preserve"> (</w:t>
                      </w:r>
                      <w:r>
                        <w:rPr>
                          <w:rFonts w:ascii="Bookman Old Style" w:eastAsia="Times New Roman" w:hAnsi="Bookman Old Style" w:cs="Times New Roman"/>
                          <w:bCs/>
                          <w:sz w:val="24"/>
                          <w:szCs w:val="24"/>
                        </w:rPr>
                        <w:t>15</w:t>
                      </w:r>
                      <w:r w:rsidRPr="002266B0">
                        <w:rPr>
                          <w:rFonts w:ascii="Bookman Old Style" w:eastAsia="Times New Roman" w:hAnsi="Bookman Old Style" w:cs="Times New Roman"/>
                          <w:bCs/>
                          <w:sz w:val="24"/>
                          <w:szCs w:val="24"/>
                        </w:rPr>
                        <w:t xml:space="preserve"> heures)</w:t>
                      </w:r>
                    </w:p>
                    <w:p w14:paraId="02C609CC" w14:textId="26A3E25D" w:rsidR="00A65160" w:rsidRDefault="00A65160" w:rsidP="00E52038">
                      <w:pPr>
                        <w:pStyle w:val="Paragraphedeliste"/>
                        <w:numPr>
                          <w:ilvl w:val="0"/>
                          <w:numId w:val="8"/>
                        </w:numPr>
                        <w:spacing w:after="0" w:line="240" w:lineRule="auto"/>
                        <w:rPr>
                          <w:rFonts w:ascii="Bookman Old Style" w:eastAsia="Times New Roman" w:hAnsi="Bookman Old Style" w:cs="Times New Roman"/>
                          <w:bCs/>
                          <w:sz w:val="24"/>
                          <w:szCs w:val="24"/>
                        </w:rPr>
                      </w:pPr>
                      <w:r>
                        <w:rPr>
                          <w:rFonts w:ascii="Bookman Old Style" w:eastAsia="Times New Roman" w:hAnsi="Bookman Old Style" w:cs="Times New Roman"/>
                          <w:bCs/>
                          <w:sz w:val="24"/>
                          <w:szCs w:val="24"/>
                        </w:rPr>
                        <w:t>Sélectionner trois métiers ou professions à explorer</w:t>
                      </w:r>
                    </w:p>
                    <w:p w14:paraId="0272814C" w14:textId="2141E61D" w:rsidR="00A65160" w:rsidRPr="002266B0" w:rsidRDefault="00A65160" w:rsidP="00E52038">
                      <w:pPr>
                        <w:pStyle w:val="Paragraphedeliste"/>
                        <w:numPr>
                          <w:ilvl w:val="0"/>
                          <w:numId w:val="8"/>
                        </w:numPr>
                        <w:spacing w:after="0" w:line="240" w:lineRule="auto"/>
                        <w:rPr>
                          <w:rFonts w:ascii="Bookman Old Style" w:eastAsia="Times New Roman" w:hAnsi="Bookman Old Style" w:cs="Times New Roman"/>
                          <w:bCs/>
                          <w:sz w:val="24"/>
                          <w:szCs w:val="24"/>
                        </w:rPr>
                      </w:pPr>
                      <w:r>
                        <w:rPr>
                          <w:rFonts w:ascii="Bookman Old Style" w:eastAsia="Times New Roman" w:hAnsi="Bookman Old Style" w:cs="Times New Roman"/>
                          <w:bCs/>
                          <w:sz w:val="24"/>
                          <w:szCs w:val="24"/>
                        </w:rPr>
                        <w:t>Procéder à l’exploration de ces trois métiers ou professions</w:t>
                      </w:r>
                    </w:p>
                    <w:p w14:paraId="7DD6FE33" w14:textId="77777777" w:rsidR="00A65160" w:rsidRPr="002266B0" w:rsidRDefault="00A65160" w:rsidP="00E52038">
                      <w:pPr>
                        <w:pStyle w:val="Paragraphedeliste"/>
                        <w:numPr>
                          <w:ilvl w:val="0"/>
                          <w:numId w:val="8"/>
                        </w:numPr>
                        <w:spacing w:after="0" w:line="240" w:lineRule="auto"/>
                        <w:rPr>
                          <w:rFonts w:ascii="Bookman Old Style" w:eastAsia="Times New Roman" w:hAnsi="Bookman Old Style" w:cs="Times New Roman"/>
                          <w:bCs/>
                          <w:sz w:val="24"/>
                          <w:szCs w:val="24"/>
                        </w:rPr>
                      </w:pPr>
                      <w:r w:rsidRPr="002266B0">
                        <w:rPr>
                          <w:rFonts w:ascii="Bookman Old Style" w:eastAsia="Times New Roman" w:hAnsi="Bookman Old Style" w:cs="Times New Roman"/>
                          <w:bCs/>
                          <w:sz w:val="24"/>
                          <w:szCs w:val="24"/>
                        </w:rPr>
                        <w:t>Colliger données</w:t>
                      </w:r>
                      <w:r>
                        <w:rPr>
                          <w:rFonts w:ascii="Bookman Old Style" w:eastAsia="Times New Roman" w:hAnsi="Bookman Old Style" w:cs="Times New Roman"/>
                          <w:bCs/>
                          <w:sz w:val="24"/>
                          <w:szCs w:val="24"/>
                        </w:rPr>
                        <w:t xml:space="preserve"> et réflexions</w:t>
                      </w:r>
                      <w:r w:rsidRPr="002266B0">
                        <w:rPr>
                          <w:rFonts w:ascii="Bookman Old Style" w:eastAsia="Times New Roman" w:hAnsi="Bookman Old Style" w:cs="Times New Roman"/>
                          <w:bCs/>
                          <w:sz w:val="24"/>
                          <w:szCs w:val="24"/>
                        </w:rPr>
                        <w:t xml:space="preserve"> au portfolio</w:t>
                      </w:r>
                    </w:p>
                    <w:p w14:paraId="3BE2E734" w14:textId="77777777" w:rsidR="00A65160" w:rsidRDefault="00A65160" w:rsidP="00E52038">
                      <w:pPr>
                        <w:spacing w:line="240" w:lineRule="auto"/>
                        <w:jc w:val="center"/>
                      </w:pPr>
                    </w:p>
                  </w:txbxContent>
                </v:textbox>
              </v:shape>
            </w:pict>
          </mc:Fallback>
        </mc:AlternateContent>
      </w:r>
    </w:p>
    <w:p w14:paraId="73EFE7ED" w14:textId="77777777" w:rsidR="00E52038" w:rsidRDefault="00E52038" w:rsidP="00E52038">
      <w:pPr>
        <w:spacing w:line="360" w:lineRule="auto"/>
        <w:jc w:val="both"/>
        <w:rPr>
          <w:rFonts w:ascii="Bookman Old Style" w:hAnsi="Bookman Old Style"/>
          <w:sz w:val="24"/>
          <w:szCs w:val="24"/>
        </w:rPr>
      </w:pPr>
    </w:p>
    <w:p w14:paraId="55A171B2" w14:textId="77777777" w:rsidR="00E52038" w:rsidRDefault="00E52038" w:rsidP="00E52038">
      <w:pPr>
        <w:spacing w:line="360" w:lineRule="auto"/>
        <w:jc w:val="both"/>
        <w:rPr>
          <w:rFonts w:ascii="Bookman Old Style" w:hAnsi="Bookman Old Style"/>
          <w:sz w:val="24"/>
          <w:szCs w:val="24"/>
        </w:rPr>
      </w:pPr>
    </w:p>
    <w:p w14:paraId="2D93AA95" w14:textId="77777777" w:rsidR="00E52038" w:rsidRDefault="00E52038" w:rsidP="00E52038">
      <w:pPr>
        <w:spacing w:line="360" w:lineRule="auto"/>
        <w:jc w:val="both"/>
        <w:rPr>
          <w:rFonts w:ascii="Bookman Old Style" w:hAnsi="Bookman Old Style"/>
          <w:sz w:val="24"/>
          <w:szCs w:val="24"/>
        </w:rPr>
      </w:pPr>
    </w:p>
    <w:p w14:paraId="1503E5B5" w14:textId="77777777" w:rsidR="00E52038" w:rsidRDefault="00E52038" w:rsidP="00E52038">
      <w:pPr>
        <w:spacing w:line="360" w:lineRule="auto"/>
        <w:jc w:val="both"/>
        <w:rPr>
          <w:rFonts w:ascii="Bookman Old Style" w:hAnsi="Bookman Old Style"/>
          <w:sz w:val="24"/>
          <w:szCs w:val="24"/>
        </w:rPr>
      </w:pPr>
    </w:p>
    <w:p w14:paraId="5190007C" w14:textId="77777777" w:rsidR="00E52038" w:rsidRDefault="00E52038" w:rsidP="00E52038">
      <w:pPr>
        <w:spacing w:line="360" w:lineRule="auto"/>
        <w:jc w:val="both"/>
        <w:rPr>
          <w:rFonts w:ascii="Bookman Old Style" w:hAnsi="Bookman Old Style"/>
          <w:sz w:val="24"/>
          <w:szCs w:val="24"/>
        </w:rPr>
      </w:pPr>
    </w:p>
    <w:p w14:paraId="1C6F6393" w14:textId="77777777" w:rsidR="00E52038" w:rsidRDefault="00E52038" w:rsidP="00E52038">
      <w:pPr>
        <w:spacing w:line="360" w:lineRule="auto"/>
        <w:jc w:val="both"/>
        <w:rPr>
          <w:rFonts w:ascii="Bookman Old Style" w:hAnsi="Bookman Old Style"/>
          <w:sz w:val="24"/>
          <w:szCs w:val="24"/>
        </w:rPr>
      </w:pPr>
    </w:p>
    <w:p w14:paraId="784BBFA9" w14:textId="77777777" w:rsidR="00E52038" w:rsidRDefault="00E52038" w:rsidP="00E52038">
      <w:pPr>
        <w:spacing w:line="360" w:lineRule="auto"/>
        <w:jc w:val="both"/>
        <w:rPr>
          <w:rFonts w:ascii="Bookman Old Style" w:hAnsi="Bookman Old Style"/>
          <w:sz w:val="24"/>
          <w:szCs w:val="24"/>
        </w:rPr>
      </w:pPr>
    </w:p>
    <w:p w14:paraId="0D04BE9E" w14:textId="77777777" w:rsidR="00E52038" w:rsidRDefault="00E52038" w:rsidP="00E52038">
      <w:pPr>
        <w:spacing w:line="360" w:lineRule="auto"/>
        <w:jc w:val="both"/>
        <w:rPr>
          <w:rFonts w:ascii="Bookman Old Style" w:hAnsi="Bookman Old Style"/>
          <w:sz w:val="24"/>
          <w:szCs w:val="24"/>
        </w:rPr>
      </w:pPr>
    </w:p>
    <w:p w14:paraId="0A116F92" w14:textId="77777777" w:rsidR="00E52038" w:rsidRDefault="00E52038" w:rsidP="00E52038">
      <w:pPr>
        <w:spacing w:line="360" w:lineRule="auto"/>
        <w:jc w:val="both"/>
        <w:rPr>
          <w:rFonts w:ascii="Bookman Old Style" w:hAnsi="Bookman Old Style"/>
          <w:sz w:val="24"/>
          <w:szCs w:val="24"/>
        </w:rPr>
      </w:pPr>
    </w:p>
    <w:p w14:paraId="59F1E20B" w14:textId="77777777" w:rsidR="00E52038" w:rsidRDefault="00E52038" w:rsidP="00E52038">
      <w:pPr>
        <w:spacing w:line="360" w:lineRule="auto"/>
        <w:jc w:val="both"/>
        <w:rPr>
          <w:rFonts w:ascii="Bookman Old Style" w:hAnsi="Bookman Old Style"/>
          <w:sz w:val="24"/>
          <w:szCs w:val="24"/>
        </w:rPr>
      </w:pPr>
    </w:p>
    <w:p w14:paraId="25CF0261" w14:textId="56B92666" w:rsidR="00E52038" w:rsidRDefault="00E52038" w:rsidP="00E52038">
      <w:pPr>
        <w:spacing w:line="360" w:lineRule="auto"/>
        <w:jc w:val="both"/>
        <w:rPr>
          <w:rFonts w:ascii="Bookman Old Style" w:hAnsi="Bookman Old Style"/>
          <w:sz w:val="24"/>
          <w:szCs w:val="24"/>
        </w:rPr>
      </w:pPr>
    </w:p>
    <w:p w14:paraId="119B0388" w14:textId="77777777" w:rsidR="00E52038" w:rsidRDefault="00E52038" w:rsidP="00E52038">
      <w:pPr>
        <w:spacing w:line="360" w:lineRule="auto"/>
        <w:jc w:val="both"/>
        <w:rPr>
          <w:rFonts w:ascii="Bookman Old Style" w:hAnsi="Bookman Old Style"/>
          <w:sz w:val="24"/>
          <w:szCs w:val="24"/>
        </w:rPr>
      </w:pPr>
    </w:p>
    <w:p w14:paraId="02E3260B" w14:textId="77777777" w:rsidR="00E52038" w:rsidRPr="005842A8" w:rsidRDefault="37863A73" w:rsidP="37863A73">
      <w:pPr>
        <w:spacing w:line="360" w:lineRule="auto"/>
        <w:jc w:val="right"/>
        <w:rPr>
          <w:rFonts w:ascii="Bradley Hand ITC" w:hAnsi="Bradley Hand ITC"/>
          <w:sz w:val="32"/>
          <w:szCs w:val="32"/>
        </w:rPr>
      </w:pPr>
      <w:r w:rsidRPr="37863A73">
        <w:rPr>
          <w:rFonts w:ascii="Bradley Hand ITC" w:hAnsi="Bradley Hand ITC"/>
          <w:sz w:val="32"/>
          <w:szCs w:val="32"/>
        </w:rPr>
        <w:t>Préparation</w:t>
      </w:r>
    </w:p>
    <w:p w14:paraId="5F3718DC" w14:textId="3C2C0A2C" w:rsidR="00E52038" w:rsidRPr="00D20672" w:rsidRDefault="37863A73" w:rsidP="37863A73">
      <w:pPr>
        <w:spacing w:after="240" w:line="240" w:lineRule="auto"/>
        <w:ind w:right="-7"/>
        <w:jc w:val="both"/>
        <w:rPr>
          <w:rFonts w:ascii="Bookman Old Style" w:hAnsi="Bookman Old Style"/>
          <w:b/>
          <w:bCs/>
          <w:sz w:val="24"/>
          <w:szCs w:val="24"/>
        </w:rPr>
      </w:pPr>
      <w:r w:rsidRPr="37863A73">
        <w:rPr>
          <w:rFonts w:ascii="Bookman Old Style" w:hAnsi="Bookman Old Style"/>
          <w:b/>
          <w:bCs/>
          <w:sz w:val="24"/>
          <w:szCs w:val="24"/>
        </w:rPr>
        <w:t>L’heure est au choix</w:t>
      </w:r>
    </w:p>
    <w:p w14:paraId="4AE27DFB" w14:textId="0E955EE9" w:rsidR="007035EB" w:rsidRDefault="37863A73" w:rsidP="37863A73">
      <w:pPr>
        <w:spacing w:after="240" w:line="240" w:lineRule="auto"/>
        <w:ind w:right="-7"/>
        <w:jc w:val="both"/>
        <w:rPr>
          <w:rFonts w:ascii="Bookman Old Style" w:hAnsi="Bookman Old Style"/>
          <w:sz w:val="24"/>
          <w:szCs w:val="24"/>
        </w:rPr>
      </w:pPr>
      <w:r w:rsidRPr="37863A73">
        <w:rPr>
          <w:rFonts w:ascii="Bookman Old Style" w:hAnsi="Bookman Old Style"/>
          <w:sz w:val="24"/>
          <w:szCs w:val="24"/>
        </w:rPr>
        <w:t xml:space="preserve">Fort de votre analyse des huit métiers ou professions explorées, vous devez à présent sélectionner trois métiers ou professions à explorer davantage. </w:t>
      </w:r>
    </w:p>
    <w:p w14:paraId="73310A2B" w14:textId="5803C6A3" w:rsidR="008803CE" w:rsidRPr="00E91777" w:rsidRDefault="008803CE" w:rsidP="00E52038">
      <w:pPr>
        <w:spacing w:after="240" w:line="240" w:lineRule="auto"/>
        <w:ind w:right="-7"/>
        <w:jc w:val="both"/>
        <w:rPr>
          <w:rFonts w:ascii="Bookman Old Style" w:hAnsi="Bookman Old Style"/>
          <w:sz w:val="24"/>
          <w:szCs w:val="24"/>
        </w:rPr>
      </w:pPr>
      <w:r w:rsidRPr="002266B0">
        <w:rPr>
          <w:rFonts w:ascii="Bookman Old Style" w:hAnsi="Bookman Old Style"/>
          <w:b/>
          <w:noProof/>
          <w:sz w:val="24"/>
          <w:lang w:eastAsia="fr-CA"/>
        </w:rPr>
        <mc:AlternateContent>
          <mc:Choice Requires="wps">
            <w:drawing>
              <wp:anchor distT="0" distB="0" distL="114300" distR="114300" simplePos="0" relativeHeight="251660800" behindDoc="1" locked="0" layoutInCell="1" allowOverlap="1" wp14:anchorId="39AE34E3" wp14:editId="2E41DEF0">
                <wp:simplePos x="0" y="0"/>
                <wp:positionH relativeFrom="column">
                  <wp:posOffset>0</wp:posOffset>
                </wp:positionH>
                <wp:positionV relativeFrom="paragraph">
                  <wp:posOffset>231140</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576" name="Flèche droite 576"/>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57C99078" w14:textId="77777777" w:rsidR="00A65160" w:rsidRPr="00691008" w:rsidRDefault="00A65160" w:rsidP="007035EB">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E34E3" id="Flèche droite 576" o:spid="_x0000_s1059" type="#_x0000_t13" style="position:absolute;left:0;text-align:left;margin-left:0;margin-top:18.2pt;width:78pt;height:3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" adj="16096" fillcolor="windowText" strokeweight="1pt">
                <v:textbox>
                  <w:txbxContent>
                    <w:p w14:paraId="57C99078" w14:textId="77777777" w:rsidR="00A65160" w:rsidRPr="00691008" w:rsidRDefault="00A65160" w:rsidP="007035EB">
                      <w:pPr>
                        <w:jc w:val="center"/>
                        <w:rPr>
                          <w:b/>
                          <w:lang w:val="en-CA"/>
                        </w:rPr>
                      </w:pPr>
                      <w:r w:rsidRPr="00691008">
                        <w:rPr>
                          <w:b/>
                          <w:lang w:val="en-CA"/>
                        </w:rPr>
                        <w:t>Portfolio</w:t>
                      </w:r>
                    </w:p>
                  </w:txbxContent>
                </v:textbox>
                <w10:wrap type="tight"/>
              </v:shape>
            </w:pict>
          </mc:Fallback>
        </mc:AlternateContent>
      </w:r>
    </w:p>
    <w:p w14:paraId="5F724449" w14:textId="52CB8F1F" w:rsidR="008803CE" w:rsidRPr="00043148" w:rsidRDefault="37863A73" w:rsidP="37863A73">
      <w:pPr>
        <w:spacing w:after="240" w:line="240" w:lineRule="auto"/>
        <w:ind w:right="-7"/>
        <w:jc w:val="both"/>
        <w:rPr>
          <w:rFonts w:ascii="Bookman Old Style" w:hAnsi="Bookman Old Style"/>
        </w:rPr>
      </w:pPr>
      <w:r w:rsidRPr="37863A73">
        <w:rPr>
          <w:rFonts w:ascii="Bookman Old Style" w:hAnsi="Bookman Old Style"/>
        </w:rPr>
        <w:t>Inscrivez ces trois métiers ou professions qui ressortent de votre analyse.</w:t>
      </w:r>
    </w:p>
    <w:p w14:paraId="33A39833" w14:textId="2AAC7167" w:rsidR="00E52038" w:rsidRDefault="00E52038" w:rsidP="00E52038">
      <w:pPr>
        <w:spacing w:after="240" w:line="240" w:lineRule="auto"/>
        <w:ind w:right="-7"/>
        <w:jc w:val="both"/>
        <w:rPr>
          <w:rFonts w:ascii="Bookman Old Style" w:eastAsia="Calibri" w:hAnsi="Bookman Old Style" w:cs="Times New Roman"/>
          <w:sz w:val="24"/>
          <w:szCs w:val="24"/>
        </w:rPr>
      </w:pPr>
    </w:p>
    <w:p w14:paraId="34873BF5" w14:textId="64E0D812" w:rsidR="008803CE" w:rsidRDefault="008803CE" w:rsidP="00E52038">
      <w:pPr>
        <w:spacing w:after="240" w:line="240" w:lineRule="auto"/>
        <w:ind w:right="-7"/>
        <w:jc w:val="both"/>
        <w:rPr>
          <w:rFonts w:ascii="Bookman Old Style" w:eastAsia="Calibri" w:hAnsi="Bookman Old Style" w:cs="Times New Roman"/>
          <w:sz w:val="24"/>
          <w:szCs w:val="24"/>
        </w:rPr>
      </w:pPr>
    </w:p>
    <w:p w14:paraId="2D79A9FF" w14:textId="77777777" w:rsidR="008803CE" w:rsidRDefault="37863A73" w:rsidP="37863A73">
      <w:pPr>
        <w:spacing w:line="360" w:lineRule="auto"/>
        <w:jc w:val="right"/>
        <w:rPr>
          <w:rFonts w:ascii="Bradley Hand ITC" w:hAnsi="Bradley Hand ITC"/>
          <w:sz w:val="32"/>
          <w:szCs w:val="32"/>
        </w:rPr>
      </w:pPr>
      <w:r w:rsidRPr="37863A73">
        <w:rPr>
          <w:rFonts w:ascii="Bradley Hand ITC" w:hAnsi="Bradley Hand ITC"/>
          <w:sz w:val="32"/>
          <w:szCs w:val="32"/>
        </w:rPr>
        <w:t>Réalisation</w:t>
      </w:r>
    </w:p>
    <w:p w14:paraId="2F7B7088" w14:textId="184CAC57" w:rsidR="008803CE" w:rsidRDefault="37863A73" w:rsidP="37863A73">
      <w:pPr>
        <w:spacing w:line="360" w:lineRule="auto"/>
        <w:jc w:val="both"/>
        <w:rPr>
          <w:rFonts w:ascii="Bookman Old Style" w:hAnsi="Bookman Old Style"/>
          <w:sz w:val="24"/>
          <w:szCs w:val="24"/>
        </w:rPr>
      </w:pPr>
      <w:r w:rsidRPr="37863A73">
        <w:rPr>
          <w:rFonts w:ascii="Bookman Old Style" w:hAnsi="Bookman Old Style"/>
          <w:sz w:val="24"/>
          <w:szCs w:val="24"/>
        </w:rPr>
        <w:t xml:space="preserve">L’exploration professionnelle s’avère une étape concrète de votre cheminement. Même si cela est plutôt emballant, il est important d’effectuer une analyse rigoureuse pour éviter de potentielles déceptions. </w:t>
      </w:r>
    </w:p>
    <w:p w14:paraId="507C5601" w14:textId="77777777" w:rsidR="0022334E" w:rsidRDefault="0022334E" w:rsidP="008803CE">
      <w:pPr>
        <w:spacing w:line="360" w:lineRule="auto"/>
        <w:jc w:val="both"/>
        <w:rPr>
          <w:rFonts w:ascii="Bookman Old Style" w:hAnsi="Bookman Old Style"/>
          <w:sz w:val="24"/>
          <w:szCs w:val="24"/>
        </w:rPr>
      </w:pPr>
    </w:p>
    <w:p w14:paraId="73445993" w14:textId="77777777" w:rsidR="0022334E" w:rsidRDefault="37863A73" w:rsidP="37863A73">
      <w:pPr>
        <w:pStyle w:val="Paragraphedeliste"/>
        <w:numPr>
          <w:ilvl w:val="0"/>
          <w:numId w:val="28"/>
        </w:numPr>
        <w:spacing w:after="240" w:line="360" w:lineRule="auto"/>
        <w:ind w:right="-7"/>
        <w:jc w:val="both"/>
        <w:rPr>
          <w:rFonts w:ascii="Bookman Old Style" w:eastAsia="Calibri" w:hAnsi="Bookman Old Style" w:cs="Times New Roman"/>
          <w:b/>
          <w:bCs/>
          <w:sz w:val="24"/>
          <w:szCs w:val="24"/>
        </w:rPr>
      </w:pPr>
      <w:r w:rsidRPr="37863A73">
        <w:rPr>
          <w:rFonts w:ascii="Bookman Old Style" w:eastAsia="Calibri" w:hAnsi="Bookman Old Style" w:cs="Times New Roman"/>
          <w:b/>
          <w:bCs/>
          <w:sz w:val="24"/>
          <w:szCs w:val="24"/>
        </w:rPr>
        <w:t>L’exploration professionnelle en bonne et due forme</w:t>
      </w:r>
    </w:p>
    <w:p w14:paraId="202D51D1" w14:textId="77777777" w:rsidR="0022334E" w:rsidRDefault="37863A73" w:rsidP="37863A73">
      <w:pPr>
        <w:spacing w:after="240" w:line="360" w:lineRule="auto"/>
        <w:ind w:right="-7"/>
        <w:jc w:val="both"/>
        <w:rPr>
          <w:rFonts w:ascii="Bookman Old Style" w:eastAsia="Calibri" w:hAnsi="Bookman Old Style" w:cs="Times New Roman"/>
          <w:sz w:val="24"/>
          <w:szCs w:val="24"/>
        </w:rPr>
      </w:pPr>
      <w:r w:rsidRPr="37863A73">
        <w:rPr>
          <w:rFonts w:ascii="Bookman Old Style" w:eastAsia="Calibri" w:hAnsi="Bookman Old Style" w:cs="Times New Roman"/>
          <w:sz w:val="24"/>
          <w:szCs w:val="24"/>
        </w:rPr>
        <w:t>Idéalement, l’exploration professionnelle devrait toucher à deux volets: la formation et l’emploi.</w:t>
      </w:r>
    </w:p>
    <w:p w14:paraId="05A88AAF" w14:textId="77777777" w:rsidR="0022334E" w:rsidRPr="00771F61" w:rsidRDefault="37863A73" w:rsidP="37863A73">
      <w:pPr>
        <w:pStyle w:val="Paragraphedeliste"/>
        <w:numPr>
          <w:ilvl w:val="0"/>
          <w:numId w:val="30"/>
        </w:numPr>
        <w:spacing w:after="240" w:line="360" w:lineRule="auto"/>
        <w:ind w:right="-7"/>
        <w:jc w:val="both"/>
        <w:rPr>
          <w:rFonts w:ascii="Bookman Old Style" w:eastAsia="Calibri" w:hAnsi="Bookman Old Style" w:cs="Times New Roman"/>
          <w:sz w:val="24"/>
          <w:szCs w:val="24"/>
        </w:rPr>
      </w:pPr>
      <w:r w:rsidRPr="37863A73">
        <w:rPr>
          <w:rFonts w:ascii="Bookman Old Style" w:eastAsia="Calibri" w:hAnsi="Bookman Old Style" w:cs="Times New Roman"/>
          <w:sz w:val="24"/>
          <w:szCs w:val="24"/>
        </w:rPr>
        <w:t>Journées Élève ou étudiant d’un jour</w:t>
      </w:r>
    </w:p>
    <w:p w14:paraId="2DDD0131" w14:textId="77777777" w:rsidR="0022334E" w:rsidRDefault="37863A73" w:rsidP="37863A73">
      <w:pPr>
        <w:spacing w:after="240" w:line="360" w:lineRule="auto"/>
        <w:ind w:right="-7"/>
        <w:jc w:val="both"/>
        <w:rPr>
          <w:rFonts w:ascii="Bookman Old Style" w:eastAsia="Calibri" w:hAnsi="Bookman Old Style" w:cs="Times New Roman"/>
          <w:sz w:val="24"/>
          <w:szCs w:val="24"/>
        </w:rPr>
      </w:pPr>
      <w:r w:rsidRPr="37863A73">
        <w:rPr>
          <w:rFonts w:ascii="Bookman Old Style" w:eastAsia="Calibri" w:hAnsi="Bookman Old Style" w:cs="Times New Roman"/>
          <w:sz w:val="24"/>
          <w:szCs w:val="24"/>
        </w:rPr>
        <w:t xml:space="preserve">Les journées </w:t>
      </w:r>
      <w:r w:rsidRPr="37863A73">
        <w:rPr>
          <w:rFonts w:ascii="Bookman Old Style" w:eastAsia="Calibri" w:hAnsi="Bookman Old Style" w:cs="Times New Roman"/>
          <w:i/>
          <w:iCs/>
          <w:sz w:val="24"/>
          <w:szCs w:val="24"/>
        </w:rPr>
        <w:t>Élève d’un jour</w:t>
      </w:r>
      <w:r w:rsidRPr="37863A73">
        <w:rPr>
          <w:rFonts w:ascii="Bookman Old Style" w:eastAsia="Calibri" w:hAnsi="Bookman Old Style" w:cs="Times New Roman"/>
          <w:sz w:val="24"/>
          <w:szCs w:val="24"/>
        </w:rPr>
        <w:t xml:space="preserve"> (dans une école professionnelle) et </w:t>
      </w:r>
      <w:r w:rsidRPr="37863A73">
        <w:rPr>
          <w:rFonts w:ascii="Bookman Old Style" w:eastAsia="Calibri" w:hAnsi="Bookman Old Style" w:cs="Times New Roman"/>
          <w:i/>
          <w:iCs/>
          <w:sz w:val="24"/>
          <w:szCs w:val="24"/>
        </w:rPr>
        <w:t>Étudiant d’un jour</w:t>
      </w:r>
      <w:r w:rsidRPr="37863A73">
        <w:rPr>
          <w:rFonts w:ascii="Bookman Old Style" w:eastAsia="Calibri" w:hAnsi="Bookman Old Style" w:cs="Times New Roman"/>
          <w:sz w:val="24"/>
          <w:szCs w:val="24"/>
        </w:rPr>
        <w:t xml:space="preserve"> (dans un Cégep) permettent de vous familiariser avec la formation de vos métiers ou professions choisis. Ces journées sont l’occasion de vous immiscer dans la peau d’un élève ou d’un étudiant du programme convoité. Vous assisterez aux cours et aux ateliers, visiterez le département et rencontrerez enseignants et élèves ou étudiants de la formation. Voilà l’occasion de s’imprégner du milieu de formation du métier exploré. Poser toutes vos questions!</w:t>
      </w:r>
    </w:p>
    <w:p w14:paraId="10D1B958" w14:textId="77777777" w:rsidR="0022334E" w:rsidRDefault="0022334E" w:rsidP="0022334E">
      <w:pPr>
        <w:spacing w:after="240" w:line="360" w:lineRule="auto"/>
        <w:ind w:right="-7"/>
        <w:jc w:val="both"/>
        <w:rPr>
          <w:rFonts w:ascii="Bookman Old Style" w:eastAsia="Calibri" w:hAnsi="Bookman Old Style" w:cs="Times New Roman"/>
          <w:sz w:val="24"/>
          <w:szCs w:val="24"/>
        </w:rPr>
      </w:pPr>
    </w:p>
    <w:p w14:paraId="58C0300C" w14:textId="77777777" w:rsidR="0022334E" w:rsidRPr="00771F61" w:rsidRDefault="37863A73" w:rsidP="37863A73">
      <w:pPr>
        <w:pStyle w:val="Paragraphedeliste"/>
        <w:numPr>
          <w:ilvl w:val="0"/>
          <w:numId w:val="30"/>
        </w:numPr>
        <w:spacing w:after="240" w:line="360" w:lineRule="auto"/>
        <w:ind w:right="-7"/>
        <w:jc w:val="both"/>
        <w:rPr>
          <w:rFonts w:ascii="Bookman Old Style" w:eastAsia="Calibri" w:hAnsi="Bookman Old Style" w:cs="Times New Roman"/>
          <w:sz w:val="24"/>
          <w:szCs w:val="24"/>
        </w:rPr>
      </w:pPr>
      <w:r w:rsidRPr="37863A73">
        <w:rPr>
          <w:rFonts w:ascii="Bookman Old Style" w:eastAsia="Calibri" w:hAnsi="Bookman Old Style" w:cs="Times New Roman"/>
          <w:sz w:val="24"/>
          <w:szCs w:val="24"/>
        </w:rPr>
        <w:t xml:space="preserve">L’emploi </w:t>
      </w:r>
    </w:p>
    <w:p w14:paraId="60001659" w14:textId="77777777" w:rsidR="0022334E" w:rsidRPr="00771F61" w:rsidRDefault="37863A73" w:rsidP="37863A73">
      <w:pPr>
        <w:spacing w:after="240" w:line="360" w:lineRule="auto"/>
        <w:ind w:right="-7"/>
        <w:jc w:val="both"/>
        <w:rPr>
          <w:rFonts w:ascii="Bookman Old Style" w:eastAsia="Calibri" w:hAnsi="Bookman Old Style" w:cs="Times New Roman"/>
          <w:sz w:val="24"/>
          <w:szCs w:val="24"/>
        </w:rPr>
      </w:pPr>
      <w:r w:rsidRPr="37863A73">
        <w:rPr>
          <w:rFonts w:ascii="Bookman Old Style" w:eastAsia="Calibri" w:hAnsi="Bookman Old Style" w:cs="Times New Roman"/>
          <w:sz w:val="24"/>
          <w:szCs w:val="24"/>
        </w:rPr>
        <w:t>En parallèle à votre exploration professionnelle en établissements scolaires, il n’y a rien de tel que d’entrer en communication avec un travailleur qui œuvre dans le domaine convoité. Cela vous permettra de vous informer sur les conditions de travail relié à cet emploi. Pour ce faire, vous pouvez vous servir de vos réseaux de contacts pour pouvoir rencontrer un travailleur du métier ou de la profession en question. Il existe même un site Internet permettant aux futurs diplômés d’échanger, en ligne, avec des travailleurs de divers domaines : academos.qc.ca.</w:t>
      </w:r>
    </w:p>
    <w:p w14:paraId="796D2E88" w14:textId="535F3553" w:rsidR="0022334E" w:rsidRDefault="0022334E" w:rsidP="008803CE">
      <w:pPr>
        <w:spacing w:line="360" w:lineRule="auto"/>
        <w:jc w:val="both"/>
        <w:rPr>
          <w:rFonts w:ascii="Bookman Old Style" w:hAnsi="Bookman Old Style"/>
          <w:sz w:val="24"/>
          <w:szCs w:val="24"/>
        </w:rPr>
      </w:pPr>
    </w:p>
    <w:p w14:paraId="5D5D8EE1" w14:textId="5459C5C5" w:rsidR="008803CE" w:rsidRPr="006D2619" w:rsidRDefault="37863A73" w:rsidP="37863A73">
      <w:pPr>
        <w:pStyle w:val="Paragraphedeliste"/>
        <w:numPr>
          <w:ilvl w:val="0"/>
          <w:numId w:val="28"/>
        </w:numPr>
        <w:spacing w:line="360" w:lineRule="auto"/>
        <w:jc w:val="both"/>
        <w:rPr>
          <w:rFonts w:ascii="Bookman Old Style" w:hAnsi="Bookman Old Style"/>
          <w:sz w:val="24"/>
          <w:szCs w:val="24"/>
        </w:rPr>
      </w:pPr>
      <w:r w:rsidRPr="37863A73">
        <w:rPr>
          <w:rFonts w:ascii="Bookman Old Style" w:hAnsi="Bookman Old Style"/>
          <w:b/>
          <w:bCs/>
          <w:sz w:val="24"/>
          <w:szCs w:val="24"/>
        </w:rPr>
        <w:t>Préparation à l’exploration</w:t>
      </w:r>
    </w:p>
    <w:p w14:paraId="539E33C5" w14:textId="779F108A" w:rsidR="006D2619" w:rsidRDefault="37863A73" w:rsidP="37863A73">
      <w:pPr>
        <w:spacing w:line="360" w:lineRule="auto"/>
        <w:jc w:val="both"/>
        <w:rPr>
          <w:rFonts w:ascii="Bookman Old Style" w:hAnsi="Bookman Old Style"/>
          <w:sz w:val="24"/>
          <w:szCs w:val="24"/>
        </w:rPr>
      </w:pPr>
      <w:r w:rsidRPr="37863A73">
        <w:rPr>
          <w:rFonts w:ascii="Bookman Old Style" w:hAnsi="Bookman Old Style"/>
          <w:sz w:val="24"/>
          <w:szCs w:val="24"/>
        </w:rPr>
        <w:t>Afin de réaliser une exploration professionnelle adéquate, prenez rendez-vous avec votre conseiller d’orientation. Il déterminera avec vous les trois activités d’exploration possibles et idéales pour chacun d’elle.</w:t>
      </w:r>
    </w:p>
    <w:p w14:paraId="1C34CE9F" w14:textId="21A50ADB" w:rsidR="006D2619" w:rsidRDefault="006D2619" w:rsidP="006D2619">
      <w:pPr>
        <w:spacing w:line="360" w:lineRule="auto"/>
        <w:jc w:val="both"/>
        <w:rPr>
          <w:rFonts w:ascii="Bookman Old Style" w:hAnsi="Bookman Old Style"/>
          <w:sz w:val="24"/>
          <w:szCs w:val="24"/>
        </w:rPr>
      </w:pPr>
      <w:r w:rsidRPr="002266B0">
        <w:rPr>
          <w:rFonts w:ascii="Bookman Old Style" w:hAnsi="Bookman Old Style"/>
          <w:b/>
          <w:noProof/>
          <w:sz w:val="24"/>
          <w:lang w:eastAsia="fr-CA"/>
        </w:rPr>
        <mc:AlternateContent>
          <mc:Choice Requires="wps">
            <w:drawing>
              <wp:anchor distT="0" distB="0" distL="114300" distR="114300" simplePos="0" relativeHeight="251661824" behindDoc="1" locked="0" layoutInCell="1" allowOverlap="1" wp14:anchorId="3BC588DB" wp14:editId="2F3F5F1C">
                <wp:simplePos x="0" y="0"/>
                <wp:positionH relativeFrom="column">
                  <wp:posOffset>0</wp:posOffset>
                </wp:positionH>
                <wp:positionV relativeFrom="paragraph">
                  <wp:posOffset>238125</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577" name="Flèche droite 577"/>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1EDAD3E8" w14:textId="77777777" w:rsidR="00A65160" w:rsidRPr="00691008" w:rsidRDefault="00A65160" w:rsidP="006D2619">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588DB" id="Flèche droite 577" o:spid="_x0000_s1060" type="#_x0000_t13" style="position:absolute;left:0;text-align:left;margin-left:0;margin-top:18.75pt;width:78pt;height:39.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" adj="16096" fillcolor="windowText" strokeweight="1pt">
                <v:textbox>
                  <w:txbxContent>
                    <w:p w14:paraId="1EDAD3E8" w14:textId="77777777" w:rsidR="00A65160" w:rsidRPr="00691008" w:rsidRDefault="00A65160" w:rsidP="006D2619">
                      <w:pPr>
                        <w:jc w:val="center"/>
                        <w:rPr>
                          <w:b/>
                          <w:lang w:val="en-CA"/>
                        </w:rPr>
                      </w:pPr>
                      <w:r w:rsidRPr="00691008">
                        <w:rPr>
                          <w:b/>
                          <w:lang w:val="en-CA"/>
                        </w:rPr>
                        <w:t>Portfolio</w:t>
                      </w:r>
                    </w:p>
                  </w:txbxContent>
                </v:textbox>
                <w10:wrap type="tight"/>
              </v:shape>
            </w:pict>
          </mc:Fallback>
        </mc:AlternateContent>
      </w:r>
    </w:p>
    <w:p w14:paraId="74957428" w14:textId="37E71173" w:rsidR="00B73A70" w:rsidRPr="00B73A70" w:rsidRDefault="37863A73" w:rsidP="37863A73">
      <w:pPr>
        <w:spacing w:after="240" w:line="240" w:lineRule="auto"/>
        <w:ind w:right="-7"/>
        <w:jc w:val="both"/>
        <w:rPr>
          <w:rFonts w:ascii="Bookman Old Style" w:hAnsi="Bookman Old Style"/>
          <w:sz w:val="24"/>
          <w:szCs w:val="24"/>
        </w:rPr>
      </w:pPr>
      <w:r w:rsidRPr="37863A73">
        <w:rPr>
          <w:rFonts w:ascii="Bookman Old Style" w:hAnsi="Bookman Old Style"/>
          <w:sz w:val="24"/>
          <w:szCs w:val="24"/>
        </w:rPr>
        <w:t>Consignez les informations relatives aux activités d’exploration professionnelles choisies.</w:t>
      </w:r>
    </w:p>
    <w:p w14:paraId="0EA1AEA7" w14:textId="053F392A" w:rsidR="003F1D2B" w:rsidRDefault="003F1D2B" w:rsidP="006D2619">
      <w:pPr>
        <w:spacing w:line="360" w:lineRule="auto"/>
        <w:jc w:val="both"/>
        <w:rPr>
          <w:rFonts w:ascii="Bookman Old Style" w:hAnsi="Bookman Old Style"/>
          <w:sz w:val="24"/>
          <w:szCs w:val="24"/>
        </w:rPr>
      </w:pPr>
    </w:p>
    <w:p w14:paraId="16AD656D" w14:textId="4791B100" w:rsidR="003F1D2B" w:rsidRDefault="003F1D2B" w:rsidP="006D2619">
      <w:pPr>
        <w:spacing w:line="360" w:lineRule="auto"/>
        <w:jc w:val="both"/>
        <w:rPr>
          <w:rFonts w:ascii="Bookman Old Style" w:hAnsi="Bookman Old Style"/>
          <w:sz w:val="24"/>
          <w:szCs w:val="24"/>
        </w:rPr>
      </w:pPr>
    </w:p>
    <w:p w14:paraId="3B401FF2" w14:textId="68FDE95E" w:rsidR="001D1F0B" w:rsidRDefault="001D1F0B" w:rsidP="006D2619">
      <w:pPr>
        <w:spacing w:line="360" w:lineRule="auto"/>
        <w:jc w:val="both"/>
        <w:rPr>
          <w:rFonts w:ascii="Bookman Old Style" w:hAnsi="Bookman Old Style"/>
          <w:sz w:val="24"/>
          <w:szCs w:val="24"/>
        </w:rPr>
      </w:pPr>
    </w:p>
    <w:p w14:paraId="6FEEABFD" w14:textId="77777777" w:rsidR="001D1F0B" w:rsidRPr="006D2619" w:rsidRDefault="001D1F0B" w:rsidP="006D2619">
      <w:pPr>
        <w:spacing w:line="360" w:lineRule="auto"/>
        <w:jc w:val="both"/>
        <w:rPr>
          <w:rFonts w:ascii="Bookman Old Style" w:hAnsi="Bookman Old Style"/>
          <w:sz w:val="24"/>
          <w:szCs w:val="24"/>
        </w:rPr>
      </w:pPr>
    </w:p>
    <w:p w14:paraId="20CE28DF" w14:textId="7A7A84DB" w:rsidR="008803CE" w:rsidRPr="003F1D2B" w:rsidRDefault="37863A73" w:rsidP="37863A73">
      <w:pPr>
        <w:pStyle w:val="Paragraphedeliste"/>
        <w:numPr>
          <w:ilvl w:val="0"/>
          <w:numId w:val="28"/>
        </w:numPr>
        <w:spacing w:after="240" w:line="276" w:lineRule="auto"/>
        <w:ind w:right="-7"/>
        <w:jc w:val="both"/>
        <w:rPr>
          <w:rFonts w:ascii="Bookman Old Style" w:eastAsia="Calibri" w:hAnsi="Bookman Old Style" w:cs="Times New Roman"/>
          <w:b/>
          <w:bCs/>
          <w:sz w:val="24"/>
          <w:szCs w:val="24"/>
        </w:rPr>
      </w:pPr>
      <w:r w:rsidRPr="37863A73">
        <w:rPr>
          <w:rFonts w:ascii="Bookman Old Style" w:eastAsia="Calibri" w:hAnsi="Bookman Old Style" w:cs="Times New Roman"/>
          <w:b/>
          <w:bCs/>
          <w:sz w:val="24"/>
          <w:szCs w:val="24"/>
        </w:rPr>
        <w:t xml:space="preserve">Les explorations </w:t>
      </w:r>
    </w:p>
    <w:p w14:paraId="3B204E65" w14:textId="1092412A" w:rsidR="006D2619" w:rsidRDefault="37863A73" w:rsidP="37863A73">
      <w:pPr>
        <w:spacing w:after="240" w:line="360" w:lineRule="auto"/>
        <w:ind w:right="-7"/>
        <w:jc w:val="both"/>
        <w:rPr>
          <w:rFonts w:ascii="Bookman Old Style" w:eastAsia="Calibri" w:hAnsi="Bookman Old Style" w:cs="Times New Roman"/>
          <w:sz w:val="24"/>
          <w:szCs w:val="24"/>
        </w:rPr>
      </w:pPr>
      <w:r w:rsidRPr="37863A73">
        <w:rPr>
          <w:rFonts w:ascii="Bookman Old Style" w:eastAsia="Calibri" w:hAnsi="Bookman Old Style" w:cs="Times New Roman"/>
          <w:sz w:val="24"/>
          <w:szCs w:val="24"/>
        </w:rPr>
        <w:t>Trois fiches d’exploration ont été conçues pour vous permettre de bien profiter de chacune de vos activités d’exploration professionnelle. Prenez-en connaissance avant le début de vos explorations de façon à vous assurer de bien les comprendre. Au jour J, pensez à apporter votre portfolio avec vous afin de pouvoir compléter les fiches d’exploration. Surtout, n’hésitez pas à poser des questions au responsable de votre activité d’exploration!</w:t>
      </w:r>
    </w:p>
    <w:p w14:paraId="5F346EAB" w14:textId="4E1AE4BC" w:rsidR="00B43922" w:rsidRPr="00B43922" w:rsidRDefault="00B43922" w:rsidP="00B43922">
      <w:pPr>
        <w:spacing w:after="240" w:line="276" w:lineRule="auto"/>
        <w:ind w:right="-7"/>
        <w:jc w:val="both"/>
        <w:rPr>
          <w:rFonts w:ascii="Bookman Old Style" w:eastAsia="Calibri" w:hAnsi="Bookman Old Style" w:cs="Times New Roman"/>
          <w:sz w:val="24"/>
          <w:szCs w:val="24"/>
        </w:rPr>
      </w:pPr>
      <w:r w:rsidRPr="00B43922">
        <w:rPr>
          <w:rFonts w:ascii="Bookman Old Style" w:hAnsi="Bookman Old Style"/>
          <w:b/>
          <w:noProof/>
          <w:sz w:val="24"/>
          <w:lang w:eastAsia="fr-CA"/>
        </w:rPr>
        <mc:AlternateContent>
          <mc:Choice Requires="wps">
            <w:drawing>
              <wp:anchor distT="0" distB="0" distL="114300" distR="114300" simplePos="0" relativeHeight="251717120" behindDoc="1" locked="0" layoutInCell="1" allowOverlap="1" wp14:anchorId="42DF4C0F" wp14:editId="0B75A33C">
                <wp:simplePos x="0" y="0"/>
                <wp:positionH relativeFrom="column">
                  <wp:posOffset>0</wp:posOffset>
                </wp:positionH>
                <wp:positionV relativeFrom="paragraph">
                  <wp:posOffset>370840</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556" name="Flèche droite 556"/>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34A82B7F" w14:textId="77777777" w:rsidR="00A65160" w:rsidRPr="00691008" w:rsidRDefault="00A65160" w:rsidP="00B43922">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F4C0F" id="Flèche droite 556" o:spid="_x0000_s1061" type="#_x0000_t13" style="position:absolute;left:0;text-align:left;margin-left:0;margin-top:29.2pt;width:78pt;height:39.7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" adj="16096" fillcolor="windowText" strokeweight="1pt">
                <v:textbox>
                  <w:txbxContent>
                    <w:p w14:paraId="34A82B7F" w14:textId="77777777" w:rsidR="00A65160" w:rsidRPr="00691008" w:rsidRDefault="00A65160" w:rsidP="00B43922">
                      <w:pPr>
                        <w:jc w:val="center"/>
                        <w:rPr>
                          <w:b/>
                          <w:lang w:val="en-CA"/>
                        </w:rPr>
                      </w:pPr>
                      <w:r w:rsidRPr="00691008">
                        <w:rPr>
                          <w:b/>
                          <w:lang w:val="en-CA"/>
                        </w:rPr>
                        <w:t>Portfolio</w:t>
                      </w:r>
                    </w:p>
                  </w:txbxContent>
                </v:textbox>
                <w10:wrap type="tight"/>
              </v:shape>
            </w:pict>
          </mc:Fallback>
        </mc:AlternateContent>
      </w:r>
    </w:p>
    <w:p w14:paraId="79868516" w14:textId="09B0A44F" w:rsidR="00B43922" w:rsidRPr="00B73A70" w:rsidRDefault="37863A73" w:rsidP="37863A73">
      <w:pPr>
        <w:spacing w:after="240" w:line="240" w:lineRule="auto"/>
        <w:ind w:right="-7"/>
        <w:jc w:val="both"/>
        <w:rPr>
          <w:rFonts w:ascii="Bookman Old Style" w:hAnsi="Bookman Old Style"/>
          <w:sz w:val="24"/>
          <w:szCs w:val="24"/>
        </w:rPr>
      </w:pPr>
      <w:r w:rsidRPr="37863A73">
        <w:rPr>
          <w:rFonts w:ascii="Bookman Old Style" w:hAnsi="Bookman Old Style"/>
          <w:sz w:val="24"/>
          <w:szCs w:val="24"/>
        </w:rPr>
        <w:t>Utilisez les fiches d’exploration pour consigner les informations relatives aux activités d’exploration professionnelles choisies.</w:t>
      </w:r>
    </w:p>
    <w:p w14:paraId="18E4D5D9" w14:textId="27EF9DC3" w:rsidR="00B43922" w:rsidRDefault="00B43922" w:rsidP="00B43922">
      <w:pPr>
        <w:spacing w:after="240" w:line="276" w:lineRule="auto"/>
        <w:ind w:right="-7"/>
        <w:jc w:val="both"/>
        <w:rPr>
          <w:rFonts w:ascii="Bookman Old Style" w:eastAsia="Calibri" w:hAnsi="Bookman Old Style" w:cs="Times New Roman"/>
          <w:sz w:val="24"/>
          <w:szCs w:val="24"/>
        </w:rPr>
      </w:pPr>
    </w:p>
    <w:p w14:paraId="0AFF9049" w14:textId="55BBED56" w:rsidR="00A120E7" w:rsidRDefault="00A120E7" w:rsidP="006D2619">
      <w:pPr>
        <w:spacing w:after="240" w:line="360" w:lineRule="auto"/>
        <w:ind w:right="-7"/>
        <w:jc w:val="both"/>
        <w:rPr>
          <w:rFonts w:ascii="Bookman Old Style" w:eastAsia="Calibri" w:hAnsi="Bookman Old Style" w:cs="Times New Roman"/>
          <w:sz w:val="24"/>
          <w:szCs w:val="24"/>
        </w:rPr>
      </w:pPr>
    </w:p>
    <w:p w14:paraId="689C4BAC" w14:textId="77777777" w:rsidR="00A120E7" w:rsidRPr="005A490F" w:rsidRDefault="37863A73" w:rsidP="37863A73">
      <w:pPr>
        <w:spacing w:after="0" w:line="360" w:lineRule="auto"/>
        <w:jc w:val="right"/>
        <w:rPr>
          <w:rFonts w:ascii="Bradley Hand ITC" w:eastAsia="Batang" w:hAnsi="Bradley Hand ITC" w:cs="Times New Roman"/>
          <w:sz w:val="32"/>
          <w:szCs w:val="32"/>
        </w:rPr>
      </w:pPr>
      <w:r w:rsidRPr="37863A73">
        <w:rPr>
          <w:rFonts w:ascii="Bradley Hand ITC" w:eastAsia="Batang" w:hAnsi="Bradley Hand ITC" w:cs="Times New Roman"/>
          <w:color w:val="44546A" w:themeColor="text2"/>
          <w:sz w:val="32"/>
          <w:szCs w:val="32"/>
        </w:rPr>
        <w:t>Réinvestissement</w:t>
      </w:r>
    </w:p>
    <w:p w14:paraId="4F0FECBC" w14:textId="77777777" w:rsidR="00A120E7" w:rsidRDefault="00A120E7" w:rsidP="00A120E7">
      <w:pPr>
        <w:spacing w:line="360" w:lineRule="auto"/>
        <w:rPr>
          <w:rFonts w:ascii="Bookman Old Style" w:hAnsi="Bookman Old Style"/>
          <w:sz w:val="24"/>
          <w:szCs w:val="24"/>
        </w:rPr>
      </w:pPr>
    </w:p>
    <w:p w14:paraId="30F9CDAD" w14:textId="77777777" w:rsidR="00A120E7" w:rsidRDefault="00A120E7" w:rsidP="00A120E7">
      <w:pPr>
        <w:spacing w:line="360" w:lineRule="auto"/>
        <w:rPr>
          <w:rFonts w:ascii="Bookman Old Style" w:hAnsi="Bookman Old Style"/>
          <w:b/>
          <w:sz w:val="24"/>
          <w:szCs w:val="24"/>
        </w:rPr>
      </w:pPr>
    </w:p>
    <w:p w14:paraId="7A543678" w14:textId="77777777" w:rsidR="00A120E7" w:rsidRPr="00A3450B" w:rsidRDefault="37863A73" w:rsidP="37863A73">
      <w:pPr>
        <w:spacing w:line="360" w:lineRule="auto"/>
        <w:rPr>
          <w:rFonts w:ascii="Bookman Old Style" w:hAnsi="Bookman Old Style"/>
          <w:b/>
          <w:bCs/>
          <w:sz w:val="24"/>
          <w:szCs w:val="24"/>
        </w:rPr>
      </w:pPr>
      <w:r w:rsidRPr="37863A73">
        <w:rPr>
          <w:rFonts w:ascii="Bookman Old Style" w:hAnsi="Bookman Old Style"/>
          <w:b/>
          <w:bCs/>
          <w:sz w:val="24"/>
          <w:szCs w:val="24"/>
        </w:rPr>
        <w:t>Pour aller plus loin…</w:t>
      </w:r>
    </w:p>
    <w:p w14:paraId="258CDA6E" w14:textId="229CF42D" w:rsidR="00A120E7" w:rsidRDefault="37863A73" w:rsidP="37863A73">
      <w:pPr>
        <w:spacing w:after="240" w:line="360" w:lineRule="auto"/>
        <w:ind w:right="-7"/>
        <w:jc w:val="both"/>
        <w:rPr>
          <w:rFonts w:ascii="Bookman Old Style" w:eastAsia="Calibri" w:hAnsi="Bookman Old Style" w:cs="Times New Roman"/>
          <w:sz w:val="24"/>
          <w:szCs w:val="24"/>
        </w:rPr>
      </w:pPr>
      <w:r w:rsidRPr="37863A73">
        <w:rPr>
          <w:rFonts w:ascii="Bookman Old Style" w:eastAsia="Calibri" w:hAnsi="Bookman Old Style" w:cs="Times New Roman"/>
          <w:sz w:val="24"/>
          <w:szCs w:val="24"/>
        </w:rPr>
        <w:t xml:space="preserve">Vos trois explorations professionnelles étant maintenant réalisées, il s’avère pertinent de revenir aux Tableaux des facteurs de réalité - Bilan pré-exploratoire personnels du tout début du cours afin de comparer ces choix à vos données de départ. Pour chacune des explorations effectuées, voyez si les éléments des tableaux du début de cours sont respectées. </w:t>
      </w:r>
    </w:p>
    <w:p w14:paraId="06B3B230" w14:textId="49E12BA5" w:rsidR="0022334E" w:rsidRDefault="0022334E" w:rsidP="006D2619">
      <w:pPr>
        <w:spacing w:after="240" w:line="360" w:lineRule="auto"/>
        <w:ind w:right="-7"/>
        <w:jc w:val="both"/>
        <w:rPr>
          <w:rFonts w:ascii="Bookman Old Style" w:eastAsia="Calibri" w:hAnsi="Bookman Old Style" w:cs="Times New Roman"/>
          <w:sz w:val="24"/>
          <w:szCs w:val="24"/>
        </w:rPr>
      </w:pPr>
    </w:p>
    <w:p w14:paraId="29179FD5" w14:textId="6F6C83D9" w:rsidR="008865C7" w:rsidRDefault="00612221" w:rsidP="006D2619">
      <w:pPr>
        <w:spacing w:after="240" w:line="360" w:lineRule="auto"/>
        <w:ind w:right="-7"/>
        <w:jc w:val="both"/>
        <w:rPr>
          <w:rFonts w:ascii="Bookman Old Style" w:eastAsia="Calibri" w:hAnsi="Bookman Old Style" w:cs="Times New Roman"/>
          <w:sz w:val="24"/>
          <w:szCs w:val="24"/>
        </w:rPr>
      </w:pPr>
      <w:r w:rsidRPr="00612221">
        <w:rPr>
          <w:rFonts w:ascii="Bookman Old Style" w:hAnsi="Bookman Old Style"/>
          <w:b/>
          <w:noProof/>
          <w:sz w:val="24"/>
          <w:lang w:eastAsia="fr-CA"/>
        </w:rPr>
        <mc:AlternateContent>
          <mc:Choice Requires="wps">
            <w:drawing>
              <wp:anchor distT="0" distB="0" distL="114300" distR="114300" simplePos="0" relativeHeight="251673088" behindDoc="1" locked="0" layoutInCell="1" allowOverlap="1" wp14:anchorId="310B01E3" wp14:editId="0E54243B">
                <wp:simplePos x="0" y="0"/>
                <wp:positionH relativeFrom="margin">
                  <wp:posOffset>0</wp:posOffset>
                </wp:positionH>
                <wp:positionV relativeFrom="paragraph">
                  <wp:posOffset>437515</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16" name="Flèche droite 16"/>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43A36BD4" w14:textId="77777777" w:rsidR="00A65160" w:rsidRPr="00691008" w:rsidRDefault="00A65160" w:rsidP="00612221">
                            <w:pPr>
                              <w:jc w:val="center"/>
                              <w:rPr>
                                <w:b/>
                                <w:lang w:val="en-CA"/>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B01E3" id="Flèche droite 16" o:spid="_x0000_s1062" type="#_x0000_t13" style="position:absolute;left:0;text-align:left;margin-left:0;margin-top:34.45pt;width:78pt;height:39.7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" adj="16096" fillcolor="windowText" strokeweight="1pt">
                <v:textbox>
                  <w:txbxContent>
                    <w:p w14:paraId="43A36BD4" w14:textId="77777777" w:rsidR="00A65160" w:rsidRPr="00691008" w:rsidRDefault="00A65160" w:rsidP="00612221">
                      <w:pPr>
                        <w:jc w:val="center"/>
                        <w:rPr>
                          <w:b/>
                          <w:lang w:val="en-CA"/>
                        </w:rPr>
                      </w:pPr>
                      <w:r w:rsidRPr="00691008">
                        <w:rPr>
                          <w:b/>
                          <w:lang w:val="en-CA"/>
                        </w:rPr>
                        <w:t>Portfolio</w:t>
                      </w:r>
                    </w:p>
                  </w:txbxContent>
                </v:textbox>
                <w10:wrap type="tight" anchorx="margin"/>
              </v:shape>
            </w:pict>
          </mc:Fallback>
        </mc:AlternateContent>
      </w:r>
    </w:p>
    <w:p w14:paraId="1A705C74" w14:textId="0AD25B5C" w:rsidR="008865C7" w:rsidRDefault="37863A73" w:rsidP="37863A73">
      <w:pPr>
        <w:spacing w:after="240" w:line="360" w:lineRule="auto"/>
        <w:ind w:left="2124" w:right="-7"/>
        <w:jc w:val="both"/>
        <w:rPr>
          <w:rFonts w:ascii="Bookman Old Style" w:eastAsia="Calibri" w:hAnsi="Bookman Old Style" w:cs="Times New Roman"/>
          <w:sz w:val="24"/>
          <w:szCs w:val="24"/>
        </w:rPr>
      </w:pPr>
      <w:r w:rsidRPr="37863A73">
        <w:rPr>
          <w:rFonts w:ascii="Bookman Old Style" w:eastAsia="Calibri" w:hAnsi="Bookman Old Style" w:cs="Times New Roman"/>
          <w:sz w:val="24"/>
          <w:szCs w:val="24"/>
        </w:rPr>
        <w:t>Retournez aux Tableaux des facteurs de réalité personnels de la page trois et indiqu</w:t>
      </w:r>
      <w:r w:rsidR="001D1F0B">
        <w:rPr>
          <w:rFonts w:ascii="Bookman Old Style" w:eastAsia="Calibri" w:hAnsi="Bookman Old Style" w:cs="Times New Roman"/>
          <w:sz w:val="24"/>
          <w:szCs w:val="24"/>
        </w:rPr>
        <w:t>ez si les éléments de départ coï</w:t>
      </w:r>
      <w:r w:rsidRPr="37863A73">
        <w:rPr>
          <w:rFonts w:ascii="Bookman Old Style" w:eastAsia="Calibri" w:hAnsi="Bookman Old Style" w:cs="Times New Roman"/>
          <w:sz w:val="24"/>
          <w:szCs w:val="24"/>
        </w:rPr>
        <w:t>ncident avec les métiers ou professions trois explorées.</w:t>
      </w:r>
    </w:p>
    <w:p w14:paraId="3533E1FA" w14:textId="77777777" w:rsidR="003369A3" w:rsidRDefault="003369A3" w:rsidP="006D2619">
      <w:pPr>
        <w:spacing w:after="240" w:line="360" w:lineRule="auto"/>
        <w:ind w:right="-7"/>
        <w:jc w:val="both"/>
        <w:rPr>
          <w:rFonts w:ascii="Bookman Old Style" w:eastAsia="Calibri" w:hAnsi="Bookman Old Style" w:cs="Times New Roman"/>
          <w:sz w:val="24"/>
          <w:szCs w:val="24"/>
        </w:rPr>
      </w:pPr>
    </w:p>
    <w:p w14:paraId="1E2C3F22" w14:textId="77777777" w:rsidR="003369A3" w:rsidRDefault="003369A3" w:rsidP="006D2619">
      <w:pPr>
        <w:spacing w:after="240" w:line="360" w:lineRule="auto"/>
        <w:ind w:right="-7"/>
        <w:jc w:val="both"/>
        <w:rPr>
          <w:rFonts w:ascii="Bookman Old Style" w:eastAsia="Calibri" w:hAnsi="Bookman Old Style" w:cs="Times New Roman"/>
          <w:sz w:val="24"/>
          <w:szCs w:val="24"/>
        </w:rPr>
      </w:pPr>
    </w:p>
    <w:p w14:paraId="6406F37F" w14:textId="77777777" w:rsidR="003369A3" w:rsidRDefault="003369A3" w:rsidP="006D2619">
      <w:pPr>
        <w:spacing w:after="240" w:line="360" w:lineRule="auto"/>
        <w:ind w:right="-7"/>
        <w:jc w:val="both"/>
        <w:rPr>
          <w:rFonts w:ascii="Bookman Old Style" w:eastAsia="Calibri" w:hAnsi="Bookman Old Style" w:cs="Times New Roman"/>
          <w:sz w:val="24"/>
          <w:szCs w:val="24"/>
        </w:rPr>
      </w:pPr>
    </w:p>
    <w:p w14:paraId="194F0866" w14:textId="77777777" w:rsidR="003369A3" w:rsidRDefault="003369A3" w:rsidP="006D2619">
      <w:pPr>
        <w:spacing w:after="240" w:line="360" w:lineRule="auto"/>
        <w:ind w:right="-7"/>
        <w:jc w:val="both"/>
        <w:rPr>
          <w:rFonts w:ascii="Bookman Old Style" w:eastAsia="Calibri" w:hAnsi="Bookman Old Style" w:cs="Times New Roman"/>
          <w:sz w:val="24"/>
          <w:szCs w:val="24"/>
        </w:rPr>
      </w:pPr>
    </w:p>
    <w:p w14:paraId="37DBEAAD" w14:textId="77777777" w:rsidR="003369A3" w:rsidRDefault="003369A3" w:rsidP="006D2619">
      <w:pPr>
        <w:spacing w:after="240" w:line="360" w:lineRule="auto"/>
        <w:ind w:right="-7"/>
        <w:jc w:val="both"/>
        <w:rPr>
          <w:rFonts w:ascii="Bookman Old Style" w:eastAsia="Calibri" w:hAnsi="Bookman Old Style" w:cs="Times New Roman"/>
          <w:sz w:val="24"/>
          <w:szCs w:val="24"/>
        </w:rPr>
      </w:pPr>
    </w:p>
    <w:p w14:paraId="377A3831" w14:textId="77777777" w:rsidR="003369A3" w:rsidRDefault="003369A3" w:rsidP="006D2619">
      <w:pPr>
        <w:spacing w:after="240" w:line="360" w:lineRule="auto"/>
        <w:ind w:right="-7"/>
        <w:jc w:val="both"/>
        <w:rPr>
          <w:rFonts w:ascii="Bookman Old Style" w:eastAsia="Calibri" w:hAnsi="Bookman Old Style" w:cs="Times New Roman"/>
          <w:sz w:val="24"/>
          <w:szCs w:val="24"/>
        </w:rPr>
      </w:pPr>
    </w:p>
    <w:p w14:paraId="64A470B1" w14:textId="77777777" w:rsidR="003369A3" w:rsidRDefault="003369A3" w:rsidP="006D2619">
      <w:pPr>
        <w:spacing w:after="240" w:line="360" w:lineRule="auto"/>
        <w:ind w:right="-7"/>
        <w:jc w:val="both"/>
        <w:rPr>
          <w:rFonts w:ascii="Bookman Old Style" w:eastAsia="Calibri" w:hAnsi="Bookman Old Style" w:cs="Times New Roman"/>
          <w:sz w:val="24"/>
          <w:szCs w:val="24"/>
        </w:rPr>
      </w:pPr>
    </w:p>
    <w:p w14:paraId="0714D843" w14:textId="77777777" w:rsidR="003369A3" w:rsidRDefault="003369A3" w:rsidP="006D2619">
      <w:pPr>
        <w:spacing w:after="240" w:line="360" w:lineRule="auto"/>
        <w:ind w:right="-7"/>
        <w:jc w:val="both"/>
        <w:rPr>
          <w:rFonts w:ascii="Bookman Old Style" w:eastAsia="Calibri" w:hAnsi="Bookman Old Style" w:cs="Times New Roman"/>
          <w:sz w:val="24"/>
          <w:szCs w:val="24"/>
        </w:rPr>
      </w:pPr>
      <w:bookmarkStart w:id="0" w:name="_GoBack"/>
      <w:bookmarkEnd w:id="0"/>
    </w:p>
    <w:p w14:paraId="1EC447D4" w14:textId="77777777" w:rsidR="003369A3" w:rsidRDefault="003369A3" w:rsidP="006D2619">
      <w:pPr>
        <w:spacing w:after="240" w:line="360" w:lineRule="auto"/>
        <w:ind w:right="-7"/>
        <w:jc w:val="both"/>
        <w:rPr>
          <w:rFonts w:ascii="Bookman Old Style" w:eastAsia="Calibri" w:hAnsi="Bookman Old Style" w:cs="Times New Roman"/>
          <w:sz w:val="24"/>
          <w:szCs w:val="24"/>
        </w:rPr>
      </w:pPr>
    </w:p>
    <w:p w14:paraId="3DEB26C4" w14:textId="77777777" w:rsidR="003369A3" w:rsidRDefault="003369A3" w:rsidP="006D2619">
      <w:pPr>
        <w:spacing w:after="240" w:line="360" w:lineRule="auto"/>
        <w:ind w:right="-7"/>
        <w:jc w:val="both"/>
        <w:rPr>
          <w:rFonts w:ascii="Bookman Old Style" w:eastAsia="Calibri" w:hAnsi="Bookman Old Style" w:cs="Times New Roman"/>
          <w:sz w:val="24"/>
          <w:szCs w:val="24"/>
        </w:rPr>
      </w:pPr>
    </w:p>
    <w:p w14:paraId="5D21AB82" w14:textId="77777777" w:rsidR="003369A3" w:rsidRDefault="003369A3" w:rsidP="006D2619">
      <w:pPr>
        <w:spacing w:after="240" w:line="360" w:lineRule="auto"/>
        <w:ind w:right="-7"/>
        <w:jc w:val="both"/>
        <w:rPr>
          <w:rFonts w:ascii="Bookman Old Style" w:eastAsia="Calibri" w:hAnsi="Bookman Old Style" w:cs="Times New Roman"/>
          <w:sz w:val="24"/>
          <w:szCs w:val="24"/>
        </w:rPr>
      </w:pPr>
    </w:p>
    <w:p w14:paraId="49D7E341" w14:textId="77777777" w:rsidR="003369A3" w:rsidRDefault="003369A3" w:rsidP="006D2619">
      <w:pPr>
        <w:spacing w:after="240" w:line="360" w:lineRule="auto"/>
        <w:ind w:right="-7"/>
        <w:jc w:val="both"/>
        <w:rPr>
          <w:rFonts w:ascii="Bookman Old Style" w:eastAsia="Calibri" w:hAnsi="Bookman Old Style" w:cs="Times New Roman"/>
          <w:sz w:val="24"/>
          <w:szCs w:val="24"/>
        </w:rPr>
      </w:pPr>
    </w:p>
    <w:p w14:paraId="093E52FA" w14:textId="77777777" w:rsidR="003369A3" w:rsidRDefault="003369A3" w:rsidP="006D2619">
      <w:pPr>
        <w:spacing w:after="240" w:line="360" w:lineRule="auto"/>
        <w:ind w:right="-7"/>
        <w:jc w:val="both"/>
        <w:rPr>
          <w:rFonts w:ascii="Bookman Old Style" w:eastAsia="Calibri" w:hAnsi="Bookman Old Style" w:cs="Times New Roman"/>
          <w:sz w:val="24"/>
          <w:szCs w:val="24"/>
        </w:rPr>
      </w:pPr>
    </w:p>
    <w:p w14:paraId="5B49EE98" w14:textId="77777777" w:rsidR="003369A3" w:rsidRDefault="003369A3" w:rsidP="006D2619">
      <w:pPr>
        <w:spacing w:after="240" w:line="360" w:lineRule="auto"/>
        <w:ind w:right="-7"/>
        <w:jc w:val="both"/>
        <w:rPr>
          <w:rFonts w:ascii="Bookman Old Style" w:eastAsia="Calibri" w:hAnsi="Bookman Old Style" w:cs="Times New Roman"/>
          <w:sz w:val="24"/>
          <w:szCs w:val="24"/>
        </w:rPr>
      </w:pPr>
    </w:p>
    <w:p w14:paraId="5F15CDB2" w14:textId="77777777" w:rsidR="003369A3" w:rsidRDefault="003369A3" w:rsidP="006D2619">
      <w:pPr>
        <w:spacing w:after="240" w:line="360" w:lineRule="auto"/>
        <w:ind w:right="-7"/>
        <w:jc w:val="both"/>
        <w:rPr>
          <w:rFonts w:ascii="Bookman Old Style" w:eastAsia="Calibri" w:hAnsi="Bookman Old Style" w:cs="Times New Roman"/>
          <w:sz w:val="24"/>
          <w:szCs w:val="24"/>
        </w:rPr>
      </w:pPr>
    </w:p>
    <w:p w14:paraId="2190B95D" w14:textId="77777777" w:rsidR="003369A3" w:rsidRDefault="003369A3" w:rsidP="006D2619">
      <w:pPr>
        <w:spacing w:after="240" w:line="360" w:lineRule="auto"/>
        <w:ind w:right="-7"/>
        <w:jc w:val="both"/>
        <w:rPr>
          <w:rFonts w:ascii="Bookman Old Style" w:eastAsia="Calibri" w:hAnsi="Bookman Old Style" w:cs="Times New Roman"/>
          <w:sz w:val="24"/>
          <w:szCs w:val="24"/>
        </w:rPr>
      </w:pPr>
    </w:p>
    <w:p w14:paraId="206A527A" w14:textId="4001D68D" w:rsidR="008865C7" w:rsidRDefault="001D1F0B" w:rsidP="006D2619">
      <w:pPr>
        <w:spacing w:after="240" w:line="360" w:lineRule="auto"/>
        <w:ind w:right="-7"/>
        <w:jc w:val="both"/>
        <w:rPr>
          <w:rFonts w:ascii="Bookman Old Style" w:eastAsia="Calibri" w:hAnsi="Bookman Old Style" w:cs="Times New Roman"/>
          <w:sz w:val="24"/>
          <w:szCs w:val="24"/>
        </w:rPr>
      </w:pPr>
      <w:r>
        <w:rPr>
          <w:rFonts w:ascii="Bookman Old Style" w:eastAsia="Calibri" w:hAnsi="Bookman Old Style" w:cs="Times New Roman"/>
          <w:noProof/>
          <w:sz w:val="24"/>
          <w:szCs w:val="24"/>
          <w:lang w:eastAsia="fr-CA"/>
        </w:rPr>
        <w:drawing>
          <wp:anchor distT="0" distB="0" distL="114300" distR="114300" simplePos="0" relativeHeight="251622912" behindDoc="1" locked="0" layoutInCell="1" allowOverlap="1" wp14:anchorId="1E552082" wp14:editId="1645CC35">
            <wp:simplePos x="0" y="0"/>
            <wp:positionH relativeFrom="margin">
              <wp:posOffset>-476250</wp:posOffset>
            </wp:positionH>
            <wp:positionV relativeFrom="paragraph">
              <wp:posOffset>477520</wp:posOffset>
            </wp:positionV>
            <wp:extent cx="2636520" cy="1476375"/>
            <wp:effectExtent l="0" t="0" r="0" b="0"/>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ratiques.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636520" cy="1476375"/>
                    </a:xfrm>
                    <a:prstGeom prst="rect">
                      <a:avLst/>
                    </a:prstGeom>
                  </pic:spPr>
                </pic:pic>
              </a:graphicData>
            </a:graphic>
            <wp14:sizeRelH relativeFrom="page">
              <wp14:pctWidth>0</wp14:pctWidth>
            </wp14:sizeRelH>
            <wp14:sizeRelV relativeFrom="page">
              <wp14:pctHeight>0</wp14:pctHeight>
            </wp14:sizeRelV>
          </wp:anchor>
        </w:drawing>
      </w:r>
    </w:p>
    <w:p w14:paraId="27750B9A" w14:textId="30FCB877" w:rsidR="008865C7" w:rsidRDefault="008865C7" w:rsidP="006D2619">
      <w:pPr>
        <w:spacing w:after="240" w:line="360" w:lineRule="auto"/>
        <w:ind w:right="-7"/>
        <w:jc w:val="both"/>
        <w:rPr>
          <w:rFonts w:ascii="Bookman Old Style" w:eastAsia="Calibri" w:hAnsi="Bookman Old Style" w:cs="Times New Roman"/>
          <w:sz w:val="24"/>
          <w:szCs w:val="24"/>
        </w:rPr>
      </w:pPr>
    </w:p>
    <w:p w14:paraId="681D7719" w14:textId="1C2D7D6A" w:rsidR="00612221" w:rsidRDefault="00612221" w:rsidP="006D2619">
      <w:pPr>
        <w:spacing w:after="240" w:line="360" w:lineRule="auto"/>
        <w:ind w:right="-7"/>
        <w:jc w:val="both"/>
        <w:rPr>
          <w:rFonts w:ascii="Bookman Old Style" w:eastAsia="Calibri" w:hAnsi="Bookman Old Style" w:cs="Times New Roman"/>
          <w:sz w:val="24"/>
          <w:szCs w:val="24"/>
        </w:rPr>
      </w:pPr>
    </w:p>
    <w:p w14:paraId="30882DD1" w14:textId="4AD462C6" w:rsidR="008865C7" w:rsidRDefault="008865C7" w:rsidP="006D2619">
      <w:pPr>
        <w:spacing w:after="240" w:line="360" w:lineRule="auto"/>
        <w:ind w:right="-7"/>
        <w:jc w:val="both"/>
        <w:rPr>
          <w:rFonts w:ascii="Bookman Old Style" w:eastAsia="Calibri" w:hAnsi="Bookman Old Style" w:cs="Times New Roman"/>
          <w:sz w:val="24"/>
          <w:szCs w:val="24"/>
        </w:rPr>
      </w:pPr>
    </w:p>
    <w:p w14:paraId="62F87137" w14:textId="3228B03E" w:rsidR="008865C7" w:rsidRPr="005F568B" w:rsidRDefault="37863A73" w:rsidP="37863A73">
      <w:pPr>
        <w:spacing w:after="0" w:line="360" w:lineRule="auto"/>
        <w:jc w:val="right"/>
        <w:rPr>
          <w:rFonts w:ascii="Bookman Old Style" w:eastAsia="Times New Roman" w:hAnsi="Bookman Old Style" w:cs="Times New Roman"/>
          <w:b/>
          <w:bCs/>
          <w:sz w:val="32"/>
          <w:szCs w:val="32"/>
        </w:rPr>
      </w:pPr>
      <w:r w:rsidRPr="37863A73">
        <w:rPr>
          <w:rFonts w:ascii="Bookman Old Style" w:eastAsia="Times New Roman" w:hAnsi="Bookman Old Style" w:cs="Times New Roman"/>
          <w:b/>
          <w:bCs/>
          <w:sz w:val="32"/>
          <w:szCs w:val="32"/>
        </w:rPr>
        <w:t>Situation d’apprentissage 4</w:t>
      </w:r>
    </w:p>
    <w:p w14:paraId="701C2E08" w14:textId="306A9212" w:rsidR="008865C7" w:rsidRPr="004E15BD" w:rsidRDefault="37863A73" w:rsidP="37863A73">
      <w:pPr>
        <w:spacing w:after="0" w:line="360" w:lineRule="auto"/>
        <w:jc w:val="right"/>
        <w:rPr>
          <w:rFonts w:ascii="Bookman Old Style" w:eastAsia="Times New Roman" w:hAnsi="Bookman Old Style" w:cs="Times New Roman"/>
          <w:b/>
          <w:bCs/>
          <w:i/>
          <w:iCs/>
          <w:sz w:val="44"/>
          <w:szCs w:val="44"/>
        </w:rPr>
      </w:pPr>
      <w:r w:rsidRPr="37863A73">
        <w:rPr>
          <w:rFonts w:ascii="Bookman Old Style" w:eastAsia="Times New Roman" w:hAnsi="Bookman Old Style" w:cs="Times New Roman"/>
          <w:b/>
          <w:bCs/>
          <w:i/>
          <w:iCs/>
          <w:sz w:val="44"/>
          <w:szCs w:val="44"/>
        </w:rPr>
        <w:t>Réalisme du choix professionnel</w:t>
      </w:r>
    </w:p>
    <w:p w14:paraId="041EEE0F" w14:textId="77777777" w:rsidR="008865C7" w:rsidRDefault="008865C7" w:rsidP="008865C7">
      <w:pPr>
        <w:spacing w:line="360" w:lineRule="auto"/>
        <w:jc w:val="both"/>
        <w:rPr>
          <w:rFonts w:ascii="Bookman Old Style" w:hAnsi="Bookman Old Style"/>
          <w:sz w:val="24"/>
          <w:szCs w:val="24"/>
        </w:rPr>
      </w:pPr>
    </w:p>
    <w:p w14:paraId="6F1EDD0C" w14:textId="5398DF9D" w:rsidR="00612221" w:rsidRDefault="00612221" w:rsidP="008865C7">
      <w:pPr>
        <w:spacing w:line="360" w:lineRule="auto"/>
        <w:jc w:val="both"/>
        <w:rPr>
          <w:rFonts w:ascii="Bookman Old Style" w:hAnsi="Bookman Old Style"/>
          <w:sz w:val="24"/>
          <w:szCs w:val="24"/>
        </w:rPr>
      </w:pPr>
    </w:p>
    <w:p w14:paraId="2AC7793B" w14:textId="2B5C5C2D" w:rsidR="00612221" w:rsidRDefault="37863A73" w:rsidP="37863A73">
      <w:pPr>
        <w:spacing w:line="360" w:lineRule="auto"/>
        <w:jc w:val="both"/>
        <w:rPr>
          <w:rFonts w:ascii="Bookman Old Style" w:hAnsi="Bookman Old Style"/>
          <w:sz w:val="24"/>
          <w:szCs w:val="24"/>
        </w:rPr>
      </w:pPr>
      <w:r w:rsidRPr="37863A73">
        <w:rPr>
          <w:rFonts w:ascii="Bookman Old Style" w:hAnsi="Bookman Old Style"/>
          <w:sz w:val="24"/>
          <w:szCs w:val="24"/>
        </w:rPr>
        <w:t xml:space="preserve">L’exercice d’un métier ou d’une profession peut nous sembler parfaitement destiné de prime abord, mais encore faut-il en évaluer le réalisme en fonction de notre vie. </w:t>
      </w:r>
    </w:p>
    <w:p w14:paraId="67ADE9BF" w14:textId="77777777" w:rsidR="00612221" w:rsidRDefault="00612221" w:rsidP="008865C7">
      <w:pPr>
        <w:spacing w:line="360" w:lineRule="auto"/>
        <w:jc w:val="both"/>
        <w:rPr>
          <w:rFonts w:ascii="Bookman Old Style" w:hAnsi="Bookman Old Style"/>
          <w:sz w:val="24"/>
          <w:szCs w:val="24"/>
        </w:rPr>
      </w:pPr>
    </w:p>
    <w:p w14:paraId="779EB91C" w14:textId="35A71947" w:rsidR="008865C7" w:rsidRDefault="008865C7" w:rsidP="008865C7">
      <w:pPr>
        <w:spacing w:line="360" w:lineRule="auto"/>
        <w:jc w:val="both"/>
        <w:rPr>
          <w:rFonts w:ascii="Bookman Old Style" w:hAnsi="Bookman Old Style"/>
          <w:sz w:val="24"/>
          <w:szCs w:val="24"/>
        </w:rPr>
      </w:pPr>
      <w:r w:rsidRPr="005F568B">
        <w:rPr>
          <w:rFonts w:ascii="Bookman Old Style" w:eastAsia="Times New Roman" w:hAnsi="Bookman Old Style" w:cs="Times New Roman"/>
          <w:bCs/>
          <w:noProof/>
          <w:sz w:val="24"/>
          <w:szCs w:val="24"/>
          <w:lang w:eastAsia="fr-CA"/>
        </w:rPr>
        <mc:AlternateContent>
          <mc:Choice Requires="wps">
            <w:drawing>
              <wp:anchor distT="0" distB="0" distL="114300" distR="114300" simplePos="0" relativeHeight="251672064" behindDoc="0" locked="0" layoutInCell="1" allowOverlap="1" wp14:anchorId="3FF209A0" wp14:editId="28C24E6A">
                <wp:simplePos x="0" y="0"/>
                <wp:positionH relativeFrom="margin">
                  <wp:align>left</wp:align>
                </wp:positionH>
                <wp:positionV relativeFrom="paragraph">
                  <wp:posOffset>199099</wp:posOffset>
                </wp:positionV>
                <wp:extent cx="4270758" cy="892367"/>
                <wp:effectExtent l="0" t="0" r="15875" b="22225"/>
                <wp:wrapNone/>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0758" cy="892367"/>
                        </a:xfrm>
                        <a:prstGeom prst="rect">
                          <a:avLst/>
                        </a:prstGeom>
                        <a:solidFill>
                          <a:srgbClr val="FFFFFF"/>
                        </a:solidFill>
                        <a:ln w="9525">
                          <a:solidFill>
                            <a:srgbClr val="000000"/>
                          </a:solidFill>
                          <a:miter lim="800000"/>
                          <a:headEnd/>
                          <a:tailEnd/>
                        </a:ln>
                      </wps:spPr>
                      <wps:txbx>
                        <w:txbxContent>
                          <w:p w14:paraId="66591952" w14:textId="1B12CFD1" w:rsidR="00A65160" w:rsidRPr="002266B0" w:rsidRDefault="00A65160" w:rsidP="008865C7">
                            <w:pPr>
                              <w:spacing w:after="0" w:line="240" w:lineRule="auto"/>
                              <w:jc w:val="center"/>
                              <w:rPr>
                                <w:rFonts w:ascii="Bookman Old Style" w:eastAsia="Times New Roman" w:hAnsi="Bookman Old Style" w:cs="Times New Roman"/>
                                <w:bCs/>
                                <w:sz w:val="24"/>
                                <w:szCs w:val="24"/>
                              </w:rPr>
                            </w:pPr>
                            <w:r w:rsidRPr="005F568B">
                              <w:rPr>
                                <w:rFonts w:ascii="Bookman Old Style" w:eastAsia="Times New Roman" w:hAnsi="Bookman Old Style" w:cs="Times New Roman"/>
                                <w:b/>
                                <w:bCs/>
                                <w:sz w:val="24"/>
                                <w:szCs w:val="24"/>
                              </w:rPr>
                              <w:t>But de la situation d’apprentissage</w:t>
                            </w:r>
                            <w:r w:rsidRPr="002266B0">
                              <w:rPr>
                                <w:rFonts w:ascii="Bookman Old Style" w:eastAsia="Times New Roman" w:hAnsi="Bookman Old Style" w:cs="Times New Roman"/>
                                <w:bCs/>
                                <w:sz w:val="24"/>
                                <w:szCs w:val="24"/>
                              </w:rPr>
                              <w:t xml:space="preserve"> (</w:t>
                            </w:r>
                            <w:r>
                              <w:rPr>
                                <w:rFonts w:ascii="Bookman Old Style" w:eastAsia="Times New Roman" w:hAnsi="Bookman Old Style" w:cs="Times New Roman"/>
                                <w:bCs/>
                                <w:sz w:val="24"/>
                                <w:szCs w:val="24"/>
                              </w:rPr>
                              <w:t>5</w:t>
                            </w:r>
                            <w:r w:rsidRPr="002266B0">
                              <w:rPr>
                                <w:rFonts w:ascii="Bookman Old Style" w:eastAsia="Times New Roman" w:hAnsi="Bookman Old Style" w:cs="Times New Roman"/>
                                <w:bCs/>
                                <w:sz w:val="24"/>
                                <w:szCs w:val="24"/>
                              </w:rPr>
                              <w:t xml:space="preserve"> heures)</w:t>
                            </w:r>
                          </w:p>
                          <w:p w14:paraId="032D4811" w14:textId="0573AF00" w:rsidR="00A65160" w:rsidRDefault="00A65160" w:rsidP="008865C7">
                            <w:pPr>
                              <w:pStyle w:val="Paragraphedeliste"/>
                              <w:numPr>
                                <w:ilvl w:val="0"/>
                                <w:numId w:val="8"/>
                              </w:numPr>
                              <w:spacing w:after="0" w:line="240" w:lineRule="auto"/>
                              <w:rPr>
                                <w:rFonts w:ascii="Bookman Old Style" w:eastAsia="Times New Roman" w:hAnsi="Bookman Old Style" w:cs="Times New Roman"/>
                                <w:bCs/>
                                <w:sz w:val="24"/>
                                <w:szCs w:val="24"/>
                              </w:rPr>
                            </w:pPr>
                            <w:r>
                              <w:rPr>
                                <w:rFonts w:ascii="Bookman Old Style" w:eastAsia="Times New Roman" w:hAnsi="Bookman Old Style" w:cs="Times New Roman"/>
                                <w:bCs/>
                                <w:sz w:val="24"/>
                                <w:szCs w:val="24"/>
                              </w:rPr>
                              <w:t>Analyser le réalisme des trois formations explorées</w:t>
                            </w:r>
                          </w:p>
                          <w:p w14:paraId="58ED15C3" w14:textId="77777777" w:rsidR="00A65160" w:rsidRPr="002266B0" w:rsidRDefault="00A65160" w:rsidP="008865C7">
                            <w:pPr>
                              <w:pStyle w:val="Paragraphedeliste"/>
                              <w:numPr>
                                <w:ilvl w:val="0"/>
                                <w:numId w:val="8"/>
                              </w:numPr>
                              <w:spacing w:after="0" w:line="240" w:lineRule="auto"/>
                              <w:rPr>
                                <w:rFonts w:ascii="Bookman Old Style" w:eastAsia="Times New Roman" w:hAnsi="Bookman Old Style" w:cs="Times New Roman"/>
                                <w:bCs/>
                                <w:sz w:val="24"/>
                                <w:szCs w:val="24"/>
                              </w:rPr>
                            </w:pPr>
                            <w:r w:rsidRPr="002266B0">
                              <w:rPr>
                                <w:rFonts w:ascii="Bookman Old Style" w:eastAsia="Times New Roman" w:hAnsi="Bookman Old Style" w:cs="Times New Roman"/>
                                <w:bCs/>
                                <w:sz w:val="24"/>
                                <w:szCs w:val="24"/>
                              </w:rPr>
                              <w:t>Colliger données</w:t>
                            </w:r>
                            <w:r>
                              <w:rPr>
                                <w:rFonts w:ascii="Bookman Old Style" w:eastAsia="Times New Roman" w:hAnsi="Bookman Old Style" w:cs="Times New Roman"/>
                                <w:bCs/>
                                <w:sz w:val="24"/>
                                <w:szCs w:val="24"/>
                              </w:rPr>
                              <w:t xml:space="preserve"> et réflexions</w:t>
                            </w:r>
                            <w:r w:rsidRPr="002266B0">
                              <w:rPr>
                                <w:rFonts w:ascii="Bookman Old Style" w:eastAsia="Times New Roman" w:hAnsi="Bookman Old Style" w:cs="Times New Roman"/>
                                <w:bCs/>
                                <w:sz w:val="24"/>
                                <w:szCs w:val="24"/>
                              </w:rPr>
                              <w:t xml:space="preserve"> au portfolio</w:t>
                            </w:r>
                          </w:p>
                          <w:p w14:paraId="1A68BF85" w14:textId="77777777" w:rsidR="00A65160" w:rsidRDefault="00A65160" w:rsidP="008865C7">
                            <w:pPr>
                              <w:spacing w:line="240" w:lineRule="auto"/>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209A0" id="_x0000_s1063" type="#_x0000_t202" style="position:absolute;left:0;text-align:left;margin-left:0;margin-top:15.7pt;width:336.3pt;height:70.25pt;z-index:251672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">
                <v:textbox>
                  <w:txbxContent>
                    <w:p w14:paraId="66591952" w14:textId="1B12CFD1" w:rsidR="00A65160" w:rsidRPr="002266B0" w:rsidRDefault="00A65160" w:rsidP="008865C7">
                      <w:pPr>
                        <w:spacing w:after="0" w:line="240" w:lineRule="auto"/>
                        <w:jc w:val="center"/>
                        <w:rPr>
                          <w:rFonts w:ascii="Bookman Old Style" w:eastAsia="Times New Roman" w:hAnsi="Bookman Old Style" w:cs="Times New Roman"/>
                          <w:bCs/>
                          <w:sz w:val="24"/>
                          <w:szCs w:val="24"/>
                        </w:rPr>
                      </w:pPr>
                      <w:r w:rsidRPr="005F568B">
                        <w:rPr>
                          <w:rFonts w:ascii="Bookman Old Style" w:eastAsia="Times New Roman" w:hAnsi="Bookman Old Style" w:cs="Times New Roman"/>
                          <w:b/>
                          <w:bCs/>
                          <w:sz w:val="24"/>
                          <w:szCs w:val="24"/>
                        </w:rPr>
                        <w:t>But de la situation d’apprentissage</w:t>
                      </w:r>
                      <w:r w:rsidRPr="002266B0">
                        <w:rPr>
                          <w:rFonts w:ascii="Bookman Old Style" w:eastAsia="Times New Roman" w:hAnsi="Bookman Old Style" w:cs="Times New Roman"/>
                          <w:bCs/>
                          <w:sz w:val="24"/>
                          <w:szCs w:val="24"/>
                        </w:rPr>
                        <w:t xml:space="preserve"> (</w:t>
                      </w:r>
                      <w:r>
                        <w:rPr>
                          <w:rFonts w:ascii="Bookman Old Style" w:eastAsia="Times New Roman" w:hAnsi="Bookman Old Style" w:cs="Times New Roman"/>
                          <w:bCs/>
                          <w:sz w:val="24"/>
                          <w:szCs w:val="24"/>
                        </w:rPr>
                        <w:t>5</w:t>
                      </w:r>
                      <w:r w:rsidRPr="002266B0">
                        <w:rPr>
                          <w:rFonts w:ascii="Bookman Old Style" w:eastAsia="Times New Roman" w:hAnsi="Bookman Old Style" w:cs="Times New Roman"/>
                          <w:bCs/>
                          <w:sz w:val="24"/>
                          <w:szCs w:val="24"/>
                        </w:rPr>
                        <w:t xml:space="preserve"> heures)</w:t>
                      </w:r>
                    </w:p>
                    <w:p w14:paraId="032D4811" w14:textId="0573AF00" w:rsidR="00A65160" w:rsidRDefault="00A65160" w:rsidP="008865C7">
                      <w:pPr>
                        <w:pStyle w:val="Paragraphedeliste"/>
                        <w:numPr>
                          <w:ilvl w:val="0"/>
                          <w:numId w:val="8"/>
                        </w:numPr>
                        <w:spacing w:after="0" w:line="240" w:lineRule="auto"/>
                        <w:rPr>
                          <w:rFonts w:ascii="Bookman Old Style" w:eastAsia="Times New Roman" w:hAnsi="Bookman Old Style" w:cs="Times New Roman"/>
                          <w:bCs/>
                          <w:sz w:val="24"/>
                          <w:szCs w:val="24"/>
                        </w:rPr>
                      </w:pPr>
                      <w:r>
                        <w:rPr>
                          <w:rFonts w:ascii="Bookman Old Style" w:eastAsia="Times New Roman" w:hAnsi="Bookman Old Style" w:cs="Times New Roman"/>
                          <w:bCs/>
                          <w:sz w:val="24"/>
                          <w:szCs w:val="24"/>
                        </w:rPr>
                        <w:t>Analyser le réalisme des trois formations explorées</w:t>
                      </w:r>
                    </w:p>
                    <w:p w14:paraId="58ED15C3" w14:textId="77777777" w:rsidR="00A65160" w:rsidRPr="002266B0" w:rsidRDefault="00A65160" w:rsidP="008865C7">
                      <w:pPr>
                        <w:pStyle w:val="Paragraphedeliste"/>
                        <w:numPr>
                          <w:ilvl w:val="0"/>
                          <w:numId w:val="8"/>
                        </w:numPr>
                        <w:spacing w:after="0" w:line="240" w:lineRule="auto"/>
                        <w:rPr>
                          <w:rFonts w:ascii="Bookman Old Style" w:eastAsia="Times New Roman" w:hAnsi="Bookman Old Style" w:cs="Times New Roman"/>
                          <w:bCs/>
                          <w:sz w:val="24"/>
                          <w:szCs w:val="24"/>
                        </w:rPr>
                      </w:pPr>
                      <w:r w:rsidRPr="002266B0">
                        <w:rPr>
                          <w:rFonts w:ascii="Bookman Old Style" w:eastAsia="Times New Roman" w:hAnsi="Bookman Old Style" w:cs="Times New Roman"/>
                          <w:bCs/>
                          <w:sz w:val="24"/>
                          <w:szCs w:val="24"/>
                        </w:rPr>
                        <w:t>Colliger données</w:t>
                      </w:r>
                      <w:r>
                        <w:rPr>
                          <w:rFonts w:ascii="Bookman Old Style" w:eastAsia="Times New Roman" w:hAnsi="Bookman Old Style" w:cs="Times New Roman"/>
                          <w:bCs/>
                          <w:sz w:val="24"/>
                          <w:szCs w:val="24"/>
                        </w:rPr>
                        <w:t xml:space="preserve"> et réflexions</w:t>
                      </w:r>
                      <w:r w:rsidRPr="002266B0">
                        <w:rPr>
                          <w:rFonts w:ascii="Bookman Old Style" w:eastAsia="Times New Roman" w:hAnsi="Bookman Old Style" w:cs="Times New Roman"/>
                          <w:bCs/>
                          <w:sz w:val="24"/>
                          <w:szCs w:val="24"/>
                        </w:rPr>
                        <w:t xml:space="preserve"> au portfolio</w:t>
                      </w:r>
                    </w:p>
                    <w:p w14:paraId="1A68BF85" w14:textId="77777777" w:rsidR="00A65160" w:rsidRDefault="00A65160" w:rsidP="008865C7">
                      <w:pPr>
                        <w:spacing w:line="240" w:lineRule="auto"/>
                        <w:jc w:val="center"/>
                      </w:pPr>
                    </w:p>
                  </w:txbxContent>
                </v:textbox>
                <w10:wrap anchorx="margin"/>
              </v:shape>
            </w:pict>
          </mc:Fallback>
        </mc:AlternateContent>
      </w:r>
    </w:p>
    <w:p w14:paraId="1F306B1F" w14:textId="77777777" w:rsidR="008865C7" w:rsidRDefault="008865C7" w:rsidP="008865C7">
      <w:pPr>
        <w:spacing w:line="360" w:lineRule="auto"/>
        <w:jc w:val="both"/>
        <w:rPr>
          <w:rFonts w:ascii="Bookman Old Style" w:hAnsi="Bookman Old Style"/>
          <w:sz w:val="24"/>
          <w:szCs w:val="24"/>
        </w:rPr>
      </w:pPr>
    </w:p>
    <w:p w14:paraId="1F8A5928" w14:textId="77777777" w:rsidR="008865C7" w:rsidRDefault="008865C7" w:rsidP="008865C7">
      <w:pPr>
        <w:spacing w:line="360" w:lineRule="auto"/>
        <w:jc w:val="both"/>
        <w:rPr>
          <w:rFonts w:ascii="Bookman Old Style" w:hAnsi="Bookman Old Style"/>
          <w:sz w:val="24"/>
          <w:szCs w:val="24"/>
        </w:rPr>
      </w:pPr>
    </w:p>
    <w:p w14:paraId="198B25A8" w14:textId="77777777" w:rsidR="008865C7" w:rsidRDefault="008865C7" w:rsidP="008865C7">
      <w:pPr>
        <w:spacing w:line="360" w:lineRule="auto"/>
        <w:jc w:val="both"/>
        <w:rPr>
          <w:rFonts w:ascii="Bookman Old Style" w:hAnsi="Bookman Old Style"/>
          <w:sz w:val="24"/>
          <w:szCs w:val="24"/>
        </w:rPr>
      </w:pPr>
    </w:p>
    <w:p w14:paraId="0A305482" w14:textId="1FAF0892" w:rsidR="008865C7" w:rsidRDefault="008865C7" w:rsidP="008865C7">
      <w:pPr>
        <w:spacing w:line="360" w:lineRule="auto"/>
        <w:jc w:val="both"/>
        <w:rPr>
          <w:rFonts w:ascii="Bookman Old Style" w:hAnsi="Bookman Old Style"/>
          <w:sz w:val="24"/>
          <w:szCs w:val="24"/>
        </w:rPr>
      </w:pPr>
    </w:p>
    <w:p w14:paraId="18E891A6" w14:textId="6062752E" w:rsidR="003369A3" w:rsidRDefault="003369A3" w:rsidP="008865C7">
      <w:pPr>
        <w:spacing w:line="360" w:lineRule="auto"/>
        <w:jc w:val="both"/>
        <w:rPr>
          <w:rFonts w:ascii="Bookman Old Style" w:hAnsi="Bookman Old Style"/>
          <w:sz w:val="24"/>
          <w:szCs w:val="24"/>
        </w:rPr>
      </w:pPr>
    </w:p>
    <w:p w14:paraId="3C364D90" w14:textId="6E69EFAC" w:rsidR="003369A3" w:rsidRDefault="003369A3" w:rsidP="008865C7">
      <w:pPr>
        <w:spacing w:line="360" w:lineRule="auto"/>
        <w:jc w:val="both"/>
        <w:rPr>
          <w:rFonts w:ascii="Bookman Old Style" w:hAnsi="Bookman Old Style"/>
          <w:sz w:val="24"/>
          <w:szCs w:val="24"/>
        </w:rPr>
      </w:pPr>
    </w:p>
    <w:p w14:paraId="711C883A" w14:textId="27A4E6F0" w:rsidR="003369A3" w:rsidRDefault="003369A3" w:rsidP="008865C7">
      <w:pPr>
        <w:spacing w:line="360" w:lineRule="auto"/>
        <w:jc w:val="both"/>
        <w:rPr>
          <w:rFonts w:ascii="Bookman Old Style" w:hAnsi="Bookman Old Style"/>
          <w:sz w:val="24"/>
          <w:szCs w:val="24"/>
        </w:rPr>
      </w:pPr>
    </w:p>
    <w:p w14:paraId="7C3C4672" w14:textId="77777777" w:rsidR="003369A3" w:rsidRDefault="003369A3" w:rsidP="008865C7">
      <w:pPr>
        <w:spacing w:line="360" w:lineRule="auto"/>
        <w:jc w:val="both"/>
        <w:rPr>
          <w:rFonts w:ascii="Bookman Old Style" w:hAnsi="Bookman Old Style"/>
          <w:sz w:val="24"/>
          <w:szCs w:val="24"/>
        </w:rPr>
      </w:pPr>
    </w:p>
    <w:p w14:paraId="2CB71479" w14:textId="434848CD" w:rsidR="008865C7" w:rsidRDefault="008865C7" w:rsidP="008865C7">
      <w:pPr>
        <w:spacing w:line="360" w:lineRule="auto"/>
        <w:jc w:val="both"/>
        <w:rPr>
          <w:rFonts w:ascii="Bookman Old Style" w:hAnsi="Bookman Old Style"/>
          <w:sz w:val="24"/>
          <w:szCs w:val="24"/>
        </w:rPr>
      </w:pPr>
    </w:p>
    <w:p w14:paraId="06993E27" w14:textId="77777777" w:rsidR="008865C7" w:rsidRPr="005842A8" w:rsidRDefault="37863A73" w:rsidP="37863A73">
      <w:pPr>
        <w:spacing w:line="360" w:lineRule="auto"/>
        <w:jc w:val="right"/>
        <w:rPr>
          <w:rFonts w:ascii="Bradley Hand ITC" w:hAnsi="Bradley Hand ITC"/>
          <w:sz w:val="32"/>
          <w:szCs w:val="32"/>
        </w:rPr>
      </w:pPr>
      <w:r w:rsidRPr="37863A73">
        <w:rPr>
          <w:rFonts w:ascii="Bradley Hand ITC" w:hAnsi="Bradley Hand ITC"/>
          <w:sz w:val="32"/>
          <w:szCs w:val="32"/>
        </w:rPr>
        <w:t>Préparation</w:t>
      </w:r>
    </w:p>
    <w:p w14:paraId="3BACEDA1" w14:textId="481AE649" w:rsidR="006C554D" w:rsidRDefault="37863A73" w:rsidP="37863A73">
      <w:pPr>
        <w:spacing w:line="360" w:lineRule="auto"/>
        <w:jc w:val="both"/>
        <w:rPr>
          <w:rFonts w:ascii="Bookman Old Style" w:hAnsi="Bookman Old Style"/>
          <w:sz w:val="24"/>
          <w:szCs w:val="24"/>
        </w:rPr>
      </w:pPr>
      <w:r w:rsidRPr="37863A73">
        <w:rPr>
          <w:rFonts w:ascii="Bookman Old Style" w:hAnsi="Bookman Old Style"/>
          <w:sz w:val="24"/>
          <w:szCs w:val="24"/>
        </w:rPr>
        <w:t>Cette étape exploratoire vous a sans doute permis de consolider davantage votre choix de formation professionnelle. À cette étape-ci, êtes-vous en mesure d’établir une échelle de préférence des trois métiers ou professions explorés?</w:t>
      </w:r>
    </w:p>
    <w:p w14:paraId="705B4530" w14:textId="2F888871" w:rsidR="00E70375" w:rsidRDefault="00E70375" w:rsidP="00E70375">
      <w:pPr>
        <w:spacing w:after="240" w:line="360" w:lineRule="auto"/>
        <w:ind w:right="-7"/>
        <w:jc w:val="both"/>
        <w:rPr>
          <w:rFonts w:ascii="Bookman Old Style" w:eastAsia="Calibri" w:hAnsi="Bookman Old Style" w:cs="Times New Roman"/>
          <w:sz w:val="24"/>
          <w:szCs w:val="24"/>
        </w:rPr>
      </w:pPr>
      <w:r w:rsidRPr="002266B0">
        <w:rPr>
          <w:rFonts w:ascii="Bookman Old Style" w:hAnsi="Bookman Old Style"/>
          <w:b/>
          <w:noProof/>
          <w:sz w:val="24"/>
          <w:lang w:eastAsia="fr-CA"/>
        </w:rPr>
        <mc:AlternateContent>
          <mc:Choice Requires="wps">
            <w:drawing>
              <wp:anchor distT="0" distB="0" distL="114300" distR="114300" simplePos="0" relativeHeight="251692544" behindDoc="1" locked="0" layoutInCell="1" allowOverlap="1" wp14:anchorId="2012946D" wp14:editId="2F7F24CD">
                <wp:simplePos x="0" y="0"/>
                <wp:positionH relativeFrom="margin">
                  <wp:align>left</wp:align>
                </wp:positionH>
                <wp:positionV relativeFrom="paragraph">
                  <wp:posOffset>253433</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63" name="Flèche droite 63"/>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540C32C8" w14:textId="77777777" w:rsidR="00A65160" w:rsidRPr="00E70375" w:rsidRDefault="00A65160" w:rsidP="00E70375">
                            <w:pPr>
                              <w:jc w:val="center"/>
                              <w:rPr>
                                <w:b/>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2946D" id="Flèche droite 63" o:spid="_x0000_s1064" type="#_x0000_t13" style="position:absolute;left:0;text-align:left;margin-left:0;margin-top:19.95pt;width:78pt;height:39.75pt;z-index:-251623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" adj="16096" fillcolor="windowText" strokeweight="1pt">
                <v:textbox>
                  <w:txbxContent>
                    <w:p w14:paraId="540C32C8" w14:textId="77777777" w:rsidR="00A65160" w:rsidRPr="00E70375" w:rsidRDefault="00A65160" w:rsidP="00E70375">
                      <w:pPr>
                        <w:jc w:val="center"/>
                        <w:rPr>
                          <w:b/>
                        </w:rPr>
                      </w:pPr>
                      <w:r w:rsidRPr="00691008">
                        <w:rPr>
                          <w:b/>
                          <w:lang w:val="en-CA"/>
                        </w:rPr>
                        <w:t>Portfolio</w:t>
                      </w:r>
                    </w:p>
                  </w:txbxContent>
                </v:textbox>
                <w10:wrap type="tight" anchorx="margin"/>
              </v:shape>
            </w:pict>
          </mc:Fallback>
        </mc:AlternateContent>
      </w:r>
    </w:p>
    <w:p w14:paraId="032FEE43" w14:textId="7AD055AE" w:rsidR="00064DD5" w:rsidRDefault="37863A73" w:rsidP="37863A73">
      <w:pPr>
        <w:spacing w:after="240" w:line="360" w:lineRule="auto"/>
        <w:ind w:right="-7"/>
        <w:jc w:val="both"/>
        <w:rPr>
          <w:rFonts w:ascii="Bookman Old Style" w:eastAsia="Calibri" w:hAnsi="Bookman Old Style" w:cs="Times New Roman"/>
          <w:sz w:val="24"/>
          <w:szCs w:val="24"/>
        </w:rPr>
      </w:pPr>
      <w:r w:rsidRPr="37863A73">
        <w:rPr>
          <w:rFonts w:ascii="Bookman Old Style" w:eastAsia="Calibri" w:hAnsi="Bookman Old Style" w:cs="Times New Roman"/>
          <w:sz w:val="24"/>
          <w:szCs w:val="24"/>
        </w:rPr>
        <w:t>Inscrivez vos trois métiers en ordre de préférence.</w:t>
      </w:r>
    </w:p>
    <w:p w14:paraId="2573F098" w14:textId="77777777" w:rsidR="00502456" w:rsidRPr="00502456" w:rsidRDefault="00502456" w:rsidP="00502456">
      <w:pPr>
        <w:spacing w:after="240" w:line="360" w:lineRule="auto"/>
        <w:ind w:right="-7"/>
        <w:jc w:val="both"/>
        <w:rPr>
          <w:rFonts w:ascii="Bookman Old Style" w:eastAsia="Calibri" w:hAnsi="Bookman Old Style" w:cs="Times New Roman"/>
          <w:sz w:val="24"/>
          <w:szCs w:val="24"/>
        </w:rPr>
      </w:pPr>
    </w:p>
    <w:p w14:paraId="1C48CB91" w14:textId="77777777" w:rsidR="00780616" w:rsidRDefault="00780616" w:rsidP="006C554D">
      <w:pPr>
        <w:spacing w:line="360" w:lineRule="auto"/>
        <w:jc w:val="both"/>
        <w:rPr>
          <w:rFonts w:ascii="Bookman Old Style" w:hAnsi="Bookman Old Style"/>
          <w:sz w:val="24"/>
          <w:szCs w:val="24"/>
        </w:rPr>
      </w:pPr>
    </w:p>
    <w:p w14:paraId="78790530" w14:textId="6FE28A92" w:rsidR="00612221" w:rsidRPr="00780616" w:rsidRDefault="37863A73" w:rsidP="37863A73">
      <w:pPr>
        <w:spacing w:line="360" w:lineRule="auto"/>
        <w:jc w:val="right"/>
        <w:rPr>
          <w:rFonts w:ascii="Bradley Hand ITC" w:hAnsi="Bradley Hand ITC"/>
          <w:sz w:val="32"/>
          <w:szCs w:val="32"/>
        </w:rPr>
      </w:pPr>
      <w:r w:rsidRPr="37863A73">
        <w:rPr>
          <w:rFonts w:ascii="Bradley Hand ITC" w:hAnsi="Bradley Hand ITC"/>
          <w:sz w:val="32"/>
          <w:szCs w:val="32"/>
        </w:rPr>
        <w:t>Réalisation</w:t>
      </w:r>
    </w:p>
    <w:p w14:paraId="3A466C5B" w14:textId="355E8297" w:rsidR="00612221" w:rsidRDefault="00612221" w:rsidP="006C554D">
      <w:pPr>
        <w:spacing w:line="360" w:lineRule="auto"/>
        <w:jc w:val="both"/>
        <w:rPr>
          <w:rFonts w:ascii="Bookman Old Style" w:hAnsi="Bookman Old Style"/>
          <w:sz w:val="24"/>
          <w:szCs w:val="24"/>
        </w:rPr>
      </w:pPr>
    </w:p>
    <w:p w14:paraId="7B9C2AE7" w14:textId="77777777" w:rsidR="00636A79" w:rsidRDefault="00780616" w:rsidP="37863A73">
      <w:pPr>
        <w:spacing w:line="360" w:lineRule="auto"/>
        <w:jc w:val="both"/>
        <w:rPr>
          <w:rFonts w:ascii="Bookman Old Style" w:hAnsi="Bookman Old Style" w:cs="Calibri"/>
          <w:sz w:val="24"/>
          <w:szCs w:val="24"/>
        </w:rPr>
      </w:pPr>
      <w:r>
        <w:rPr>
          <w:rFonts w:ascii="Bookman Old Style" w:hAnsi="Bookman Old Style"/>
          <w:sz w:val="24"/>
          <w:szCs w:val="24"/>
        </w:rPr>
        <w:t xml:space="preserve">Il est à présent temps de </w:t>
      </w:r>
      <w:r w:rsidRPr="00636A79">
        <w:rPr>
          <w:rFonts w:ascii="Bookman Old Style" w:hAnsi="Bookman Old Style"/>
          <w:sz w:val="24"/>
          <w:szCs w:val="24"/>
        </w:rPr>
        <w:t xml:space="preserve">vous assurer du réalisme de l’entreprise des trois formations que vous avez envisagées. </w:t>
      </w:r>
      <w:r w:rsidR="00636A79">
        <w:rPr>
          <w:rFonts w:ascii="Bookman Old Style" w:hAnsi="Bookman Old Style" w:cs="Calibri"/>
          <w:sz w:val="24"/>
          <w:szCs w:val="24"/>
          <w:shd w:val="clear" w:color="auto" w:fill="FFFFFF"/>
        </w:rPr>
        <w:t>Il existe d</w:t>
      </w:r>
      <w:r w:rsidR="00636A79" w:rsidRPr="00636A79">
        <w:rPr>
          <w:rFonts w:ascii="Bookman Old Style" w:hAnsi="Bookman Old Style" w:cs="Calibri"/>
          <w:sz w:val="24"/>
          <w:szCs w:val="24"/>
          <w:shd w:val="clear" w:color="auto" w:fill="FFFFFF"/>
        </w:rPr>
        <w:t xml:space="preserve">eux façons principales </w:t>
      </w:r>
      <w:r w:rsidR="00636A79">
        <w:rPr>
          <w:rFonts w:ascii="Bookman Old Style" w:hAnsi="Bookman Old Style" w:cs="Calibri"/>
          <w:sz w:val="24"/>
          <w:szCs w:val="24"/>
          <w:shd w:val="clear" w:color="auto" w:fill="FFFFFF"/>
        </w:rPr>
        <w:t>d’</w:t>
      </w:r>
      <w:r w:rsidR="00636A79" w:rsidRPr="00636A79">
        <w:rPr>
          <w:rFonts w:ascii="Bookman Old Style" w:hAnsi="Bookman Old Style" w:cs="Calibri"/>
          <w:sz w:val="24"/>
          <w:szCs w:val="24"/>
          <w:shd w:val="clear" w:color="auto" w:fill="FFFFFF"/>
        </w:rPr>
        <w:t xml:space="preserve">aborder le réalisme des options envisagées. </w:t>
      </w:r>
    </w:p>
    <w:p w14:paraId="04D5C23F" w14:textId="052652E4" w:rsidR="00636A79" w:rsidRDefault="00636A79" w:rsidP="37863A73">
      <w:pPr>
        <w:spacing w:line="360" w:lineRule="auto"/>
        <w:jc w:val="both"/>
        <w:rPr>
          <w:rFonts w:ascii="Bookman Old Style" w:hAnsi="Bookman Old Style" w:cs="Calibri"/>
          <w:sz w:val="24"/>
          <w:szCs w:val="24"/>
        </w:rPr>
      </w:pPr>
      <w:r w:rsidRPr="00636A79">
        <w:rPr>
          <w:rFonts w:ascii="Bookman Old Style" w:hAnsi="Bookman Old Style" w:cs="Calibri"/>
          <w:sz w:val="24"/>
          <w:szCs w:val="24"/>
          <w:shd w:val="clear" w:color="auto" w:fill="FFFFFF"/>
        </w:rPr>
        <w:t>La première s’appu</w:t>
      </w:r>
      <w:r w:rsidR="00732507">
        <w:rPr>
          <w:rFonts w:ascii="Bookman Old Style" w:hAnsi="Bookman Old Style" w:cs="Calibri"/>
          <w:sz w:val="24"/>
          <w:szCs w:val="24"/>
          <w:shd w:val="clear" w:color="auto" w:fill="FFFFFF"/>
        </w:rPr>
        <w:t>ie sur les facteurs de réalité. On pourra alors se questionner sur les exigences du programme de formation et du métier, sur les possibilités d’emploi et sur les démarches à entreprendre.</w:t>
      </w:r>
    </w:p>
    <w:p w14:paraId="05C49AA0" w14:textId="3601F7D9" w:rsidR="00780616" w:rsidRDefault="00636A79" w:rsidP="37863A73">
      <w:pPr>
        <w:spacing w:line="360" w:lineRule="auto"/>
        <w:jc w:val="both"/>
        <w:rPr>
          <w:rFonts w:ascii="Bookman Old Style" w:hAnsi="Bookman Old Style" w:cs="Calibri"/>
          <w:sz w:val="24"/>
          <w:szCs w:val="24"/>
        </w:rPr>
      </w:pPr>
      <w:r w:rsidRPr="00636A79">
        <w:rPr>
          <w:rFonts w:ascii="Bookman Old Style" w:hAnsi="Bookman Old Style" w:cs="Calibri"/>
          <w:sz w:val="24"/>
          <w:szCs w:val="24"/>
          <w:shd w:val="clear" w:color="auto" w:fill="FFFFFF"/>
        </w:rPr>
        <w:t xml:space="preserve">La deuxième façon </w:t>
      </w:r>
      <w:r w:rsidR="00732507">
        <w:rPr>
          <w:rFonts w:ascii="Bookman Old Style" w:hAnsi="Bookman Old Style" w:cs="Calibri"/>
          <w:sz w:val="24"/>
          <w:szCs w:val="24"/>
          <w:shd w:val="clear" w:color="auto" w:fill="FFFFFF"/>
        </w:rPr>
        <w:t>d’envisager le réalisme d’</w:t>
      </w:r>
      <w:r w:rsidR="00456157">
        <w:rPr>
          <w:rFonts w:ascii="Bookman Old Style" w:hAnsi="Bookman Old Style" w:cs="Calibri"/>
          <w:sz w:val="24"/>
          <w:szCs w:val="24"/>
          <w:shd w:val="clear" w:color="auto" w:fill="FFFFFF"/>
        </w:rPr>
        <w:t>un choix profe</w:t>
      </w:r>
      <w:r w:rsidR="00732507">
        <w:rPr>
          <w:rFonts w:ascii="Bookman Old Style" w:hAnsi="Bookman Old Style" w:cs="Calibri"/>
          <w:sz w:val="24"/>
          <w:szCs w:val="24"/>
          <w:shd w:val="clear" w:color="auto" w:fill="FFFFFF"/>
        </w:rPr>
        <w:t xml:space="preserve">ssionnel </w:t>
      </w:r>
      <w:r w:rsidRPr="00636A79">
        <w:rPr>
          <w:rFonts w:ascii="Bookman Old Style" w:hAnsi="Bookman Old Style" w:cs="Calibri"/>
          <w:sz w:val="24"/>
          <w:szCs w:val="24"/>
          <w:shd w:val="clear" w:color="auto" w:fill="FFFFFF"/>
        </w:rPr>
        <w:t xml:space="preserve">est en lien avec </w:t>
      </w:r>
      <w:r w:rsidR="00456157">
        <w:rPr>
          <w:rFonts w:ascii="Bookman Old Style" w:hAnsi="Bookman Old Style" w:cs="Calibri"/>
          <w:sz w:val="24"/>
          <w:szCs w:val="24"/>
          <w:shd w:val="clear" w:color="auto" w:fill="FFFFFF"/>
        </w:rPr>
        <w:t xml:space="preserve">certaines contraintes qui risquent de rendre impossible la réalisation du plan d’action. On pense </w:t>
      </w:r>
      <w:r w:rsidR="00070D1F">
        <w:rPr>
          <w:rFonts w:ascii="Bookman Old Style" w:hAnsi="Bookman Old Style" w:cs="Calibri"/>
          <w:sz w:val="24"/>
          <w:szCs w:val="24"/>
          <w:shd w:val="clear" w:color="auto" w:fill="FFFFFF"/>
        </w:rPr>
        <w:t>notamment aux programmes contingentés et à l’incapacité de réussir certains préalables.</w:t>
      </w:r>
    </w:p>
    <w:p w14:paraId="1501AEC7" w14:textId="77777777" w:rsidR="00CB2505" w:rsidRDefault="00CB2505" w:rsidP="006C554D">
      <w:pPr>
        <w:spacing w:line="360" w:lineRule="auto"/>
        <w:jc w:val="both"/>
        <w:rPr>
          <w:rFonts w:ascii="Bookman Old Style" w:hAnsi="Bookman Old Style" w:cs="Calibri"/>
          <w:sz w:val="24"/>
          <w:szCs w:val="24"/>
          <w:shd w:val="clear" w:color="auto" w:fill="FFFFFF"/>
        </w:rPr>
      </w:pPr>
    </w:p>
    <w:p w14:paraId="46DCCD1F" w14:textId="77777777" w:rsidR="00CB2505" w:rsidRDefault="00CB2505" w:rsidP="006C554D">
      <w:pPr>
        <w:spacing w:line="360" w:lineRule="auto"/>
        <w:jc w:val="both"/>
        <w:rPr>
          <w:rFonts w:ascii="Bookman Old Style" w:hAnsi="Bookman Old Style" w:cs="Calibri"/>
          <w:sz w:val="24"/>
          <w:szCs w:val="24"/>
          <w:shd w:val="clear" w:color="auto" w:fill="FFFFFF"/>
        </w:rPr>
      </w:pPr>
    </w:p>
    <w:p w14:paraId="68157E1F" w14:textId="6091725A" w:rsidR="00636A79" w:rsidRDefault="00E70375" w:rsidP="006C554D">
      <w:pPr>
        <w:spacing w:line="360" w:lineRule="auto"/>
        <w:jc w:val="both"/>
        <w:rPr>
          <w:rFonts w:ascii="Bookman Old Style" w:hAnsi="Bookman Old Style" w:cs="Calibri"/>
          <w:sz w:val="24"/>
          <w:szCs w:val="24"/>
          <w:shd w:val="clear" w:color="auto" w:fill="FFFFFF"/>
        </w:rPr>
      </w:pPr>
      <w:r w:rsidRPr="002266B0">
        <w:rPr>
          <w:rFonts w:ascii="Bookman Old Style" w:hAnsi="Bookman Old Style"/>
          <w:b/>
          <w:noProof/>
          <w:sz w:val="24"/>
          <w:lang w:eastAsia="fr-CA"/>
        </w:rPr>
        <mc:AlternateContent>
          <mc:Choice Requires="wps">
            <w:drawing>
              <wp:anchor distT="0" distB="0" distL="114300" distR="114300" simplePos="0" relativeHeight="251693568" behindDoc="1" locked="0" layoutInCell="1" allowOverlap="1" wp14:anchorId="3108466D" wp14:editId="37B23A29">
                <wp:simplePos x="0" y="0"/>
                <wp:positionH relativeFrom="margin">
                  <wp:posOffset>160638</wp:posOffset>
                </wp:positionH>
                <wp:positionV relativeFrom="paragraph">
                  <wp:posOffset>339828</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307" name="Flèche droite 307"/>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4AC22BFF" w14:textId="77777777" w:rsidR="00A65160" w:rsidRPr="00E70375" w:rsidRDefault="00A65160" w:rsidP="00E70375">
                            <w:pPr>
                              <w:jc w:val="center"/>
                              <w:rPr>
                                <w:b/>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8466D" id="Flèche droite 307" o:spid="_x0000_s1065" type="#_x0000_t13" style="position:absolute;left:0;text-align:left;margin-left:12.65pt;margin-top:26.75pt;width:78pt;height:39.7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" adj="16096" fillcolor="windowText" strokeweight="1pt">
                <v:textbox>
                  <w:txbxContent>
                    <w:p w14:paraId="4AC22BFF" w14:textId="77777777" w:rsidR="00A65160" w:rsidRPr="00E70375" w:rsidRDefault="00A65160" w:rsidP="00E70375">
                      <w:pPr>
                        <w:jc w:val="center"/>
                        <w:rPr>
                          <w:b/>
                        </w:rPr>
                      </w:pPr>
                      <w:r w:rsidRPr="00691008">
                        <w:rPr>
                          <w:b/>
                          <w:lang w:val="en-CA"/>
                        </w:rPr>
                        <w:t>Portfolio</w:t>
                      </w:r>
                    </w:p>
                  </w:txbxContent>
                </v:textbox>
                <w10:wrap type="tight" anchorx="margin"/>
              </v:shape>
            </w:pict>
          </mc:Fallback>
        </mc:AlternateContent>
      </w:r>
    </w:p>
    <w:p w14:paraId="6C43E2B5" w14:textId="132C4A5F" w:rsidR="00636A79" w:rsidRDefault="00E70375" w:rsidP="37863A73">
      <w:pPr>
        <w:spacing w:line="360" w:lineRule="auto"/>
        <w:ind w:left="705"/>
        <w:jc w:val="both"/>
        <w:rPr>
          <w:rFonts w:ascii="Bookman Old Style" w:hAnsi="Bookman Old Style" w:cs="Calibri"/>
          <w:sz w:val="24"/>
          <w:szCs w:val="24"/>
        </w:rPr>
      </w:pPr>
      <w:r>
        <w:rPr>
          <w:rFonts w:ascii="Bookman Old Style" w:hAnsi="Bookman Old Style" w:cs="Calibri"/>
          <w:sz w:val="24"/>
          <w:szCs w:val="24"/>
          <w:shd w:val="clear" w:color="auto" w:fill="FFFFFF"/>
        </w:rPr>
        <w:t>Complétez les tableaux destinés à évaluer le réalisme de vos choix professionnels.</w:t>
      </w:r>
    </w:p>
    <w:p w14:paraId="08C6A4CA" w14:textId="77777777" w:rsidR="00636A79" w:rsidRPr="005A490F" w:rsidRDefault="37863A73" w:rsidP="37863A73">
      <w:pPr>
        <w:spacing w:after="0" w:line="360" w:lineRule="auto"/>
        <w:jc w:val="right"/>
        <w:rPr>
          <w:rFonts w:ascii="Bradley Hand ITC" w:eastAsia="Batang" w:hAnsi="Bradley Hand ITC" w:cs="Times New Roman"/>
          <w:sz w:val="32"/>
          <w:szCs w:val="32"/>
        </w:rPr>
      </w:pPr>
      <w:r w:rsidRPr="37863A73">
        <w:rPr>
          <w:rFonts w:ascii="Bradley Hand ITC" w:eastAsia="Batang" w:hAnsi="Bradley Hand ITC" w:cs="Times New Roman"/>
          <w:color w:val="44546A" w:themeColor="text2"/>
          <w:sz w:val="32"/>
          <w:szCs w:val="32"/>
        </w:rPr>
        <w:t>Réinvestissement</w:t>
      </w:r>
    </w:p>
    <w:p w14:paraId="47ACA091" w14:textId="77777777" w:rsidR="00636A79" w:rsidRDefault="00636A79" w:rsidP="00636A79">
      <w:pPr>
        <w:spacing w:line="360" w:lineRule="auto"/>
        <w:rPr>
          <w:rFonts w:ascii="Bookman Old Style" w:hAnsi="Bookman Old Style"/>
          <w:sz w:val="24"/>
          <w:szCs w:val="24"/>
        </w:rPr>
      </w:pPr>
    </w:p>
    <w:p w14:paraId="57524139" w14:textId="2E5F1105" w:rsidR="00636A79" w:rsidRPr="00636A79" w:rsidRDefault="00636A79" w:rsidP="00636A79">
      <w:pPr>
        <w:spacing w:line="360" w:lineRule="auto"/>
        <w:rPr>
          <w:rFonts w:ascii="Bookman Old Style" w:hAnsi="Bookman Old Style"/>
          <w:b/>
          <w:sz w:val="24"/>
          <w:szCs w:val="24"/>
        </w:rPr>
      </w:pPr>
    </w:p>
    <w:p w14:paraId="4ABBEE77" w14:textId="77777777" w:rsidR="00E70375" w:rsidRDefault="37863A73" w:rsidP="37863A73">
      <w:pPr>
        <w:spacing w:line="360" w:lineRule="auto"/>
        <w:jc w:val="both"/>
        <w:rPr>
          <w:rFonts w:ascii="Bookman Old Style" w:hAnsi="Bookman Old Style"/>
          <w:sz w:val="24"/>
          <w:szCs w:val="24"/>
        </w:rPr>
      </w:pPr>
      <w:r w:rsidRPr="37863A73">
        <w:rPr>
          <w:rFonts w:ascii="Bookman Old Style" w:hAnsi="Bookman Old Style"/>
          <w:sz w:val="24"/>
          <w:szCs w:val="24"/>
        </w:rPr>
        <w:t xml:space="preserve">Voyez s’il s’avère nécessaire de revoir l’ordre de préférence des trois métiers ou professions explorés. </w:t>
      </w:r>
    </w:p>
    <w:p w14:paraId="4E4A05B8" w14:textId="6E52C69C" w:rsidR="00E70375" w:rsidRDefault="00E70375" w:rsidP="00E70375">
      <w:pPr>
        <w:spacing w:line="360" w:lineRule="auto"/>
        <w:jc w:val="both"/>
        <w:rPr>
          <w:rFonts w:ascii="Bookman Old Style" w:hAnsi="Bookman Old Style" w:cs="Calibri"/>
          <w:sz w:val="24"/>
          <w:szCs w:val="24"/>
          <w:shd w:val="clear" w:color="auto" w:fill="FFFFFF"/>
        </w:rPr>
      </w:pPr>
      <w:r w:rsidRPr="002266B0">
        <w:rPr>
          <w:rFonts w:ascii="Bookman Old Style" w:hAnsi="Bookman Old Style"/>
          <w:b/>
          <w:noProof/>
          <w:sz w:val="24"/>
          <w:lang w:eastAsia="fr-CA"/>
        </w:rPr>
        <mc:AlternateContent>
          <mc:Choice Requires="wps">
            <w:drawing>
              <wp:anchor distT="0" distB="0" distL="114300" distR="114300" simplePos="0" relativeHeight="251694592" behindDoc="1" locked="0" layoutInCell="1" allowOverlap="1" wp14:anchorId="414524D4" wp14:editId="38CB17A6">
                <wp:simplePos x="0" y="0"/>
                <wp:positionH relativeFrom="margin">
                  <wp:posOffset>49427</wp:posOffset>
                </wp:positionH>
                <wp:positionV relativeFrom="paragraph">
                  <wp:posOffset>228119</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572" name="Flèche droite 572"/>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15B194AD" w14:textId="77777777" w:rsidR="00A65160" w:rsidRPr="00E70375" w:rsidRDefault="00A65160" w:rsidP="00E70375">
                            <w:pPr>
                              <w:jc w:val="center"/>
                              <w:rPr>
                                <w:b/>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524D4" id="Flèche droite 572" o:spid="_x0000_s1066" type="#_x0000_t13" style="position:absolute;left:0;text-align:left;margin-left:3.9pt;margin-top:17.95pt;width:78pt;height:39.75pt;z-index:-25162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" adj="16096" fillcolor="windowText" strokeweight="1pt">
                <v:textbox>
                  <w:txbxContent>
                    <w:p w14:paraId="15B194AD" w14:textId="77777777" w:rsidR="00A65160" w:rsidRPr="00E70375" w:rsidRDefault="00A65160" w:rsidP="00E70375">
                      <w:pPr>
                        <w:jc w:val="center"/>
                        <w:rPr>
                          <w:b/>
                        </w:rPr>
                      </w:pPr>
                      <w:r w:rsidRPr="00691008">
                        <w:rPr>
                          <w:b/>
                          <w:lang w:val="en-CA"/>
                        </w:rPr>
                        <w:t>Portfolio</w:t>
                      </w:r>
                    </w:p>
                  </w:txbxContent>
                </v:textbox>
                <w10:wrap type="tight" anchorx="margin"/>
              </v:shape>
            </w:pict>
          </mc:Fallback>
        </mc:AlternateContent>
      </w:r>
    </w:p>
    <w:p w14:paraId="490FD8DC" w14:textId="471B58CF" w:rsidR="00871F5D" w:rsidRDefault="37863A73" w:rsidP="37863A73">
      <w:pPr>
        <w:spacing w:line="360" w:lineRule="auto"/>
        <w:jc w:val="both"/>
        <w:rPr>
          <w:rFonts w:ascii="Bookman Old Style" w:hAnsi="Bookman Old Style"/>
          <w:sz w:val="24"/>
          <w:szCs w:val="24"/>
        </w:rPr>
      </w:pPr>
      <w:r w:rsidRPr="37863A73">
        <w:rPr>
          <w:rFonts w:ascii="Bookman Old Style" w:hAnsi="Bookman Old Style"/>
          <w:sz w:val="24"/>
          <w:szCs w:val="24"/>
        </w:rPr>
        <w:t>Inscrivez le métier ou la profession qui ressort en premier.</w:t>
      </w:r>
    </w:p>
    <w:p w14:paraId="72447310" w14:textId="428BA682" w:rsidR="00636A79" w:rsidRDefault="00636A79" w:rsidP="006C554D">
      <w:pPr>
        <w:spacing w:line="360" w:lineRule="auto"/>
        <w:jc w:val="both"/>
        <w:rPr>
          <w:rFonts w:ascii="Bookman Old Style" w:hAnsi="Bookman Old Style"/>
          <w:sz w:val="24"/>
          <w:szCs w:val="24"/>
        </w:rPr>
      </w:pPr>
    </w:p>
    <w:p w14:paraId="027FA791" w14:textId="22068CDA" w:rsidR="00502456" w:rsidRDefault="00502456" w:rsidP="006C554D">
      <w:pPr>
        <w:spacing w:line="360" w:lineRule="auto"/>
        <w:jc w:val="both"/>
        <w:rPr>
          <w:rFonts w:ascii="Bookman Old Style" w:hAnsi="Bookman Old Style"/>
          <w:sz w:val="24"/>
          <w:szCs w:val="24"/>
        </w:rPr>
      </w:pPr>
    </w:p>
    <w:p w14:paraId="70565425" w14:textId="7F3CC177" w:rsidR="00502456" w:rsidRDefault="00502456" w:rsidP="006C554D">
      <w:pPr>
        <w:spacing w:line="360" w:lineRule="auto"/>
        <w:jc w:val="both"/>
        <w:rPr>
          <w:rFonts w:ascii="Bookman Old Style" w:hAnsi="Bookman Old Style"/>
          <w:sz w:val="24"/>
          <w:szCs w:val="24"/>
        </w:rPr>
      </w:pPr>
    </w:p>
    <w:p w14:paraId="58D6FD4C" w14:textId="60D81BC8" w:rsidR="00502456" w:rsidRDefault="00502456" w:rsidP="006C554D">
      <w:pPr>
        <w:spacing w:line="360" w:lineRule="auto"/>
        <w:jc w:val="both"/>
        <w:rPr>
          <w:rFonts w:ascii="Bookman Old Style" w:hAnsi="Bookman Old Style"/>
          <w:sz w:val="24"/>
          <w:szCs w:val="24"/>
        </w:rPr>
      </w:pPr>
    </w:p>
    <w:p w14:paraId="5DAEAEE8" w14:textId="41A3829E" w:rsidR="00502456" w:rsidRDefault="00502456" w:rsidP="006C554D">
      <w:pPr>
        <w:spacing w:line="360" w:lineRule="auto"/>
        <w:jc w:val="both"/>
        <w:rPr>
          <w:rFonts w:ascii="Bookman Old Style" w:hAnsi="Bookman Old Style"/>
          <w:sz w:val="24"/>
          <w:szCs w:val="24"/>
        </w:rPr>
      </w:pPr>
    </w:p>
    <w:p w14:paraId="38D6B074" w14:textId="6863D456" w:rsidR="00502456" w:rsidRDefault="00502456" w:rsidP="006C554D">
      <w:pPr>
        <w:spacing w:line="360" w:lineRule="auto"/>
        <w:jc w:val="both"/>
        <w:rPr>
          <w:rFonts w:ascii="Bookman Old Style" w:hAnsi="Bookman Old Style"/>
          <w:sz w:val="24"/>
          <w:szCs w:val="24"/>
        </w:rPr>
      </w:pPr>
    </w:p>
    <w:p w14:paraId="58D5D563" w14:textId="2156A326" w:rsidR="00502456" w:rsidRDefault="00502456" w:rsidP="006C554D">
      <w:pPr>
        <w:spacing w:line="360" w:lineRule="auto"/>
        <w:jc w:val="both"/>
        <w:rPr>
          <w:rFonts w:ascii="Bookman Old Style" w:hAnsi="Bookman Old Style"/>
          <w:sz w:val="24"/>
          <w:szCs w:val="24"/>
        </w:rPr>
      </w:pPr>
    </w:p>
    <w:p w14:paraId="13BDB370" w14:textId="2D0AFF70" w:rsidR="00502456" w:rsidRDefault="00502456" w:rsidP="006C554D">
      <w:pPr>
        <w:spacing w:line="360" w:lineRule="auto"/>
        <w:jc w:val="both"/>
        <w:rPr>
          <w:rFonts w:ascii="Bookman Old Style" w:hAnsi="Bookman Old Style"/>
          <w:sz w:val="24"/>
          <w:szCs w:val="24"/>
        </w:rPr>
      </w:pPr>
    </w:p>
    <w:p w14:paraId="19F64887" w14:textId="600B629C" w:rsidR="00502456" w:rsidRDefault="00502456" w:rsidP="006C554D">
      <w:pPr>
        <w:spacing w:line="360" w:lineRule="auto"/>
        <w:jc w:val="both"/>
        <w:rPr>
          <w:rFonts w:ascii="Bookman Old Style" w:hAnsi="Bookman Old Style"/>
          <w:sz w:val="24"/>
          <w:szCs w:val="24"/>
        </w:rPr>
      </w:pPr>
    </w:p>
    <w:p w14:paraId="2FD2DC74" w14:textId="4A6C3B62" w:rsidR="00502456" w:rsidRDefault="00502456" w:rsidP="006C554D">
      <w:pPr>
        <w:spacing w:line="360" w:lineRule="auto"/>
        <w:jc w:val="both"/>
        <w:rPr>
          <w:rFonts w:ascii="Bookman Old Style" w:hAnsi="Bookman Old Style"/>
          <w:sz w:val="24"/>
          <w:szCs w:val="24"/>
        </w:rPr>
      </w:pPr>
    </w:p>
    <w:p w14:paraId="352EEEDA" w14:textId="659CE194" w:rsidR="00502456" w:rsidRDefault="00502456" w:rsidP="006C554D">
      <w:pPr>
        <w:spacing w:line="360" w:lineRule="auto"/>
        <w:jc w:val="both"/>
        <w:rPr>
          <w:rFonts w:ascii="Bookman Old Style" w:hAnsi="Bookman Old Style"/>
          <w:sz w:val="24"/>
          <w:szCs w:val="24"/>
        </w:rPr>
      </w:pPr>
    </w:p>
    <w:p w14:paraId="4E86D0E4" w14:textId="5C8A38FA" w:rsidR="00502456" w:rsidRDefault="00502456" w:rsidP="006C554D">
      <w:pPr>
        <w:spacing w:line="360" w:lineRule="auto"/>
        <w:jc w:val="both"/>
        <w:rPr>
          <w:rFonts w:ascii="Bookman Old Style" w:hAnsi="Bookman Old Style"/>
          <w:sz w:val="24"/>
          <w:szCs w:val="24"/>
        </w:rPr>
      </w:pPr>
    </w:p>
    <w:p w14:paraId="3DB8C309" w14:textId="7EAF0BD6" w:rsidR="001A3E80" w:rsidRDefault="001A3E80" w:rsidP="006C554D">
      <w:pPr>
        <w:spacing w:line="360" w:lineRule="auto"/>
        <w:jc w:val="both"/>
        <w:rPr>
          <w:rFonts w:ascii="Bookman Old Style" w:hAnsi="Bookman Old Style"/>
          <w:sz w:val="24"/>
          <w:szCs w:val="24"/>
        </w:rPr>
      </w:pPr>
    </w:p>
    <w:p w14:paraId="015D8F84" w14:textId="7449F2BE" w:rsidR="001A3E80" w:rsidRDefault="001A3E80" w:rsidP="006C554D">
      <w:pPr>
        <w:spacing w:line="360" w:lineRule="auto"/>
        <w:jc w:val="both"/>
        <w:rPr>
          <w:rFonts w:ascii="Bookman Old Style" w:hAnsi="Bookman Old Style"/>
          <w:sz w:val="24"/>
          <w:szCs w:val="24"/>
        </w:rPr>
      </w:pPr>
    </w:p>
    <w:p w14:paraId="592BFEDF" w14:textId="53F24A93" w:rsidR="001A3E80" w:rsidRPr="00636A79" w:rsidRDefault="00CB2505" w:rsidP="006C554D">
      <w:pPr>
        <w:spacing w:line="360" w:lineRule="auto"/>
        <w:jc w:val="both"/>
        <w:rPr>
          <w:rFonts w:ascii="Bookman Old Style" w:hAnsi="Bookman Old Style"/>
          <w:sz w:val="24"/>
          <w:szCs w:val="24"/>
        </w:rPr>
      </w:pPr>
      <w:r>
        <w:rPr>
          <w:rFonts w:ascii="Bookman Old Style" w:eastAsia="Calibri" w:hAnsi="Bookman Old Style" w:cs="Times New Roman"/>
          <w:noProof/>
          <w:sz w:val="24"/>
          <w:szCs w:val="24"/>
          <w:lang w:eastAsia="fr-CA"/>
        </w:rPr>
        <w:drawing>
          <wp:anchor distT="0" distB="0" distL="114300" distR="114300" simplePos="0" relativeHeight="251629056" behindDoc="1" locked="0" layoutInCell="1" allowOverlap="1" wp14:anchorId="33B2270E" wp14:editId="2AF9F05E">
            <wp:simplePos x="0" y="0"/>
            <wp:positionH relativeFrom="margin">
              <wp:posOffset>-409575</wp:posOffset>
            </wp:positionH>
            <wp:positionV relativeFrom="paragraph">
              <wp:posOffset>144145</wp:posOffset>
            </wp:positionV>
            <wp:extent cx="2636520" cy="1476375"/>
            <wp:effectExtent l="0" t="0" r="0" b="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ratiques.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636520" cy="1476375"/>
                    </a:xfrm>
                    <a:prstGeom prst="rect">
                      <a:avLst/>
                    </a:prstGeom>
                  </pic:spPr>
                </pic:pic>
              </a:graphicData>
            </a:graphic>
            <wp14:sizeRelH relativeFrom="page">
              <wp14:pctWidth>0</wp14:pctWidth>
            </wp14:sizeRelH>
            <wp14:sizeRelV relativeFrom="page">
              <wp14:pctHeight>0</wp14:pctHeight>
            </wp14:sizeRelV>
          </wp:anchor>
        </w:drawing>
      </w:r>
    </w:p>
    <w:p w14:paraId="24DD6A4E" w14:textId="3F7832F8" w:rsidR="00612221" w:rsidRPr="00636A79" w:rsidRDefault="00612221" w:rsidP="006C554D">
      <w:pPr>
        <w:spacing w:line="360" w:lineRule="auto"/>
        <w:jc w:val="both"/>
        <w:rPr>
          <w:rFonts w:ascii="Bookman Old Style" w:hAnsi="Bookman Old Style"/>
          <w:sz w:val="24"/>
          <w:szCs w:val="24"/>
        </w:rPr>
      </w:pPr>
    </w:p>
    <w:p w14:paraId="01482A1E" w14:textId="77777777" w:rsidR="00612221" w:rsidRDefault="00612221" w:rsidP="006C554D">
      <w:pPr>
        <w:spacing w:line="360" w:lineRule="auto"/>
        <w:jc w:val="both"/>
        <w:rPr>
          <w:rFonts w:ascii="Bookman Old Style" w:hAnsi="Bookman Old Style"/>
          <w:sz w:val="24"/>
          <w:szCs w:val="24"/>
        </w:rPr>
      </w:pPr>
    </w:p>
    <w:p w14:paraId="79A64F02" w14:textId="60B180E4" w:rsidR="00871F5D" w:rsidRPr="005F568B" w:rsidRDefault="37863A73" w:rsidP="37863A73">
      <w:pPr>
        <w:spacing w:after="0" w:line="360" w:lineRule="auto"/>
        <w:jc w:val="right"/>
        <w:rPr>
          <w:rFonts w:ascii="Bookman Old Style" w:eastAsia="Times New Roman" w:hAnsi="Bookman Old Style" w:cs="Times New Roman"/>
          <w:b/>
          <w:bCs/>
          <w:sz w:val="32"/>
          <w:szCs w:val="32"/>
        </w:rPr>
      </w:pPr>
      <w:r w:rsidRPr="37863A73">
        <w:rPr>
          <w:rFonts w:ascii="Bookman Old Style" w:eastAsia="Times New Roman" w:hAnsi="Bookman Old Style" w:cs="Times New Roman"/>
          <w:b/>
          <w:bCs/>
          <w:sz w:val="32"/>
          <w:szCs w:val="32"/>
        </w:rPr>
        <w:t>Situation d’apprentissage 5</w:t>
      </w:r>
    </w:p>
    <w:p w14:paraId="7C31F390" w14:textId="18583DF4" w:rsidR="00871F5D" w:rsidRPr="004E15BD" w:rsidRDefault="37863A73" w:rsidP="37863A73">
      <w:pPr>
        <w:spacing w:after="0" w:line="360" w:lineRule="auto"/>
        <w:jc w:val="right"/>
        <w:rPr>
          <w:rFonts w:ascii="Bookman Old Style" w:eastAsia="Times New Roman" w:hAnsi="Bookman Old Style" w:cs="Times New Roman"/>
          <w:b/>
          <w:bCs/>
          <w:i/>
          <w:iCs/>
          <w:sz w:val="44"/>
          <w:szCs w:val="44"/>
        </w:rPr>
      </w:pPr>
      <w:r w:rsidRPr="37863A73">
        <w:rPr>
          <w:rFonts w:ascii="Bookman Old Style" w:eastAsia="Times New Roman" w:hAnsi="Bookman Old Style" w:cs="Times New Roman"/>
          <w:b/>
          <w:bCs/>
          <w:i/>
          <w:iCs/>
          <w:sz w:val="44"/>
          <w:szCs w:val="44"/>
        </w:rPr>
        <w:t>Plan d’action</w:t>
      </w:r>
    </w:p>
    <w:p w14:paraId="2359D4A0" w14:textId="2DA79CE1" w:rsidR="00871F5D" w:rsidRDefault="00871F5D" w:rsidP="00871F5D">
      <w:pPr>
        <w:spacing w:line="360" w:lineRule="auto"/>
        <w:jc w:val="both"/>
        <w:rPr>
          <w:rFonts w:ascii="Bookman Old Style" w:hAnsi="Bookman Old Style"/>
          <w:sz w:val="24"/>
          <w:szCs w:val="24"/>
        </w:rPr>
      </w:pPr>
    </w:p>
    <w:p w14:paraId="123A3F3B" w14:textId="00F3126D" w:rsidR="0007722D" w:rsidRDefault="37863A73" w:rsidP="37863A73">
      <w:pPr>
        <w:spacing w:line="360" w:lineRule="auto"/>
        <w:jc w:val="both"/>
        <w:rPr>
          <w:rFonts w:ascii="Bookman Old Style" w:hAnsi="Bookman Old Style"/>
          <w:sz w:val="24"/>
          <w:szCs w:val="24"/>
        </w:rPr>
      </w:pPr>
      <w:r w:rsidRPr="37863A73">
        <w:rPr>
          <w:rFonts w:ascii="Bookman Old Style" w:hAnsi="Bookman Old Style"/>
          <w:sz w:val="24"/>
          <w:szCs w:val="24"/>
        </w:rPr>
        <w:t>Votre choix de formation étant effectué, il est temps de passer à l’action. Cette situation d’apprentissage vous guidera dans l’élaboration d’un plan d’action.</w:t>
      </w:r>
    </w:p>
    <w:p w14:paraId="4FC9CD67" w14:textId="77777777" w:rsidR="0007722D" w:rsidRDefault="0007722D" w:rsidP="00871F5D">
      <w:pPr>
        <w:spacing w:line="360" w:lineRule="auto"/>
        <w:jc w:val="both"/>
        <w:rPr>
          <w:rFonts w:ascii="Bookman Old Style" w:hAnsi="Bookman Old Style"/>
          <w:sz w:val="24"/>
          <w:szCs w:val="24"/>
        </w:rPr>
      </w:pPr>
    </w:p>
    <w:p w14:paraId="58018BB8" w14:textId="0D8F3D35" w:rsidR="00871F5D" w:rsidRDefault="00871F5D" w:rsidP="00871F5D">
      <w:pPr>
        <w:spacing w:line="360" w:lineRule="auto"/>
        <w:jc w:val="both"/>
        <w:rPr>
          <w:rFonts w:ascii="Bookman Old Style" w:hAnsi="Bookman Old Style"/>
          <w:sz w:val="24"/>
          <w:szCs w:val="24"/>
        </w:rPr>
      </w:pPr>
      <w:r w:rsidRPr="005F568B">
        <w:rPr>
          <w:rFonts w:ascii="Bookman Old Style" w:eastAsia="Times New Roman" w:hAnsi="Bookman Old Style" w:cs="Times New Roman"/>
          <w:bCs/>
          <w:noProof/>
          <w:sz w:val="24"/>
          <w:szCs w:val="24"/>
          <w:lang w:eastAsia="fr-CA"/>
        </w:rPr>
        <mc:AlternateContent>
          <mc:Choice Requires="wps">
            <w:drawing>
              <wp:anchor distT="0" distB="0" distL="114300" distR="114300" simplePos="0" relativeHeight="251674112" behindDoc="0" locked="0" layoutInCell="1" allowOverlap="1" wp14:anchorId="67A46FE3" wp14:editId="3A68F099">
                <wp:simplePos x="0" y="0"/>
                <wp:positionH relativeFrom="margin">
                  <wp:align>left</wp:align>
                </wp:positionH>
                <wp:positionV relativeFrom="paragraph">
                  <wp:posOffset>201931</wp:posOffset>
                </wp:positionV>
                <wp:extent cx="4270758" cy="723900"/>
                <wp:effectExtent l="0" t="0" r="15875" b="19050"/>
                <wp:wrapNone/>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0758" cy="723900"/>
                        </a:xfrm>
                        <a:prstGeom prst="rect">
                          <a:avLst/>
                        </a:prstGeom>
                        <a:solidFill>
                          <a:srgbClr val="FFFFFF"/>
                        </a:solidFill>
                        <a:ln w="9525">
                          <a:solidFill>
                            <a:srgbClr val="000000"/>
                          </a:solidFill>
                          <a:miter lim="800000"/>
                          <a:headEnd/>
                          <a:tailEnd/>
                        </a:ln>
                      </wps:spPr>
                      <wps:txbx>
                        <w:txbxContent>
                          <w:p w14:paraId="2C960613" w14:textId="77777777" w:rsidR="00A65160" w:rsidRPr="002266B0" w:rsidRDefault="00A65160" w:rsidP="00871F5D">
                            <w:pPr>
                              <w:spacing w:after="0" w:line="240" w:lineRule="auto"/>
                              <w:jc w:val="center"/>
                              <w:rPr>
                                <w:rFonts w:ascii="Bookman Old Style" w:eastAsia="Times New Roman" w:hAnsi="Bookman Old Style" w:cs="Times New Roman"/>
                                <w:bCs/>
                                <w:sz w:val="24"/>
                                <w:szCs w:val="24"/>
                              </w:rPr>
                            </w:pPr>
                            <w:r w:rsidRPr="005F568B">
                              <w:rPr>
                                <w:rFonts w:ascii="Bookman Old Style" w:eastAsia="Times New Roman" w:hAnsi="Bookman Old Style" w:cs="Times New Roman"/>
                                <w:b/>
                                <w:bCs/>
                                <w:sz w:val="24"/>
                                <w:szCs w:val="24"/>
                              </w:rPr>
                              <w:t>But de la situation d’apprentissage</w:t>
                            </w:r>
                            <w:r w:rsidRPr="002266B0">
                              <w:rPr>
                                <w:rFonts w:ascii="Bookman Old Style" w:eastAsia="Times New Roman" w:hAnsi="Bookman Old Style" w:cs="Times New Roman"/>
                                <w:bCs/>
                                <w:sz w:val="24"/>
                                <w:szCs w:val="24"/>
                              </w:rPr>
                              <w:t xml:space="preserve"> (</w:t>
                            </w:r>
                            <w:r>
                              <w:rPr>
                                <w:rFonts w:ascii="Bookman Old Style" w:eastAsia="Times New Roman" w:hAnsi="Bookman Old Style" w:cs="Times New Roman"/>
                                <w:bCs/>
                                <w:sz w:val="24"/>
                                <w:szCs w:val="24"/>
                              </w:rPr>
                              <w:t>5</w:t>
                            </w:r>
                            <w:r w:rsidRPr="002266B0">
                              <w:rPr>
                                <w:rFonts w:ascii="Bookman Old Style" w:eastAsia="Times New Roman" w:hAnsi="Bookman Old Style" w:cs="Times New Roman"/>
                                <w:bCs/>
                                <w:sz w:val="24"/>
                                <w:szCs w:val="24"/>
                              </w:rPr>
                              <w:t xml:space="preserve"> heures)</w:t>
                            </w:r>
                          </w:p>
                          <w:p w14:paraId="1C3F261B" w14:textId="71462BA0" w:rsidR="00A65160" w:rsidRDefault="00A65160" w:rsidP="00871F5D">
                            <w:pPr>
                              <w:pStyle w:val="Paragraphedeliste"/>
                              <w:numPr>
                                <w:ilvl w:val="0"/>
                                <w:numId w:val="8"/>
                              </w:numPr>
                              <w:spacing w:after="0" w:line="240" w:lineRule="auto"/>
                              <w:rPr>
                                <w:rFonts w:ascii="Bookman Old Style" w:eastAsia="Times New Roman" w:hAnsi="Bookman Old Style" w:cs="Times New Roman"/>
                                <w:bCs/>
                                <w:sz w:val="24"/>
                                <w:szCs w:val="24"/>
                              </w:rPr>
                            </w:pPr>
                            <w:r>
                              <w:rPr>
                                <w:rFonts w:ascii="Bookman Old Style" w:eastAsia="Times New Roman" w:hAnsi="Bookman Old Style" w:cs="Times New Roman"/>
                                <w:bCs/>
                                <w:sz w:val="24"/>
                                <w:szCs w:val="24"/>
                              </w:rPr>
                              <w:t xml:space="preserve">Établir un plan d’action </w:t>
                            </w:r>
                          </w:p>
                          <w:p w14:paraId="015F57C3" w14:textId="6872EEC7" w:rsidR="00A65160" w:rsidRPr="002266B0" w:rsidRDefault="00A65160" w:rsidP="00871F5D">
                            <w:pPr>
                              <w:pStyle w:val="Paragraphedeliste"/>
                              <w:numPr>
                                <w:ilvl w:val="0"/>
                                <w:numId w:val="8"/>
                              </w:numPr>
                              <w:spacing w:after="0" w:line="240" w:lineRule="auto"/>
                              <w:rPr>
                                <w:rFonts w:ascii="Bookman Old Style" w:eastAsia="Times New Roman" w:hAnsi="Bookman Old Style" w:cs="Times New Roman"/>
                                <w:bCs/>
                                <w:sz w:val="24"/>
                                <w:szCs w:val="24"/>
                              </w:rPr>
                            </w:pPr>
                            <w:r w:rsidRPr="002266B0">
                              <w:rPr>
                                <w:rFonts w:ascii="Bookman Old Style" w:eastAsia="Times New Roman" w:hAnsi="Bookman Old Style" w:cs="Times New Roman"/>
                                <w:bCs/>
                                <w:sz w:val="24"/>
                                <w:szCs w:val="24"/>
                              </w:rPr>
                              <w:t>Colliger données</w:t>
                            </w:r>
                            <w:r>
                              <w:rPr>
                                <w:rFonts w:ascii="Bookman Old Style" w:eastAsia="Times New Roman" w:hAnsi="Bookman Old Style" w:cs="Times New Roman"/>
                                <w:bCs/>
                                <w:sz w:val="24"/>
                                <w:szCs w:val="24"/>
                              </w:rPr>
                              <w:t xml:space="preserve"> et réflexions</w:t>
                            </w:r>
                            <w:r w:rsidRPr="002266B0">
                              <w:rPr>
                                <w:rFonts w:ascii="Bookman Old Style" w:eastAsia="Times New Roman" w:hAnsi="Bookman Old Style" w:cs="Times New Roman"/>
                                <w:bCs/>
                                <w:sz w:val="24"/>
                                <w:szCs w:val="24"/>
                              </w:rPr>
                              <w:t xml:space="preserve"> au portfolio</w:t>
                            </w:r>
                          </w:p>
                          <w:p w14:paraId="41B68119" w14:textId="77777777" w:rsidR="00A65160" w:rsidRDefault="00A65160" w:rsidP="00871F5D">
                            <w:pPr>
                              <w:spacing w:line="240" w:lineRule="auto"/>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46FE3" id="_x0000_s1067" type="#_x0000_t202" style="position:absolute;left:0;text-align:left;margin-left:0;margin-top:15.9pt;width:336.3pt;height:57pt;z-index:251674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">
                <v:textbox>
                  <w:txbxContent>
                    <w:p w14:paraId="2C960613" w14:textId="77777777" w:rsidR="00A65160" w:rsidRPr="002266B0" w:rsidRDefault="00A65160" w:rsidP="00871F5D">
                      <w:pPr>
                        <w:spacing w:after="0" w:line="240" w:lineRule="auto"/>
                        <w:jc w:val="center"/>
                        <w:rPr>
                          <w:rFonts w:ascii="Bookman Old Style" w:eastAsia="Times New Roman" w:hAnsi="Bookman Old Style" w:cs="Times New Roman"/>
                          <w:bCs/>
                          <w:sz w:val="24"/>
                          <w:szCs w:val="24"/>
                        </w:rPr>
                      </w:pPr>
                      <w:r w:rsidRPr="005F568B">
                        <w:rPr>
                          <w:rFonts w:ascii="Bookman Old Style" w:eastAsia="Times New Roman" w:hAnsi="Bookman Old Style" w:cs="Times New Roman"/>
                          <w:b/>
                          <w:bCs/>
                          <w:sz w:val="24"/>
                          <w:szCs w:val="24"/>
                        </w:rPr>
                        <w:t>But de la situation d’apprentissage</w:t>
                      </w:r>
                      <w:r w:rsidRPr="002266B0">
                        <w:rPr>
                          <w:rFonts w:ascii="Bookman Old Style" w:eastAsia="Times New Roman" w:hAnsi="Bookman Old Style" w:cs="Times New Roman"/>
                          <w:bCs/>
                          <w:sz w:val="24"/>
                          <w:szCs w:val="24"/>
                        </w:rPr>
                        <w:t xml:space="preserve"> (</w:t>
                      </w:r>
                      <w:r>
                        <w:rPr>
                          <w:rFonts w:ascii="Bookman Old Style" w:eastAsia="Times New Roman" w:hAnsi="Bookman Old Style" w:cs="Times New Roman"/>
                          <w:bCs/>
                          <w:sz w:val="24"/>
                          <w:szCs w:val="24"/>
                        </w:rPr>
                        <w:t>5</w:t>
                      </w:r>
                      <w:r w:rsidRPr="002266B0">
                        <w:rPr>
                          <w:rFonts w:ascii="Bookman Old Style" w:eastAsia="Times New Roman" w:hAnsi="Bookman Old Style" w:cs="Times New Roman"/>
                          <w:bCs/>
                          <w:sz w:val="24"/>
                          <w:szCs w:val="24"/>
                        </w:rPr>
                        <w:t xml:space="preserve"> heures)</w:t>
                      </w:r>
                    </w:p>
                    <w:p w14:paraId="1C3F261B" w14:textId="71462BA0" w:rsidR="00A65160" w:rsidRDefault="00A65160" w:rsidP="00871F5D">
                      <w:pPr>
                        <w:pStyle w:val="Paragraphedeliste"/>
                        <w:numPr>
                          <w:ilvl w:val="0"/>
                          <w:numId w:val="8"/>
                        </w:numPr>
                        <w:spacing w:after="0" w:line="240" w:lineRule="auto"/>
                        <w:rPr>
                          <w:rFonts w:ascii="Bookman Old Style" w:eastAsia="Times New Roman" w:hAnsi="Bookman Old Style" w:cs="Times New Roman"/>
                          <w:bCs/>
                          <w:sz w:val="24"/>
                          <w:szCs w:val="24"/>
                        </w:rPr>
                      </w:pPr>
                      <w:r>
                        <w:rPr>
                          <w:rFonts w:ascii="Bookman Old Style" w:eastAsia="Times New Roman" w:hAnsi="Bookman Old Style" w:cs="Times New Roman"/>
                          <w:bCs/>
                          <w:sz w:val="24"/>
                          <w:szCs w:val="24"/>
                        </w:rPr>
                        <w:t xml:space="preserve">Établir un plan d’action </w:t>
                      </w:r>
                    </w:p>
                    <w:p w14:paraId="015F57C3" w14:textId="6872EEC7" w:rsidR="00A65160" w:rsidRPr="002266B0" w:rsidRDefault="00A65160" w:rsidP="00871F5D">
                      <w:pPr>
                        <w:pStyle w:val="Paragraphedeliste"/>
                        <w:numPr>
                          <w:ilvl w:val="0"/>
                          <w:numId w:val="8"/>
                        </w:numPr>
                        <w:spacing w:after="0" w:line="240" w:lineRule="auto"/>
                        <w:rPr>
                          <w:rFonts w:ascii="Bookman Old Style" w:eastAsia="Times New Roman" w:hAnsi="Bookman Old Style" w:cs="Times New Roman"/>
                          <w:bCs/>
                          <w:sz w:val="24"/>
                          <w:szCs w:val="24"/>
                        </w:rPr>
                      </w:pPr>
                      <w:r w:rsidRPr="002266B0">
                        <w:rPr>
                          <w:rFonts w:ascii="Bookman Old Style" w:eastAsia="Times New Roman" w:hAnsi="Bookman Old Style" w:cs="Times New Roman"/>
                          <w:bCs/>
                          <w:sz w:val="24"/>
                          <w:szCs w:val="24"/>
                        </w:rPr>
                        <w:t>Colliger données</w:t>
                      </w:r>
                      <w:r>
                        <w:rPr>
                          <w:rFonts w:ascii="Bookman Old Style" w:eastAsia="Times New Roman" w:hAnsi="Bookman Old Style" w:cs="Times New Roman"/>
                          <w:bCs/>
                          <w:sz w:val="24"/>
                          <w:szCs w:val="24"/>
                        </w:rPr>
                        <w:t xml:space="preserve"> et réflexions</w:t>
                      </w:r>
                      <w:r w:rsidRPr="002266B0">
                        <w:rPr>
                          <w:rFonts w:ascii="Bookman Old Style" w:eastAsia="Times New Roman" w:hAnsi="Bookman Old Style" w:cs="Times New Roman"/>
                          <w:bCs/>
                          <w:sz w:val="24"/>
                          <w:szCs w:val="24"/>
                        </w:rPr>
                        <w:t xml:space="preserve"> au portfolio</w:t>
                      </w:r>
                    </w:p>
                    <w:p w14:paraId="41B68119" w14:textId="77777777" w:rsidR="00A65160" w:rsidRDefault="00A65160" w:rsidP="00871F5D">
                      <w:pPr>
                        <w:spacing w:line="240" w:lineRule="auto"/>
                        <w:jc w:val="center"/>
                      </w:pPr>
                    </w:p>
                  </w:txbxContent>
                </v:textbox>
                <w10:wrap anchorx="margin"/>
              </v:shape>
            </w:pict>
          </mc:Fallback>
        </mc:AlternateContent>
      </w:r>
    </w:p>
    <w:p w14:paraId="4E59EA2F" w14:textId="77777777" w:rsidR="00871F5D" w:rsidRDefault="00871F5D" w:rsidP="00871F5D">
      <w:pPr>
        <w:spacing w:line="360" w:lineRule="auto"/>
        <w:jc w:val="both"/>
        <w:rPr>
          <w:rFonts w:ascii="Bookman Old Style" w:hAnsi="Bookman Old Style"/>
          <w:sz w:val="24"/>
          <w:szCs w:val="24"/>
        </w:rPr>
      </w:pPr>
    </w:p>
    <w:p w14:paraId="6A79ECD5" w14:textId="77777777" w:rsidR="00871F5D" w:rsidRDefault="00871F5D" w:rsidP="00871F5D">
      <w:pPr>
        <w:spacing w:line="360" w:lineRule="auto"/>
        <w:jc w:val="both"/>
        <w:rPr>
          <w:rFonts w:ascii="Bookman Old Style" w:hAnsi="Bookman Old Style"/>
          <w:sz w:val="24"/>
          <w:szCs w:val="24"/>
        </w:rPr>
      </w:pPr>
    </w:p>
    <w:p w14:paraId="627F8676" w14:textId="77777777" w:rsidR="00871F5D" w:rsidRDefault="00871F5D" w:rsidP="00871F5D">
      <w:pPr>
        <w:spacing w:line="360" w:lineRule="auto"/>
        <w:jc w:val="both"/>
        <w:rPr>
          <w:rFonts w:ascii="Bookman Old Style" w:hAnsi="Bookman Old Style"/>
          <w:sz w:val="24"/>
          <w:szCs w:val="24"/>
        </w:rPr>
      </w:pPr>
    </w:p>
    <w:p w14:paraId="515649F6" w14:textId="7166126F" w:rsidR="00871F5D" w:rsidRDefault="00871F5D" w:rsidP="00871F5D">
      <w:pPr>
        <w:spacing w:line="360" w:lineRule="auto"/>
        <w:jc w:val="both"/>
        <w:rPr>
          <w:rFonts w:ascii="Bookman Old Style" w:hAnsi="Bookman Old Style"/>
          <w:sz w:val="24"/>
          <w:szCs w:val="24"/>
        </w:rPr>
      </w:pPr>
    </w:p>
    <w:p w14:paraId="73DE143F" w14:textId="62925AE8" w:rsidR="00502456" w:rsidRDefault="00502456" w:rsidP="00871F5D">
      <w:pPr>
        <w:spacing w:line="360" w:lineRule="auto"/>
        <w:jc w:val="both"/>
        <w:rPr>
          <w:rFonts w:ascii="Bookman Old Style" w:hAnsi="Bookman Old Style"/>
          <w:sz w:val="24"/>
          <w:szCs w:val="24"/>
        </w:rPr>
      </w:pPr>
    </w:p>
    <w:p w14:paraId="23B659CA" w14:textId="722C088B" w:rsidR="00502456" w:rsidRDefault="00502456" w:rsidP="00871F5D">
      <w:pPr>
        <w:spacing w:line="360" w:lineRule="auto"/>
        <w:jc w:val="both"/>
        <w:rPr>
          <w:rFonts w:ascii="Bookman Old Style" w:hAnsi="Bookman Old Style"/>
          <w:sz w:val="24"/>
          <w:szCs w:val="24"/>
        </w:rPr>
      </w:pPr>
    </w:p>
    <w:p w14:paraId="1E50B103" w14:textId="4897E2EB" w:rsidR="00502456" w:rsidRDefault="00502456" w:rsidP="00871F5D">
      <w:pPr>
        <w:spacing w:line="360" w:lineRule="auto"/>
        <w:jc w:val="both"/>
        <w:rPr>
          <w:rFonts w:ascii="Bookman Old Style" w:hAnsi="Bookman Old Style"/>
          <w:sz w:val="24"/>
          <w:szCs w:val="24"/>
        </w:rPr>
      </w:pPr>
    </w:p>
    <w:p w14:paraId="05E931CF" w14:textId="1165A814" w:rsidR="00502456" w:rsidRDefault="00502456" w:rsidP="00871F5D">
      <w:pPr>
        <w:spacing w:line="360" w:lineRule="auto"/>
        <w:jc w:val="both"/>
        <w:rPr>
          <w:rFonts w:ascii="Bookman Old Style" w:hAnsi="Bookman Old Style"/>
          <w:sz w:val="24"/>
          <w:szCs w:val="24"/>
        </w:rPr>
      </w:pPr>
    </w:p>
    <w:p w14:paraId="03EDC23D" w14:textId="249932FE" w:rsidR="00502456" w:rsidRDefault="00502456" w:rsidP="00871F5D">
      <w:pPr>
        <w:spacing w:line="360" w:lineRule="auto"/>
        <w:jc w:val="both"/>
        <w:rPr>
          <w:rFonts w:ascii="Bookman Old Style" w:hAnsi="Bookman Old Style"/>
          <w:sz w:val="24"/>
          <w:szCs w:val="24"/>
        </w:rPr>
      </w:pPr>
    </w:p>
    <w:p w14:paraId="24460188" w14:textId="77777777" w:rsidR="00502456" w:rsidRDefault="00502456" w:rsidP="00871F5D">
      <w:pPr>
        <w:spacing w:line="360" w:lineRule="auto"/>
        <w:jc w:val="both"/>
        <w:rPr>
          <w:rFonts w:ascii="Bookman Old Style" w:hAnsi="Bookman Old Style"/>
          <w:sz w:val="24"/>
          <w:szCs w:val="24"/>
        </w:rPr>
      </w:pPr>
    </w:p>
    <w:p w14:paraId="0FA190B4" w14:textId="3CD96ABE" w:rsidR="005C28A6" w:rsidRDefault="005C28A6" w:rsidP="00871F5D">
      <w:pPr>
        <w:spacing w:line="360" w:lineRule="auto"/>
        <w:jc w:val="both"/>
        <w:rPr>
          <w:rFonts w:ascii="Bookman Old Style" w:hAnsi="Bookman Old Style"/>
          <w:sz w:val="24"/>
          <w:szCs w:val="24"/>
        </w:rPr>
      </w:pPr>
    </w:p>
    <w:p w14:paraId="7BE0BCE2" w14:textId="77777777" w:rsidR="005C28A6" w:rsidRDefault="005C28A6" w:rsidP="00871F5D">
      <w:pPr>
        <w:spacing w:line="360" w:lineRule="auto"/>
        <w:jc w:val="both"/>
        <w:rPr>
          <w:rFonts w:ascii="Bookman Old Style" w:hAnsi="Bookman Old Style"/>
          <w:sz w:val="24"/>
          <w:szCs w:val="24"/>
        </w:rPr>
      </w:pPr>
    </w:p>
    <w:p w14:paraId="14D56D30" w14:textId="52D70787" w:rsidR="0007722D" w:rsidRPr="0007722D" w:rsidRDefault="37863A73" w:rsidP="37863A73">
      <w:pPr>
        <w:spacing w:line="360" w:lineRule="auto"/>
        <w:jc w:val="right"/>
        <w:rPr>
          <w:rFonts w:ascii="Bradley Hand ITC" w:hAnsi="Bradley Hand ITC"/>
          <w:sz w:val="32"/>
          <w:szCs w:val="32"/>
        </w:rPr>
      </w:pPr>
      <w:r w:rsidRPr="37863A73">
        <w:rPr>
          <w:rFonts w:ascii="Bradley Hand ITC" w:hAnsi="Bradley Hand ITC"/>
          <w:sz w:val="32"/>
          <w:szCs w:val="32"/>
        </w:rPr>
        <w:t>Préparation</w:t>
      </w:r>
    </w:p>
    <w:p w14:paraId="3C9875E6" w14:textId="0CD69B77" w:rsidR="004B010B" w:rsidRDefault="37863A73" w:rsidP="37863A73">
      <w:pPr>
        <w:spacing w:line="360" w:lineRule="auto"/>
        <w:jc w:val="both"/>
        <w:rPr>
          <w:rFonts w:ascii="Bookman Old Style" w:hAnsi="Bookman Old Style"/>
          <w:sz w:val="24"/>
          <w:szCs w:val="24"/>
        </w:rPr>
      </w:pPr>
      <w:r w:rsidRPr="37863A73">
        <w:rPr>
          <w:rFonts w:ascii="Bookman Old Style" w:hAnsi="Bookman Old Style"/>
          <w:sz w:val="24"/>
          <w:szCs w:val="24"/>
        </w:rPr>
        <w:t xml:space="preserve">Pour bien entamer votre plan d’action, un dernier rendez-vous avec le conseiller en orientation s’impose. Il vous faudra d’abord lui présenter vos réflexions sur le réalisme de votre choix professionnel. Si votre option s’avère réaliste, établissez ensemble votre plan d’action. </w:t>
      </w:r>
    </w:p>
    <w:p w14:paraId="430890DD" w14:textId="77777777" w:rsidR="0007722D" w:rsidRDefault="0007722D" w:rsidP="0007722D">
      <w:pPr>
        <w:spacing w:line="360" w:lineRule="auto"/>
        <w:jc w:val="both"/>
        <w:rPr>
          <w:rFonts w:ascii="Bookman Old Style" w:hAnsi="Bookman Old Style"/>
          <w:sz w:val="24"/>
          <w:szCs w:val="24"/>
        </w:rPr>
      </w:pPr>
    </w:p>
    <w:p w14:paraId="3AAA3C49" w14:textId="77777777" w:rsidR="0007722D" w:rsidRPr="00780616" w:rsidRDefault="37863A73" w:rsidP="37863A73">
      <w:pPr>
        <w:spacing w:line="360" w:lineRule="auto"/>
        <w:jc w:val="right"/>
        <w:rPr>
          <w:rFonts w:ascii="Bradley Hand ITC" w:hAnsi="Bradley Hand ITC"/>
          <w:sz w:val="32"/>
          <w:szCs w:val="32"/>
        </w:rPr>
      </w:pPr>
      <w:r w:rsidRPr="37863A73">
        <w:rPr>
          <w:rFonts w:ascii="Bradley Hand ITC" w:hAnsi="Bradley Hand ITC"/>
          <w:sz w:val="32"/>
          <w:szCs w:val="32"/>
        </w:rPr>
        <w:t>Réalisation</w:t>
      </w:r>
    </w:p>
    <w:p w14:paraId="6C25C155" w14:textId="167F7CA2" w:rsidR="00B73A70" w:rsidRDefault="37863A73" w:rsidP="37863A73">
      <w:pPr>
        <w:spacing w:after="240" w:line="360" w:lineRule="auto"/>
        <w:ind w:right="-7"/>
        <w:jc w:val="both"/>
        <w:rPr>
          <w:rFonts w:ascii="Bookman Old Style" w:eastAsia="Calibri" w:hAnsi="Bookman Old Style" w:cs="Times New Roman"/>
          <w:sz w:val="24"/>
          <w:szCs w:val="24"/>
        </w:rPr>
      </w:pPr>
      <w:r w:rsidRPr="37863A73">
        <w:rPr>
          <w:rFonts w:ascii="Bookman Old Style" w:eastAsia="Calibri" w:hAnsi="Bookman Old Style" w:cs="Times New Roman"/>
          <w:sz w:val="24"/>
          <w:szCs w:val="24"/>
        </w:rPr>
        <w:t xml:space="preserve">Un plan d’action est un outil indispensable à tout projet. Il permet de se donner des objectifs et des moyens pour arriver au résultat voulu. Dans le domaine de l’orientation, le plan d’action tient compte d’objectifs sur les plans personnel et professionnel. </w:t>
      </w:r>
    </w:p>
    <w:p w14:paraId="041ECCB7" w14:textId="77777777" w:rsidR="00921A52" w:rsidRDefault="00921A52" w:rsidP="00921A52">
      <w:pPr>
        <w:spacing w:line="360" w:lineRule="auto"/>
        <w:jc w:val="both"/>
        <w:rPr>
          <w:rFonts w:ascii="Bookman Old Style" w:hAnsi="Bookman Old Style" w:cs="Calibri"/>
          <w:sz w:val="24"/>
          <w:szCs w:val="24"/>
          <w:shd w:val="clear" w:color="auto" w:fill="FFFFFF"/>
        </w:rPr>
      </w:pPr>
    </w:p>
    <w:p w14:paraId="2CA03A62" w14:textId="08809D96" w:rsidR="00921A52" w:rsidRDefault="00921A52" w:rsidP="37863A73">
      <w:pPr>
        <w:spacing w:line="360" w:lineRule="auto"/>
        <w:jc w:val="both"/>
        <w:rPr>
          <w:rFonts w:ascii="Bookman Old Style" w:hAnsi="Bookman Old Style"/>
          <w:sz w:val="24"/>
          <w:szCs w:val="24"/>
        </w:rPr>
      </w:pPr>
      <w:r w:rsidRPr="002266B0">
        <w:rPr>
          <w:rFonts w:ascii="Bookman Old Style" w:hAnsi="Bookman Old Style"/>
          <w:b/>
          <w:noProof/>
          <w:sz w:val="24"/>
          <w:lang w:eastAsia="fr-CA"/>
        </w:rPr>
        <mc:AlternateContent>
          <mc:Choice Requires="wps">
            <w:drawing>
              <wp:anchor distT="0" distB="0" distL="114300" distR="114300" simplePos="0" relativeHeight="251695616" behindDoc="1" locked="0" layoutInCell="1" allowOverlap="1" wp14:anchorId="29D6F325" wp14:editId="363A9BDF">
                <wp:simplePos x="0" y="0"/>
                <wp:positionH relativeFrom="margin">
                  <wp:posOffset>0</wp:posOffset>
                </wp:positionH>
                <wp:positionV relativeFrom="paragraph">
                  <wp:posOffset>-295910</wp:posOffset>
                </wp:positionV>
                <wp:extent cx="990600" cy="504825"/>
                <wp:effectExtent l="0" t="19050" r="38100" b="47625"/>
                <wp:wrapTight wrapText="bothSides">
                  <wp:wrapPolygon edited="0">
                    <wp:start x="14954" y="-815"/>
                    <wp:lineTo x="0" y="3260"/>
                    <wp:lineTo x="0" y="17117"/>
                    <wp:lineTo x="14954" y="22823"/>
                    <wp:lineTo x="17031" y="22823"/>
                    <wp:lineTo x="21600" y="13042"/>
                    <wp:lineTo x="22015" y="9781"/>
                    <wp:lineTo x="17031" y="-815"/>
                    <wp:lineTo x="14954" y="-815"/>
                  </wp:wrapPolygon>
                </wp:wrapTight>
                <wp:docPr id="573" name="Flèche droite 573"/>
                <wp:cNvGraphicFramePr/>
                <a:graphic xmlns:a="http://schemas.openxmlformats.org/drawingml/2006/main">
                  <a:graphicData uri="http://schemas.microsoft.com/office/word/2010/wordprocessingShape">
                    <wps:wsp>
                      <wps:cNvSpPr/>
                      <wps:spPr>
                        <a:xfrm>
                          <a:off x="0" y="0"/>
                          <a:ext cx="990600" cy="50482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5888950D" w14:textId="77777777" w:rsidR="00A65160" w:rsidRPr="00E70375" w:rsidRDefault="00A65160" w:rsidP="00921A52">
                            <w:pPr>
                              <w:jc w:val="center"/>
                              <w:rPr>
                                <w:b/>
                              </w:rPr>
                            </w:pPr>
                            <w:r w:rsidRPr="00691008">
                              <w:rPr>
                                <w:b/>
                                <w:lang w:val="en-CA"/>
                              </w:rPr>
                              <w:t>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6F325" id="Flèche droite 573" o:spid="_x0000_s1068" type="#_x0000_t13" style="position:absolute;left:0;text-align:left;margin-left:0;margin-top:-23.3pt;width:78pt;height:39.75pt;z-index:-25162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" adj="16096" fillcolor="windowText" strokeweight="1pt">
                <v:textbox>
                  <w:txbxContent>
                    <w:p w14:paraId="5888950D" w14:textId="77777777" w:rsidR="00A65160" w:rsidRPr="00E70375" w:rsidRDefault="00A65160" w:rsidP="00921A52">
                      <w:pPr>
                        <w:jc w:val="center"/>
                        <w:rPr>
                          <w:b/>
                        </w:rPr>
                      </w:pPr>
                      <w:r w:rsidRPr="00691008">
                        <w:rPr>
                          <w:b/>
                          <w:lang w:val="en-CA"/>
                        </w:rPr>
                        <w:t>Portfolio</w:t>
                      </w:r>
                    </w:p>
                  </w:txbxContent>
                </v:textbox>
                <w10:wrap type="tight" anchorx="margin"/>
              </v:shape>
            </w:pict>
          </mc:Fallback>
        </mc:AlternateContent>
      </w:r>
      <w:r>
        <w:rPr>
          <w:rFonts w:ascii="Bookman Old Style" w:hAnsi="Bookman Old Style"/>
          <w:sz w:val="24"/>
          <w:szCs w:val="24"/>
        </w:rPr>
        <w:t xml:space="preserve"> Aidez-vous du modèle de plan d’action pour élaborer le vôtre.</w:t>
      </w:r>
    </w:p>
    <w:p w14:paraId="19EC9A65" w14:textId="01D21243" w:rsidR="00921A52" w:rsidRDefault="00921A52" w:rsidP="00921A52">
      <w:pPr>
        <w:spacing w:line="360" w:lineRule="auto"/>
        <w:jc w:val="both"/>
        <w:rPr>
          <w:rFonts w:ascii="Bookman Old Style" w:hAnsi="Bookman Old Style"/>
          <w:sz w:val="24"/>
          <w:szCs w:val="24"/>
        </w:rPr>
      </w:pPr>
    </w:p>
    <w:p w14:paraId="73134CE8" w14:textId="5A1AF49E" w:rsidR="00502456" w:rsidRDefault="00502456" w:rsidP="00921A52">
      <w:pPr>
        <w:spacing w:line="360" w:lineRule="auto"/>
        <w:jc w:val="both"/>
        <w:rPr>
          <w:rFonts w:ascii="Bookman Old Style" w:hAnsi="Bookman Old Style"/>
          <w:sz w:val="24"/>
          <w:szCs w:val="24"/>
        </w:rPr>
      </w:pPr>
    </w:p>
    <w:p w14:paraId="572749CF" w14:textId="13D06A4F" w:rsidR="00502456" w:rsidRDefault="00502456" w:rsidP="00921A52">
      <w:pPr>
        <w:spacing w:line="360" w:lineRule="auto"/>
        <w:jc w:val="both"/>
        <w:rPr>
          <w:rFonts w:ascii="Bookman Old Style" w:hAnsi="Bookman Old Style"/>
          <w:sz w:val="24"/>
          <w:szCs w:val="24"/>
        </w:rPr>
      </w:pPr>
    </w:p>
    <w:p w14:paraId="3D8B1039" w14:textId="25942C9E" w:rsidR="00502456" w:rsidRDefault="00502456" w:rsidP="00921A52">
      <w:pPr>
        <w:spacing w:line="360" w:lineRule="auto"/>
        <w:jc w:val="both"/>
        <w:rPr>
          <w:rFonts w:ascii="Bookman Old Style" w:hAnsi="Bookman Old Style"/>
          <w:sz w:val="24"/>
          <w:szCs w:val="24"/>
        </w:rPr>
      </w:pPr>
    </w:p>
    <w:p w14:paraId="40806FFB" w14:textId="4E9D5050" w:rsidR="00502456" w:rsidRDefault="00502456" w:rsidP="00921A52">
      <w:pPr>
        <w:spacing w:line="360" w:lineRule="auto"/>
        <w:jc w:val="both"/>
        <w:rPr>
          <w:rFonts w:ascii="Bookman Old Style" w:hAnsi="Bookman Old Style"/>
          <w:sz w:val="24"/>
          <w:szCs w:val="24"/>
        </w:rPr>
      </w:pPr>
    </w:p>
    <w:p w14:paraId="041EF3A5" w14:textId="0B73CAF5" w:rsidR="00502456" w:rsidRDefault="00502456" w:rsidP="00921A52">
      <w:pPr>
        <w:spacing w:line="360" w:lineRule="auto"/>
        <w:jc w:val="both"/>
        <w:rPr>
          <w:rFonts w:ascii="Bookman Old Style" w:hAnsi="Bookman Old Style"/>
          <w:sz w:val="24"/>
          <w:szCs w:val="24"/>
        </w:rPr>
      </w:pPr>
    </w:p>
    <w:p w14:paraId="743DDF0F" w14:textId="3D000814" w:rsidR="00502456" w:rsidRDefault="00502456" w:rsidP="00921A52">
      <w:pPr>
        <w:spacing w:line="360" w:lineRule="auto"/>
        <w:jc w:val="both"/>
        <w:rPr>
          <w:rFonts w:ascii="Bookman Old Style" w:hAnsi="Bookman Old Style"/>
          <w:sz w:val="24"/>
          <w:szCs w:val="24"/>
        </w:rPr>
      </w:pPr>
    </w:p>
    <w:p w14:paraId="4542C54D" w14:textId="77777777" w:rsidR="00502456" w:rsidRPr="00636A79" w:rsidRDefault="00502456" w:rsidP="00921A52">
      <w:pPr>
        <w:spacing w:line="360" w:lineRule="auto"/>
        <w:jc w:val="both"/>
        <w:rPr>
          <w:rFonts w:ascii="Bookman Old Style" w:hAnsi="Bookman Old Style"/>
          <w:sz w:val="24"/>
          <w:szCs w:val="24"/>
        </w:rPr>
      </w:pPr>
    </w:p>
    <w:p w14:paraId="7F85ABC0" w14:textId="1DF5FE76" w:rsidR="0007722D" w:rsidRDefault="0007722D" w:rsidP="006D2619">
      <w:pPr>
        <w:spacing w:after="240" w:line="360" w:lineRule="auto"/>
        <w:ind w:right="-7"/>
        <w:jc w:val="both"/>
        <w:rPr>
          <w:rFonts w:ascii="Bookman Old Style" w:eastAsia="Calibri" w:hAnsi="Bookman Old Style" w:cs="Times New Roman"/>
          <w:sz w:val="24"/>
          <w:szCs w:val="24"/>
        </w:rPr>
      </w:pPr>
    </w:p>
    <w:p w14:paraId="012FADE4" w14:textId="6DC1B957" w:rsidR="0007722D" w:rsidRPr="003A1A4F" w:rsidRDefault="37863A73" w:rsidP="37863A73">
      <w:pPr>
        <w:spacing w:after="240" w:line="360" w:lineRule="auto"/>
        <w:ind w:right="-7"/>
        <w:jc w:val="right"/>
        <w:rPr>
          <w:rFonts w:ascii="Bradley Hand ITC" w:eastAsia="Calibri" w:hAnsi="Bradley Hand ITC" w:cs="Times New Roman"/>
          <w:sz w:val="32"/>
          <w:szCs w:val="32"/>
        </w:rPr>
      </w:pPr>
      <w:r w:rsidRPr="37863A73">
        <w:rPr>
          <w:rFonts w:ascii="Bradley Hand ITC" w:eastAsia="Calibri" w:hAnsi="Bradley Hand ITC" w:cs="Times New Roman"/>
          <w:sz w:val="32"/>
          <w:szCs w:val="32"/>
        </w:rPr>
        <w:t>Réinvestissent</w:t>
      </w:r>
    </w:p>
    <w:p w14:paraId="3BF01E5D" w14:textId="256C324E" w:rsidR="0007722D" w:rsidRDefault="37863A73" w:rsidP="37863A73">
      <w:pPr>
        <w:spacing w:after="240" w:line="360" w:lineRule="auto"/>
        <w:ind w:right="-7"/>
        <w:jc w:val="both"/>
        <w:rPr>
          <w:rFonts w:ascii="Bookman Old Style" w:eastAsia="Calibri" w:hAnsi="Bookman Old Style" w:cs="Times New Roman"/>
          <w:sz w:val="24"/>
          <w:szCs w:val="24"/>
        </w:rPr>
      </w:pPr>
      <w:r w:rsidRPr="37863A73">
        <w:rPr>
          <w:rFonts w:ascii="Bookman Old Style" w:eastAsia="Calibri" w:hAnsi="Bookman Old Style" w:cs="Times New Roman"/>
          <w:sz w:val="24"/>
          <w:szCs w:val="24"/>
        </w:rPr>
        <w:t xml:space="preserve">Cette situation d’apprentissage met fin au cours </w:t>
      </w:r>
      <w:r w:rsidRPr="37863A73">
        <w:rPr>
          <w:rFonts w:ascii="Bookman Old Style" w:eastAsia="Calibri" w:hAnsi="Bookman Old Style" w:cs="Times New Roman"/>
          <w:i/>
          <w:iCs/>
          <w:sz w:val="24"/>
          <w:szCs w:val="24"/>
        </w:rPr>
        <w:t>Vers un choix professionnel</w:t>
      </w:r>
      <w:r w:rsidRPr="37863A73">
        <w:rPr>
          <w:rFonts w:ascii="Bookman Old Style" w:eastAsia="Calibri" w:hAnsi="Bookman Old Style" w:cs="Times New Roman"/>
          <w:sz w:val="24"/>
          <w:szCs w:val="24"/>
        </w:rPr>
        <w:t xml:space="preserve">. Il est temps de présenter et de justifier votre choix de formation. </w:t>
      </w:r>
    </w:p>
    <w:p w14:paraId="42D2A484" w14:textId="515FE97D" w:rsidR="0074549D" w:rsidRDefault="37863A73" w:rsidP="37863A73">
      <w:pPr>
        <w:spacing w:after="240" w:line="360" w:lineRule="auto"/>
        <w:ind w:right="-7"/>
        <w:jc w:val="both"/>
        <w:rPr>
          <w:rFonts w:ascii="Bookman Old Style" w:eastAsia="Calibri" w:hAnsi="Bookman Old Style" w:cs="Times New Roman"/>
          <w:sz w:val="24"/>
          <w:szCs w:val="24"/>
        </w:rPr>
      </w:pPr>
      <w:r w:rsidRPr="37863A73">
        <w:rPr>
          <w:rFonts w:ascii="Bookman Old Style" w:eastAsia="Calibri" w:hAnsi="Bookman Old Style" w:cs="Times New Roman"/>
          <w:sz w:val="24"/>
          <w:szCs w:val="24"/>
        </w:rPr>
        <w:t>Deux options s’offrent à vous :</w:t>
      </w:r>
    </w:p>
    <w:p w14:paraId="678D3B12" w14:textId="4C28C2F1" w:rsidR="0074549D" w:rsidRDefault="37863A73" w:rsidP="37863A73">
      <w:pPr>
        <w:pStyle w:val="Paragraphedeliste"/>
        <w:numPr>
          <w:ilvl w:val="0"/>
          <w:numId w:val="31"/>
        </w:numPr>
        <w:spacing w:after="240" w:line="360" w:lineRule="auto"/>
        <w:ind w:right="-7"/>
        <w:jc w:val="both"/>
        <w:rPr>
          <w:rFonts w:ascii="Bookman Old Style" w:eastAsia="Calibri" w:hAnsi="Bookman Old Style" w:cs="Times New Roman"/>
          <w:sz w:val="24"/>
          <w:szCs w:val="24"/>
        </w:rPr>
      </w:pPr>
      <w:r w:rsidRPr="37863A73">
        <w:rPr>
          <w:rFonts w:ascii="Bookman Old Style" w:eastAsia="Calibri" w:hAnsi="Bookman Old Style" w:cs="Times New Roman"/>
          <w:sz w:val="24"/>
          <w:szCs w:val="24"/>
        </w:rPr>
        <w:t>Écriture d’un texte argumentatif justifiant votre choix de métier ou de profession (environ 500 mots);</w:t>
      </w:r>
    </w:p>
    <w:p w14:paraId="318728DF" w14:textId="0F7D07A2" w:rsidR="0074549D" w:rsidRPr="003A1A4F" w:rsidRDefault="37863A73" w:rsidP="37863A73">
      <w:pPr>
        <w:pStyle w:val="Paragraphedeliste"/>
        <w:spacing w:after="240" w:line="360" w:lineRule="auto"/>
        <w:ind w:right="-7"/>
        <w:jc w:val="both"/>
        <w:rPr>
          <w:rFonts w:ascii="Bookman Old Style" w:eastAsia="Calibri" w:hAnsi="Bookman Old Style" w:cs="Times New Roman"/>
          <w:b/>
          <w:bCs/>
          <w:sz w:val="24"/>
          <w:szCs w:val="24"/>
        </w:rPr>
      </w:pPr>
      <w:r w:rsidRPr="37863A73">
        <w:rPr>
          <w:rFonts w:ascii="Bookman Old Style" w:eastAsia="Calibri" w:hAnsi="Bookman Old Style" w:cs="Times New Roman"/>
          <w:b/>
          <w:bCs/>
          <w:sz w:val="24"/>
          <w:szCs w:val="24"/>
        </w:rPr>
        <w:t>ou</w:t>
      </w:r>
    </w:p>
    <w:p w14:paraId="3512815B" w14:textId="71ADB9FC" w:rsidR="0074549D" w:rsidRDefault="37863A73" w:rsidP="37863A73">
      <w:pPr>
        <w:pStyle w:val="Paragraphedeliste"/>
        <w:numPr>
          <w:ilvl w:val="0"/>
          <w:numId w:val="31"/>
        </w:numPr>
        <w:spacing w:after="240" w:line="360" w:lineRule="auto"/>
        <w:ind w:right="-7"/>
        <w:jc w:val="both"/>
        <w:rPr>
          <w:rFonts w:ascii="Bookman Old Style" w:eastAsia="Calibri" w:hAnsi="Bookman Old Style" w:cs="Times New Roman"/>
          <w:sz w:val="24"/>
          <w:szCs w:val="24"/>
        </w:rPr>
      </w:pPr>
      <w:r w:rsidRPr="37863A73">
        <w:rPr>
          <w:rFonts w:ascii="Bookman Old Style" w:eastAsia="Calibri" w:hAnsi="Bookman Old Style" w:cs="Times New Roman"/>
          <w:sz w:val="24"/>
          <w:szCs w:val="24"/>
        </w:rPr>
        <w:t>Présentation orale justifiant votre choix de métier ou de profession (environ 5 minutes).</w:t>
      </w:r>
    </w:p>
    <w:p w14:paraId="30C4E9C4" w14:textId="2B8D0323" w:rsidR="003A1A4F" w:rsidRDefault="37863A73" w:rsidP="37863A73">
      <w:pPr>
        <w:spacing w:after="240" w:line="360" w:lineRule="auto"/>
        <w:ind w:right="-7"/>
        <w:jc w:val="both"/>
        <w:rPr>
          <w:rFonts w:ascii="Bookman Old Style" w:eastAsia="Calibri" w:hAnsi="Bookman Old Style" w:cs="Times New Roman"/>
          <w:sz w:val="24"/>
          <w:szCs w:val="24"/>
        </w:rPr>
      </w:pPr>
      <w:r w:rsidRPr="37863A73">
        <w:rPr>
          <w:rFonts w:ascii="Bookman Old Style" w:eastAsia="Calibri" w:hAnsi="Bookman Old Style" w:cs="Times New Roman"/>
          <w:sz w:val="24"/>
          <w:szCs w:val="24"/>
        </w:rPr>
        <w:t>Consultez votre enseignant pour connaitre les modalités de cette évaluation.</w:t>
      </w:r>
    </w:p>
    <w:p w14:paraId="5BBE24C3" w14:textId="6B149706" w:rsidR="00937849" w:rsidRDefault="00937849" w:rsidP="003A1A4F">
      <w:pPr>
        <w:spacing w:after="240" w:line="360" w:lineRule="auto"/>
        <w:ind w:right="-7"/>
        <w:jc w:val="both"/>
        <w:rPr>
          <w:rFonts w:ascii="Bookman Old Style" w:eastAsia="Calibri" w:hAnsi="Bookman Old Style" w:cs="Times New Roman"/>
          <w:sz w:val="24"/>
          <w:szCs w:val="24"/>
        </w:rPr>
      </w:pPr>
    </w:p>
    <w:p w14:paraId="0FF2ABE1" w14:textId="314CF336" w:rsidR="00921A52" w:rsidRDefault="00921A52" w:rsidP="003A1A4F">
      <w:pPr>
        <w:spacing w:after="240" w:line="360" w:lineRule="auto"/>
        <w:ind w:right="-7"/>
        <w:jc w:val="both"/>
        <w:rPr>
          <w:rFonts w:ascii="Bookman Old Style" w:eastAsia="Calibri" w:hAnsi="Bookman Old Style" w:cs="Times New Roman"/>
          <w:sz w:val="24"/>
          <w:szCs w:val="24"/>
        </w:rPr>
      </w:pPr>
    </w:p>
    <w:p w14:paraId="701B3DD9" w14:textId="4A73F6D8" w:rsidR="00502456" w:rsidRDefault="00502456" w:rsidP="003A1A4F">
      <w:pPr>
        <w:spacing w:after="240" w:line="360" w:lineRule="auto"/>
        <w:ind w:right="-7"/>
        <w:jc w:val="both"/>
        <w:rPr>
          <w:rFonts w:ascii="Bookman Old Style" w:eastAsia="Calibri" w:hAnsi="Bookman Old Style" w:cs="Times New Roman"/>
          <w:sz w:val="24"/>
          <w:szCs w:val="24"/>
        </w:rPr>
      </w:pPr>
    </w:p>
    <w:p w14:paraId="5DD18B71" w14:textId="2A3AE0D8" w:rsidR="00502456" w:rsidRDefault="00502456" w:rsidP="003A1A4F">
      <w:pPr>
        <w:spacing w:after="240" w:line="360" w:lineRule="auto"/>
        <w:ind w:right="-7"/>
        <w:jc w:val="both"/>
        <w:rPr>
          <w:rFonts w:ascii="Bookman Old Style" w:eastAsia="Calibri" w:hAnsi="Bookman Old Style" w:cs="Times New Roman"/>
          <w:sz w:val="24"/>
          <w:szCs w:val="24"/>
        </w:rPr>
      </w:pPr>
    </w:p>
    <w:p w14:paraId="2FD07BB0" w14:textId="44854C3F" w:rsidR="00502456" w:rsidRDefault="00502456" w:rsidP="003A1A4F">
      <w:pPr>
        <w:spacing w:after="240" w:line="360" w:lineRule="auto"/>
        <w:ind w:right="-7"/>
        <w:jc w:val="both"/>
        <w:rPr>
          <w:rFonts w:ascii="Bookman Old Style" w:eastAsia="Calibri" w:hAnsi="Bookman Old Style" w:cs="Times New Roman"/>
          <w:sz w:val="24"/>
          <w:szCs w:val="24"/>
        </w:rPr>
      </w:pPr>
    </w:p>
    <w:p w14:paraId="48CAE71A" w14:textId="7D3575A2" w:rsidR="00502456" w:rsidRDefault="37863A73" w:rsidP="37863A73">
      <w:pPr>
        <w:spacing w:after="240" w:line="360" w:lineRule="auto"/>
        <w:ind w:right="-7"/>
        <w:jc w:val="both"/>
        <w:rPr>
          <w:rFonts w:ascii="Bookman Old Style" w:eastAsia="Calibri" w:hAnsi="Bookman Old Style" w:cs="Times New Roman"/>
          <w:sz w:val="24"/>
          <w:szCs w:val="24"/>
        </w:rPr>
      </w:pPr>
      <w:r w:rsidRPr="37863A73">
        <w:rPr>
          <w:rFonts w:ascii="Bookman Old Style" w:eastAsia="Calibri" w:hAnsi="Bookman Old Style" w:cs="Times New Roman"/>
          <w:sz w:val="24"/>
          <w:szCs w:val="24"/>
        </w:rPr>
        <w:t>7</w:t>
      </w:r>
    </w:p>
    <w:p w14:paraId="75324F0C" w14:textId="729560E2" w:rsidR="00937849" w:rsidRDefault="00937849" w:rsidP="003A1A4F">
      <w:pPr>
        <w:spacing w:after="240" w:line="360" w:lineRule="auto"/>
        <w:ind w:right="-7"/>
        <w:jc w:val="both"/>
        <w:rPr>
          <w:rFonts w:ascii="Bookman Old Style" w:eastAsia="Calibri" w:hAnsi="Bookman Old Style" w:cs="Times New Roman"/>
          <w:sz w:val="24"/>
          <w:szCs w:val="24"/>
        </w:rPr>
      </w:pPr>
    </w:p>
    <w:p w14:paraId="67B2B6F5" w14:textId="2EB19925" w:rsidR="00937849" w:rsidRDefault="00937849" w:rsidP="003A1A4F">
      <w:pPr>
        <w:spacing w:after="240" w:line="360" w:lineRule="auto"/>
        <w:ind w:right="-7"/>
        <w:jc w:val="both"/>
        <w:rPr>
          <w:rFonts w:ascii="Bookman Old Style" w:eastAsia="Calibri" w:hAnsi="Bookman Old Style" w:cs="Times New Roman"/>
          <w:sz w:val="24"/>
          <w:szCs w:val="24"/>
        </w:rPr>
      </w:pPr>
    </w:p>
    <w:p w14:paraId="7D282676" w14:textId="422F80D8" w:rsidR="00937849" w:rsidRDefault="00937849" w:rsidP="003A1A4F">
      <w:pPr>
        <w:spacing w:after="240" w:line="360" w:lineRule="auto"/>
        <w:ind w:right="-7"/>
        <w:jc w:val="both"/>
        <w:rPr>
          <w:rFonts w:ascii="Bookman Old Style" w:eastAsia="Calibri" w:hAnsi="Bookman Old Style" w:cs="Times New Roman"/>
          <w:sz w:val="24"/>
          <w:szCs w:val="24"/>
        </w:rPr>
      </w:pPr>
    </w:p>
    <w:p w14:paraId="6ED9B381" w14:textId="3B7CD7D0" w:rsidR="00937849" w:rsidRDefault="37863A73" w:rsidP="37863A73">
      <w:pPr>
        <w:jc w:val="center"/>
        <w:rPr>
          <w:b/>
          <w:bCs/>
          <w:sz w:val="28"/>
          <w:szCs w:val="28"/>
        </w:rPr>
      </w:pPr>
      <w:r w:rsidRPr="37863A73">
        <w:rPr>
          <w:b/>
          <w:bCs/>
          <w:sz w:val="28"/>
          <w:szCs w:val="28"/>
        </w:rPr>
        <w:t>Annexe</w:t>
      </w:r>
    </w:p>
    <w:p w14:paraId="0ED6F249" w14:textId="75FF0587" w:rsidR="00937849" w:rsidRDefault="37863A73" w:rsidP="37863A73">
      <w:pPr>
        <w:jc w:val="center"/>
        <w:rPr>
          <w:b/>
          <w:bCs/>
          <w:sz w:val="28"/>
          <w:szCs w:val="28"/>
        </w:rPr>
      </w:pPr>
      <w:r w:rsidRPr="37863A73">
        <w:rPr>
          <w:b/>
          <w:bCs/>
          <w:sz w:val="28"/>
          <w:szCs w:val="28"/>
        </w:rPr>
        <w:t xml:space="preserve">QUEL EST MON CODE RIASEC? </w:t>
      </w:r>
    </w:p>
    <w:p w14:paraId="538410BD" w14:textId="50BC2150" w:rsidR="00D56990" w:rsidRPr="004D1BC4" w:rsidRDefault="37863A73" w:rsidP="37863A73">
      <w:pPr>
        <w:jc w:val="center"/>
        <w:rPr>
          <w:b/>
          <w:bCs/>
          <w:sz w:val="24"/>
          <w:szCs w:val="24"/>
        </w:rPr>
      </w:pPr>
      <w:r w:rsidRPr="37863A73">
        <w:rPr>
          <w:b/>
          <w:bCs/>
          <w:sz w:val="28"/>
          <w:szCs w:val="28"/>
        </w:rPr>
        <w:t>Bilan</w:t>
      </w:r>
    </w:p>
    <w:p w14:paraId="717C466D" w14:textId="77777777" w:rsidR="00D56990" w:rsidRDefault="00D56990" w:rsidP="00937849">
      <w:pPr>
        <w:rPr>
          <w:sz w:val="24"/>
        </w:rPr>
      </w:pPr>
    </w:p>
    <w:p w14:paraId="222E2676" w14:textId="7AA81648" w:rsidR="00E96B96" w:rsidRPr="00094BE0" w:rsidRDefault="37863A73" w:rsidP="37863A73">
      <w:pPr>
        <w:pStyle w:val="Paragraphedeliste"/>
        <w:numPr>
          <w:ilvl w:val="0"/>
          <w:numId w:val="32"/>
        </w:numPr>
        <w:rPr>
          <w:sz w:val="24"/>
          <w:szCs w:val="24"/>
        </w:rPr>
      </w:pPr>
      <w:r w:rsidRPr="37863A73">
        <w:rPr>
          <w:sz w:val="24"/>
          <w:szCs w:val="24"/>
        </w:rPr>
        <w:t>Chaque énoncé correspond à un type de personnalité. Indiquez le type de personnalité associé à chaque énoncé que vous avez sélectionné.</w:t>
      </w:r>
    </w:p>
    <w:p w14:paraId="750C9965" w14:textId="7DD597FE" w:rsidR="00094BE0" w:rsidRPr="00094BE0" w:rsidRDefault="37863A73" w:rsidP="37863A73">
      <w:pPr>
        <w:pStyle w:val="Paragraphedeliste"/>
        <w:numPr>
          <w:ilvl w:val="0"/>
          <w:numId w:val="32"/>
        </w:numPr>
        <w:rPr>
          <w:sz w:val="24"/>
          <w:szCs w:val="24"/>
        </w:rPr>
      </w:pPr>
      <w:r w:rsidRPr="37863A73">
        <w:rPr>
          <w:sz w:val="24"/>
          <w:szCs w:val="24"/>
        </w:rPr>
        <w:t xml:space="preserve">Pour l’ensemble des trois sections, relevez la fréquence des types de personnalité. </w:t>
      </w:r>
    </w:p>
    <w:p w14:paraId="35BCA3DF" w14:textId="4BF1C615" w:rsidR="00E96B96" w:rsidRPr="00094BE0" w:rsidRDefault="37863A73" w:rsidP="37863A73">
      <w:pPr>
        <w:pStyle w:val="Paragraphedeliste"/>
        <w:numPr>
          <w:ilvl w:val="0"/>
          <w:numId w:val="32"/>
        </w:numPr>
        <w:rPr>
          <w:sz w:val="24"/>
          <w:szCs w:val="24"/>
        </w:rPr>
      </w:pPr>
      <w:r w:rsidRPr="37863A73">
        <w:rPr>
          <w:sz w:val="24"/>
          <w:szCs w:val="24"/>
        </w:rPr>
        <w:t>Identifiez ensuite les trois types de personnalité dominants; ce résultat correspond à vos trois types de personnalité dominants, soit votre code RIASEC.</w:t>
      </w:r>
    </w:p>
    <w:p w14:paraId="62F877A4" w14:textId="77777777" w:rsidR="00094BE0" w:rsidRDefault="00094BE0" w:rsidP="00937849">
      <w:pPr>
        <w:rPr>
          <w:b/>
          <w:sz w:val="24"/>
        </w:rPr>
      </w:pPr>
    </w:p>
    <w:p w14:paraId="598BEB44" w14:textId="0116CE64" w:rsidR="00937849" w:rsidRPr="00CC235D" w:rsidRDefault="37863A73" w:rsidP="37863A73">
      <w:pPr>
        <w:rPr>
          <w:b/>
          <w:bCs/>
          <w:sz w:val="24"/>
          <w:szCs w:val="24"/>
        </w:rPr>
      </w:pPr>
      <w:r w:rsidRPr="37863A73">
        <w:rPr>
          <w:b/>
          <w:bCs/>
          <w:sz w:val="24"/>
          <w:szCs w:val="24"/>
        </w:rPr>
        <w:t>Intérêts et activités</w:t>
      </w:r>
    </w:p>
    <w:p w14:paraId="67CD7381" w14:textId="77777777" w:rsidR="00937849" w:rsidRPr="00CA01F2" w:rsidRDefault="37863A73" w:rsidP="37863A73">
      <w:pPr>
        <w:rPr>
          <w:sz w:val="24"/>
          <w:szCs w:val="24"/>
        </w:rPr>
      </w:pPr>
      <w:r w:rsidRPr="37863A73">
        <w:rPr>
          <w:b/>
          <w:bCs/>
          <w:sz w:val="24"/>
          <w:szCs w:val="24"/>
        </w:rPr>
        <w:t xml:space="preserve">[   ] </w:t>
      </w:r>
      <w:r w:rsidRPr="37863A73">
        <w:rPr>
          <w:sz w:val="24"/>
          <w:szCs w:val="24"/>
        </w:rPr>
        <w:t>Conduire un camion ou un tracteur (R)</w:t>
      </w:r>
    </w:p>
    <w:p w14:paraId="4FD519F8" w14:textId="77777777" w:rsidR="00937849" w:rsidRDefault="37863A73" w:rsidP="37863A73">
      <w:pPr>
        <w:rPr>
          <w:sz w:val="24"/>
          <w:szCs w:val="24"/>
        </w:rPr>
      </w:pPr>
      <w:r w:rsidRPr="37863A73">
        <w:rPr>
          <w:b/>
          <w:bCs/>
          <w:sz w:val="24"/>
          <w:szCs w:val="24"/>
        </w:rPr>
        <w:t>[   ]</w:t>
      </w:r>
      <w:r w:rsidRPr="37863A73">
        <w:rPr>
          <w:sz w:val="24"/>
          <w:szCs w:val="24"/>
        </w:rPr>
        <w:t xml:space="preserve"> Faire des recherches scientifiques pour satisfaire ma curiosité (I)</w:t>
      </w:r>
    </w:p>
    <w:p w14:paraId="3D520D78" w14:textId="77777777" w:rsidR="00937849" w:rsidRDefault="37863A73" w:rsidP="37863A73">
      <w:pPr>
        <w:rPr>
          <w:sz w:val="24"/>
          <w:szCs w:val="24"/>
        </w:rPr>
      </w:pPr>
      <w:r w:rsidRPr="37863A73">
        <w:rPr>
          <w:b/>
          <w:bCs/>
          <w:sz w:val="24"/>
          <w:szCs w:val="24"/>
        </w:rPr>
        <w:t>[   ]</w:t>
      </w:r>
      <w:r w:rsidRPr="37863A73">
        <w:rPr>
          <w:sz w:val="24"/>
          <w:szCs w:val="24"/>
        </w:rPr>
        <w:t xml:space="preserve"> Enseigner aux enfants, aux adolescents, aux adultes (S)</w:t>
      </w:r>
    </w:p>
    <w:p w14:paraId="0FDB8E49" w14:textId="77777777" w:rsidR="00937849" w:rsidRDefault="37863A73" w:rsidP="37863A73">
      <w:pPr>
        <w:rPr>
          <w:sz w:val="24"/>
          <w:szCs w:val="24"/>
        </w:rPr>
      </w:pPr>
      <w:r w:rsidRPr="37863A73">
        <w:rPr>
          <w:b/>
          <w:bCs/>
          <w:sz w:val="24"/>
          <w:szCs w:val="24"/>
        </w:rPr>
        <w:t>[   ]</w:t>
      </w:r>
      <w:r w:rsidRPr="37863A73">
        <w:rPr>
          <w:sz w:val="24"/>
          <w:szCs w:val="24"/>
        </w:rPr>
        <w:t xml:space="preserve"> Travailler à l’extérieur (R)</w:t>
      </w:r>
    </w:p>
    <w:p w14:paraId="74EE4A40" w14:textId="77777777" w:rsidR="00937849" w:rsidRDefault="37863A73" w:rsidP="37863A73">
      <w:pPr>
        <w:rPr>
          <w:sz w:val="24"/>
          <w:szCs w:val="24"/>
        </w:rPr>
      </w:pPr>
      <w:r w:rsidRPr="37863A73">
        <w:rPr>
          <w:b/>
          <w:bCs/>
          <w:sz w:val="24"/>
          <w:szCs w:val="24"/>
        </w:rPr>
        <w:t>[   ]</w:t>
      </w:r>
      <w:r w:rsidRPr="37863A73">
        <w:rPr>
          <w:sz w:val="24"/>
          <w:szCs w:val="24"/>
        </w:rPr>
        <w:t xml:space="preserve"> Vendre un produit ou une idée (E)</w:t>
      </w:r>
    </w:p>
    <w:p w14:paraId="74A3813E" w14:textId="77777777" w:rsidR="00937849" w:rsidRDefault="37863A73" w:rsidP="37863A73">
      <w:pPr>
        <w:rPr>
          <w:sz w:val="24"/>
          <w:szCs w:val="24"/>
        </w:rPr>
      </w:pPr>
      <w:r w:rsidRPr="37863A73">
        <w:rPr>
          <w:b/>
          <w:bCs/>
          <w:sz w:val="24"/>
          <w:szCs w:val="24"/>
        </w:rPr>
        <w:t>[   ]</w:t>
      </w:r>
      <w:r w:rsidRPr="37863A73">
        <w:rPr>
          <w:sz w:val="24"/>
          <w:szCs w:val="24"/>
        </w:rPr>
        <w:t xml:space="preserve"> Écrire des critiques de pièces de théâtre, de films, de livres, etc. (A)</w:t>
      </w:r>
    </w:p>
    <w:p w14:paraId="3FA21B70" w14:textId="77777777" w:rsidR="00937849" w:rsidRDefault="37863A73" w:rsidP="37863A73">
      <w:pPr>
        <w:rPr>
          <w:sz w:val="24"/>
          <w:szCs w:val="24"/>
        </w:rPr>
      </w:pPr>
      <w:r w:rsidRPr="37863A73">
        <w:rPr>
          <w:b/>
          <w:bCs/>
          <w:sz w:val="24"/>
          <w:szCs w:val="24"/>
        </w:rPr>
        <w:t>[   ]</w:t>
      </w:r>
      <w:r w:rsidRPr="37863A73">
        <w:rPr>
          <w:sz w:val="24"/>
          <w:szCs w:val="24"/>
        </w:rPr>
        <w:t xml:space="preserve"> Faire un inventaire et passer des commandes (C)</w:t>
      </w:r>
    </w:p>
    <w:p w14:paraId="49037187" w14:textId="77777777" w:rsidR="00937849" w:rsidRDefault="37863A73" w:rsidP="37863A73">
      <w:pPr>
        <w:rPr>
          <w:sz w:val="24"/>
          <w:szCs w:val="24"/>
        </w:rPr>
      </w:pPr>
      <w:r w:rsidRPr="37863A73">
        <w:rPr>
          <w:b/>
          <w:bCs/>
          <w:sz w:val="24"/>
          <w:szCs w:val="24"/>
        </w:rPr>
        <w:t>[   ]</w:t>
      </w:r>
      <w:r w:rsidRPr="37863A73">
        <w:rPr>
          <w:sz w:val="24"/>
          <w:szCs w:val="24"/>
        </w:rPr>
        <w:t xml:space="preserve"> Faire de la photographie artistique ou publicitaire (A)</w:t>
      </w:r>
    </w:p>
    <w:p w14:paraId="242719B8" w14:textId="77777777" w:rsidR="00937849" w:rsidRDefault="37863A73" w:rsidP="37863A73">
      <w:pPr>
        <w:rPr>
          <w:sz w:val="24"/>
          <w:szCs w:val="24"/>
        </w:rPr>
      </w:pPr>
      <w:r w:rsidRPr="37863A73">
        <w:rPr>
          <w:b/>
          <w:bCs/>
          <w:sz w:val="24"/>
          <w:szCs w:val="24"/>
        </w:rPr>
        <w:t>[   ]</w:t>
      </w:r>
      <w:r w:rsidRPr="37863A73">
        <w:rPr>
          <w:sz w:val="24"/>
          <w:szCs w:val="24"/>
        </w:rPr>
        <w:t xml:space="preserve"> Planifier des soins ou des traitements à donner à des patients (I)</w:t>
      </w:r>
    </w:p>
    <w:p w14:paraId="0B125AE0" w14:textId="77777777" w:rsidR="00937849" w:rsidRDefault="37863A73" w:rsidP="37863A73">
      <w:pPr>
        <w:rPr>
          <w:sz w:val="24"/>
          <w:szCs w:val="24"/>
        </w:rPr>
      </w:pPr>
      <w:r w:rsidRPr="37863A73">
        <w:rPr>
          <w:b/>
          <w:bCs/>
          <w:sz w:val="24"/>
          <w:szCs w:val="24"/>
        </w:rPr>
        <w:t>[   ]</w:t>
      </w:r>
      <w:r w:rsidRPr="37863A73">
        <w:rPr>
          <w:sz w:val="24"/>
          <w:szCs w:val="24"/>
        </w:rPr>
        <w:t xml:space="preserve"> Faire de la sélection de candidats (E)</w:t>
      </w:r>
    </w:p>
    <w:p w14:paraId="5A34EB3C" w14:textId="77777777" w:rsidR="00937849" w:rsidRDefault="37863A73" w:rsidP="37863A73">
      <w:pPr>
        <w:rPr>
          <w:sz w:val="24"/>
          <w:szCs w:val="24"/>
        </w:rPr>
      </w:pPr>
      <w:r w:rsidRPr="37863A73">
        <w:rPr>
          <w:b/>
          <w:bCs/>
          <w:sz w:val="24"/>
          <w:szCs w:val="24"/>
        </w:rPr>
        <w:t>[   ]</w:t>
      </w:r>
      <w:r w:rsidRPr="37863A73">
        <w:rPr>
          <w:sz w:val="24"/>
          <w:szCs w:val="24"/>
        </w:rPr>
        <w:t xml:space="preserve"> S’occuper des personnes handicapées, physiquement ou mentalement (S)</w:t>
      </w:r>
    </w:p>
    <w:p w14:paraId="3B314EEA" w14:textId="77777777" w:rsidR="00937849" w:rsidRDefault="37863A73" w:rsidP="37863A73">
      <w:pPr>
        <w:rPr>
          <w:sz w:val="24"/>
          <w:szCs w:val="24"/>
        </w:rPr>
      </w:pPr>
      <w:r w:rsidRPr="37863A73">
        <w:rPr>
          <w:b/>
          <w:bCs/>
          <w:sz w:val="24"/>
          <w:szCs w:val="24"/>
        </w:rPr>
        <w:t>[   ]</w:t>
      </w:r>
      <w:r w:rsidRPr="37863A73">
        <w:rPr>
          <w:sz w:val="24"/>
          <w:szCs w:val="24"/>
        </w:rPr>
        <w:t xml:space="preserve"> Travailler avec des animaux et en prendre soin (R)</w:t>
      </w:r>
    </w:p>
    <w:p w14:paraId="6DAD32FC" w14:textId="77777777" w:rsidR="00937849" w:rsidRDefault="37863A73" w:rsidP="37863A73">
      <w:pPr>
        <w:rPr>
          <w:sz w:val="24"/>
          <w:szCs w:val="24"/>
        </w:rPr>
      </w:pPr>
      <w:r w:rsidRPr="37863A73">
        <w:rPr>
          <w:b/>
          <w:bCs/>
          <w:sz w:val="24"/>
          <w:szCs w:val="24"/>
        </w:rPr>
        <w:t>[   ]</w:t>
      </w:r>
      <w:r w:rsidRPr="37863A73">
        <w:rPr>
          <w:sz w:val="24"/>
          <w:szCs w:val="24"/>
        </w:rPr>
        <w:t xml:space="preserve"> Réparer des automobiles (R)</w:t>
      </w:r>
    </w:p>
    <w:p w14:paraId="2889CE6E" w14:textId="77777777" w:rsidR="00937849" w:rsidRDefault="37863A73" w:rsidP="37863A73">
      <w:pPr>
        <w:rPr>
          <w:sz w:val="24"/>
          <w:szCs w:val="24"/>
        </w:rPr>
      </w:pPr>
      <w:r w:rsidRPr="37863A73">
        <w:rPr>
          <w:b/>
          <w:bCs/>
          <w:sz w:val="24"/>
          <w:szCs w:val="24"/>
        </w:rPr>
        <w:t>[   ]</w:t>
      </w:r>
      <w:r w:rsidRPr="37863A73">
        <w:rPr>
          <w:sz w:val="24"/>
          <w:szCs w:val="24"/>
        </w:rPr>
        <w:t xml:space="preserve"> Concevoir et réaliser des aménagement de fleurs (A)</w:t>
      </w:r>
    </w:p>
    <w:p w14:paraId="49C1268E" w14:textId="77777777" w:rsidR="00937849" w:rsidRDefault="37863A73" w:rsidP="37863A73">
      <w:pPr>
        <w:rPr>
          <w:sz w:val="24"/>
          <w:szCs w:val="24"/>
        </w:rPr>
      </w:pPr>
      <w:r w:rsidRPr="37863A73">
        <w:rPr>
          <w:b/>
          <w:bCs/>
          <w:sz w:val="24"/>
          <w:szCs w:val="24"/>
        </w:rPr>
        <w:t>[   ]</w:t>
      </w:r>
      <w:r w:rsidRPr="37863A73">
        <w:rPr>
          <w:sz w:val="24"/>
          <w:szCs w:val="24"/>
        </w:rPr>
        <w:t xml:space="preserve"> Expérimenter de nouvelles cultures végétales (I)</w:t>
      </w:r>
    </w:p>
    <w:p w14:paraId="11F0F233" w14:textId="77777777" w:rsidR="00937849" w:rsidRDefault="37863A73" w:rsidP="37863A73">
      <w:pPr>
        <w:rPr>
          <w:sz w:val="24"/>
          <w:szCs w:val="24"/>
        </w:rPr>
      </w:pPr>
      <w:r w:rsidRPr="37863A73">
        <w:rPr>
          <w:b/>
          <w:bCs/>
          <w:sz w:val="24"/>
          <w:szCs w:val="24"/>
        </w:rPr>
        <w:t>[   ]</w:t>
      </w:r>
      <w:r w:rsidRPr="37863A73">
        <w:rPr>
          <w:sz w:val="24"/>
          <w:szCs w:val="24"/>
        </w:rPr>
        <w:t xml:space="preserve"> Garder mon espace de travail à l’ordre (C)</w:t>
      </w:r>
    </w:p>
    <w:p w14:paraId="6388557C" w14:textId="77777777" w:rsidR="00937849" w:rsidRDefault="37863A73" w:rsidP="37863A73">
      <w:pPr>
        <w:rPr>
          <w:sz w:val="24"/>
          <w:szCs w:val="24"/>
        </w:rPr>
      </w:pPr>
      <w:r w:rsidRPr="37863A73">
        <w:rPr>
          <w:b/>
          <w:bCs/>
          <w:sz w:val="24"/>
          <w:szCs w:val="24"/>
        </w:rPr>
        <w:t>[   ]</w:t>
      </w:r>
      <w:r w:rsidRPr="37863A73">
        <w:rPr>
          <w:sz w:val="24"/>
          <w:szCs w:val="24"/>
        </w:rPr>
        <w:t xml:space="preserve"> Tenir une caisse dans un établissement commercial ou financier (C)</w:t>
      </w:r>
    </w:p>
    <w:p w14:paraId="0044506A" w14:textId="77777777" w:rsidR="00937849" w:rsidRDefault="37863A73" w:rsidP="37863A73">
      <w:pPr>
        <w:rPr>
          <w:sz w:val="24"/>
          <w:szCs w:val="24"/>
        </w:rPr>
      </w:pPr>
      <w:r w:rsidRPr="37863A73">
        <w:rPr>
          <w:b/>
          <w:bCs/>
          <w:sz w:val="24"/>
          <w:szCs w:val="24"/>
        </w:rPr>
        <w:t>[   ]</w:t>
      </w:r>
      <w:r w:rsidRPr="37863A73">
        <w:rPr>
          <w:sz w:val="24"/>
          <w:szCs w:val="24"/>
        </w:rPr>
        <w:t xml:space="preserve"> Faire de la politique (E)</w:t>
      </w:r>
    </w:p>
    <w:p w14:paraId="57CDA83B" w14:textId="77777777" w:rsidR="00937849" w:rsidRDefault="37863A73" w:rsidP="37863A73">
      <w:pPr>
        <w:rPr>
          <w:sz w:val="24"/>
          <w:szCs w:val="24"/>
        </w:rPr>
      </w:pPr>
      <w:r w:rsidRPr="37863A73">
        <w:rPr>
          <w:b/>
          <w:bCs/>
          <w:sz w:val="24"/>
          <w:szCs w:val="24"/>
        </w:rPr>
        <w:t>[   ]</w:t>
      </w:r>
      <w:r w:rsidRPr="37863A73">
        <w:rPr>
          <w:sz w:val="24"/>
          <w:szCs w:val="24"/>
        </w:rPr>
        <w:t xml:space="preserve"> Rencontrer des gens pour les aider à résoudre leurs problèmes personnels (S)</w:t>
      </w:r>
    </w:p>
    <w:p w14:paraId="07BBC258" w14:textId="77777777" w:rsidR="00937849" w:rsidRDefault="37863A73" w:rsidP="37863A73">
      <w:pPr>
        <w:rPr>
          <w:sz w:val="24"/>
          <w:szCs w:val="24"/>
        </w:rPr>
      </w:pPr>
      <w:r w:rsidRPr="37863A73">
        <w:rPr>
          <w:b/>
          <w:bCs/>
          <w:sz w:val="24"/>
          <w:szCs w:val="24"/>
        </w:rPr>
        <w:t>[   ]</w:t>
      </w:r>
      <w:r w:rsidRPr="37863A73">
        <w:rPr>
          <w:sz w:val="24"/>
          <w:szCs w:val="24"/>
        </w:rPr>
        <w:t xml:space="preserve"> Échanger des idées avec d’autres personnes (S)</w:t>
      </w:r>
    </w:p>
    <w:p w14:paraId="491B62D7" w14:textId="77777777" w:rsidR="00937849" w:rsidRDefault="37863A73" w:rsidP="37863A73">
      <w:pPr>
        <w:rPr>
          <w:sz w:val="24"/>
          <w:szCs w:val="24"/>
        </w:rPr>
      </w:pPr>
      <w:r w:rsidRPr="37863A73">
        <w:rPr>
          <w:b/>
          <w:bCs/>
          <w:sz w:val="24"/>
          <w:szCs w:val="24"/>
        </w:rPr>
        <w:t>[   ]</w:t>
      </w:r>
      <w:r w:rsidRPr="37863A73">
        <w:rPr>
          <w:sz w:val="24"/>
          <w:szCs w:val="24"/>
        </w:rPr>
        <w:t xml:space="preserve"> Suivre un cours de dessin mécanique (R)</w:t>
      </w:r>
    </w:p>
    <w:p w14:paraId="3AABA6C6" w14:textId="77777777" w:rsidR="00937849" w:rsidRDefault="37863A73" w:rsidP="37863A73">
      <w:pPr>
        <w:rPr>
          <w:sz w:val="24"/>
          <w:szCs w:val="24"/>
        </w:rPr>
      </w:pPr>
      <w:r w:rsidRPr="37863A73">
        <w:rPr>
          <w:b/>
          <w:bCs/>
          <w:sz w:val="24"/>
          <w:szCs w:val="24"/>
        </w:rPr>
        <w:t>[   ]</w:t>
      </w:r>
      <w:r w:rsidRPr="37863A73">
        <w:rPr>
          <w:sz w:val="24"/>
          <w:szCs w:val="24"/>
        </w:rPr>
        <w:t xml:space="preserve"> Donner des conférences (E)</w:t>
      </w:r>
    </w:p>
    <w:p w14:paraId="6629DD82" w14:textId="77777777" w:rsidR="00937849" w:rsidRDefault="37863A73" w:rsidP="37863A73">
      <w:pPr>
        <w:rPr>
          <w:sz w:val="24"/>
          <w:szCs w:val="24"/>
        </w:rPr>
      </w:pPr>
      <w:r w:rsidRPr="37863A73">
        <w:rPr>
          <w:b/>
          <w:bCs/>
          <w:sz w:val="24"/>
          <w:szCs w:val="24"/>
        </w:rPr>
        <w:t>[   ]</w:t>
      </w:r>
      <w:r w:rsidRPr="37863A73">
        <w:rPr>
          <w:sz w:val="24"/>
          <w:szCs w:val="24"/>
        </w:rPr>
        <w:t xml:space="preserve"> Mettre sur pied son propre commerce (E)</w:t>
      </w:r>
    </w:p>
    <w:p w14:paraId="6F23AD6C" w14:textId="77777777" w:rsidR="00937849" w:rsidRDefault="37863A73" w:rsidP="37863A73">
      <w:pPr>
        <w:rPr>
          <w:sz w:val="24"/>
          <w:szCs w:val="24"/>
        </w:rPr>
      </w:pPr>
      <w:r w:rsidRPr="37863A73">
        <w:rPr>
          <w:b/>
          <w:bCs/>
          <w:sz w:val="24"/>
          <w:szCs w:val="24"/>
        </w:rPr>
        <w:t>[   ]</w:t>
      </w:r>
      <w:r w:rsidRPr="37863A73">
        <w:rPr>
          <w:sz w:val="24"/>
          <w:szCs w:val="24"/>
        </w:rPr>
        <w:t xml:space="preserve"> Écrire des romans, des articles de journaux (A)</w:t>
      </w:r>
    </w:p>
    <w:p w14:paraId="46C10956" w14:textId="77777777" w:rsidR="00937849" w:rsidRDefault="37863A73" w:rsidP="37863A73">
      <w:pPr>
        <w:rPr>
          <w:sz w:val="24"/>
          <w:szCs w:val="24"/>
        </w:rPr>
      </w:pPr>
      <w:r w:rsidRPr="37863A73">
        <w:rPr>
          <w:b/>
          <w:bCs/>
          <w:sz w:val="24"/>
          <w:szCs w:val="24"/>
        </w:rPr>
        <w:t>[   ]</w:t>
      </w:r>
      <w:r w:rsidRPr="37863A73">
        <w:rPr>
          <w:sz w:val="24"/>
          <w:szCs w:val="24"/>
        </w:rPr>
        <w:t xml:space="preserve"> Faire des expériences sur le comportement des animaux (I)</w:t>
      </w:r>
    </w:p>
    <w:p w14:paraId="769000E1" w14:textId="77777777" w:rsidR="00937849" w:rsidRDefault="37863A73" w:rsidP="37863A73">
      <w:pPr>
        <w:rPr>
          <w:sz w:val="24"/>
          <w:szCs w:val="24"/>
        </w:rPr>
      </w:pPr>
      <w:r w:rsidRPr="37863A73">
        <w:rPr>
          <w:b/>
          <w:bCs/>
          <w:sz w:val="24"/>
          <w:szCs w:val="24"/>
        </w:rPr>
        <w:t>[   ]</w:t>
      </w:r>
      <w:r w:rsidRPr="37863A73">
        <w:rPr>
          <w:sz w:val="24"/>
          <w:szCs w:val="24"/>
        </w:rPr>
        <w:t xml:space="preserve"> Concevoir un barrage électrique, un pont, une autoroute, etc. (I)</w:t>
      </w:r>
    </w:p>
    <w:p w14:paraId="0D7EB360" w14:textId="77777777" w:rsidR="00937849" w:rsidRDefault="37863A73" w:rsidP="37863A73">
      <w:pPr>
        <w:rPr>
          <w:sz w:val="24"/>
          <w:szCs w:val="24"/>
        </w:rPr>
      </w:pPr>
      <w:r w:rsidRPr="37863A73">
        <w:rPr>
          <w:b/>
          <w:bCs/>
          <w:sz w:val="24"/>
          <w:szCs w:val="24"/>
        </w:rPr>
        <w:t>[   ]</w:t>
      </w:r>
      <w:r w:rsidRPr="37863A73">
        <w:rPr>
          <w:sz w:val="24"/>
          <w:szCs w:val="24"/>
        </w:rPr>
        <w:t xml:space="preserve"> Maintenir un système de classement (C)</w:t>
      </w:r>
    </w:p>
    <w:p w14:paraId="50B41243" w14:textId="77777777" w:rsidR="00937849" w:rsidRDefault="37863A73" w:rsidP="37863A73">
      <w:pPr>
        <w:rPr>
          <w:sz w:val="24"/>
          <w:szCs w:val="24"/>
        </w:rPr>
      </w:pPr>
      <w:r w:rsidRPr="37863A73">
        <w:rPr>
          <w:b/>
          <w:bCs/>
          <w:sz w:val="24"/>
          <w:szCs w:val="24"/>
        </w:rPr>
        <w:t>[   ]</w:t>
      </w:r>
      <w:r w:rsidRPr="37863A73">
        <w:rPr>
          <w:sz w:val="24"/>
          <w:szCs w:val="24"/>
        </w:rPr>
        <w:t xml:space="preserve"> Aider les délinquants à se réhabiliter (S)</w:t>
      </w:r>
    </w:p>
    <w:p w14:paraId="272D6A82" w14:textId="77777777" w:rsidR="00937849" w:rsidRDefault="37863A73" w:rsidP="37863A73">
      <w:pPr>
        <w:rPr>
          <w:sz w:val="24"/>
          <w:szCs w:val="24"/>
        </w:rPr>
      </w:pPr>
      <w:r w:rsidRPr="37863A73">
        <w:rPr>
          <w:b/>
          <w:bCs/>
          <w:sz w:val="24"/>
          <w:szCs w:val="24"/>
        </w:rPr>
        <w:t>[   ]</w:t>
      </w:r>
      <w:r w:rsidRPr="37863A73">
        <w:rPr>
          <w:sz w:val="24"/>
          <w:szCs w:val="24"/>
        </w:rPr>
        <w:t xml:space="preserve"> Faire des recherches sur les civilisations anciennes (I)</w:t>
      </w:r>
    </w:p>
    <w:p w14:paraId="145BD2B9" w14:textId="77777777" w:rsidR="00937849" w:rsidRDefault="37863A73" w:rsidP="37863A73">
      <w:pPr>
        <w:rPr>
          <w:sz w:val="24"/>
          <w:szCs w:val="24"/>
        </w:rPr>
      </w:pPr>
      <w:r w:rsidRPr="37863A73">
        <w:rPr>
          <w:b/>
          <w:bCs/>
          <w:sz w:val="24"/>
          <w:szCs w:val="24"/>
        </w:rPr>
        <w:t>[   ]</w:t>
      </w:r>
      <w:r w:rsidRPr="37863A73">
        <w:rPr>
          <w:sz w:val="24"/>
          <w:szCs w:val="24"/>
        </w:rPr>
        <w:t xml:space="preserve"> Jouer dans un orchestre (A)</w:t>
      </w:r>
    </w:p>
    <w:p w14:paraId="21AFC05A" w14:textId="77777777" w:rsidR="00937849" w:rsidRDefault="37863A73" w:rsidP="37863A73">
      <w:pPr>
        <w:rPr>
          <w:sz w:val="24"/>
          <w:szCs w:val="24"/>
        </w:rPr>
      </w:pPr>
      <w:r w:rsidRPr="37863A73">
        <w:rPr>
          <w:b/>
          <w:bCs/>
          <w:sz w:val="24"/>
          <w:szCs w:val="24"/>
        </w:rPr>
        <w:t>[   ]</w:t>
      </w:r>
      <w:r w:rsidRPr="37863A73">
        <w:rPr>
          <w:sz w:val="24"/>
          <w:szCs w:val="24"/>
        </w:rPr>
        <w:t xml:space="preserve"> S’engager dans des organismes sociaux ou communautaires (S)</w:t>
      </w:r>
    </w:p>
    <w:p w14:paraId="6E72F88F" w14:textId="77777777" w:rsidR="00937849" w:rsidRDefault="37863A73" w:rsidP="37863A73">
      <w:pPr>
        <w:rPr>
          <w:sz w:val="24"/>
          <w:szCs w:val="24"/>
        </w:rPr>
      </w:pPr>
      <w:r w:rsidRPr="37863A73">
        <w:rPr>
          <w:b/>
          <w:bCs/>
          <w:sz w:val="24"/>
          <w:szCs w:val="24"/>
        </w:rPr>
        <w:t>[   ]</w:t>
      </w:r>
      <w:r w:rsidRPr="37863A73">
        <w:rPr>
          <w:sz w:val="24"/>
          <w:szCs w:val="24"/>
        </w:rPr>
        <w:t xml:space="preserve"> Effectuer des tâches clairement définies (C)</w:t>
      </w:r>
    </w:p>
    <w:p w14:paraId="4BB68B2C" w14:textId="77777777" w:rsidR="00937849" w:rsidRDefault="37863A73" w:rsidP="37863A73">
      <w:pPr>
        <w:rPr>
          <w:sz w:val="24"/>
          <w:szCs w:val="24"/>
        </w:rPr>
      </w:pPr>
      <w:r w:rsidRPr="37863A73">
        <w:rPr>
          <w:b/>
          <w:bCs/>
          <w:sz w:val="24"/>
          <w:szCs w:val="24"/>
        </w:rPr>
        <w:t>[   ]</w:t>
      </w:r>
      <w:r w:rsidRPr="37863A73">
        <w:rPr>
          <w:sz w:val="24"/>
          <w:szCs w:val="24"/>
        </w:rPr>
        <w:t xml:space="preserve"> Travailler avec de la machinerie (R)</w:t>
      </w:r>
    </w:p>
    <w:p w14:paraId="3505EF53" w14:textId="77777777" w:rsidR="00937849" w:rsidRDefault="37863A73" w:rsidP="37863A73">
      <w:pPr>
        <w:rPr>
          <w:sz w:val="24"/>
          <w:szCs w:val="24"/>
        </w:rPr>
      </w:pPr>
      <w:r w:rsidRPr="37863A73">
        <w:rPr>
          <w:b/>
          <w:bCs/>
          <w:sz w:val="24"/>
          <w:szCs w:val="24"/>
        </w:rPr>
        <w:t>[   ]</w:t>
      </w:r>
      <w:r w:rsidRPr="37863A73">
        <w:rPr>
          <w:sz w:val="24"/>
          <w:szCs w:val="24"/>
        </w:rPr>
        <w:t xml:space="preserve"> Lancer un concours de promotion, une campagne de publicité (E)</w:t>
      </w:r>
    </w:p>
    <w:p w14:paraId="3FBB22E9" w14:textId="77777777" w:rsidR="00937849" w:rsidRDefault="37863A73" w:rsidP="37863A73">
      <w:pPr>
        <w:rPr>
          <w:sz w:val="24"/>
          <w:szCs w:val="24"/>
        </w:rPr>
      </w:pPr>
      <w:r w:rsidRPr="37863A73">
        <w:rPr>
          <w:b/>
          <w:bCs/>
          <w:sz w:val="24"/>
          <w:szCs w:val="24"/>
        </w:rPr>
        <w:t>[   ]</w:t>
      </w:r>
      <w:r w:rsidRPr="37863A73">
        <w:rPr>
          <w:sz w:val="24"/>
          <w:szCs w:val="24"/>
        </w:rPr>
        <w:t xml:space="preserve"> Préparer des procès verbaux de réunions (C)</w:t>
      </w:r>
    </w:p>
    <w:p w14:paraId="093723BB" w14:textId="77777777" w:rsidR="00937849" w:rsidRDefault="37863A73" w:rsidP="37863A73">
      <w:pPr>
        <w:rPr>
          <w:sz w:val="24"/>
          <w:szCs w:val="24"/>
        </w:rPr>
      </w:pPr>
      <w:r w:rsidRPr="37863A73">
        <w:rPr>
          <w:b/>
          <w:bCs/>
          <w:sz w:val="24"/>
          <w:szCs w:val="24"/>
        </w:rPr>
        <w:t>[   ]</w:t>
      </w:r>
      <w:r w:rsidRPr="37863A73">
        <w:rPr>
          <w:sz w:val="24"/>
          <w:szCs w:val="24"/>
        </w:rPr>
        <w:t xml:space="preserve"> Apprendre des langues (A)</w:t>
      </w:r>
    </w:p>
    <w:p w14:paraId="236283AB" w14:textId="77777777" w:rsidR="00937849" w:rsidRDefault="00937849" w:rsidP="00937849">
      <w:pPr>
        <w:rPr>
          <w:sz w:val="24"/>
        </w:rPr>
      </w:pPr>
    </w:p>
    <w:p w14:paraId="1561FC95" w14:textId="77777777" w:rsidR="00937849" w:rsidRDefault="37863A73" w:rsidP="37863A73">
      <w:pPr>
        <w:jc w:val="right"/>
        <w:rPr>
          <w:b/>
          <w:bCs/>
          <w:sz w:val="24"/>
          <w:szCs w:val="24"/>
        </w:rPr>
      </w:pPr>
      <w:r w:rsidRPr="37863A73">
        <w:rPr>
          <w:b/>
          <w:bCs/>
          <w:sz w:val="24"/>
          <w:szCs w:val="24"/>
        </w:rPr>
        <w:t>Aptitudes</w:t>
      </w:r>
    </w:p>
    <w:p w14:paraId="6B23A237" w14:textId="77777777" w:rsidR="00937849" w:rsidRDefault="37863A73" w:rsidP="37863A73">
      <w:pPr>
        <w:jc w:val="right"/>
        <w:rPr>
          <w:b/>
          <w:bCs/>
          <w:sz w:val="24"/>
          <w:szCs w:val="24"/>
        </w:rPr>
      </w:pPr>
      <w:r w:rsidRPr="37863A73">
        <w:rPr>
          <w:sz w:val="24"/>
          <w:szCs w:val="24"/>
        </w:rPr>
        <w:t xml:space="preserve">(A) Sens esthétique </w:t>
      </w:r>
      <w:r w:rsidRPr="37863A73">
        <w:rPr>
          <w:b/>
          <w:bCs/>
          <w:sz w:val="24"/>
          <w:szCs w:val="24"/>
        </w:rPr>
        <w:t>[   ]</w:t>
      </w:r>
    </w:p>
    <w:p w14:paraId="5112F9C3" w14:textId="77777777" w:rsidR="00937849" w:rsidRPr="005825C9" w:rsidRDefault="37863A73" w:rsidP="37863A73">
      <w:pPr>
        <w:jc w:val="right"/>
        <w:rPr>
          <w:sz w:val="24"/>
          <w:szCs w:val="24"/>
        </w:rPr>
      </w:pPr>
      <w:r w:rsidRPr="37863A73">
        <w:rPr>
          <w:sz w:val="24"/>
          <w:szCs w:val="24"/>
        </w:rPr>
        <w:t>(I) Sens de l’observation</w:t>
      </w:r>
      <w:r w:rsidRPr="37863A73">
        <w:rPr>
          <w:b/>
          <w:bCs/>
          <w:sz w:val="24"/>
          <w:szCs w:val="24"/>
        </w:rPr>
        <w:t xml:space="preserve"> [   ]</w:t>
      </w:r>
    </w:p>
    <w:p w14:paraId="60048953" w14:textId="77777777" w:rsidR="00937849" w:rsidRDefault="37863A73" w:rsidP="37863A73">
      <w:pPr>
        <w:jc w:val="right"/>
        <w:rPr>
          <w:b/>
          <w:bCs/>
          <w:sz w:val="24"/>
          <w:szCs w:val="24"/>
        </w:rPr>
      </w:pPr>
      <w:r w:rsidRPr="37863A73">
        <w:rPr>
          <w:sz w:val="24"/>
          <w:szCs w:val="24"/>
        </w:rPr>
        <w:t xml:space="preserve">(A) Imagination et fabrication d’images </w:t>
      </w:r>
      <w:r w:rsidRPr="37863A73">
        <w:rPr>
          <w:b/>
          <w:bCs/>
          <w:sz w:val="24"/>
          <w:szCs w:val="24"/>
        </w:rPr>
        <w:t>[   ]</w:t>
      </w:r>
    </w:p>
    <w:p w14:paraId="29152D0A" w14:textId="77777777" w:rsidR="00937849" w:rsidRPr="005825C9" w:rsidRDefault="37863A73" w:rsidP="37863A73">
      <w:pPr>
        <w:jc w:val="right"/>
        <w:rPr>
          <w:sz w:val="24"/>
          <w:szCs w:val="24"/>
        </w:rPr>
      </w:pPr>
      <w:r w:rsidRPr="37863A73">
        <w:rPr>
          <w:sz w:val="24"/>
          <w:szCs w:val="24"/>
        </w:rPr>
        <w:t>(R) Sens de la finition et de la minutie</w:t>
      </w:r>
      <w:r w:rsidRPr="37863A73">
        <w:rPr>
          <w:b/>
          <w:bCs/>
          <w:sz w:val="24"/>
          <w:szCs w:val="24"/>
        </w:rPr>
        <w:t xml:space="preserve"> [   ]</w:t>
      </w:r>
    </w:p>
    <w:p w14:paraId="2C6DA416" w14:textId="77777777" w:rsidR="00937849" w:rsidRDefault="37863A73" w:rsidP="37863A73">
      <w:pPr>
        <w:jc w:val="right"/>
        <w:rPr>
          <w:b/>
          <w:bCs/>
          <w:sz w:val="24"/>
          <w:szCs w:val="24"/>
        </w:rPr>
      </w:pPr>
      <w:r w:rsidRPr="37863A73">
        <w:rPr>
          <w:sz w:val="24"/>
          <w:szCs w:val="24"/>
        </w:rPr>
        <w:t xml:space="preserve">(S) Capacité d’intervention auprès des gens </w:t>
      </w:r>
      <w:r w:rsidRPr="37863A73">
        <w:rPr>
          <w:b/>
          <w:bCs/>
          <w:sz w:val="24"/>
          <w:szCs w:val="24"/>
        </w:rPr>
        <w:t>[   ]</w:t>
      </w:r>
    </w:p>
    <w:p w14:paraId="053CB677" w14:textId="77777777" w:rsidR="00937849" w:rsidRPr="005825C9" w:rsidRDefault="37863A73" w:rsidP="37863A73">
      <w:pPr>
        <w:jc w:val="right"/>
        <w:rPr>
          <w:sz w:val="24"/>
          <w:szCs w:val="24"/>
        </w:rPr>
      </w:pPr>
      <w:r w:rsidRPr="37863A73">
        <w:rPr>
          <w:sz w:val="24"/>
          <w:szCs w:val="24"/>
        </w:rPr>
        <w:t>(S) Facilité à s’exprimer</w:t>
      </w:r>
      <w:r w:rsidRPr="37863A73">
        <w:rPr>
          <w:b/>
          <w:bCs/>
          <w:sz w:val="24"/>
          <w:szCs w:val="24"/>
        </w:rPr>
        <w:t xml:space="preserve"> [   ]</w:t>
      </w:r>
    </w:p>
    <w:p w14:paraId="053097E0" w14:textId="77777777" w:rsidR="00937849" w:rsidRDefault="37863A73" w:rsidP="37863A73">
      <w:pPr>
        <w:jc w:val="right"/>
        <w:rPr>
          <w:b/>
          <w:bCs/>
          <w:sz w:val="24"/>
          <w:szCs w:val="24"/>
        </w:rPr>
      </w:pPr>
      <w:r w:rsidRPr="37863A73">
        <w:rPr>
          <w:sz w:val="24"/>
          <w:szCs w:val="24"/>
        </w:rPr>
        <w:t xml:space="preserve">(C) Souci de la présentation </w:t>
      </w:r>
      <w:r w:rsidRPr="37863A73">
        <w:rPr>
          <w:b/>
          <w:bCs/>
          <w:sz w:val="24"/>
          <w:szCs w:val="24"/>
        </w:rPr>
        <w:t>[   ]</w:t>
      </w:r>
    </w:p>
    <w:p w14:paraId="343F1909" w14:textId="77777777" w:rsidR="00937849" w:rsidRPr="005825C9" w:rsidRDefault="37863A73" w:rsidP="37863A73">
      <w:pPr>
        <w:jc w:val="right"/>
        <w:rPr>
          <w:sz w:val="24"/>
          <w:szCs w:val="24"/>
        </w:rPr>
      </w:pPr>
      <w:r w:rsidRPr="37863A73">
        <w:rPr>
          <w:sz w:val="24"/>
          <w:szCs w:val="24"/>
        </w:rPr>
        <w:t>(C) Sens du classement de données</w:t>
      </w:r>
      <w:r w:rsidRPr="37863A73">
        <w:rPr>
          <w:b/>
          <w:bCs/>
          <w:sz w:val="24"/>
          <w:szCs w:val="24"/>
        </w:rPr>
        <w:t xml:space="preserve"> [   ]</w:t>
      </w:r>
    </w:p>
    <w:p w14:paraId="73B02BA2" w14:textId="77777777" w:rsidR="00937849" w:rsidRDefault="37863A73" w:rsidP="37863A73">
      <w:pPr>
        <w:jc w:val="right"/>
        <w:rPr>
          <w:b/>
          <w:bCs/>
          <w:sz w:val="24"/>
          <w:szCs w:val="24"/>
        </w:rPr>
      </w:pPr>
      <w:r w:rsidRPr="37863A73">
        <w:rPr>
          <w:sz w:val="24"/>
          <w:szCs w:val="24"/>
        </w:rPr>
        <w:t xml:space="preserve">(E) Sens de l’initiative et de l’organisation </w:t>
      </w:r>
      <w:r w:rsidRPr="37863A73">
        <w:rPr>
          <w:b/>
          <w:bCs/>
          <w:sz w:val="24"/>
          <w:szCs w:val="24"/>
        </w:rPr>
        <w:t>[   ]</w:t>
      </w:r>
    </w:p>
    <w:p w14:paraId="4886DCFD" w14:textId="77777777" w:rsidR="00937849" w:rsidRPr="005825C9" w:rsidRDefault="37863A73" w:rsidP="37863A73">
      <w:pPr>
        <w:jc w:val="right"/>
        <w:rPr>
          <w:sz w:val="24"/>
          <w:szCs w:val="24"/>
        </w:rPr>
      </w:pPr>
      <w:r w:rsidRPr="37863A73">
        <w:rPr>
          <w:sz w:val="24"/>
          <w:szCs w:val="24"/>
        </w:rPr>
        <w:t>(R) Capacité de perception spatiale</w:t>
      </w:r>
      <w:r w:rsidRPr="37863A73">
        <w:rPr>
          <w:b/>
          <w:bCs/>
          <w:sz w:val="24"/>
          <w:szCs w:val="24"/>
        </w:rPr>
        <w:t xml:space="preserve"> [   ]</w:t>
      </w:r>
    </w:p>
    <w:p w14:paraId="78D8A88E" w14:textId="77777777" w:rsidR="00937849" w:rsidRDefault="37863A73" w:rsidP="37863A73">
      <w:pPr>
        <w:jc w:val="right"/>
        <w:rPr>
          <w:b/>
          <w:bCs/>
          <w:sz w:val="24"/>
          <w:szCs w:val="24"/>
        </w:rPr>
      </w:pPr>
      <w:r w:rsidRPr="37863A73">
        <w:rPr>
          <w:sz w:val="24"/>
          <w:szCs w:val="24"/>
        </w:rPr>
        <w:t xml:space="preserve">(I) Capacité d’analyse et de synthèse </w:t>
      </w:r>
      <w:r w:rsidRPr="37863A73">
        <w:rPr>
          <w:b/>
          <w:bCs/>
          <w:sz w:val="24"/>
          <w:szCs w:val="24"/>
        </w:rPr>
        <w:t>[   ]</w:t>
      </w:r>
    </w:p>
    <w:p w14:paraId="2AC736D7" w14:textId="77777777" w:rsidR="00937849" w:rsidRPr="005825C9" w:rsidRDefault="37863A73" w:rsidP="37863A73">
      <w:pPr>
        <w:jc w:val="right"/>
        <w:rPr>
          <w:sz w:val="24"/>
          <w:szCs w:val="24"/>
        </w:rPr>
      </w:pPr>
      <w:r w:rsidRPr="37863A73">
        <w:rPr>
          <w:sz w:val="24"/>
          <w:szCs w:val="24"/>
        </w:rPr>
        <w:t>(S) Sens du service</w:t>
      </w:r>
      <w:r w:rsidRPr="37863A73">
        <w:rPr>
          <w:b/>
          <w:bCs/>
          <w:sz w:val="24"/>
          <w:szCs w:val="24"/>
        </w:rPr>
        <w:t xml:space="preserve"> [   ]</w:t>
      </w:r>
    </w:p>
    <w:p w14:paraId="378F9545" w14:textId="77777777" w:rsidR="00937849" w:rsidRDefault="37863A73" w:rsidP="37863A73">
      <w:pPr>
        <w:jc w:val="right"/>
        <w:rPr>
          <w:b/>
          <w:bCs/>
          <w:sz w:val="24"/>
          <w:szCs w:val="24"/>
        </w:rPr>
      </w:pPr>
      <w:r w:rsidRPr="37863A73">
        <w:rPr>
          <w:sz w:val="24"/>
          <w:szCs w:val="24"/>
        </w:rPr>
        <w:t xml:space="preserve">(E) Facilité à déterminer des objectifs </w:t>
      </w:r>
      <w:r w:rsidRPr="37863A73">
        <w:rPr>
          <w:b/>
          <w:bCs/>
          <w:sz w:val="24"/>
          <w:szCs w:val="24"/>
        </w:rPr>
        <w:t>[   ]</w:t>
      </w:r>
    </w:p>
    <w:p w14:paraId="1A5E56A1" w14:textId="77777777" w:rsidR="00937849" w:rsidRPr="005825C9" w:rsidRDefault="37863A73" w:rsidP="37863A73">
      <w:pPr>
        <w:jc w:val="right"/>
        <w:rPr>
          <w:sz w:val="24"/>
          <w:szCs w:val="24"/>
        </w:rPr>
      </w:pPr>
      <w:r w:rsidRPr="37863A73">
        <w:rPr>
          <w:sz w:val="24"/>
          <w:szCs w:val="24"/>
        </w:rPr>
        <w:t>(C) Rapidité d’exécution</w:t>
      </w:r>
      <w:r w:rsidRPr="37863A73">
        <w:rPr>
          <w:b/>
          <w:bCs/>
          <w:sz w:val="24"/>
          <w:szCs w:val="24"/>
        </w:rPr>
        <w:t xml:space="preserve"> [   ]</w:t>
      </w:r>
    </w:p>
    <w:p w14:paraId="302E1ACF" w14:textId="77777777" w:rsidR="00937849" w:rsidRDefault="37863A73" w:rsidP="37863A73">
      <w:pPr>
        <w:jc w:val="right"/>
        <w:rPr>
          <w:b/>
          <w:bCs/>
          <w:sz w:val="24"/>
          <w:szCs w:val="24"/>
        </w:rPr>
      </w:pPr>
      <w:r w:rsidRPr="37863A73">
        <w:rPr>
          <w:sz w:val="24"/>
          <w:szCs w:val="24"/>
        </w:rPr>
        <w:t xml:space="preserve">(R) Dextérité manuelle </w:t>
      </w:r>
      <w:r w:rsidRPr="37863A73">
        <w:rPr>
          <w:b/>
          <w:bCs/>
          <w:sz w:val="24"/>
          <w:szCs w:val="24"/>
        </w:rPr>
        <w:t>[   ]</w:t>
      </w:r>
    </w:p>
    <w:p w14:paraId="73C73324" w14:textId="77777777" w:rsidR="00937849" w:rsidRPr="005825C9" w:rsidRDefault="37863A73" w:rsidP="37863A73">
      <w:pPr>
        <w:jc w:val="right"/>
        <w:rPr>
          <w:sz w:val="24"/>
          <w:szCs w:val="24"/>
        </w:rPr>
      </w:pPr>
      <w:r w:rsidRPr="37863A73">
        <w:rPr>
          <w:sz w:val="24"/>
          <w:szCs w:val="24"/>
        </w:rPr>
        <w:t>(A) Talent particulier pour la création</w:t>
      </w:r>
      <w:r w:rsidRPr="37863A73">
        <w:rPr>
          <w:b/>
          <w:bCs/>
          <w:sz w:val="24"/>
          <w:szCs w:val="24"/>
        </w:rPr>
        <w:t xml:space="preserve"> [   ]</w:t>
      </w:r>
    </w:p>
    <w:p w14:paraId="3C01D1E8" w14:textId="77777777" w:rsidR="00937849" w:rsidRDefault="37863A73" w:rsidP="37863A73">
      <w:pPr>
        <w:jc w:val="right"/>
        <w:rPr>
          <w:b/>
          <w:bCs/>
          <w:sz w:val="24"/>
          <w:szCs w:val="24"/>
        </w:rPr>
      </w:pPr>
      <w:r w:rsidRPr="37863A73">
        <w:rPr>
          <w:sz w:val="24"/>
          <w:szCs w:val="24"/>
        </w:rPr>
        <w:t xml:space="preserve">(A) Sensibilité personnelle </w:t>
      </w:r>
      <w:r w:rsidRPr="37863A73">
        <w:rPr>
          <w:b/>
          <w:bCs/>
          <w:sz w:val="24"/>
          <w:szCs w:val="24"/>
        </w:rPr>
        <w:t>[   ]</w:t>
      </w:r>
    </w:p>
    <w:p w14:paraId="2CDE856D" w14:textId="77777777" w:rsidR="00937849" w:rsidRPr="005825C9" w:rsidRDefault="37863A73" w:rsidP="37863A73">
      <w:pPr>
        <w:jc w:val="right"/>
        <w:rPr>
          <w:sz w:val="24"/>
          <w:szCs w:val="24"/>
        </w:rPr>
      </w:pPr>
      <w:r w:rsidRPr="37863A73">
        <w:rPr>
          <w:sz w:val="24"/>
          <w:szCs w:val="24"/>
        </w:rPr>
        <w:t>(I) Intelligence abstraite</w:t>
      </w:r>
      <w:r w:rsidRPr="37863A73">
        <w:rPr>
          <w:b/>
          <w:bCs/>
          <w:sz w:val="24"/>
          <w:szCs w:val="24"/>
        </w:rPr>
        <w:t xml:space="preserve"> [   ]</w:t>
      </w:r>
    </w:p>
    <w:p w14:paraId="6FB17FC2" w14:textId="77777777" w:rsidR="00937849" w:rsidRDefault="37863A73" w:rsidP="37863A73">
      <w:pPr>
        <w:jc w:val="right"/>
        <w:rPr>
          <w:b/>
          <w:bCs/>
          <w:sz w:val="24"/>
          <w:szCs w:val="24"/>
        </w:rPr>
      </w:pPr>
      <w:r w:rsidRPr="37863A73">
        <w:rPr>
          <w:sz w:val="24"/>
          <w:szCs w:val="24"/>
        </w:rPr>
        <w:t xml:space="preserve">(I) Esprit critique </w:t>
      </w:r>
      <w:r w:rsidRPr="37863A73">
        <w:rPr>
          <w:b/>
          <w:bCs/>
          <w:sz w:val="24"/>
          <w:szCs w:val="24"/>
        </w:rPr>
        <w:t>[   ]</w:t>
      </w:r>
    </w:p>
    <w:p w14:paraId="077F3B87" w14:textId="77777777" w:rsidR="00937849" w:rsidRPr="005825C9" w:rsidRDefault="37863A73" w:rsidP="37863A73">
      <w:pPr>
        <w:jc w:val="right"/>
        <w:rPr>
          <w:sz w:val="24"/>
          <w:szCs w:val="24"/>
        </w:rPr>
      </w:pPr>
      <w:r w:rsidRPr="37863A73">
        <w:rPr>
          <w:sz w:val="24"/>
          <w:szCs w:val="24"/>
        </w:rPr>
        <w:t xml:space="preserve">(E) Sens de l’initiative et de l’organisation </w:t>
      </w:r>
      <w:r w:rsidRPr="37863A73">
        <w:rPr>
          <w:b/>
          <w:bCs/>
          <w:sz w:val="24"/>
          <w:szCs w:val="24"/>
        </w:rPr>
        <w:t>[   ]</w:t>
      </w:r>
    </w:p>
    <w:p w14:paraId="371B5BDF" w14:textId="77777777" w:rsidR="00937849" w:rsidRDefault="37863A73" w:rsidP="37863A73">
      <w:pPr>
        <w:jc w:val="right"/>
        <w:rPr>
          <w:b/>
          <w:bCs/>
          <w:sz w:val="24"/>
          <w:szCs w:val="24"/>
        </w:rPr>
      </w:pPr>
      <w:r w:rsidRPr="37863A73">
        <w:rPr>
          <w:sz w:val="24"/>
          <w:szCs w:val="24"/>
        </w:rPr>
        <w:t xml:space="preserve">(S) Facilité à entretenir des relations </w:t>
      </w:r>
      <w:r w:rsidRPr="37863A73">
        <w:rPr>
          <w:b/>
          <w:bCs/>
          <w:sz w:val="24"/>
          <w:szCs w:val="24"/>
        </w:rPr>
        <w:t>[   ]</w:t>
      </w:r>
    </w:p>
    <w:p w14:paraId="2FA04BD6" w14:textId="77777777" w:rsidR="00937849" w:rsidRPr="005825C9" w:rsidRDefault="37863A73" w:rsidP="37863A73">
      <w:pPr>
        <w:jc w:val="right"/>
        <w:rPr>
          <w:sz w:val="24"/>
          <w:szCs w:val="24"/>
        </w:rPr>
      </w:pPr>
      <w:r w:rsidRPr="37863A73">
        <w:rPr>
          <w:sz w:val="24"/>
          <w:szCs w:val="24"/>
        </w:rPr>
        <w:t>(A) Tolérance à l’insécurité</w:t>
      </w:r>
      <w:r w:rsidRPr="37863A73">
        <w:rPr>
          <w:b/>
          <w:bCs/>
          <w:sz w:val="24"/>
          <w:szCs w:val="24"/>
        </w:rPr>
        <w:t xml:space="preserve"> [   ]</w:t>
      </w:r>
    </w:p>
    <w:p w14:paraId="338A11B5" w14:textId="77777777" w:rsidR="00937849" w:rsidRDefault="37863A73" w:rsidP="37863A73">
      <w:pPr>
        <w:jc w:val="right"/>
        <w:rPr>
          <w:b/>
          <w:bCs/>
          <w:sz w:val="24"/>
          <w:szCs w:val="24"/>
        </w:rPr>
      </w:pPr>
      <w:r w:rsidRPr="37863A73">
        <w:rPr>
          <w:sz w:val="24"/>
          <w:szCs w:val="24"/>
        </w:rPr>
        <w:t xml:space="preserve">(S) Facilité à travailler en équipe </w:t>
      </w:r>
      <w:r w:rsidRPr="37863A73">
        <w:rPr>
          <w:b/>
          <w:bCs/>
          <w:sz w:val="24"/>
          <w:szCs w:val="24"/>
        </w:rPr>
        <w:t>[   ]</w:t>
      </w:r>
    </w:p>
    <w:p w14:paraId="52D612BC" w14:textId="77777777" w:rsidR="00937849" w:rsidRPr="005825C9" w:rsidRDefault="37863A73" w:rsidP="37863A73">
      <w:pPr>
        <w:jc w:val="right"/>
        <w:rPr>
          <w:sz w:val="24"/>
          <w:szCs w:val="24"/>
        </w:rPr>
      </w:pPr>
      <w:r w:rsidRPr="37863A73">
        <w:rPr>
          <w:sz w:val="24"/>
          <w:szCs w:val="24"/>
        </w:rPr>
        <w:t>(E) Facilité à persuader les gens</w:t>
      </w:r>
      <w:r w:rsidRPr="37863A73">
        <w:rPr>
          <w:b/>
          <w:bCs/>
          <w:sz w:val="24"/>
          <w:szCs w:val="24"/>
        </w:rPr>
        <w:t xml:space="preserve"> [   ]</w:t>
      </w:r>
    </w:p>
    <w:p w14:paraId="7999A929" w14:textId="77777777" w:rsidR="00937849" w:rsidRDefault="37863A73" w:rsidP="37863A73">
      <w:pPr>
        <w:jc w:val="right"/>
        <w:rPr>
          <w:b/>
          <w:bCs/>
          <w:sz w:val="24"/>
          <w:szCs w:val="24"/>
        </w:rPr>
      </w:pPr>
      <w:r w:rsidRPr="37863A73">
        <w:rPr>
          <w:sz w:val="24"/>
          <w:szCs w:val="24"/>
        </w:rPr>
        <w:t xml:space="preserve">(R) Capacité d’utiliser des outils, des objets et des machines </w:t>
      </w:r>
      <w:r w:rsidRPr="37863A73">
        <w:rPr>
          <w:b/>
          <w:bCs/>
          <w:sz w:val="24"/>
          <w:szCs w:val="24"/>
        </w:rPr>
        <w:t>[   ]</w:t>
      </w:r>
    </w:p>
    <w:p w14:paraId="16FB7532" w14:textId="77777777" w:rsidR="00937849" w:rsidRPr="005825C9" w:rsidRDefault="37863A73" w:rsidP="37863A73">
      <w:pPr>
        <w:jc w:val="right"/>
        <w:rPr>
          <w:sz w:val="24"/>
          <w:szCs w:val="24"/>
        </w:rPr>
      </w:pPr>
      <w:r w:rsidRPr="37863A73">
        <w:rPr>
          <w:sz w:val="24"/>
          <w:szCs w:val="24"/>
        </w:rPr>
        <w:t>(R) Capacité de lire des plans</w:t>
      </w:r>
      <w:r w:rsidRPr="37863A73">
        <w:rPr>
          <w:b/>
          <w:bCs/>
          <w:sz w:val="24"/>
          <w:szCs w:val="24"/>
        </w:rPr>
        <w:t xml:space="preserve"> [   ]</w:t>
      </w:r>
    </w:p>
    <w:p w14:paraId="47CBB6D6" w14:textId="77777777" w:rsidR="00937849" w:rsidRDefault="37863A73" w:rsidP="37863A73">
      <w:pPr>
        <w:jc w:val="right"/>
        <w:rPr>
          <w:b/>
          <w:bCs/>
          <w:sz w:val="24"/>
          <w:szCs w:val="24"/>
        </w:rPr>
      </w:pPr>
      <w:r w:rsidRPr="37863A73">
        <w:rPr>
          <w:sz w:val="24"/>
          <w:szCs w:val="24"/>
        </w:rPr>
        <w:t xml:space="preserve">(C) Facilité à comprendre et exécuter des instructions </w:t>
      </w:r>
      <w:r w:rsidRPr="37863A73">
        <w:rPr>
          <w:b/>
          <w:bCs/>
          <w:sz w:val="24"/>
          <w:szCs w:val="24"/>
        </w:rPr>
        <w:t>[   ]</w:t>
      </w:r>
    </w:p>
    <w:p w14:paraId="6D320801" w14:textId="77777777" w:rsidR="00937849" w:rsidRPr="005825C9" w:rsidRDefault="37863A73" w:rsidP="37863A73">
      <w:pPr>
        <w:jc w:val="right"/>
        <w:rPr>
          <w:sz w:val="24"/>
          <w:szCs w:val="24"/>
        </w:rPr>
      </w:pPr>
      <w:r w:rsidRPr="37863A73">
        <w:rPr>
          <w:sz w:val="24"/>
          <w:szCs w:val="24"/>
        </w:rPr>
        <w:t>(C) Travail avec précision</w:t>
      </w:r>
      <w:r w:rsidRPr="37863A73">
        <w:rPr>
          <w:b/>
          <w:bCs/>
          <w:sz w:val="24"/>
          <w:szCs w:val="24"/>
        </w:rPr>
        <w:t xml:space="preserve"> [   ]</w:t>
      </w:r>
    </w:p>
    <w:p w14:paraId="336A0D85" w14:textId="77777777" w:rsidR="00937849" w:rsidRDefault="37863A73" w:rsidP="37863A73">
      <w:pPr>
        <w:jc w:val="right"/>
        <w:rPr>
          <w:b/>
          <w:bCs/>
          <w:sz w:val="24"/>
          <w:szCs w:val="24"/>
        </w:rPr>
      </w:pPr>
      <w:r w:rsidRPr="37863A73">
        <w:rPr>
          <w:sz w:val="24"/>
          <w:szCs w:val="24"/>
        </w:rPr>
        <w:t xml:space="preserve">(I) Facilité en mathématiques et en sciences </w:t>
      </w:r>
      <w:r w:rsidRPr="37863A73">
        <w:rPr>
          <w:b/>
          <w:bCs/>
          <w:sz w:val="24"/>
          <w:szCs w:val="24"/>
        </w:rPr>
        <w:t>[   ]</w:t>
      </w:r>
    </w:p>
    <w:p w14:paraId="0695643D" w14:textId="77777777" w:rsidR="00937849" w:rsidRPr="005825C9" w:rsidRDefault="37863A73" w:rsidP="37863A73">
      <w:pPr>
        <w:jc w:val="right"/>
        <w:rPr>
          <w:sz w:val="24"/>
          <w:szCs w:val="24"/>
        </w:rPr>
      </w:pPr>
      <w:r w:rsidRPr="37863A73">
        <w:rPr>
          <w:sz w:val="24"/>
          <w:szCs w:val="24"/>
        </w:rPr>
        <w:t>(E) Sens des affaires</w:t>
      </w:r>
      <w:r w:rsidRPr="37863A73">
        <w:rPr>
          <w:b/>
          <w:bCs/>
          <w:sz w:val="24"/>
          <w:szCs w:val="24"/>
        </w:rPr>
        <w:t xml:space="preserve"> [   ]</w:t>
      </w:r>
    </w:p>
    <w:p w14:paraId="2C331F20" w14:textId="77777777" w:rsidR="00937849" w:rsidRDefault="00937849" w:rsidP="00937849">
      <w:pPr>
        <w:rPr>
          <w:sz w:val="24"/>
        </w:rPr>
      </w:pPr>
    </w:p>
    <w:p w14:paraId="403DD37C" w14:textId="77777777" w:rsidR="00937849" w:rsidRDefault="00937849" w:rsidP="00937849">
      <w:pPr>
        <w:rPr>
          <w:sz w:val="24"/>
        </w:rPr>
      </w:pPr>
    </w:p>
    <w:p w14:paraId="1EE7131E" w14:textId="77777777" w:rsidR="00937849" w:rsidRPr="00CC235D" w:rsidRDefault="37863A73" w:rsidP="37863A73">
      <w:pPr>
        <w:rPr>
          <w:b/>
          <w:bCs/>
          <w:sz w:val="24"/>
          <w:szCs w:val="24"/>
        </w:rPr>
      </w:pPr>
      <w:r w:rsidRPr="37863A73">
        <w:rPr>
          <w:b/>
          <w:bCs/>
          <w:sz w:val="24"/>
          <w:szCs w:val="24"/>
        </w:rPr>
        <w:t>Traits de personnalité</w:t>
      </w:r>
    </w:p>
    <w:p w14:paraId="21D51BED" w14:textId="77777777" w:rsidR="00937849" w:rsidRPr="00CA01F2" w:rsidRDefault="37863A73" w:rsidP="37863A73">
      <w:pPr>
        <w:rPr>
          <w:sz w:val="24"/>
          <w:szCs w:val="24"/>
        </w:rPr>
      </w:pPr>
      <w:r w:rsidRPr="37863A73">
        <w:rPr>
          <w:b/>
          <w:bCs/>
          <w:sz w:val="24"/>
          <w:szCs w:val="24"/>
        </w:rPr>
        <w:t xml:space="preserve">[   ] </w:t>
      </w:r>
      <w:r w:rsidRPr="37863A73">
        <w:rPr>
          <w:sz w:val="24"/>
          <w:szCs w:val="24"/>
        </w:rPr>
        <w:t>Objectivité (I)</w:t>
      </w:r>
    </w:p>
    <w:p w14:paraId="079D0527" w14:textId="77777777" w:rsidR="00937849" w:rsidRDefault="37863A73" w:rsidP="37863A73">
      <w:pPr>
        <w:rPr>
          <w:sz w:val="24"/>
          <w:szCs w:val="24"/>
        </w:rPr>
      </w:pPr>
      <w:r w:rsidRPr="37863A73">
        <w:rPr>
          <w:b/>
          <w:bCs/>
          <w:sz w:val="24"/>
          <w:szCs w:val="24"/>
        </w:rPr>
        <w:t>[   ]</w:t>
      </w:r>
      <w:r w:rsidRPr="37863A73">
        <w:rPr>
          <w:sz w:val="24"/>
          <w:szCs w:val="24"/>
        </w:rPr>
        <w:t xml:space="preserve"> Tolérance (I)</w:t>
      </w:r>
    </w:p>
    <w:p w14:paraId="2DDB6988" w14:textId="77777777" w:rsidR="00937849" w:rsidRDefault="37863A73" w:rsidP="37863A73">
      <w:pPr>
        <w:rPr>
          <w:sz w:val="24"/>
          <w:szCs w:val="24"/>
        </w:rPr>
      </w:pPr>
      <w:r w:rsidRPr="37863A73">
        <w:rPr>
          <w:b/>
          <w:bCs/>
          <w:sz w:val="24"/>
          <w:szCs w:val="24"/>
        </w:rPr>
        <w:t>[   ]</w:t>
      </w:r>
      <w:r w:rsidRPr="37863A73">
        <w:rPr>
          <w:sz w:val="24"/>
          <w:szCs w:val="24"/>
        </w:rPr>
        <w:t xml:space="preserve"> Endurance (R)</w:t>
      </w:r>
    </w:p>
    <w:p w14:paraId="556C615E" w14:textId="77777777" w:rsidR="00937849" w:rsidRDefault="37863A73" w:rsidP="37863A73">
      <w:pPr>
        <w:rPr>
          <w:sz w:val="24"/>
          <w:szCs w:val="24"/>
        </w:rPr>
      </w:pPr>
      <w:r w:rsidRPr="37863A73">
        <w:rPr>
          <w:b/>
          <w:bCs/>
          <w:sz w:val="24"/>
          <w:szCs w:val="24"/>
        </w:rPr>
        <w:t>[   ]</w:t>
      </w:r>
      <w:r w:rsidRPr="37863A73">
        <w:rPr>
          <w:sz w:val="24"/>
          <w:szCs w:val="24"/>
        </w:rPr>
        <w:t xml:space="preserve"> Optimisme (E)</w:t>
      </w:r>
    </w:p>
    <w:p w14:paraId="39E0409F" w14:textId="77777777" w:rsidR="00937849" w:rsidRDefault="37863A73" w:rsidP="37863A73">
      <w:pPr>
        <w:rPr>
          <w:sz w:val="24"/>
          <w:szCs w:val="24"/>
        </w:rPr>
      </w:pPr>
      <w:r w:rsidRPr="37863A73">
        <w:rPr>
          <w:b/>
          <w:bCs/>
          <w:sz w:val="24"/>
          <w:szCs w:val="24"/>
        </w:rPr>
        <w:t>[   ]</w:t>
      </w:r>
      <w:r w:rsidRPr="37863A73">
        <w:rPr>
          <w:sz w:val="24"/>
          <w:szCs w:val="24"/>
        </w:rPr>
        <w:t xml:space="preserve"> Constance (R)</w:t>
      </w:r>
    </w:p>
    <w:p w14:paraId="6B1BD5B2" w14:textId="77777777" w:rsidR="00937849" w:rsidRDefault="37863A73" w:rsidP="37863A73">
      <w:pPr>
        <w:rPr>
          <w:sz w:val="24"/>
          <w:szCs w:val="24"/>
        </w:rPr>
      </w:pPr>
      <w:r w:rsidRPr="37863A73">
        <w:rPr>
          <w:b/>
          <w:bCs/>
          <w:sz w:val="24"/>
          <w:szCs w:val="24"/>
        </w:rPr>
        <w:t>[   ]</w:t>
      </w:r>
      <w:r w:rsidRPr="37863A73">
        <w:rPr>
          <w:sz w:val="24"/>
          <w:szCs w:val="24"/>
        </w:rPr>
        <w:t xml:space="preserve"> Imagination (A)</w:t>
      </w:r>
    </w:p>
    <w:p w14:paraId="25E207E0" w14:textId="77777777" w:rsidR="00937849" w:rsidRDefault="37863A73" w:rsidP="37863A73">
      <w:pPr>
        <w:rPr>
          <w:sz w:val="24"/>
          <w:szCs w:val="24"/>
        </w:rPr>
      </w:pPr>
      <w:r w:rsidRPr="37863A73">
        <w:rPr>
          <w:b/>
          <w:bCs/>
          <w:sz w:val="24"/>
          <w:szCs w:val="24"/>
        </w:rPr>
        <w:t>[   ]</w:t>
      </w:r>
      <w:r w:rsidRPr="37863A73">
        <w:rPr>
          <w:sz w:val="24"/>
          <w:szCs w:val="24"/>
        </w:rPr>
        <w:t xml:space="preserve"> Flexibilité (A)</w:t>
      </w:r>
    </w:p>
    <w:p w14:paraId="6B54D9BD" w14:textId="77777777" w:rsidR="00937849" w:rsidRDefault="37863A73" w:rsidP="37863A73">
      <w:pPr>
        <w:rPr>
          <w:sz w:val="24"/>
          <w:szCs w:val="24"/>
        </w:rPr>
      </w:pPr>
      <w:r w:rsidRPr="37863A73">
        <w:rPr>
          <w:b/>
          <w:bCs/>
          <w:sz w:val="24"/>
          <w:szCs w:val="24"/>
        </w:rPr>
        <w:t>[   ]</w:t>
      </w:r>
      <w:r w:rsidRPr="37863A73">
        <w:rPr>
          <w:sz w:val="24"/>
          <w:szCs w:val="24"/>
        </w:rPr>
        <w:t xml:space="preserve"> Ambition (E)</w:t>
      </w:r>
    </w:p>
    <w:p w14:paraId="31321ECC" w14:textId="77777777" w:rsidR="00937849" w:rsidRDefault="37863A73" w:rsidP="37863A73">
      <w:pPr>
        <w:rPr>
          <w:sz w:val="24"/>
          <w:szCs w:val="24"/>
        </w:rPr>
      </w:pPr>
      <w:r w:rsidRPr="37863A73">
        <w:rPr>
          <w:b/>
          <w:bCs/>
          <w:sz w:val="24"/>
          <w:szCs w:val="24"/>
        </w:rPr>
        <w:t>[   ]</w:t>
      </w:r>
      <w:r w:rsidRPr="37863A73">
        <w:rPr>
          <w:sz w:val="24"/>
          <w:szCs w:val="24"/>
        </w:rPr>
        <w:t xml:space="preserve"> Organisation (C)</w:t>
      </w:r>
    </w:p>
    <w:p w14:paraId="6AD44AC1" w14:textId="77777777" w:rsidR="00937849" w:rsidRDefault="37863A73" w:rsidP="37863A73">
      <w:pPr>
        <w:rPr>
          <w:sz w:val="24"/>
          <w:szCs w:val="24"/>
        </w:rPr>
      </w:pPr>
      <w:r w:rsidRPr="37863A73">
        <w:rPr>
          <w:b/>
          <w:bCs/>
          <w:sz w:val="24"/>
          <w:szCs w:val="24"/>
        </w:rPr>
        <w:t>[   ]</w:t>
      </w:r>
      <w:r w:rsidRPr="37863A73">
        <w:rPr>
          <w:sz w:val="24"/>
          <w:szCs w:val="24"/>
        </w:rPr>
        <w:t xml:space="preserve"> Compréhension (S)</w:t>
      </w:r>
    </w:p>
    <w:p w14:paraId="6D44B55D" w14:textId="77777777" w:rsidR="00937849" w:rsidRDefault="37863A73" w:rsidP="37863A73">
      <w:pPr>
        <w:rPr>
          <w:sz w:val="24"/>
          <w:szCs w:val="24"/>
        </w:rPr>
      </w:pPr>
      <w:r w:rsidRPr="37863A73">
        <w:rPr>
          <w:b/>
          <w:bCs/>
          <w:sz w:val="24"/>
          <w:szCs w:val="24"/>
        </w:rPr>
        <w:t>[   ]</w:t>
      </w:r>
      <w:r w:rsidRPr="37863A73">
        <w:rPr>
          <w:sz w:val="24"/>
          <w:szCs w:val="24"/>
        </w:rPr>
        <w:t xml:space="preserve"> Consciencieux (C)</w:t>
      </w:r>
    </w:p>
    <w:p w14:paraId="7FEE964F" w14:textId="77777777" w:rsidR="00937849" w:rsidRDefault="37863A73" w:rsidP="37863A73">
      <w:pPr>
        <w:rPr>
          <w:sz w:val="24"/>
          <w:szCs w:val="24"/>
        </w:rPr>
      </w:pPr>
      <w:r w:rsidRPr="37863A73">
        <w:rPr>
          <w:b/>
          <w:bCs/>
          <w:sz w:val="24"/>
          <w:szCs w:val="24"/>
        </w:rPr>
        <w:t>[   ]</w:t>
      </w:r>
      <w:r w:rsidRPr="37863A73">
        <w:rPr>
          <w:sz w:val="24"/>
          <w:szCs w:val="24"/>
        </w:rPr>
        <w:t xml:space="preserve"> Débrouillardise (E)</w:t>
      </w:r>
    </w:p>
    <w:p w14:paraId="7F0959B2" w14:textId="77777777" w:rsidR="00937849" w:rsidRDefault="37863A73" w:rsidP="37863A73">
      <w:pPr>
        <w:rPr>
          <w:sz w:val="24"/>
          <w:szCs w:val="24"/>
        </w:rPr>
      </w:pPr>
      <w:r w:rsidRPr="37863A73">
        <w:rPr>
          <w:b/>
          <w:bCs/>
          <w:sz w:val="24"/>
          <w:szCs w:val="24"/>
        </w:rPr>
        <w:t>[   ]</w:t>
      </w:r>
      <w:r w:rsidRPr="37863A73">
        <w:rPr>
          <w:sz w:val="24"/>
          <w:szCs w:val="24"/>
        </w:rPr>
        <w:t xml:space="preserve"> Curiosité (I)</w:t>
      </w:r>
    </w:p>
    <w:p w14:paraId="24C2EB64" w14:textId="77777777" w:rsidR="00937849" w:rsidRDefault="37863A73" w:rsidP="37863A73">
      <w:pPr>
        <w:rPr>
          <w:sz w:val="24"/>
          <w:szCs w:val="24"/>
        </w:rPr>
      </w:pPr>
      <w:r w:rsidRPr="37863A73">
        <w:rPr>
          <w:b/>
          <w:bCs/>
          <w:sz w:val="24"/>
          <w:szCs w:val="24"/>
        </w:rPr>
        <w:t>[   ]</w:t>
      </w:r>
      <w:r w:rsidRPr="37863A73">
        <w:rPr>
          <w:sz w:val="24"/>
          <w:szCs w:val="24"/>
        </w:rPr>
        <w:t xml:space="preserve"> Franchise (R)</w:t>
      </w:r>
    </w:p>
    <w:p w14:paraId="64CD1A31" w14:textId="77777777" w:rsidR="00937849" w:rsidRDefault="37863A73" w:rsidP="37863A73">
      <w:pPr>
        <w:rPr>
          <w:sz w:val="24"/>
          <w:szCs w:val="24"/>
        </w:rPr>
      </w:pPr>
      <w:r w:rsidRPr="37863A73">
        <w:rPr>
          <w:b/>
          <w:bCs/>
          <w:sz w:val="24"/>
          <w:szCs w:val="24"/>
        </w:rPr>
        <w:t>[   ]</w:t>
      </w:r>
      <w:r w:rsidRPr="37863A73">
        <w:rPr>
          <w:sz w:val="24"/>
          <w:szCs w:val="24"/>
        </w:rPr>
        <w:t xml:space="preserve"> Logique (I)</w:t>
      </w:r>
    </w:p>
    <w:p w14:paraId="2B72B2DA" w14:textId="77777777" w:rsidR="00937849" w:rsidRDefault="37863A73" w:rsidP="37863A73">
      <w:pPr>
        <w:rPr>
          <w:sz w:val="24"/>
          <w:szCs w:val="24"/>
        </w:rPr>
      </w:pPr>
      <w:r w:rsidRPr="37863A73">
        <w:rPr>
          <w:b/>
          <w:bCs/>
          <w:sz w:val="24"/>
          <w:szCs w:val="24"/>
        </w:rPr>
        <w:t>[   ]</w:t>
      </w:r>
      <w:r w:rsidRPr="37863A73">
        <w:rPr>
          <w:sz w:val="24"/>
          <w:szCs w:val="24"/>
        </w:rPr>
        <w:t xml:space="preserve"> Sympathique (S)</w:t>
      </w:r>
    </w:p>
    <w:p w14:paraId="6A4421FF" w14:textId="77777777" w:rsidR="00937849" w:rsidRDefault="37863A73" w:rsidP="37863A73">
      <w:pPr>
        <w:rPr>
          <w:sz w:val="24"/>
          <w:szCs w:val="24"/>
        </w:rPr>
      </w:pPr>
      <w:r w:rsidRPr="37863A73">
        <w:rPr>
          <w:b/>
          <w:bCs/>
          <w:sz w:val="24"/>
          <w:szCs w:val="24"/>
        </w:rPr>
        <w:t>[   ]</w:t>
      </w:r>
      <w:r w:rsidRPr="37863A73">
        <w:rPr>
          <w:sz w:val="24"/>
          <w:szCs w:val="24"/>
        </w:rPr>
        <w:t xml:space="preserve"> Persuasion (E)</w:t>
      </w:r>
    </w:p>
    <w:p w14:paraId="52D91471" w14:textId="77777777" w:rsidR="00937849" w:rsidRDefault="37863A73" w:rsidP="37863A73">
      <w:pPr>
        <w:rPr>
          <w:sz w:val="24"/>
          <w:szCs w:val="24"/>
        </w:rPr>
      </w:pPr>
      <w:r w:rsidRPr="37863A73">
        <w:rPr>
          <w:b/>
          <w:bCs/>
          <w:sz w:val="24"/>
          <w:szCs w:val="24"/>
        </w:rPr>
        <w:t>[   ]</w:t>
      </w:r>
      <w:r w:rsidRPr="37863A73">
        <w:rPr>
          <w:sz w:val="24"/>
          <w:szCs w:val="24"/>
        </w:rPr>
        <w:t xml:space="preserve"> Sensibilité (S)</w:t>
      </w:r>
    </w:p>
    <w:p w14:paraId="6CF226F6" w14:textId="77777777" w:rsidR="00937849" w:rsidRDefault="37863A73" w:rsidP="37863A73">
      <w:pPr>
        <w:rPr>
          <w:sz w:val="24"/>
          <w:szCs w:val="24"/>
        </w:rPr>
      </w:pPr>
      <w:r w:rsidRPr="37863A73">
        <w:rPr>
          <w:b/>
          <w:bCs/>
          <w:sz w:val="24"/>
          <w:szCs w:val="24"/>
        </w:rPr>
        <w:t>[   ]</w:t>
      </w:r>
      <w:r w:rsidRPr="37863A73">
        <w:rPr>
          <w:sz w:val="24"/>
          <w:szCs w:val="24"/>
        </w:rPr>
        <w:t xml:space="preserve"> Indépendance (A)</w:t>
      </w:r>
    </w:p>
    <w:p w14:paraId="20CDAB7F" w14:textId="77777777" w:rsidR="00937849" w:rsidRDefault="37863A73" w:rsidP="37863A73">
      <w:pPr>
        <w:rPr>
          <w:sz w:val="24"/>
          <w:szCs w:val="24"/>
        </w:rPr>
      </w:pPr>
      <w:r w:rsidRPr="37863A73">
        <w:rPr>
          <w:b/>
          <w:bCs/>
          <w:sz w:val="24"/>
          <w:szCs w:val="24"/>
        </w:rPr>
        <w:t>[   ]</w:t>
      </w:r>
      <w:r w:rsidRPr="37863A73">
        <w:rPr>
          <w:sz w:val="24"/>
          <w:szCs w:val="24"/>
        </w:rPr>
        <w:t xml:space="preserve"> Patience (R)</w:t>
      </w:r>
    </w:p>
    <w:p w14:paraId="0D38F1FE" w14:textId="77777777" w:rsidR="00937849" w:rsidRDefault="37863A73" w:rsidP="37863A73">
      <w:pPr>
        <w:rPr>
          <w:sz w:val="24"/>
          <w:szCs w:val="24"/>
        </w:rPr>
      </w:pPr>
      <w:r w:rsidRPr="37863A73">
        <w:rPr>
          <w:b/>
          <w:bCs/>
          <w:sz w:val="24"/>
          <w:szCs w:val="24"/>
        </w:rPr>
        <w:t>[   ]</w:t>
      </w:r>
      <w:r w:rsidRPr="37863A73">
        <w:rPr>
          <w:sz w:val="24"/>
          <w:szCs w:val="24"/>
        </w:rPr>
        <w:t xml:space="preserve"> Tolérance (I)</w:t>
      </w:r>
    </w:p>
    <w:p w14:paraId="5CA8625B" w14:textId="77777777" w:rsidR="00937849" w:rsidRDefault="37863A73" w:rsidP="37863A73">
      <w:pPr>
        <w:rPr>
          <w:sz w:val="24"/>
          <w:szCs w:val="24"/>
        </w:rPr>
      </w:pPr>
      <w:r w:rsidRPr="37863A73">
        <w:rPr>
          <w:b/>
          <w:bCs/>
          <w:sz w:val="24"/>
          <w:szCs w:val="24"/>
        </w:rPr>
        <w:t>[   ]</w:t>
      </w:r>
      <w:r w:rsidRPr="37863A73">
        <w:rPr>
          <w:sz w:val="24"/>
          <w:szCs w:val="24"/>
        </w:rPr>
        <w:t xml:space="preserve"> Efficacité (C)</w:t>
      </w:r>
    </w:p>
    <w:p w14:paraId="42D22908" w14:textId="77777777" w:rsidR="00937849" w:rsidRDefault="37863A73" w:rsidP="37863A73">
      <w:pPr>
        <w:rPr>
          <w:sz w:val="24"/>
          <w:szCs w:val="24"/>
        </w:rPr>
      </w:pPr>
      <w:r w:rsidRPr="37863A73">
        <w:rPr>
          <w:b/>
          <w:bCs/>
          <w:sz w:val="24"/>
          <w:szCs w:val="24"/>
        </w:rPr>
        <w:t>[   ]</w:t>
      </w:r>
      <w:r w:rsidRPr="37863A73">
        <w:rPr>
          <w:sz w:val="24"/>
          <w:szCs w:val="24"/>
        </w:rPr>
        <w:t xml:space="preserve"> Endurance physique (R)</w:t>
      </w:r>
    </w:p>
    <w:p w14:paraId="137CE7EF" w14:textId="77777777" w:rsidR="00937849" w:rsidRDefault="37863A73" w:rsidP="37863A73">
      <w:pPr>
        <w:rPr>
          <w:sz w:val="24"/>
          <w:szCs w:val="24"/>
        </w:rPr>
      </w:pPr>
      <w:r w:rsidRPr="37863A73">
        <w:rPr>
          <w:b/>
          <w:bCs/>
          <w:sz w:val="24"/>
          <w:szCs w:val="24"/>
        </w:rPr>
        <w:t>[   ]</w:t>
      </w:r>
      <w:r w:rsidRPr="37863A73">
        <w:rPr>
          <w:sz w:val="24"/>
          <w:szCs w:val="24"/>
        </w:rPr>
        <w:t xml:space="preserve"> Bienveillance (S)</w:t>
      </w:r>
    </w:p>
    <w:p w14:paraId="39DA6F00" w14:textId="77777777" w:rsidR="00937849" w:rsidRDefault="37863A73" w:rsidP="37863A73">
      <w:pPr>
        <w:rPr>
          <w:sz w:val="24"/>
          <w:szCs w:val="24"/>
        </w:rPr>
      </w:pPr>
      <w:r w:rsidRPr="37863A73">
        <w:rPr>
          <w:b/>
          <w:bCs/>
          <w:sz w:val="24"/>
          <w:szCs w:val="24"/>
        </w:rPr>
        <w:t>[   ]</w:t>
      </w:r>
      <w:r w:rsidRPr="37863A73">
        <w:rPr>
          <w:sz w:val="24"/>
          <w:szCs w:val="24"/>
        </w:rPr>
        <w:t xml:space="preserve"> Originalité (A)</w:t>
      </w:r>
    </w:p>
    <w:p w14:paraId="0BE12F2A" w14:textId="77777777" w:rsidR="00937849" w:rsidRDefault="37863A73" w:rsidP="37863A73">
      <w:pPr>
        <w:rPr>
          <w:sz w:val="24"/>
          <w:szCs w:val="24"/>
        </w:rPr>
      </w:pPr>
      <w:r w:rsidRPr="37863A73">
        <w:rPr>
          <w:b/>
          <w:bCs/>
          <w:sz w:val="24"/>
          <w:szCs w:val="24"/>
        </w:rPr>
        <w:t>[   ]</w:t>
      </w:r>
      <w:r w:rsidRPr="37863A73">
        <w:rPr>
          <w:sz w:val="24"/>
          <w:szCs w:val="24"/>
        </w:rPr>
        <w:t xml:space="preserve"> Leadership (E)</w:t>
      </w:r>
    </w:p>
    <w:p w14:paraId="58DB21C4" w14:textId="77777777" w:rsidR="00937849" w:rsidRDefault="37863A73" w:rsidP="37863A73">
      <w:pPr>
        <w:rPr>
          <w:sz w:val="24"/>
          <w:szCs w:val="24"/>
        </w:rPr>
      </w:pPr>
      <w:r w:rsidRPr="37863A73">
        <w:rPr>
          <w:b/>
          <w:bCs/>
          <w:sz w:val="24"/>
          <w:szCs w:val="24"/>
        </w:rPr>
        <w:t>[   ]</w:t>
      </w:r>
      <w:r w:rsidRPr="37863A73">
        <w:rPr>
          <w:sz w:val="24"/>
          <w:szCs w:val="24"/>
        </w:rPr>
        <w:t xml:space="preserve"> Respect de l’autorité (C)</w:t>
      </w:r>
    </w:p>
    <w:p w14:paraId="69AB4F4A" w14:textId="77777777" w:rsidR="00937849" w:rsidRDefault="37863A73" w:rsidP="37863A73">
      <w:pPr>
        <w:rPr>
          <w:sz w:val="24"/>
          <w:szCs w:val="24"/>
        </w:rPr>
      </w:pPr>
      <w:r w:rsidRPr="37863A73">
        <w:rPr>
          <w:b/>
          <w:bCs/>
          <w:sz w:val="24"/>
          <w:szCs w:val="24"/>
        </w:rPr>
        <w:t>[   ]</w:t>
      </w:r>
      <w:r w:rsidRPr="37863A73">
        <w:rPr>
          <w:sz w:val="24"/>
          <w:szCs w:val="24"/>
        </w:rPr>
        <w:t xml:space="preserve"> Méthodique (C)</w:t>
      </w:r>
    </w:p>
    <w:p w14:paraId="6C0DCA15" w14:textId="77777777" w:rsidR="00937849" w:rsidRDefault="37863A73" w:rsidP="37863A73">
      <w:pPr>
        <w:rPr>
          <w:sz w:val="24"/>
          <w:szCs w:val="24"/>
        </w:rPr>
      </w:pPr>
      <w:r w:rsidRPr="37863A73">
        <w:rPr>
          <w:b/>
          <w:bCs/>
          <w:sz w:val="24"/>
          <w:szCs w:val="24"/>
        </w:rPr>
        <w:t>[   ]</w:t>
      </w:r>
      <w:r w:rsidRPr="37863A73">
        <w:rPr>
          <w:sz w:val="24"/>
          <w:szCs w:val="24"/>
        </w:rPr>
        <w:t xml:space="preserve"> Communication (S)</w:t>
      </w:r>
    </w:p>
    <w:p w14:paraId="680E7FA9" w14:textId="77777777" w:rsidR="00937849" w:rsidRDefault="00937849" w:rsidP="00937849">
      <w:pPr>
        <w:rPr>
          <w:sz w:val="24"/>
        </w:rPr>
      </w:pPr>
    </w:p>
    <w:p w14:paraId="1E31F871" w14:textId="77777777" w:rsidR="00937849" w:rsidRPr="00CA01F2" w:rsidRDefault="00937849" w:rsidP="00937849">
      <w:pPr>
        <w:rPr>
          <w:sz w:val="24"/>
        </w:rPr>
      </w:pPr>
      <w:r>
        <w:rPr>
          <w:noProof/>
          <w:sz w:val="24"/>
          <w:lang w:eastAsia="fr-CA"/>
        </w:rPr>
        <mc:AlternateContent>
          <mc:Choice Requires="wps">
            <w:drawing>
              <wp:anchor distT="0" distB="0" distL="114300" distR="114300" simplePos="0" relativeHeight="251690496" behindDoc="0" locked="0" layoutInCell="1" allowOverlap="1" wp14:anchorId="7E14D3C6" wp14:editId="000D5323">
                <wp:simplePos x="0" y="0"/>
                <wp:positionH relativeFrom="column">
                  <wp:posOffset>3615690</wp:posOffset>
                </wp:positionH>
                <wp:positionV relativeFrom="paragraph">
                  <wp:posOffset>6647815</wp:posOffset>
                </wp:positionV>
                <wp:extent cx="876300" cy="0"/>
                <wp:effectExtent l="0" t="0" r="19050" b="19050"/>
                <wp:wrapNone/>
                <wp:docPr id="50" name="Connecteur droit 50"/>
                <wp:cNvGraphicFramePr/>
                <a:graphic xmlns:a="http://schemas.openxmlformats.org/drawingml/2006/main">
                  <a:graphicData uri="http://schemas.microsoft.com/office/word/2010/wordprocessingShape">
                    <wps:wsp>
                      <wps:cNvCnPr/>
                      <wps:spPr>
                        <a:xfrm>
                          <a:off x="0" y="0"/>
                          <a:ext cx="8763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BFEE920" id="Connecteur droit 50" o:spid="_x0000_s1026" style="position:absolute;z-index:251945984;visibility:visible;mso-wrap-style:square;mso-wrap-distance-left:9pt;mso-wrap-distance-top:0;mso-wrap-distance-right:9pt;mso-wrap-distance-bottom:0;mso-position-horizontal:absolute;mso-position-horizontal-relative:text;mso-position-vertical:absolute;mso-position-vertical-relative:text" from="284.7pt,523.45pt" to="353.7pt,5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" strokecolor="windowText" strokeweight=".5pt">
                <v:stroke joinstyle="miter"/>
              </v:line>
            </w:pict>
          </mc:Fallback>
        </mc:AlternateContent>
      </w:r>
      <w:r>
        <w:rPr>
          <w:noProof/>
          <w:sz w:val="24"/>
          <w:lang w:eastAsia="fr-CA"/>
        </w:rPr>
        <mc:AlternateContent>
          <mc:Choice Requires="wps">
            <w:drawing>
              <wp:anchor distT="0" distB="0" distL="114300" distR="114300" simplePos="0" relativeHeight="251689472" behindDoc="0" locked="0" layoutInCell="1" allowOverlap="1" wp14:anchorId="1A3B111A" wp14:editId="670BCC70">
                <wp:simplePos x="0" y="0"/>
                <wp:positionH relativeFrom="margin">
                  <wp:align>center</wp:align>
                </wp:positionH>
                <wp:positionV relativeFrom="paragraph">
                  <wp:posOffset>6638290</wp:posOffset>
                </wp:positionV>
                <wp:extent cx="876300" cy="0"/>
                <wp:effectExtent l="0" t="0" r="19050" b="19050"/>
                <wp:wrapNone/>
                <wp:docPr id="51" name="Connecteur droit 51"/>
                <wp:cNvGraphicFramePr/>
                <a:graphic xmlns:a="http://schemas.openxmlformats.org/drawingml/2006/main">
                  <a:graphicData uri="http://schemas.microsoft.com/office/word/2010/wordprocessingShape">
                    <wps:wsp>
                      <wps:cNvCnPr/>
                      <wps:spPr>
                        <a:xfrm>
                          <a:off x="0" y="0"/>
                          <a:ext cx="8763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47E0688" id="Connecteur droit 51" o:spid="_x0000_s1026" style="position:absolute;z-index:251944960;visibility:visible;mso-wrap-style:square;mso-wrap-distance-left:9pt;mso-wrap-distance-top:0;mso-wrap-distance-right:9pt;mso-wrap-distance-bottom:0;mso-position-horizontal:center;mso-position-horizontal-relative:margin;mso-position-vertical:absolute;mso-position-vertical-relative:text" from="0,522.7pt" to="69pt,5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" strokecolor="windowText" strokeweight=".5pt">
                <v:stroke joinstyle="miter"/>
                <w10:wrap anchorx="margin"/>
              </v:line>
            </w:pict>
          </mc:Fallback>
        </mc:AlternateContent>
      </w:r>
      <w:r>
        <w:rPr>
          <w:noProof/>
          <w:sz w:val="24"/>
          <w:lang w:eastAsia="fr-CA"/>
        </w:rPr>
        <mc:AlternateContent>
          <mc:Choice Requires="wps">
            <w:drawing>
              <wp:anchor distT="0" distB="0" distL="114300" distR="114300" simplePos="0" relativeHeight="251688448" behindDoc="0" locked="0" layoutInCell="1" allowOverlap="1" wp14:anchorId="4AAEE2CF" wp14:editId="32400C12">
                <wp:simplePos x="0" y="0"/>
                <wp:positionH relativeFrom="column">
                  <wp:posOffset>1072515</wp:posOffset>
                </wp:positionH>
                <wp:positionV relativeFrom="paragraph">
                  <wp:posOffset>6638290</wp:posOffset>
                </wp:positionV>
                <wp:extent cx="876300" cy="0"/>
                <wp:effectExtent l="0" t="0" r="19050" b="19050"/>
                <wp:wrapNone/>
                <wp:docPr id="52" name="Connecteur droit 52"/>
                <wp:cNvGraphicFramePr/>
                <a:graphic xmlns:a="http://schemas.openxmlformats.org/drawingml/2006/main">
                  <a:graphicData uri="http://schemas.microsoft.com/office/word/2010/wordprocessingShape">
                    <wps:wsp>
                      <wps:cNvCnPr/>
                      <wps:spPr>
                        <a:xfrm>
                          <a:off x="0" y="0"/>
                          <a:ext cx="8763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325E996" id="Connecteur droit 52" o:spid="_x0000_s1026" style="position:absolute;z-index:251943936;visibility:visible;mso-wrap-style:square;mso-wrap-distance-left:9pt;mso-wrap-distance-top:0;mso-wrap-distance-right:9pt;mso-wrap-distance-bottom:0;mso-position-horizontal:absolute;mso-position-horizontal-relative:text;mso-position-vertical:absolute;mso-position-vertical-relative:text" from="84.45pt,522.7pt" to="153.45pt,5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" strokecolor="windowText" strokeweight=".5pt">
                <v:stroke joinstyle="miter"/>
              </v:line>
            </w:pict>
          </mc:Fallback>
        </mc:AlternateContent>
      </w:r>
      <w:r w:rsidRPr="006E24F5">
        <w:rPr>
          <w:noProof/>
          <w:sz w:val="24"/>
          <w:lang w:eastAsia="fr-CA"/>
        </w:rPr>
        <mc:AlternateContent>
          <mc:Choice Requires="wps">
            <w:drawing>
              <wp:anchor distT="45720" distB="45720" distL="114300" distR="114300" simplePos="0" relativeHeight="251687424" behindDoc="0" locked="0" layoutInCell="1" allowOverlap="1" wp14:anchorId="5E1BE574" wp14:editId="6F3E87F4">
                <wp:simplePos x="0" y="0"/>
                <wp:positionH relativeFrom="column">
                  <wp:posOffset>1663065</wp:posOffset>
                </wp:positionH>
                <wp:positionV relativeFrom="paragraph">
                  <wp:posOffset>6019165</wp:posOffset>
                </wp:positionV>
                <wp:extent cx="2360930" cy="485775"/>
                <wp:effectExtent l="0" t="0" r="3175" b="9525"/>
                <wp:wrapSquare wrapText="bothSides"/>
                <wp:docPr id="5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85775"/>
                        </a:xfrm>
                        <a:prstGeom prst="rect">
                          <a:avLst/>
                        </a:prstGeom>
                        <a:solidFill>
                          <a:srgbClr val="FFFFFF"/>
                        </a:solidFill>
                        <a:ln w="9525">
                          <a:noFill/>
                          <a:miter lim="800000"/>
                          <a:headEnd/>
                          <a:tailEnd/>
                        </a:ln>
                      </wps:spPr>
                      <wps:txbx>
                        <w:txbxContent>
                          <w:p w14:paraId="123D9749" w14:textId="101379C1" w:rsidR="00A65160" w:rsidRPr="006E24F5" w:rsidRDefault="00A65160" w:rsidP="00937849">
                            <w:pPr>
                              <w:jc w:val="center"/>
                              <w:rPr>
                                <w:b/>
                                <w:sz w:val="24"/>
                              </w:rPr>
                            </w:pPr>
                            <w:r w:rsidRPr="006E24F5">
                              <w:rPr>
                                <w:b/>
                                <w:sz w:val="24"/>
                              </w:rPr>
                              <w:t xml:space="preserve">Code </w:t>
                            </w:r>
                            <w:r>
                              <w:rPr>
                                <w:b/>
                                <w:sz w:val="24"/>
                              </w:rPr>
                              <w:t>RIASEC</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E1BE574" id="_x0000_s1069" type="#_x0000_t202" style="position:absolute;margin-left:130.95pt;margin-top:473.95pt;width:185.9pt;height:38.25pt;z-index:25168742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" stroked="f">
                <v:textbox>
                  <w:txbxContent>
                    <w:p w14:paraId="123D9749" w14:textId="101379C1" w:rsidR="00A65160" w:rsidRPr="006E24F5" w:rsidRDefault="00A65160" w:rsidP="00937849">
                      <w:pPr>
                        <w:jc w:val="center"/>
                        <w:rPr>
                          <w:b/>
                          <w:sz w:val="24"/>
                        </w:rPr>
                      </w:pPr>
                      <w:r w:rsidRPr="006E24F5">
                        <w:rPr>
                          <w:b/>
                          <w:sz w:val="24"/>
                        </w:rPr>
                        <w:t xml:space="preserve">Code </w:t>
                      </w:r>
                      <w:r>
                        <w:rPr>
                          <w:b/>
                          <w:sz w:val="24"/>
                        </w:rPr>
                        <w:t>RIASEC</w:t>
                      </w:r>
                    </w:p>
                  </w:txbxContent>
                </v:textbox>
                <w10:wrap type="square"/>
              </v:shape>
            </w:pict>
          </mc:Fallback>
        </mc:AlternateContent>
      </w:r>
      <w:r>
        <w:rPr>
          <w:noProof/>
          <w:sz w:val="24"/>
          <w:lang w:eastAsia="fr-CA"/>
        </w:rPr>
        <mc:AlternateContent>
          <mc:Choice Requires="wps">
            <w:drawing>
              <wp:anchor distT="0" distB="0" distL="114300" distR="114300" simplePos="0" relativeHeight="251686400" behindDoc="0" locked="0" layoutInCell="1" allowOverlap="1" wp14:anchorId="4CF27C4C" wp14:editId="0D9755BD">
                <wp:simplePos x="0" y="0"/>
                <wp:positionH relativeFrom="margin">
                  <wp:posOffset>767715</wp:posOffset>
                </wp:positionH>
                <wp:positionV relativeFrom="paragraph">
                  <wp:posOffset>5962015</wp:posOffset>
                </wp:positionV>
                <wp:extent cx="4067175" cy="876300"/>
                <wp:effectExtent l="19050" t="19050" r="47625" b="38100"/>
                <wp:wrapNone/>
                <wp:docPr id="54" name="Rectangle 54"/>
                <wp:cNvGraphicFramePr/>
                <a:graphic xmlns:a="http://schemas.openxmlformats.org/drawingml/2006/main">
                  <a:graphicData uri="http://schemas.microsoft.com/office/word/2010/wordprocessingShape">
                    <wps:wsp>
                      <wps:cNvSpPr/>
                      <wps:spPr>
                        <a:xfrm>
                          <a:off x="0" y="0"/>
                          <a:ext cx="4067175" cy="876300"/>
                        </a:xfrm>
                        <a:prstGeom prst="rect">
                          <a:avLst/>
                        </a:prstGeom>
                        <a:noFill/>
                        <a:ln w="5715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C937E3" id="Rectangle 54" o:spid="_x0000_s1026" style="position:absolute;margin-left:60.45pt;margin-top:469.45pt;width:320.25pt;height:69pt;z-index:251941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" filled="f" strokecolor="#00b0f0" strokeweight="4.5pt">
                <w10:wrap anchorx="margin"/>
              </v:rect>
            </w:pict>
          </mc:Fallback>
        </mc:AlternateContent>
      </w:r>
      <w:r w:rsidRPr="00802433">
        <w:rPr>
          <w:noProof/>
          <w:sz w:val="24"/>
          <w:lang w:eastAsia="fr-CA"/>
        </w:rPr>
        <mc:AlternateContent>
          <mc:Choice Requires="wps">
            <w:drawing>
              <wp:anchor distT="45720" distB="45720" distL="114300" distR="114300" simplePos="0" relativeHeight="251685376" behindDoc="0" locked="0" layoutInCell="1" allowOverlap="1" wp14:anchorId="01C0FD3E" wp14:editId="63BFF53C">
                <wp:simplePos x="0" y="0"/>
                <wp:positionH relativeFrom="margin">
                  <wp:align>center</wp:align>
                </wp:positionH>
                <wp:positionV relativeFrom="paragraph">
                  <wp:posOffset>2999740</wp:posOffset>
                </wp:positionV>
                <wp:extent cx="1943100" cy="2009775"/>
                <wp:effectExtent l="0" t="0" r="0" b="0"/>
                <wp:wrapSquare wrapText="bothSides"/>
                <wp:docPr id="5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009775"/>
                        </a:xfrm>
                        <a:prstGeom prst="rect">
                          <a:avLst/>
                        </a:prstGeom>
                        <a:noFill/>
                        <a:ln w="9525">
                          <a:noFill/>
                          <a:miter lim="800000"/>
                          <a:headEnd/>
                          <a:tailEnd/>
                        </a:ln>
                      </wps:spPr>
                      <wps:txbx>
                        <w:txbxContent>
                          <w:p w14:paraId="5FE17E65" w14:textId="77777777" w:rsidR="00A65160" w:rsidRDefault="00A65160" w:rsidP="00937849">
                            <w:pPr>
                              <w:jc w:val="center"/>
                              <w:rPr>
                                <w:b/>
                              </w:rPr>
                            </w:pPr>
                            <w:r>
                              <w:rPr>
                                <w:b/>
                              </w:rPr>
                              <w:t>Total</w:t>
                            </w:r>
                          </w:p>
                          <w:p w14:paraId="68BACF57" w14:textId="77777777" w:rsidR="00A65160" w:rsidRDefault="00A65160" w:rsidP="00937849">
                            <w:r>
                              <w:t>Réaliste :</w:t>
                            </w:r>
                          </w:p>
                          <w:p w14:paraId="61B136F6" w14:textId="77777777" w:rsidR="00A65160" w:rsidRDefault="00A65160" w:rsidP="00937849">
                            <w:r>
                              <w:t>Investigateur :</w:t>
                            </w:r>
                          </w:p>
                          <w:p w14:paraId="66966CF5" w14:textId="77777777" w:rsidR="00A65160" w:rsidRDefault="00A65160" w:rsidP="00937849">
                            <w:r>
                              <w:t>Artistique :</w:t>
                            </w:r>
                          </w:p>
                          <w:p w14:paraId="33DEDAEE" w14:textId="77777777" w:rsidR="00A65160" w:rsidRDefault="00A65160" w:rsidP="00937849">
                            <w:r>
                              <w:t>Social :</w:t>
                            </w:r>
                          </w:p>
                          <w:p w14:paraId="0781B3D5" w14:textId="77777777" w:rsidR="00A65160" w:rsidRDefault="00A65160" w:rsidP="00937849">
                            <w:r>
                              <w:t>Entreprenant :</w:t>
                            </w:r>
                          </w:p>
                          <w:p w14:paraId="15DC9DEA" w14:textId="77777777" w:rsidR="00A65160" w:rsidRDefault="00A65160" w:rsidP="00937849">
                            <w:r>
                              <w:t>Conventionnel :</w:t>
                            </w:r>
                          </w:p>
                          <w:p w14:paraId="4BA2E1F0" w14:textId="77777777" w:rsidR="00A65160" w:rsidRPr="00802433" w:rsidRDefault="00A65160" w:rsidP="009378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C0FD3E" id="_x0000_s1070" type="#_x0000_t202" style="position:absolute;margin-left:0;margin-top:236.2pt;width:153pt;height:158.25pt;z-index:2516853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" filled="f" stroked="f">
                <v:textbox>
                  <w:txbxContent>
                    <w:p w14:paraId="5FE17E65" w14:textId="77777777" w:rsidR="00A65160" w:rsidRDefault="00A65160" w:rsidP="00937849">
                      <w:pPr>
                        <w:jc w:val="center"/>
                        <w:rPr>
                          <w:b/>
                        </w:rPr>
                      </w:pPr>
                      <w:r>
                        <w:rPr>
                          <w:b/>
                        </w:rPr>
                        <w:t>Total</w:t>
                      </w:r>
                    </w:p>
                    <w:p w14:paraId="68BACF57" w14:textId="77777777" w:rsidR="00A65160" w:rsidRDefault="00A65160" w:rsidP="00937849">
                      <w:r>
                        <w:t>Réaliste :</w:t>
                      </w:r>
                    </w:p>
                    <w:p w14:paraId="61B136F6" w14:textId="77777777" w:rsidR="00A65160" w:rsidRDefault="00A65160" w:rsidP="00937849">
                      <w:r>
                        <w:t>Investigateur :</w:t>
                      </w:r>
                    </w:p>
                    <w:p w14:paraId="66966CF5" w14:textId="77777777" w:rsidR="00A65160" w:rsidRDefault="00A65160" w:rsidP="00937849">
                      <w:r>
                        <w:t>Artistique :</w:t>
                      </w:r>
                    </w:p>
                    <w:p w14:paraId="33DEDAEE" w14:textId="77777777" w:rsidR="00A65160" w:rsidRDefault="00A65160" w:rsidP="00937849">
                      <w:r>
                        <w:t>Social :</w:t>
                      </w:r>
                    </w:p>
                    <w:p w14:paraId="0781B3D5" w14:textId="77777777" w:rsidR="00A65160" w:rsidRDefault="00A65160" w:rsidP="00937849">
                      <w:r>
                        <w:t>Entreprenant :</w:t>
                      </w:r>
                    </w:p>
                    <w:p w14:paraId="15DC9DEA" w14:textId="77777777" w:rsidR="00A65160" w:rsidRDefault="00A65160" w:rsidP="00937849">
                      <w:r>
                        <w:t>Conventionnel :</w:t>
                      </w:r>
                    </w:p>
                    <w:p w14:paraId="4BA2E1F0" w14:textId="77777777" w:rsidR="00A65160" w:rsidRPr="00802433" w:rsidRDefault="00A65160" w:rsidP="00937849"/>
                  </w:txbxContent>
                </v:textbox>
                <w10:wrap type="square" anchorx="margin"/>
              </v:shape>
            </w:pict>
          </mc:Fallback>
        </mc:AlternateContent>
      </w:r>
      <w:r>
        <w:rPr>
          <w:noProof/>
          <w:sz w:val="24"/>
          <w:lang w:eastAsia="fr-CA"/>
        </w:rPr>
        <mc:AlternateContent>
          <mc:Choice Requires="wps">
            <w:drawing>
              <wp:anchor distT="0" distB="0" distL="114300" distR="114300" simplePos="0" relativeHeight="251679232" behindDoc="0" locked="0" layoutInCell="1" allowOverlap="1" wp14:anchorId="562FE41A" wp14:editId="064E9A1B">
                <wp:simplePos x="0" y="0"/>
                <wp:positionH relativeFrom="margin">
                  <wp:align>center</wp:align>
                </wp:positionH>
                <wp:positionV relativeFrom="paragraph">
                  <wp:posOffset>2875915</wp:posOffset>
                </wp:positionV>
                <wp:extent cx="2038350" cy="2295525"/>
                <wp:effectExtent l="19050" t="19050" r="19050" b="28575"/>
                <wp:wrapNone/>
                <wp:docPr id="57" name="Rectangle 57"/>
                <wp:cNvGraphicFramePr/>
                <a:graphic xmlns:a="http://schemas.openxmlformats.org/drawingml/2006/main">
                  <a:graphicData uri="http://schemas.microsoft.com/office/word/2010/wordprocessingShape">
                    <wps:wsp>
                      <wps:cNvSpPr/>
                      <wps:spPr>
                        <a:xfrm>
                          <a:off x="0" y="0"/>
                          <a:ext cx="2038350" cy="2295525"/>
                        </a:xfrm>
                        <a:prstGeom prst="rect">
                          <a:avLst/>
                        </a:prstGeom>
                        <a:solidFill>
                          <a:sysClr val="window" lastClr="FFFFFF"/>
                        </a:solid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D290B2" id="Rectangle 57" o:spid="_x0000_s1026" style="position:absolute;margin-left:0;margin-top:226.45pt;width:160.5pt;height:180.75pt;z-index:2519347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" fillcolor="window" strokecolor="#00b0f0" strokeweight="3pt">
                <w10:wrap anchorx="margin"/>
              </v:rect>
            </w:pict>
          </mc:Fallback>
        </mc:AlternateContent>
      </w:r>
      <w:r>
        <w:rPr>
          <w:noProof/>
          <w:sz w:val="24"/>
          <w:lang w:eastAsia="fr-CA"/>
        </w:rPr>
        <mc:AlternateContent>
          <mc:Choice Requires="wps">
            <w:drawing>
              <wp:anchor distT="0" distB="0" distL="114300" distR="114300" simplePos="0" relativeHeight="251682304" behindDoc="0" locked="0" layoutInCell="1" allowOverlap="1" wp14:anchorId="107ABD6D" wp14:editId="4FC1BA3D">
                <wp:simplePos x="0" y="0"/>
                <wp:positionH relativeFrom="margin">
                  <wp:align>right</wp:align>
                </wp:positionH>
                <wp:positionV relativeFrom="paragraph">
                  <wp:posOffset>1142365</wp:posOffset>
                </wp:positionV>
                <wp:extent cx="2038350" cy="2295525"/>
                <wp:effectExtent l="19050" t="19050" r="19050" b="28575"/>
                <wp:wrapNone/>
                <wp:docPr id="58" name="Rectangle 58"/>
                <wp:cNvGraphicFramePr/>
                <a:graphic xmlns:a="http://schemas.openxmlformats.org/drawingml/2006/main">
                  <a:graphicData uri="http://schemas.microsoft.com/office/word/2010/wordprocessingShape">
                    <wps:wsp>
                      <wps:cNvSpPr/>
                      <wps:spPr>
                        <a:xfrm>
                          <a:off x="0" y="0"/>
                          <a:ext cx="2038350" cy="2295525"/>
                        </a:xfrm>
                        <a:prstGeom prst="rect">
                          <a:avLst/>
                        </a:prstGeom>
                        <a:solidFill>
                          <a:sysClr val="window" lastClr="FFFFFF"/>
                        </a:solid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E0A87D" id="Rectangle 58" o:spid="_x0000_s1026" style="position:absolute;margin-left:109.3pt;margin-top:89.95pt;width:160.5pt;height:180.75pt;z-index:25193779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" fillcolor="window" strokecolor="#00b0f0" strokeweight="3pt">
                <w10:wrap anchorx="margin"/>
              </v:rect>
            </w:pict>
          </mc:Fallback>
        </mc:AlternateContent>
      </w:r>
      <w:r w:rsidRPr="00802433">
        <w:rPr>
          <w:noProof/>
          <w:sz w:val="24"/>
          <w:lang w:eastAsia="fr-CA"/>
        </w:rPr>
        <mc:AlternateContent>
          <mc:Choice Requires="wps">
            <w:drawing>
              <wp:anchor distT="45720" distB="45720" distL="114300" distR="114300" simplePos="0" relativeHeight="251684352" behindDoc="0" locked="0" layoutInCell="1" allowOverlap="1" wp14:anchorId="5612A67A" wp14:editId="24897AE0">
                <wp:simplePos x="0" y="0"/>
                <wp:positionH relativeFrom="column">
                  <wp:posOffset>3596640</wp:posOffset>
                </wp:positionH>
                <wp:positionV relativeFrom="paragraph">
                  <wp:posOffset>1104265</wp:posOffset>
                </wp:positionV>
                <wp:extent cx="1943100" cy="2009775"/>
                <wp:effectExtent l="0" t="0" r="0" b="0"/>
                <wp:wrapSquare wrapText="bothSides"/>
                <wp:docPr id="5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009775"/>
                        </a:xfrm>
                        <a:prstGeom prst="rect">
                          <a:avLst/>
                        </a:prstGeom>
                        <a:noFill/>
                        <a:ln w="9525">
                          <a:noFill/>
                          <a:miter lim="800000"/>
                          <a:headEnd/>
                          <a:tailEnd/>
                        </a:ln>
                      </wps:spPr>
                      <wps:txbx>
                        <w:txbxContent>
                          <w:p w14:paraId="42C29C6A" w14:textId="77777777" w:rsidR="00A65160" w:rsidRDefault="00A65160" w:rsidP="00937849">
                            <w:pPr>
                              <w:jc w:val="center"/>
                              <w:rPr>
                                <w:b/>
                              </w:rPr>
                            </w:pPr>
                            <w:r>
                              <w:rPr>
                                <w:b/>
                              </w:rPr>
                              <w:t>Traits de personnalité</w:t>
                            </w:r>
                          </w:p>
                          <w:p w14:paraId="3EF75B62" w14:textId="77777777" w:rsidR="00A65160" w:rsidRDefault="00A65160" w:rsidP="00937849">
                            <w:r>
                              <w:t>Réaliste :</w:t>
                            </w:r>
                          </w:p>
                          <w:p w14:paraId="3279A661" w14:textId="77777777" w:rsidR="00A65160" w:rsidRDefault="00A65160" w:rsidP="00937849">
                            <w:r>
                              <w:t>Investigateur :</w:t>
                            </w:r>
                          </w:p>
                          <w:p w14:paraId="7FF0A0AA" w14:textId="77777777" w:rsidR="00A65160" w:rsidRDefault="00A65160" w:rsidP="00937849">
                            <w:r>
                              <w:t>Artistique :</w:t>
                            </w:r>
                          </w:p>
                          <w:p w14:paraId="4D509A42" w14:textId="77777777" w:rsidR="00A65160" w:rsidRDefault="00A65160" w:rsidP="00937849">
                            <w:r>
                              <w:t>Social :</w:t>
                            </w:r>
                          </w:p>
                          <w:p w14:paraId="283AC399" w14:textId="77777777" w:rsidR="00A65160" w:rsidRDefault="00A65160" w:rsidP="00937849">
                            <w:r>
                              <w:t>Entreprenant :</w:t>
                            </w:r>
                          </w:p>
                          <w:p w14:paraId="716E9474" w14:textId="77777777" w:rsidR="00A65160" w:rsidRDefault="00A65160" w:rsidP="00937849">
                            <w:r>
                              <w:t>Conventionnel :</w:t>
                            </w:r>
                          </w:p>
                          <w:p w14:paraId="3A42181B" w14:textId="77777777" w:rsidR="00A65160" w:rsidRPr="00802433" w:rsidRDefault="00A65160" w:rsidP="009378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2A67A" id="_x0000_s1071" type="#_x0000_t202" style="position:absolute;margin-left:283.2pt;margin-top:86.95pt;width:153pt;height:158.2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" filled="f" stroked="f">
                <v:textbox>
                  <w:txbxContent>
                    <w:p w14:paraId="42C29C6A" w14:textId="77777777" w:rsidR="00A65160" w:rsidRDefault="00A65160" w:rsidP="00937849">
                      <w:pPr>
                        <w:jc w:val="center"/>
                        <w:rPr>
                          <w:b/>
                        </w:rPr>
                      </w:pPr>
                      <w:r>
                        <w:rPr>
                          <w:b/>
                        </w:rPr>
                        <w:t>Traits de personnalité</w:t>
                      </w:r>
                    </w:p>
                    <w:p w14:paraId="3EF75B62" w14:textId="77777777" w:rsidR="00A65160" w:rsidRDefault="00A65160" w:rsidP="00937849">
                      <w:r>
                        <w:t>Réaliste :</w:t>
                      </w:r>
                    </w:p>
                    <w:p w14:paraId="3279A661" w14:textId="77777777" w:rsidR="00A65160" w:rsidRDefault="00A65160" w:rsidP="00937849">
                      <w:r>
                        <w:t>Investigateur :</w:t>
                      </w:r>
                    </w:p>
                    <w:p w14:paraId="7FF0A0AA" w14:textId="77777777" w:rsidR="00A65160" w:rsidRDefault="00A65160" w:rsidP="00937849">
                      <w:r>
                        <w:t>Artistique :</w:t>
                      </w:r>
                    </w:p>
                    <w:p w14:paraId="4D509A42" w14:textId="77777777" w:rsidR="00A65160" w:rsidRDefault="00A65160" w:rsidP="00937849">
                      <w:r>
                        <w:t>Social :</w:t>
                      </w:r>
                    </w:p>
                    <w:p w14:paraId="283AC399" w14:textId="77777777" w:rsidR="00A65160" w:rsidRDefault="00A65160" w:rsidP="00937849">
                      <w:r>
                        <w:t>Entreprenant :</w:t>
                      </w:r>
                    </w:p>
                    <w:p w14:paraId="716E9474" w14:textId="77777777" w:rsidR="00A65160" w:rsidRDefault="00A65160" w:rsidP="00937849">
                      <w:r>
                        <w:t>Conventionnel :</w:t>
                      </w:r>
                    </w:p>
                    <w:p w14:paraId="3A42181B" w14:textId="77777777" w:rsidR="00A65160" w:rsidRPr="00802433" w:rsidRDefault="00A65160" w:rsidP="00937849"/>
                  </w:txbxContent>
                </v:textbox>
                <w10:wrap type="square"/>
              </v:shape>
            </w:pict>
          </mc:Fallback>
        </mc:AlternateContent>
      </w:r>
      <w:r w:rsidRPr="00802433">
        <w:rPr>
          <w:noProof/>
          <w:sz w:val="24"/>
          <w:lang w:eastAsia="fr-CA"/>
        </w:rPr>
        <mc:AlternateContent>
          <mc:Choice Requires="wps">
            <w:drawing>
              <wp:anchor distT="45720" distB="45720" distL="114300" distR="114300" simplePos="0" relativeHeight="251683328" behindDoc="0" locked="0" layoutInCell="1" allowOverlap="1" wp14:anchorId="493BB413" wp14:editId="1278086F">
                <wp:simplePos x="0" y="0"/>
                <wp:positionH relativeFrom="column">
                  <wp:posOffset>1844040</wp:posOffset>
                </wp:positionH>
                <wp:positionV relativeFrom="paragraph">
                  <wp:posOffset>666115</wp:posOffset>
                </wp:positionV>
                <wp:extent cx="1943100" cy="2009775"/>
                <wp:effectExtent l="0" t="0" r="0" b="0"/>
                <wp:wrapSquare wrapText="bothSides"/>
                <wp:docPr id="6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009775"/>
                        </a:xfrm>
                        <a:prstGeom prst="rect">
                          <a:avLst/>
                        </a:prstGeom>
                        <a:noFill/>
                        <a:ln w="9525">
                          <a:noFill/>
                          <a:miter lim="800000"/>
                          <a:headEnd/>
                          <a:tailEnd/>
                        </a:ln>
                      </wps:spPr>
                      <wps:txbx>
                        <w:txbxContent>
                          <w:p w14:paraId="14A3A84A" w14:textId="77777777" w:rsidR="00A65160" w:rsidRDefault="00A65160" w:rsidP="00937849">
                            <w:pPr>
                              <w:jc w:val="center"/>
                              <w:rPr>
                                <w:b/>
                              </w:rPr>
                            </w:pPr>
                            <w:r>
                              <w:rPr>
                                <w:b/>
                              </w:rPr>
                              <w:t>Aptitudes</w:t>
                            </w:r>
                          </w:p>
                          <w:p w14:paraId="657BE89C" w14:textId="77777777" w:rsidR="00A65160" w:rsidRDefault="00A65160" w:rsidP="00937849">
                            <w:r>
                              <w:t>Réaliste :</w:t>
                            </w:r>
                          </w:p>
                          <w:p w14:paraId="5D979EAF" w14:textId="77777777" w:rsidR="00A65160" w:rsidRDefault="00A65160" w:rsidP="00937849">
                            <w:r>
                              <w:t>Investigateur :</w:t>
                            </w:r>
                          </w:p>
                          <w:p w14:paraId="1CAF7CA3" w14:textId="77777777" w:rsidR="00A65160" w:rsidRDefault="00A65160" w:rsidP="00937849">
                            <w:r>
                              <w:t>Artistique :</w:t>
                            </w:r>
                          </w:p>
                          <w:p w14:paraId="134D439F" w14:textId="77777777" w:rsidR="00A65160" w:rsidRDefault="00A65160" w:rsidP="00937849">
                            <w:r>
                              <w:t>Social :</w:t>
                            </w:r>
                          </w:p>
                          <w:p w14:paraId="1627EC67" w14:textId="77777777" w:rsidR="00A65160" w:rsidRDefault="00A65160" w:rsidP="00937849">
                            <w:r>
                              <w:t>Entreprenant :</w:t>
                            </w:r>
                          </w:p>
                          <w:p w14:paraId="14A4E364" w14:textId="77777777" w:rsidR="00A65160" w:rsidRDefault="00A65160" w:rsidP="00937849">
                            <w:r>
                              <w:t>Conventionnel :</w:t>
                            </w:r>
                          </w:p>
                          <w:p w14:paraId="14B4411B" w14:textId="77777777" w:rsidR="00A65160" w:rsidRPr="00802433" w:rsidRDefault="00A65160" w:rsidP="009378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BB413" id="_x0000_s1072" type="#_x0000_t202" style="position:absolute;margin-left:145.2pt;margin-top:52.45pt;width:153pt;height:158.2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" filled="f" stroked="f">
                <v:textbox>
                  <w:txbxContent>
                    <w:p w14:paraId="14A3A84A" w14:textId="77777777" w:rsidR="00A65160" w:rsidRDefault="00A65160" w:rsidP="00937849">
                      <w:pPr>
                        <w:jc w:val="center"/>
                        <w:rPr>
                          <w:b/>
                        </w:rPr>
                      </w:pPr>
                      <w:r>
                        <w:rPr>
                          <w:b/>
                        </w:rPr>
                        <w:t>Aptitudes</w:t>
                      </w:r>
                    </w:p>
                    <w:p w14:paraId="657BE89C" w14:textId="77777777" w:rsidR="00A65160" w:rsidRDefault="00A65160" w:rsidP="00937849">
                      <w:r>
                        <w:t>Réaliste :</w:t>
                      </w:r>
                    </w:p>
                    <w:p w14:paraId="5D979EAF" w14:textId="77777777" w:rsidR="00A65160" w:rsidRDefault="00A65160" w:rsidP="00937849">
                      <w:r>
                        <w:t>Investigateur :</w:t>
                      </w:r>
                    </w:p>
                    <w:p w14:paraId="1CAF7CA3" w14:textId="77777777" w:rsidR="00A65160" w:rsidRDefault="00A65160" w:rsidP="00937849">
                      <w:r>
                        <w:t>Artistique :</w:t>
                      </w:r>
                    </w:p>
                    <w:p w14:paraId="134D439F" w14:textId="77777777" w:rsidR="00A65160" w:rsidRDefault="00A65160" w:rsidP="00937849">
                      <w:r>
                        <w:t>Social :</w:t>
                      </w:r>
                    </w:p>
                    <w:p w14:paraId="1627EC67" w14:textId="77777777" w:rsidR="00A65160" w:rsidRDefault="00A65160" w:rsidP="00937849">
                      <w:r>
                        <w:t>Entreprenant :</w:t>
                      </w:r>
                    </w:p>
                    <w:p w14:paraId="14A4E364" w14:textId="77777777" w:rsidR="00A65160" w:rsidRDefault="00A65160" w:rsidP="00937849">
                      <w:r>
                        <w:t>Conventionnel :</w:t>
                      </w:r>
                    </w:p>
                    <w:p w14:paraId="14B4411B" w14:textId="77777777" w:rsidR="00A65160" w:rsidRPr="00802433" w:rsidRDefault="00A65160" w:rsidP="00937849"/>
                  </w:txbxContent>
                </v:textbox>
                <w10:wrap type="square"/>
              </v:shape>
            </w:pict>
          </mc:Fallback>
        </mc:AlternateContent>
      </w:r>
      <w:r>
        <w:rPr>
          <w:noProof/>
          <w:sz w:val="24"/>
          <w:lang w:eastAsia="fr-CA"/>
        </w:rPr>
        <mc:AlternateContent>
          <mc:Choice Requires="wps">
            <w:drawing>
              <wp:anchor distT="0" distB="0" distL="114300" distR="114300" simplePos="0" relativeHeight="251681280" behindDoc="0" locked="0" layoutInCell="1" allowOverlap="1" wp14:anchorId="21E84166" wp14:editId="6621ACEF">
                <wp:simplePos x="0" y="0"/>
                <wp:positionH relativeFrom="margin">
                  <wp:align>center</wp:align>
                </wp:positionH>
                <wp:positionV relativeFrom="paragraph">
                  <wp:posOffset>570865</wp:posOffset>
                </wp:positionV>
                <wp:extent cx="2038350" cy="2295525"/>
                <wp:effectExtent l="19050" t="19050" r="19050" b="28575"/>
                <wp:wrapNone/>
                <wp:docPr id="61" name="Rectangle 61"/>
                <wp:cNvGraphicFramePr/>
                <a:graphic xmlns:a="http://schemas.openxmlformats.org/drawingml/2006/main">
                  <a:graphicData uri="http://schemas.microsoft.com/office/word/2010/wordprocessingShape">
                    <wps:wsp>
                      <wps:cNvSpPr/>
                      <wps:spPr>
                        <a:xfrm>
                          <a:off x="0" y="0"/>
                          <a:ext cx="2038350" cy="2295525"/>
                        </a:xfrm>
                        <a:prstGeom prst="rect">
                          <a:avLst/>
                        </a:prstGeom>
                        <a:solidFill>
                          <a:sysClr val="window" lastClr="FFFFFF"/>
                        </a:solid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86691C" id="Rectangle 61" o:spid="_x0000_s1026" style="position:absolute;margin-left:0;margin-top:44.95pt;width:160.5pt;height:180.75pt;z-index:2519367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" fillcolor="window" strokecolor="#00b0f0" strokeweight="3pt">
                <w10:wrap anchorx="margin"/>
              </v:rect>
            </w:pict>
          </mc:Fallback>
        </mc:AlternateContent>
      </w:r>
      <w:r>
        <w:rPr>
          <w:noProof/>
          <w:sz w:val="24"/>
          <w:lang w:eastAsia="fr-CA"/>
        </w:rPr>
        <mc:AlternateContent>
          <mc:Choice Requires="wps">
            <w:drawing>
              <wp:anchor distT="0" distB="0" distL="114300" distR="114300" simplePos="0" relativeHeight="251678208" behindDoc="0" locked="0" layoutInCell="1" allowOverlap="1" wp14:anchorId="34F44695" wp14:editId="1A44A257">
                <wp:simplePos x="0" y="0"/>
                <wp:positionH relativeFrom="column">
                  <wp:posOffset>5715</wp:posOffset>
                </wp:positionH>
                <wp:positionV relativeFrom="paragraph">
                  <wp:posOffset>37464</wp:posOffset>
                </wp:positionV>
                <wp:extent cx="2038350" cy="2295525"/>
                <wp:effectExtent l="19050" t="19050" r="19050" b="28575"/>
                <wp:wrapNone/>
                <wp:docPr id="62" name="Rectangle 62"/>
                <wp:cNvGraphicFramePr/>
                <a:graphic xmlns:a="http://schemas.openxmlformats.org/drawingml/2006/main">
                  <a:graphicData uri="http://schemas.microsoft.com/office/word/2010/wordprocessingShape">
                    <wps:wsp>
                      <wps:cNvSpPr/>
                      <wps:spPr>
                        <a:xfrm>
                          <a:off x="0" y="0"/>
                          <a:ext cx="2038350" cy="2295525"/>
                        </a:xfrm>
                        <a:prstGeom prst="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562F13" id="Rectangle 62" o:spid="_x0000_s1026" style="position:absolute;margin-left:.45pt;margin-top:2.95pt;width:160.5pt;height:180.75pt;z-index:251933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" filled="f" strokecolor="#00b0f0" strokeweight="3pt"/>
            </w:pict>
          </mc:Fallback>
        </mc:AlternateContent>
      </w:r>
      <w:r w:rsidRPr="00802433">
        <w:rPr>
          <w:noProof/>
          <w:sz w:val="24"/>
          <w:lang w:eastAsia="fr-CA"/>
        </w:rPr>
        <mc:AlternateContent>
          <mc:Choice Requires="wps">
            <w:drawing>
              <wp:anchor distT="45720" distB="45720" distL="114300" distR="114300" simplePos="0" relativeHeight="251680256" behindDoc="0" locked="0" layoutInCell="1" allowOverlap="1" wp14:anchorId="56149FC6" wp14:editId="7042434C">
                <wp:simplePos x="0" y="0"/>
                <wp:positionH relativeFrom="column">
                  <wp:posOffset>53340</wp:posOffset>
                </wp:positionH>
                <wp:positionV relativeFrom="paragraph">
                  <wp:posOffset>94615</wp:posOffset>
                </wp:positionV>
                <wp:extent cx="1943100" cy="2009775"/>
                <wp:effectExtent l="0" t="0" r="0" b="952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009775"/>
                        </a:xfrm>
                        <a:prstGeom prst="rect">
                          <a:avLst/>
                        </a:prstGeom>
                        <a:solidFill>
                          <a:srgbClr val="FFFFFF"/>
                        </a:solidFill>
                        <a:ln w="9525">
                          <a:noFill/>
                          <a:miter lim="800000"/>
                          <a:headEnd/>
                          <a:tailEnd/>
                        </a:ln>
                      </wps:spPr>
                      <wps:txbx>
                        <w:txbxContent>
                          <w:p w14:paraId="6232711D" w14:textId="77777777" w:rsidR="00A65160" w:rsidRDefault="00A65160" w:rsidP="00937849">
                            <w:pPr>
                              <w:jc w:val="center"/>
                              <w:rPr>
                                <w:b/>
                              </w:rPr>
                            </w:pPr>
                            <w:r w:rsidRPr="00802433">
                              <w:rPr>
                                <w:b/>
                              </w:rPr>
                              <w:t>Intérêts et activités</w:t>
                            </w:r>
                          </w:p>
                          <w:p w14:paraId="442A4A3D" w14:textId="77777777" w:rsidR="00A65160" w:rsidRDefault="00A65160" w:rsidP="00937849">
                            <w:r>
                              <w:t>Réaliste :</w:t>
                            </w:r>
                          </w:p>
                          <w:p w14:paraId="256EE4CC" w14:textId="77777777" w:rsidR="00A65160" w:rsidRDefault="00A65160" w:rsidP="00937849">
                            <w:r>
                              <w:t>Investigateur :</w:t>
                            </w:r>
                          </w:p>
                          <w:p w14:paraId="2A4C2966" w14:textId="77777777" w:rsidR="00A65160" w:rsidRDefault="00A65160" w:rsidP="00937849">
                            <w:r>
                              <w:t>Artistique :</w:t>
                            </w:r>
                          </w:p>
                          <w:p w14:paraId="46DCE5E0" w14:textId="77777777" w:rsidR="00A65160" w:rsidRDefault="00A65160" w:rsidP="00937849">
                            <w:r>
                              <w:t>Social :</w:t>
                            </w:r>
                          </w:p>
                          <w:p w14:paraId="236BA894" w14:textId="77777777" w:rsidR="00A65160" w:rsidRDefault="00A65160" w:rsidP="00937849">
                            <w:r>
                              <w:t>Entreprenant :</w:t>
                            </w:r>
                          </w:p>
                          <w:p w14:paraId="742F0650" w14:textId="77777777" w:rsidR="00A65160" w:rsidRDefault="00A65160" w:rsidP="00937849">
                            <w:r>
                              <w:t>Conventionnel :</w:t>
                            </w:r>
                          </w:p>
                          <w:p w14:paraId="4B120F04" w14:textId="77777777" w:rsidR="00A65160" w:rsidRPr="00802433" w:rsidRDefault="00A65160" w:rsidP="009378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49FC6" id="_x0000_s1073" type="#_x0000_t202" style="position:absolute;margin-left:4.2pt;margin-top:7.45pt;width:153pt;height:158.25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" stroked="f">
                <v:textbox>
                  <w:txbxContent>
                    <w:p w14:paraId="6232711D" w14:textId="77777777" w:rsidR="00A65160" w:rsidRDefault="00A65160" w:rsidP="00937849">
                      <w:pPr>
                        <w:jc w:val="center"/>
                        <w:rPr>
                          <w:b/>
                        </w:rPr>
                      </w:pPr>
                      <w:r w:rsidRPr="00802433">
                        <w:rPr>
                          <w:b/>
                        </w:rPr>
                        <w:t>Intérêts et activités</w:t>
                      </w:r>
                    </w:p>
                    <w:p w14:paraId="442A4A3D" w14:textId="77777777" w:rsidR="00A65160" w:rsidRDefault="00A65160" w:rsidP="00937849">
                      <w:r>
                        <w:t>Réaliste :</w:t>
                      </w:r>
                    </w:p>
                    <w:p w14:paraId="256EE4CC" w14:textId="77777777" w:rsidR="00A65160" w:rsidRDefault="00A65160" w:rsidP="00937849">
                      <w:r>
                        <w:t>Investigateur :</w:t>
                      </w:r>
                    </w:p>
                    <w:p w14:paraId="2A4C2966" w14:textId="77777777" w:rsidR="00A65160" w:rsidRDefault="00A65160" w:rsidP="00937849">
                      <w:r>
                        <w:t>Artistique :</w:t>
                      </w:r>
                    </w:p>
                    <w:p w14:paraId="46DCE5E0" w14:textId="77777777" w:rsidR="00A65160" w:rsidRDefault="00A65160" w:rsidP="00937849">
                      <w:r>
                        <w:t>Social :</w:t>
                      </w:r>
                    </w:p>
                    <w:p w14:paraId="236BA894" w14:textId="77777777" w:rsidR="00A65160" w:rsidRDefault="00A65160" w:rsidP="00937849">
                      <w:r>
                        <w:t>Entreprenant :</w:t>
                      </w:r>
                    </w:p>
                    <w:p w14:paraId="742F0650" w14:textId="77777777" w:rsidR="00A65160" w:rsidRDefault="00A65160" w:rsidP="00937849">
                      <w:r>
                        <w:t>Conventionnel :</w:t>
                      </w:r>
                    </w:p>
                    <w:p w14:paraId="4B120F04" w14:textId="77777777" w:rsidR="00A65160" w:rsidRPr="00802433" w:rsidRDefault="00A65160" w:rsidP="00937849"/>
                  </w:txbxContent>
                </v:textbox>
                <w10:wrap type="square"/>
              </v:shape>
            </w:pict>
          </mc:Fallback>
        </mc:AlternateContent>
      </w:r>
    </w:p>
    <w:p w14:paraId="63533A80" w14:textId="77777777" w:rsidR="00937849" w:rsidRPr="003A1A4F" w:rsidRDefault="00937849" w:rsidP="003A1A4F">
      <w:pPr>
        <w:spacing w:after="240" w:line="360" w:lineRule="auto"/>
        <w:ind w:right="-7"/>
        <w:jc w:val="both"/>
        <w:rPr>
          <w:rFonts w:ascii="Bookman Old Style" w:eastAsia="Calibri" w:hAnsi="Bookman Old Style" w:cs="Times New Roman"/>
          <w:sz w:val="24"/>
          <w:szCs w:val="24"/>
        </w:rPr>
      </w:pPr>
    </w:p>
    <w:sectPr w:rsidR="00937849" w:rsidRPr="003A1A4F" w:rsidSect="007B2ECD">
      <w:footerReference w:type="default" r:id="rId93"/>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056FC" w14:textId="77777777" w:rsidR="00A65160" w:rsidRDefault="00A65160" w:rsidP="007B2ECD">
      <w:pPr>
        <w:spacing w:after="0" w:line="240" w:lineRule="auto"/>
      </w:pPr>
      <w:r>
        <w:separator/>
      </w:r>
    </w:p>
  </w:endnote>
  <w:endnote w:type="continuationSeparator" w:id="0">
    <w:p w14:paraId="1250330D" w14:textId="77777777" w:rsidR="00A65160" w:rsidRDefault="00A65160" w:rsidP="007B2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radley Hand ITC">
    <w:panose1 w:val="03070402050302030203"/>
    <w:charset w:val="00"/>
    <w:family w:val="script"/>
    <w:pitch w:val="variable"/>
    <w:sig w:usb0="00000003" w:usb1="00000000" w:usb2="00000000" w:usb3="00000000" w:csb0="00000001" w:csb1="00000000"/>
  </w:font>
  <w:font w:name="MS Shell Dlg 2">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754FE" w14:textId="77777777" w:rsidR="00A65160" w:rsidRDefault="00A6516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4857659"/>
      <w:docPartObj>
        <w:docPartGallery w:val="Page Numbers (Bottom of Page)"/>
        <w:docPartUnique/>
      </w:docPartObj>
    </w:sdtPr>
    <w:sdtContent>
      <w:p w14:paraId="11BDC71E" w14:textId="77777777" w:rsidR="00A65160" w:rsidRDefault="00A65160">
        <w:pPr>
          <w:pStyle w:val="Pieddepage"/>
        </w:pPr>
        <w:r>
          <w:rPr>
            <w:noProof/>
            <w:lang w:eastAsia="fr-CA"/>
          </w:rPr>
          <mc:AlternateContent>
            <mc:Choice Requires="wps">
              <w:drawing>
                <wp:anchor distT="0" distB="0" distL="114300" distR="114300" simplePos="0" relativeHeight="251591168" behindDoc="0" locked="0" layoutInCell="0" allowOverlap="1" wp14:anchorId="7F652C8C" wp14:editId="676AE1EE">
                  <wp:simplePos x="0" y="0"/>
                  <wp:positionH relativeFrom="rightMargin">
                    <wp:align>left</wp:align>
                  </wp:positionH>
                  <mc:AlternateContent>
                    <mc:Choice Requires="wp14">
                      <wp:positionV relativeFrom="bottomMargin">
                        <wp14:pctPosVOffset>7000</wp14:pctPosVOffset>
                      </wp:positionV>
                    </mc:Choice>
                    <mc:Fallback>
                      <wp:positionV relativeFrom="page">
                        <wp:posOffset>9207500</wp:posOffset>
                      </wp:positionV>
                    </mc:Fallback>
                  </mc:AlternateContent>
                  <wp:extent cx="368300" cy="274320"/>
                  <wp:effectExtent l="9525" t="9525" r="12700" b="11430"/>
                  <wp:wrapNone/>
                  <wp:docPr id="194"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46E5C262" w14:textId="3EA7F3F9" w:rsidR="00A65160" w:rsidRDefault="00A65160">
                              <w:pPr>
                                <w:jc w:val="center"/>
                              </w:pPr>
                              <w:r>
                                <w:fldChar w:fldCharType="begin"/>
                              </w:r>
                              <w:r>
                                <w:instrText>PAGE    \* MERGEFORMAT</w:instrText>
                              </w:r>
                              <w:r>
                                <w:fldChar w:fldCharType="separate"/>
                              </w:r>
                              <w:r w:rsidR="00A806DE" w:rsidRPr="00A806DE">
                                <w:rPr>
                                  <w:noProof/>
                                  <w:sz w:val="16"/>
                                  <w:szCs w:val="16"/>
                                  <w:lang w:val="fr-FR"/>
                                </w:rPr>
                                <w:t>9</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652C8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74" type="#_x0000_t65" style="position:absolute;margin-left:0;margin-top:0;width:29pt;height:21.6pt;z-index:251591168;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e/BOgkACAAB3BAAADgAAAAAA&#10;AAAAAAAAAAAuAgAAZHJzL2Uyb0RvYy54bWxQSwECLQAUAAYACAAAACEAdbyVRtkAAAADAQAADwAA&#10;AAAAAAAAAAAAAACaBAAAZHJzL2Rvd25yZXYueG1sUEsFBgAAAAAEAAQA8wAAAKAFAAAAAA==&#10;" o:allowincell="f" adj="14135" strokecolor="gray" strokeweight=".25pt">
                  <v:textbox>
                    <w:txbxContent>
                      <w:p w14:paraId="46E5C262" w14:textId="3EA7F3F9" w:rsidR="00A65160" w:rsidRDefault="00A65160">
                        <w:pPr>
                          <w:jc w:val="center"/>
                        </w:pPr>
                        <w:r>
                          <w:fldChar w:fldCharType="begin"/>
                        </w:r>
                        <w:r>
                          <w:instrText>PAGE    \* MERGEFORMAT</w:instrText>
                        </w:r>
                        <w:r>
                          <w:fldChar w:fldCharType="separate"/>
                        </w:r>
                        <w:r w:rsidR="00A806DE" w:rsidRPr="00A806DE">
                          <w:rPr>
                            <w:noProof/>
                            <w:sz w:val="16"/>
                            <w:szCs w:val="16"/>
                            <w:lang w:val="fr-FR"/>
                          </w:rPr>
                          <w:t>9</w:t>
                        </w:r>
                        <w:r>
                          <w:rPr>
                            <w:sz w:val="16"/>
                            <w:szCs w:val="16"/>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FBAB7" w14:textId="77777777" w:rsidR="00A65160" w:rsidRDefault="00A65160">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541076"/>
      <w:docPartObj>
        <w:docPartGallery w:val="Page Numbers (Bottom of Page)"/>
        <w:docPartUnique/>
      </w:docPartObj>
    </w:sdtPr>
    <w:sdtContent>
      <w:p w14:paraId="29C71879" w14:textId="77777777" w:rsidR="00A65160" w:rsidRDefault="00A65160">
        <w:pPr>
          <w:pStyle w:val="Pieddepage"/>
        </w:pPr>
        <w:r>
          <w:rPr>
            <w:noProof/>
            <w:lang w:eastAsia="fr-CA"/>
          </w:rPr>
          <mc:AlternateContent>
            <mc:Choice Requires="wps">
              <w:drawing>
                <wp:anchor distT="0" distB="0" distL="114300" distR="114300" simplePos="0" relativeHeight="251590144" behindDoc="0" locked="0" layoutInCell="0" allowOverlap="1" wp14:anchorId="727BFBA9" wp14:editId="197272CA">
                  <wp:simplePos x="0" y="0"/>
                  <wp:positionH relativeFrom="rightMargin">
                    <wp:align>left</wp:align>
                  </wp:positionH>
                  <mc:AlternateContent>
                    <mc:Choice Requires="wp14">
                      <wp:positionV relativeFrom="bottomMargin">
                        <wp14:pctPosVOffset>7000</wp14:pctPosVOffset>
                      </wp:positionV>
                    </mc:Choice>
                    <mc:Fallback>
                      <wp:positionV relativeFrom="page">
                        <wp:posOffset>9207500</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640D133B" w14:textId="5B6DD585" w:rsidR="00A65160" w:rsidRDefault="00A65160">
                              <w:pPr>
                                <w:jc w:val="center"/>
                              </w:pPr>
                              <w:r>
                                <w:fldChar w:fldCharType="begin"/>
                              </w:r>
                              <w:r>
                                <w:instrText>PAGE    \* MERGEFORMAT</w:instrText>
                              </w:r>
                              <w:r>
                                <w:fldChar w:fldCharType="separate"/>
                              </w:r>
                              <w:r w:rsidR="00A806DE" w:rsidRPr="00A806DE">
                                <w:rPr>
                                  <w:noProof/>
                                  <w:sz w:val="16"/>
                                  <w:szCs w:val="16"/>
                                  <w:lang w:val="fr-FR"/>
                                </w:rPr>
                                <w:t>65</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7BFBA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5" type="#_x0000_t65" style="position:absolute;margin-left:0;margin-top:0;width:29pt;height:21.6pt;z-index:25159014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" o:allowincell="f" adj="14135" strokecolor="gray" strokeweight=".25pt">
                  <v:textbox>
                    <w:txbxContent>
                      <w:p w14:paraId="640D133B" w14:textId="5B6DD585" w:rsidR="00A65160" w:rsidRDefault="00A65160">
                        <w:pPr>
                          <w:jc w:val="center"/>
                        </w:pPr>
                        <w:r>
                          <w:fldChar w:fldCharType="begin"/>
                        </w:r>
                        <w:r>
                          <w:instrText>PAGE    \* MERGEFORMAT</w:instrText>
                        </w:r>
                        <w:r>
                          <w:fldChar w:fldCharType="separate"/>
                        </w:r>
                        <w:r w:rsidR="00A806DE" w:rsidRPr="00A806DE">
                          <w:rPr>
                            <w:noProof/>
                            <w:sz w:val="16"/>
                            <w:szCs w:val="16"/>
                            <w:lang w:val="fr-FR"/>
                          </w:rPr>
                          <w:t>65</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1B8A3" w14:textId="77777777" w:rsidR="00A65160" w:rsidRDefault="00A65160" w:rsidP="007B2ECD">
      <w:pPr>
        <w:spacing w:after="0" w:line="240" w:lineRule="auto"/>
      </w:pPr>
      <w:r>
        <w:separator/>
      </w:r>
    </w:p>
  </w:footnote>
  <w:footnote w:type="continuationSeparator" w:id="0">
    <w:p w14:paraId="0038A0B7" w14:textId="77777777" w:rsidR="00A65160" w:rsidRDefault="00A65160" w:rsidP="007B2E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30329" w14:textId="77777777" w:rsidR="00A65160" w:rsidRDefault="00A6516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F96B1" w14:textId="77777777" w:rsidR="00A65160" w:rsidRDefault="00A6516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07E79" w14:textId="77777777" w:rsidR="00A65160" w:rsidRDefault="00A6516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56C2D"/>
    <w:multiLevelType w:val="hybridMultilevel"/>
    <w:tmpl w:val="A82C1ACC"/>
    <w:lvl w:ilvl="0" w:tplc="0362301A">
      <w:start w:val="1"/>
      <w:numFmt w:val="lowerLetter"/>
      <w:lvlText w:val="%1)"/>
      <w:lvlJc w:val="left"/>
      <w:pPr>
        <w:ind w:left="1440" w:hanging="360"/>
      </w:pPr>
      <w:rPr>
        <w:rFonts w:hint="default"/>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1" w15:restartNumberingAfterBreak="0">
    <w:nsid w:val="0CBE04FD"/>
    <w:multiLevelType w:val="hybridMultilevel"/>
    <w:tmpl w:val="E0164348"/>
    <w:lvl w:ilvl="0" w:tplc="390015C0">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18437486"/>
    <w:multiLevelType w:val="hybridMultilevel"/>
    <w:tmpl w:val="2D1250C4"/>
    <w:lvl w:ilvl="0" w:tplc="B5DC2DDE">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18FA5B58"/>
    <w:multiLevelType w:val="hybridMultilevel"/>
    <w:tmpl w:val="53C89020"/>
    <w:lvl w:ilvl="0" w:tplc="5554E2A4">
      <w:start w:val="1"/>
      <w:numFmt w:val="decimal"/>
      <w:lvlText w:val="%1-"/>
      <w:lvlJc w:val="left"/>
      <w:pPr>
        <w:ind w:left="1065" w:hanging="360"/>
      </w:pPr>
      <w:rPr>
        <w:rFonts w:hint="default"/>
      </w:rPr>
    </w:lvl>
    <w:lvl w:ilvl="1" w:tplc="0C0C0019" w:tentative="1">
      <w:start w:val="1"/>
      <w:numFmt w:val="lowerLetter"/>
      <w:lvlText w:val="%2."/>
      <w:lvlJc w:val="left"/>
      <w:pPr>
        <w:ind w:left="1785" w:hanging="360"/>
      </w:pPr>
    </w:lvl>
    <w:lvl w:ilvl="2" w:tplc="0C0C001B" w:tentative="1">
      <w:start w:val="1"/>
      <w:numFmt w:val="lowerRoman"/>
      <w:lvlText w:val="%3."/>
      <w:lvlJc w:val="right"/>
      <w:pPr>
        <w:ind w:left="2505" w:hanging="180"/>
      </w:pPr>
    </w:lvl>
    <w:lvl w:ilvl="3" w:tplc="0C0C000F" w:tentative="1">
      <w:start w:val="1"/>
      <w:numFmt w:val="decimal"/>
      <w:lvlText w:val="%4."/>
      <w:lvlJc w:val="left"/>
      <w:pPr>
        <w:ind w:left="3225" w:hanging="360"/>
      </w:pPr>
    </w:lvl>
    <w:lvl w:ilvl="4" w:tplc="0C0C0019" w:tentative="1">
      <w:start w:val="1"/>
      <w:numFmt w:val="lowerLetter"/>
      <w:lvlText w:val="%5."/>
      <w:lvlJc w:val="left"/>
      <w:pPr>
        <w:ind w:left="3945" w:hanging="360"/>
      </w:pPr>
    </w:lvl>
    <w:lvl w:ilvl="5" w:tplc="0C0C001B" w:tentative="1">
      <w:start w:val="1"/>
      <w:numFmt w:val="lowerRoman"/>
      <w:lvlText w:val="%6."/>
      <w:lvlJc w:val="right"/>
      <w:pPr>
        <w:ind w:left="4665" w:hanging="180"/>
      </w:pPr>
    </w:lvl>
    <w:lvl w:ilvl="6" w:tplc="0C0C000F" w:tentative="1">
      <w:start w:val="1"/>
      <w:numFmt w:val="decimal"/>
      <w:lvlText w:val="%7."/>
      <w:lvlJc w:val="left"/>
      <w:pPr>
        <w:ind w:left="5385" w:hanging="360"/>
      </w:pPr>
    </w:lvl>
    <w:lvl w:ilvl="7" w:tplc="0C0C0019" w:tentative="1">
      <w:start w:val="1"/>
      <w:numFmt w:val="lowerLetter"/>
      <w:lvlText w:val="%8."/>
      <w:lvlJc w:val="left"/>
      <w:pPr>
        <w:ind w:left="6105" w:hanging="360"/>
      </w:pPr>
    </w:lvl>
    <w:lvl w:ilvl="8" w:tplc="0C0C001B" w:tentative="1">
      <w:start w:val="1"/>
      <w:numFmt w:val="lowerRoman"/>
      <w:lvlText w:val="%9."/>
      <w:lvlJc w:val="right"/>
      <w:pPr>
        <w:ind w:left="6825" w:hanging="180"/>
      </w:pPr>
    </w:lvl>
  </w:abstractNum>
  <w:abstractNum w:abstractNumId="4" w15:restartNumberingAfterBreak="0">
    <w:nsid w:val="1D6B48C9"/>
    <w:multiLevelType w:val="hybridMultilevel"/>
    <w:tmpl w:val="FD8A3FDC"/>
    <w:lvl w:ilvl="0" w:tplc="CE320B7C">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22141105"/>
    <w:multiLevelType w:val="hybridMultilevel"/>
    <w:tmpl w:val="62028040"/>
    <w:lvl w:ilvl="0" w:tplc="282EB3D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222D5A1A"/>
    <w:multiLevelType w:val="hybridMultilevel"/>
    <w:tmpl w:val="F580C842"/>
    <w:lvl w:ilvl="0" w:tplc="0C0C0017">
      <w:start w:val="1"/>
      <w:numFmt w:val="lowerLetter"/>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7" w15:restartNumberingAfterBreak="0">
    <w:nsid w:val="2306646B"/>
    <w:multiLevelType w:val="hybridMultilevel"/>
    <w:tmpl w:val="5FD2850A"/>
    <w:lvl w:ilvl="0" w:tplc="6CCE7C7E">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257B235C"/>
    <w:multiLevelType w:val="hybridMultilevel"/>
    <w:tmpl w:val="A992B6A0"/>
    <w:lvl w:ilvl="0" w:tplc="4A7AB836">
      <w:start w:val="1"/>
      <w:numFmt w:val="decimal"/>
      <w:lvlText w:val="%1-"/>
      <w:lvlJc w:val="left"/>
      <w:pPr>
        <w:ind w:left="720"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26C57BB9"/>
    <w:multiLevelType w:val="hybridMultilevel"/>
    <w:tmpl w:val="5BA09A40"/>
    <w:lvl w:ilvl="0" w:tplc="2062BDFA">
      <w:start w:val="1"/>
      <w:numFmt w:val="decimal"/>
      <w:lvlText w:val="%1-"/>
      <w:lvlJc w:val="left"/>
      <w:pPr>
        <w:ind w:left="785" w:hanging="360"/>
      </w:pPr>
      <w:rPr>
        <w:rFonts w:ascii="Bookman Old Style" w:hAnsi="Bookman Old Style" w:hint="default"/>
        <w:sz w:val="24"/>
        <w:szCs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2CDF22B6"/>
    <w:multiLevelType w:val="hybridMultilevel"/>
    <w:tmpl w:val="59ACA71E"/>
    <w:lvl w:ilvl="0" w:tplc="21C25D86">
      <w:start w:val="1"/>
      <w:numFmt w:val="decimal"/>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2F312262"/>
    <w:multiLevelType w:val="hybridMultilevel"/>
    <w:tmpl w:val="8A8C9688"/>
    <w:lvl w:ilvl="0" w:tplc="4A7AB836">
      <w:start w:val="1"/>
      <w:numFmt w:val="decimal"/>
      <w:lvlText w:val="%1-"/>
      <w:lvlJc w:val="left"/>
      <w:pPr>
        <w:ind w:left="720"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343A503E"/>
    <w:multiLevelType w:val="hybridMultilevel"/>
    <w:tmpl w:val="7068A9E8"/>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362745E3"/>
    <w:multiLevelType w:val="hybridMultilevel"/>
    <w:tmpl w:val="11FC4612"/>
    <w:lvl w:ilvl="0" w:tplc="B0B0FD0A">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3BC83390"/>
    <w:multiLevelType w:val="hybridMultilevel"/>
    <w:tmpl w:val="DA6ABF40"/>
    <w:lvl w:ilvl="0" w:tplc="3D9601F2">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3EE46063"/>
    <w:multiLevelType w:val="hybridMultilevel"/>
    <w:tmpl w:val="2904F1E8"/>
    <w:lvl w:ilvl="0" w:tplc="E0304784">
      <w:numFmt w:val="bullet"/>
      <w:lvlText w:val="-"/>
      <w:lvlJc w:val="left"/>
      <w:pPr>
        <w:ind w:left="720" w:hanging="360"/>
      </w:pPr>
      <w:rPr>
        <w:rFonts w:ascii="Bookman Old Style" w:eastAsiaTheme="minorHAnsi" w:hAnsi="Bookman Old Style" w:cstheme="minorBidi"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410D55EE"/>
    <w:multiLevelType w:val="hybridMultilevel"/>
    <w:tmpl w:val="95A8F5E0"/>
    <w:lvl w:ilvl="0" w:tplc="8BC47A20">
      <w:start w:val="1"/>
      <w:numFmt w:val="bullet"/>
      <w:lvlText w:val="-"/>
      <w:lvlJc w:val="left"/>
      <w:pPr>
        <w:ind w:left="720" w:hanging="360"/>
      </w:pPr>
      <w:rPr>
        <w:rFonts w:ascii="Bookman Old Style" w:eastAsia="Times New Roman" w:hAnsi="Bookman Old Style"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43F01FAD"/>
    <w:multiLevelType w:val="hybridMultilevel"/>
    <w:tmpl w:val="FCA4C026"/>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Symbol"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Symbol"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Symbol"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CDA039C"/>
    <w:multiLevelType w:val="hybridMultilevel"/>
    <w:tmpl w:val="B37C1666"/>
    <w:lvl w:ilvl="0" w:tplc="0C0C000F">
      <w:start w:val="2"/>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4D590B2A"/>
    <w:multiLevelType w:val="hybridMultilevel"/>
    <w:tmpl w:val="68A88D3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52485CBC"/>
    <w:multiLevelType w:val="hybridMultilevel"/>
    <w:tmpl w:val="7390C4AC"/>
    <w:lvl w:ilvl="0" w:tplc="984AEAD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55962D37"/>
    <w:multiLevelType w:val="hybridMultilevel"/>
    <w:tmpl w:val="B7BE90A8"/>
    <w:lvl w:ilvl="0" w:tplc="F6BE8B4E">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2" w15:restartNumberingAfterBreak="0">
    <w:nsid w:val="591C5324"/>
    <w:multiLevelType w:val="hybridMultilevel"/>
    <w:tmpl w:val="FBF6A73E"/>
    <w:lvl w:ilvl="0" w:tplc="58AAD140">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5DCD577E"/>
    <w:multiLevelType w:val="hybridMultilevel"/>
    <w:tmpl w:val="5DD2CA72"/>
    <w:lvl w:ilvl="0" w:tplc="5ACA8FA6">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4" w15:restartNumberingAfterBreak="0">
    <w:nsid w:val="5FCF4D42"/>
    <w:multiLevelType w:val="hybridMultilevel"/>
    <w:tmpl w:val="A758575E"/>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15:restartNumberingAfterBreak="0">
    <w:nsid w:val="5FEA53EA"/>
    <w:multiLevelType w:val="hybridMultilevel"/>
    <w:tmpl w:val="54244242"/>
    <w:lvl w:ilvl="0" w:tplc="BE8C9EB6">
      <w:start w:val="1"/>
      <w:numFmt w:val="bullet"/>
      <w:lvlText w:val="-"/>
      <w:lvlJc w:val="left"/>
      <w:pPr>
        <w:ind w:left="720" w:hanging="360"/>
      </w:pPr>
      <w:rPr>
        <w:rFonts w:ascii="Bookman Old Style" w:eastAsia="Times New Roman" w:hAnsi="Bookman Old Style"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61BF17F5"/>
    <w:multiLevelType w:val="hybridMultilevel"/>
    <w:tmpl w:val="3E327B62"/>
    <w:lvl w:ilvl="0" w:tplc="BE16CFA4">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64D16F58"/>
    <w:multiLevelType w:val="hybridMultilevel"/>
    <w:tmpl w:val="2B20DEC2"/>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70AF28DE"/>
    <w:multiLevelType w:val="hybridMultilevel"/>
    <w:tmpl w:val="F48C344E"/>
    <w:lvl w:ilvl="0" w:tplc="040C000D">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Symbol"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Symbol"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Symbol"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2C24EEC"/>
    <w:multiLevelType w:val="hybridMultilevel"/>
    <w:tmpl w:val="739202B0"/>
    <w:lvl w:ilvl="0" w:tplc="8CE0D1F6">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0" w15:restartNumberingAfterBreak="0">
    <w:nsid w:val="737B755E"/>
    <w:multiLevelType w:val="hybridMultilevel"/>
    <w:tmpl w:val="CCD0DED0"/>
    <w:lvl w:ilvl="0" w:tplc="E23EF460">
      <w:start w:val="2"/>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31" w15:restartNumberingAfterBreak="0">
    <w:nsid w:val="75C71240"/>
    <w:multiLevelType w:val="hybridMultilevel"/>
    <w:tmpl w:val="180CC7FE"/>
    <w:lvl w:ilvl="0" w:tplc="6C4E7E0C">
      <w:start w:val="1"/>
      <w:numFmt w:val="decimal"/>
      <w:lvlText w:val="%1-"/>
      <w:lvlJc w:val="left"/>
      <w:pPr>
        <w:ind w:left="1080" w:hanging="360"/>
      </w:pPr>
      <w:rPr>
        <w:rFonts w:hint="default"/>
        <w:b/>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32" w15:restartNumberingAfterBreak="0">
    <w:nsid w:val="76044450"/>
    <w:multiLevelType w:val="hybridMultilevel"/>
    <w:tmpl w:val="105E6862"/>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3" w15:restartNumberingAfterBreak="0">
    <w:nsid w:val="796022B3"/>
    <w:multiLevelType w:val="hybridMultilevel"/>
    <w:tmpl w:val="71426A56"/>
    <w:lvl w:ilvl="0" w:tplc="34808CEA">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7"/>
  </w:num>
  <w:num w:numId="2">
    <w:abstractNumId w:val="28"/>
  </w:num>
  <w:num w:numId="3">
    <w:abstractNumId w:val="29"/>
  </w:num>
  <w:num w:numId="4">
    <w:abstractNumId w:val="16"/>
  </w:num>
  <w:num w:numId="5">
    <w:abstractNumId w:val="20"/>
  </w:num>
  <w:num w:numId="6">
    <w:abstractNumId w:val="25"/>
  </w:num>
  <w:num w:numId="7">
    <w:abstractNumId w:val="33"/>
  </w:num>
  <w:num w:numId="8">
    <w:abstractNumId w:val="22"/>
  </w:num>
  <w:num w:numId="9">
    <w:abstractNumId w:val="7"/>
  </w:num>
  <w:num w:numId="10">
    <w:abstractNumId w:val="14"/>
  </w:num>
  <w:num w:numId="11">
    <w:abstractNumId w:val="10"/>
  </w:num>
  <w:num w:numId="12">
    <w:abstractNumId w:val="6"/>
  </w:num>
  <w:num w:numId="13">
    <w:abstractNumId w:val="0"/>
  </w:num>
  <w:num w:numId="14">
    <w:abstractNumId w:val="1"/>
  </w:num>
  <w:num w:numId="15">
    <w:abstractNumId w:val="18"/>
  </w:num>
  <w:num w:numId="16">
    <w:abstractNumId w:val="21"/>
  </w:num>
  <w:num w:numId="17">
    <w:abstractNumId w:val="13"/>
  </w:num>
  <w:num w:numId="18">
    <w:abstractNumId w:val="9"/>
  </w:num>
  <w:num w:numId="19">
    <w:abstractNumId w:val="15"/>
  </w:num>
  <w:num w:numId="20">
    <w:abstractNumId w:val="26"/>
  </w:num>
  <w:num w:numId="21">
    <w:abstractNumId w:val="23"/>
  </w:num>
  <w:num w:numId="22">
    <w:abstractNumId w:val="24"/>
  </w:num>
  <w:num w:numId="23">
    <w:abstractNumId w:val="30"/>
  </w:num>
  <w:num w:numId="24">
    <w:abstractNumId w:val="11"/>
  </w:num>
  <w:num w:numId="25">
    <w:abstractNumId w:val="32"/>
  </w:num>
  <w:num w:numId="26">
    <w:abstractNumId w:val="2"/>
  </w:num>
  <w:num w:numId="27">
    <w:abstractNumId w:val="8"/>
  </w:num>
  <w:num w:numId="28">
    <w:abstractNumId w:val="31"/>
  </w:num>
  <w:num w:numId="29">
    <w:abstractNumId w:val="27"/>
  </w:num>
  <w:num w:numId="30">
    <w:abstractNumId w:val="19"/>
  </w:num>
  <w:num w:numId="31">
    <w:abstractNumId w:val="5"/>
  </w:num>
  <w:num w:numId="32">
    <w:abstractNumId w:val="4"/>
  </w:num>
  <w:num w:numId="33">
    <w:abstractNumId w:val="3"/>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131078" w:nlCheck="1" w:checkStyle="0"/>
  <w:activeWritingStyle w:appName="MSWord" w:lang="en-CA" w:vendorID="64" w:dllVersion="131078" w:nlCheck="1" w:checkStyle="1"/>
  <w:activeWritingStyle w:appName="MSWord" w:lang="fr-FR"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C6A"/>
    <w:rsid w:val="00010D87"/>
    <w:rsid w:val="000321C0"/>
    <w:rsid w:val="000558E8"/>
    <w:rsid w:val="00064DD5"/>
    <w:rsid w:val="00070D1F"/>
    <w:rsid w:val="0007722D"/>
    <w:rsid w:val="000840A6"/>
    <w:rsid w:val="00086EC5"/>
    <w:rsid w:val="00093778"/>
    <w:rsid w:val="00094BE0"/>
    <w:rsid w:val="00095AA8"/>
    <w:rsid w:val="000A4972"/>
    <w:rsid w:val="000D4F94"/>
    <w:rsid w:val="000F649D"/>
    <w:rsid w:val="00103A37"/>
    <w:rsid w:val="0016563D"/>
    <w:rsid w:val="00192850"/>
    <w:rsid w:val="001A3E80"/>
    <w:rsid w:val="001B0383"/>
    <w:rsid w:val="001C0DAC"/>
    <w:rsid w:val="001D0FEA"/>
    <w:rsid w:val="001D1F0B"/>
    <w:rsid w:val="001E125F"/>
    <w:rsid w:val="001E49BB"/>
    <w:rsid w:val="001F6541"/>
    <w:rsid w:val="0022141A"/>
    <w:rsid w:val="0022334E"/>
    <w:rsid w:val="002266B0"/>
    <w:rsid w:val="00247EB8"/>
    <w:rsid w:val="002A1397"/>
    <w:rsid w:val="002A19E7"/>
    <w:rsid w:val="002A3265"/>
    <w:rsid w:val="002B7791"/>
    <w:rsid w:val="002C5702"/>
    <w:rsid w:val="002D35A8"/>
    <w:rsid w:val="002F0AEB"/>
    <w:rsid w:val="002F7DB3"/>
    <w:rsid w:val="003008DF"/>
    <w:rsid w:val="00302B68"/>
    <w:rsid w:val="003369A3"/>
    <w:rsid w:val="00336B60"/>
    <w:rsid w:val="00336DE7"/>
    <w:rsid w:val="00343B8D"/>
    <w:rsid w:val="003470E4"/>
    <w:rsid w:val="003768DE"/>
    <w:rsid w:val="003916C6"/>
    <w:rsid w:val="00391FC6"/>
    <w:rsid w:val="0039623D"/>
    <w:rsid w:val="003A1A4F"/>
    <w:rsid w:val="003B2C77"/>
    <w:rsid w:val="003E7867"/>
    <w:rsid w:val="003F118B"/>
    <w:rsid w:val="003F1D2B"/>
    <w:rsid w:val="004220FE"/>
    <w:rsid w:val="00456157"/>
    <w:rsid w:val="00460729"/>
    <w:rsid w:val="004617A5"/>
    <w:rsid w:val="004B010B"/>
    <w:rsid w:val="004D2A93"/>
    <w:rsid w:val="004E15BD"/>
    <w:rsid w:val="004F0610"/>
    <w:rsid w:val="00500937"/>
    <w:rsid w:val="00502456"/>
    <w:rsid w:val="00512D2D"/>
    <w:rsid w:val="00521E95"/>
    <w:rsid w:val="00531374"/>
    <w:rsid w:val="005376C4"/>
    <w:rsid w:val="0057291F"/>
    <w:rsid w:val="005834F9"/>
    <w:rsid w:val="005842A8"/>
    <w:rsid w:val="00591DDB"/>
    <w:rsid w:val="00597DBD"/>
    <w:rsid w:val="005A490F"/>
    <w:rsid w:val="005C28A6"/>
    <w:rsid w:val="005D632C"/>
    <w:rsid w:val="005D72AC"/>
    <w:rsid w:val="005F568B"/>
    <w:rsid w:val="00600AB3"/>
    <w:rsid w:val="00612221"/>
    <w:rsid w:val="006148C2"/>
    <w:rsid w:val="00621034"/>
    <w:rsid w:val="00636A79"/>
    <w:rsid w:val="00654A11"/>
    <w:rsid w:val="006613A2"/>
    <w:rsid w:val="00674BE7"/>
    <w:rsid w:val="006877A7"/>
    <w:rsid w:val="00691008"/>
    <w:rsid w:val="006B2B62"/>
    <w:rsid w:val="006C554D"/>
    <w:rsid w:val="006D2619"/>
    <w:rsid w:val="006D4A7F"/>
    <w:rsid w:val="007035EB"/>
    <w:rsid w:val="007038F5"/>
    <w:rsid w:val="00732507"/>
    <w:rsid w:val="0074549D"/>
    <w:rsid w:val="00753C87"/>
    <w:rsid w:val="00757791"/>
    <w:rsid w:val="00771F61"/>
    <w:rsid w:val="00771FB2"/>
    <w:rsid w:val="00780616"/>
    <w:rsid w:val="00785D1F"/>
    <w:rsid w:val="007A3CE6"/>
    <w:rsid w:val="007B2ECD"/>
    <w:rsid w:val="007C431F"/>
    <w:rsid w:val="007E5E91"/>
    <w:rsid w:val="00804FA5"/>
    <w:rsid w:val="00830B9D"/>
    <w:rsid w:val="0085243F"/>
    <w:rsid w:val="00856BDC"/>
    <w:rsid w:val="00871F5D"/>
    <w:rsid w:val="008722EE"/>
    <w:rsid w:val="008803CE"/>
    <w:rsid w:val="008865C7"/>
    <w:rsid w:val="00896F6C"/>
    <w:rsid w:val="008B251E"/>
    <w:rsid w:val="008C1F54"/>
    <w:rsid w:val="009176C7"/>
    <w:rsid w:val="00920276"/>
    <w:rsid w:val="00921A52"/>
    <w:rsid w:val="00927468"/>
    <w:rsid w:val="00931698"/>
    <w:rsid w:val="00932C6A"/>
    <w:rsid w:val="00937849"/>
    <w:rsid w:val="00941060"/>
    <w:rsid w:val="00941556"/>
    <w:rsid w:val="0095112D"/>
    <w:rsid w:val="00951B82"/>
    <w:rsid w:val="00953148"/>
    <w:rsid w:val="00965B54"/>
    <w:rsid w:val="009718B3"/>
    <w:rsid w:val="00975115"/>
    <w:rsid w:val="0098129A"/>
    <w:rsid w:val="009A1806"/>
    <w:rsid w:val="009B52FC"/>
    <w:rsid w:val="00A120E7"/>
    <w:rsid w:val="00A15676"/>
    <w:rsid w:val="00A227C7"/>
    <w:rsid w:val="00A3450B"/>
    <w:rsid w:val="00A34B24"/>
    <w:rsid w:val="00A57368"/>
    <w:rsid w:val="00A65160"/>
    <w:rsid w:val="00A806DE"/>
    <w:rsid w:val="00AA4AE4"/>
    <w:rsid w:val="00AB3127"/>
    <w:rsid w:val="00AD2B3E"/>
    <w:rsid w:val="00B07C6F"/>
    <w:rsid w:val="00B121B4"/>
    <w:rsid w:val="00B13299"/>
    <w:rsid w:val="00B2702C"/>
    <w:rsid w:val="00B300CC"/>
    <w:rsid w:val="00B4252E"/>
    <w:rsid w:val="00B43922"/>
    <w:rsid w:val="00B5736F"/>
    <w:rsid w:val="00B660B4"/>
    <w:rsid w:val="00B73A70"/>
    <w:rsid w:val="00B832B4"/>
    <w:rsid w:val="00B85EBE"/>
    <w:rsid w:val="00BB0DAB"/>
    <w:rsid w:val="00BD3E0F"/>
    <w:rsid w:val="00BE7CAA"/>
    <w:rsid w:val="00C1300D"/>
    <w:rsid w:val="00C17355"/>
    <w:rsid w:val="00C67845"/>
    <w:rsid w:val="00C8560F"/>
    <w:rsid w:val="00C85FDA"/>
    <w:rsid w:val="00C94199"/>
    <w:rsid w:val="00CB2505"/>
    <w:rsid w:val="00CB325B"/>
    <w:rsid w:val="00CD090C"/>
    <w:rsid w:val="00CE09CF"/>
    <w:rsid w:val="00CE570C"/>
    <w:rsid w:val="00CF03F7"/>
    <w:rsid w:val="00D051E9"/>
    <w:rsid w:val="00D11380"/>
    <w:rsid w:val="00D20672"/>
    <w:rsid w:val="00D22C0B"/>
    <w:rsid w:val="00D54F0E"/>
    <w:rsid w:val="00D56990"/>
    <w:rsid w:val="00D903EF"/>
    <w:rsid w:val="00DB3D38"/>
    <w:rsid w:val="00DD343E"/>
    <w:rsid w:val="00DD5367"/>
    <w:rsid w:val="00DD5BBE"/>
    <w:rsid w:val="00DE4ECC"/>
    <w:rsid w:val="00DE5AE7"/>
    <w:rsid w:val="00E02DFB"/>
    <w:rsid w:val="00E06C0B"/>
    <w:rsid w:val="00E33182"/>
    <w:rsid w:val="00E355FA"/>
    <w:rsid w:val="00E52038"/>
    <w:rsid w:val="00E55ADD"/>
    <w:rsid w:val="00E62BF1"/>
    <w:rsid w:val="00E70375"/>
    <w:rsid w:val="00E96B96"/>
    <w:rsid w:val="00EC227D"/>
    <w:rsid w:val="00EC6331"/>
    <w:rsid w:val="00EC71F8"/>
    <w:rsid w:val="00EE30DB"/>
    <w:rsid w:val="00F05E54"/>
    <w:rsid w:val="00F2746C"/>
    <w:rsid w:val="00F42687"/>
    <w:rsid w:val="00F47BE7"/>
    <w:rsid w:val="00F525A7"/>
    <w:rsid w:val="00F72D62"/>
    <w:rsid w:val="00F82890"/>
    <w:rsid w:val="00F85493"/>
    <w:rsid w:val="00F863F3"/>
    <w:rsid w:val="00FA2E1F"/>
    <w:rsid w:val="00FB0DDB"/>
    <w:rsid w:val="00FB514F"/>
    <w:rsid w:val="00FC6B66"/>
    <w:rsid w:val="00FE1022"/>
    <w:rsid w:val="00FE7E86"/>
    <w:rsid w:val="37863A7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0CD2E"/>
  <w15:docId w15:val="{3D73C7E0-BCD0-4D27-AE59-405A04EC3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32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B52F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52FC"/>
    <w:rPr>
      <w:rFonts w:ascii="Tahoma" w:hAnsi="Tahoma" w:cs="Tahoma"/>
      <w:sz w:val="16"/>
      <w:szCs w:val="16"/>
    </w:rPr>
  </w:style>
  <w:style w:type="paragraph" w:styleId="Paragraphedeliste">
    <w:name w:val="List Paragraph"/>
    <w:basedOn w:val="Normal"/>
    <w:uiPriority w:val="34"/>
    <w:qFormat/>
    <w:rsid w:val="004220FE"/>
    <w:pPr>
      <w:ind w:left="720"/>
      <w:contextualSpacing/>
    </w:pPr>
  </w:style>
  <w:style w:type="character" w:styleId="Textedelespacerserv">
    <w:name w:val="Placeholder Text"/>
    <w:basedOn w:val="Policepardfaut"/>
    <w:uiPriority w:val="99"/>
    <w:semiHidden/>
    <w:rsid w:val="00927468"/>
    <w:rPr>
      <w:color w:val="808080"/>
    </w:rPr>
  </w:style>
  <w:style w:type="paragraph" w:styleId="En-tte">
    <w:name w:val="header"/>
    <w:basedOn w:val="Normal"/>
    <w:link w:val="En-tteCar"/>
    <w:uiPriority w:val="99"/>
    <w:unhideWhenUsed/>
    <w:rsid w:val="007B2ECD"/>
    <w:pPr>
      <w:tabs>
        <w:tab w:val="center" w:pos="4703"/>
        <w:tab w:val="right" w:pos="9406"/>
      </w:tabs>
      <w:spacing w:after="0" w:line="240" w:lineRule="auto"/>
    </w:pPr>
  </w:style>
  <w:style w:type="character" w:customStyle="1" w:styleId="En-tteCar">
    <w:name w:val="En-tête Car"/>
    <w:basedOn w:val="Policepardfaut"/>
    <w:link w:val="En-tte"/>
    <w:uiPriority w:val="99"/>
    <w:rsid w:val="007B2ECD"/>
  </w:style>
  <w:style w:type="paragraph" w:styleId="Pieddepage">
    <w:name w:val="footer"/>
    <w:basedOn w:val="Normal"/>
    <w:link w:val="PieddepageCar"/>
    <w:uiPriority w:val="99"/>
    <w:unhideWhenUsed/>
    <w:rsid w:val="007B2ECD"/>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7B2ECD"/>
  </w:style>
  <w:style w:type="character" w:styleId="Marquedecommentaire">
    <w:name w:val="annotation reference"/>
    <w:basedOn w:val="Policepardfaut"/>
    <w:uiPriority w:val="99"/>
    <w:semiHidden/>
    <w:unhideWhenUsed/>
    <w:rsid w:val="00EE30DB"/>
    <w:rPr>
      <w:sz w:val="16"/>
      <w:szCs w:val="16"/>
    </w:rPr>
  </w:style>
  <w:style w:type="paragraph" w:styleId="Commentaire">
    <w:name w:val="annotation text"/>
    <w:basedOn w:val="Normal"/>
    <w:link w:val="CommentaireCar"/>
    <w:uiPriority w:val="99"/>
    <w:semiHidden/>
    <w:unhideWhenUsed/>
    <w:rsid w:val="00EE30DB"/>
    <w:pPr>
      <w:spacing w:line="240" w:lineRule="auto"/>
    </w:pPr>
    <w:rPr>
      <w:sz w:val="20"/>
      <w:szCs w:val="20"/>
    </w:rPr>
  </w:style>
  <w:style w:type="character" w:customStyle="1" w:styleId="CommentaireCar">
    <w:name w:val="Commentaire Car"/>
    <w:basedOn w:val="Policepardfaut"/>
    <w:link w:val="Commentaire"/>
    <w:uiPriority w:val="99"/>
    <w:semiHidden/>
    <w:rsid w:val="00EE30DB"/>
    <w:rPr>
      <w:sz w:val="20"/>
      <w:szCs w:val="20"/>
    </w:rPr>
  </w:style>
  <w:style w:type="paragraph" w:styleId="Objetducommentaire">
    <w:name w:val="annotation subject"/>
    <w:basedOn w:val="Commentaire"/>
    <w:next w:val="Commentaire"/>
    <w:link w:val="ObjetducommentaireCar"/>
    <w:uiPriority w:val="99"/>
    <w:semiHidden/>
    <w:unhideWhenUsed/>
    <w:rsid w:val="00EE30DB"/>
    <w:rPr>
      <w:b/>
      <w:bCs/>
    </w:rPr>
  </w:style>
  <w:style w:type="character" w:customStyle="1" w:styleId="ObjetducommentaireCar">
    <w:name w:val="Objet du commentaire Car"/>
    <w:basedOn w:val="CommentaireCar"/>
    <w:link w:val="Objetducommentaire"/>
    <w:uiPriority w:val="99"/>
    <w:semiHidden/>
    <w:rsid w:val="00EE30DB"/>
    <w:rPr>
      <w:b/>
      <w:bCs/>
      <w:sz w:val="20"/>
      <w:szCs w:val="20"/>
    </w:rPr>
  </w:style>
  <w:style w:type="paragraph" w:styleId="Rvision">
    <w:name w:val="Revision"/>
    <w:hidden/>
    <w:uiPriority w:val="99"/>
    <w:semiHidden/>
    <w:rsid w:val="00931698"/>
    <w:pPr>
      <w:spacing w:after="0" w:line="240" w:lineRule="auto"/>
    </w:pPr>
  </w:style>
  <w:style w:type="character" w:styleId="Lienhypertexte">
    <w:name w:val="Hyperlink"/>
    <w:basedOn w:val="Policepardfaut"/>
    <w:uiPriority w:val="99"/>
    <w:unhideWhenUsed/>
    <w:rsid w:val="002A1397"/>
    <w:rPr>
      <w:color w:val="0563C1" w:themeColor="hyperlink"/>
      <w:u w:val="single"/>
    </w:rPr>
  </w:style>
  <w:style w:type="paragraph" w:customStyle="1" w:styleId="xmsonormal">
    <w:name w:val="x_msonormal"/>
    <w:basedOn w:val="Normal"/>
    <w:rsid w:val="00753C87"/>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xmsolistparagraph">
    <w:name w:val="x_msolistparagraph"/>
    <w:basedOn w:val="Normal"/>
    <w:rsid w:val="00753C87"/>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apple-converted-space">
    <w:name w:val="apple-converted-space"/>
    <w:basedOn w:val="Policepardfaut"/>
    <w:rsid w:val="00753C87"/>
  </w:style>
  <w:style w:type="numbering" w:customStyle="1" w:styleId="Aucuneliste1">
    <w:name w:val="Aucune liste1"/>
    <w:next w:val="Aucuneliste"/>
    <w:uiPriority w:val="99"/>
    <w:semiHidden/>
    <w:unhideWhenUsed/>
    <w:rsid w:val="003F118B"/>
  </w:style>
  <w:style w:type="table" w:customStyle="1" w:styleId="Grilledutableau1">
    <w:name w:val="Grille du tableau1"/>
    <w:basedOn w:val="TableauNormal"/>
    <w:next w:val="Grilledutableau"/>
    <w:uiPriority w:val="59"/>
    <w:rsid w:val="003F1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4-Accentuation1">
    <w:name w:val="Grid Table 4 Accent 1"/>
    <w:basedOn w:val="TableauNormal"/>
    <w:uiPriority w:val="49"/>
    <w:rsid w:val="003F118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auGrille4-Accentuation5">
    <w:name w:val="Grid Table 4 Accent 5"/>
    <w:basedOn w:val="TableauNormal"/>
    <w:uiPriority w:val="49"/>
    <w:rsid w:val="003F118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Corpsdetexte1">
    <w:name w:val="Corps de texte1"/>
    <w:rsid w:val="00B121B4"/>
    <w:pPr>
      <w:spacing w:after="40" w:line="146" w:lineRule="atLeast"/>
      <w:jc w:val="both"/>
    </w:pPr>
    <w:rPr>
      <w:rFonts w:ascii="Times" w:eastAsia="Times New Roman" w:hAnsi="Times" w:cs="Times New Roman"/>
      <w:color w:val="000000"/>
      <w:sz w:val="14"/>
      <w:szCs w:val="20"/>
      <w:lang w:val="en-GB"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141258">
      <w:bodyDiv w:val="1"/>
      <w:marLeft w:val="0"/>
      <w:marRight w:val="0"/>
      <w:marTop w:val="0"/>
      <w:marBottom w:val="0"/>
      <w:divBdr>
        <w:top w:val="none" w:sz="0" w:space="0" w:color="auto"/>
        <w:left w:val="none" w:sz="0" w:space="0" w:color="auto"/>
        <w:bottom w:val="none" w:sz="0" w:space="0" w:color="auto"/>
        <w:right w:val="none" w:sz="0" w:space="0" w:color="auto"/>
      </w:divBdr>
    </w:div>
    <w:div w:id="201244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Layout" Target="diagrams/layout2.xml"/><Relationship Id="rId26" Type="http://schemas.openxmlformats.org/officeDocument/2006/relationships/diagramLayout" Target="diagrams/layout3.xml"/><Relationship Id="rId39" Type="http://schemas.microsoft.com/office/2007/relationships/diagramDrawing" Target="diagrams/drawing5.xml"/><Relationship Id="rId21" Type="http://schemas.microsoft.com/office/2007/relationships/diagramDrawing" Target="diagrams/drawing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diagramData" Target="diagrams/data8.xml"/><Relationship Id="rId55" Type="http://schemas.openxmlformats.org/officeDocument/2006/relationships/diagramData" Target="diagrams/data9.xml"/><Relationship Id="rId63" Type="http://schemas.openxmlformats.org/officeDocument/2006/relationships/diagramColors" Target="diagrams/colors10.xml"/><Relationship Id="rId68" Type="http://schemas.openxmlformats.org/officeDocument/2006/relationships/diagramColors" Target="diagrams/colors11.xml"/><Relationship Id="rId76" Type="http://schemas.openxmlformats.org/officeDocument/2006/relationships/diagramLayout" Target="diagrams/layout13.xml"/><Relationship Id="rId84" Type="http://schemas.openxmlformats.org/officeDocument/2006/relationships/header" Target="header3.xml"/><Relationship Id="rId89" Type="http://schemas.openxmlformats.org/officeDocument/2006/relationships/image" Target="media/image9.jpeg"/><Relationship Id="rId7" Type="http://schemas.openxmlformats.org/officeDocument/2006/relationships/endnotes" Target="endnotes.xml"/><Relationship Id="rId71" Type="http://schemas.openxmlformats.org/officeDocument/2006/relationships/diagramLayout" Target="diagrams/layout12.xml"/><Relationship Id="rId92"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4.jpeg"/><Relationship Id="rId29" Type="http://schemas.microsoft.com/office/2007/relationships/diagramDrawing" Target="diagrams/drawing3.xml"/><Relationship Id="rId11" Type="http://schemas.openxmlformats.org/officeDocument/2006/relationships/diagramLayout" Target="diagrams/layout1.xml"/><Relationship Id="rId24" Type="http://schemas.openxmlformats.org/officeDocument/2006/relationships/image" Target="media/image7.jpeg"/><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diagramColors" Target="diagrams/colors8.xml"/><Relationship Id="rId58" Type="http://schemas.openxmlformats.org/officeDocument/2006/relationships/diagramColors" Target="diagrams/colors9.xml"/><Relationship Id="rId66" Type="http://schemas.openxmlformats.org/officeDocument/2006/relationships/diagramLayout" Target="diagrams/layout11.xml"/><Relationship Id="rId74" Type="http://schemas.microsoft.com/office/2007/relationships/diagramDrawing" Target="diagrams/drawing12.xml"/><Relationship Id="rId79" Type="http://schemas.microsoft.com/office/2007/relationships/diagramDrawing" Target="diagrams/drawing13.xml"/><Relationship Id="rId87" Type="http://schemas.openxmlformats.org/officeDocument/2006/relationships/hyperlink" Target="http://www.toutpourreussir.com" TargetMode="External"/><Relationship Id="rId5" Type="http://schemas.openxmlformats.org/officeDocument/2006/relationships/webSettings" Target="webSettings.xml"/><Relationship Id="rId61" Type="http://schemas.openxmlformats.org/officeDocument/2006/relationships/diagramLayout" Target="diagrams/layout10.xml"/><Relationship Id="rId82" Type="http://schemas.openxmlformats.org/officeDocument/2006/relationships/footer" Target="footer1.xml"/><Relationship Id="rId90" Type="http://schemas.openxmlformats.org/officeDocument/2006/relationships/image" Target="media/image10.jpeg"/><Relationship Id="rId95" Type="http://schemas.openxmlformats.org/officeDocument/2006/relationships/theme" Target="theme/theme1.xml"/><Relationship Id="rId19" Type="http://schemas.openxmlformats.org/officeDocument/2006/relationships/diagramQuickStyle" Target="diagrams/quickStyle2.xml"/><Relationship Id="rId14" Type="http://schemas.microsoft.com/office/2007/relationships/diagramDrawing" Target="diagrams/drawing1.xml"/><Relationship Id="rId22" Type="http://schemas.openxmlformats.org/officeDocument/2006/relationships/image" Target="media/image5.jpg"/><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diagramLayout" Target="diagrams/layout9.xml"/><Relationship Id="rId64" Type="http://schemas.microsoft.com/office/2007/relationships/diagramDrawing" Target="diagrams/drawing10.xml"/><Relationship Id="rId69" Type="http://schemas.microsoft.com/office/2007/relationships/diagramDrawing" Target="diagrams/drawing11.xml"/><Relationship Id="rId77" Type="http://schemas.openxmlformats.org/officeDocument/2006/relationships/diagramQuickStyle" Target="diagrams/quickStyle13.xml"/><Relationship Id="rId8" Type="http://schemas.openxmlformats.org/officeDocument/2006/relationships/image" Target="media/image1.jpg"/><Relationship Id="rId51" Type="http://schemas.openxmlformats.org/officeDocument/2006/relationships/diagramLayout" Target="diagrams/layout8.xml"/><Relationship Id="rId72" Type="http://schemas.openxmlformats.org/officeDocument/2006/relationships/diagramQuickStyle" Target="diagrams/quickStyle12.xml"/><Relationship Id="rId80" Type="http://schemas.openxmlformats.org/officeDocument/2006/relationships/header" Target="header1.xml"/><Relationship Id="rId85" Type="http://schemas.openxmlformats.org/officeDocument/2006/relationships/footer" Target="footer3.xml"/><Relationship Id="rId93" Type="http://schemas.openxmlformats.org/officeDocument/2006/relationships/footer" Target="footer4.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Data" Target="diagrams/data2.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diagramLayout" Target="diagrams/layout7.xml"/><Relationship Id="rId59" Type="http://schemas.microsoft.com/office/2007/relationships/diagramDrawing" Target="diagrams/drawing9.xml"/><Relationship Id="rId67" Type="http://schemas.openxmlformats.org/officeDocument/2006/relationships/diagramQuickStyle" Target="diagrams/quickStyle11.xml"/><Relationship Id="rId20" Type="http://schemas.openxmlformats.org/officeDocument/2006/relationships/diagramColors" Target="diagrams/colors2.xml"/><Relationship Id="rId41" Type="http://schemas.openxmlformats.org/officeDocument/2006/relationships/diagramLayout" Target="diagrams/layout6.xml"/><Relationship Id="rId54" Type="http://schemas.microsoft.com/office/2007/relationships/diagramDrawing" Target="diagrams/drawing8.xml"/><Relationship Id="rId62" Type="http://schemas.openxmlformats.org/officeDocument/2006/relationships/diagramQuickStyle" Target="diagrams/quickStyle10.xml"/><Relationship Id="rId70" Type="http://schemas.openxmlformats.org/officeDocument/2006/relationships/diagramData" Target="diagrams/data12.xml"/><Relationship Id="rId75" Type="http://schemas.openxmlformats.org/officeDocument/2006/relationships/diagramData" Target="diagrams/data13.xml"/><Relationship Id="rId83" Type="http://schemas.openxmlformats.org/officeDocument/2006/relationships/footer" Target="footer2.xml"/><Relationship Id="rId88" Type="http://schemas.openxmlformats.org/officeDocument/2006/relationships/hyperlink" Target="http://www.toutpourreussir.com" TargetMode="External"/><Relationship Id="rId91"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6.jpeg"/><Relationship Id="rId28" Type="http://schemas.openxmlformats.org/officeDocument/2006/relationships/diagramColors" Target="diagrams/colors3.xml"/><Relationship Id="rId36" Type="http://schemas.openxmlformats.org/officeDocument/2006/relationships/diagramLayout" Target="diagrams/layout5.xml"/><Relationship Id="rId49" Type="http://schemas.microsoft.com/office/2007/relationships/diagramDrawing" Target="diagrams/drawing7.xml"/><Relationship Id="rId57" Type="http://schemas.openxmlformats.org/officeDocument/2006/relationships/diagramQuickStyle" Target="diagrams/quickStyle9.xml"/><Relationship Id="rId10" Type="http://schemas.openxmlformats.org/officeDocument/2006/relationships/diagramData" Target="diagrams/data1.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diagramQuickStyle" Target="diagrams/quickStyle8.xml"/><Relationship Id="rId60" Type="http://schemas.openxmlformats.org/officeDocument/2006/relationships/diagramData" Target="diagrams/data10.xml"/><Relationship Id="rId65" Type="http://schemas.openxmlformats.org/officeDocument/2006/relationships/diagramData" Target="diagrams/data11.xml"/><Relationship Id="rId73" Type="http://schemas.openxmlformats.org/officeDocument/2006/relationships/diagramColors" Target="diagrams/colors12.xml"/><Relationship Id="rId78" Type="http://schemas.openxmlformats.org/officeDocument/2006/relationships/diagramColors" Target="diagrams/colors13.xml"/><Relationship Id="rId81" Type="http://schemas.openxmlformats.org/officeDocument/2006/relationships/header" Target="header2.xml"/><Relationship Id="rId86" Type="http://schemas.openxmlformats.org/officeDocument/2006/relationships/image" Target="media/image8.jpe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F72533E-73A9-4C8F-815C-E9AEA2B1961C}" type="doc">
      <dgm:prSet loTypeId="urn:microsoft.com/office/officeart/2005/8/layout/cycle2" loCatId="cycle" qsTypeId="urn:microsoft.com/office/officeart/2005/8/quickstyle/3d7" qsCatId="3D" csTypeId="urn:microsoft.com/office/officeart/2005/8/colors/colorful4" csCatId="colorful" phldr="1"/>
      <dgm:spPr/>
      <dgm:t>
        <a:bodyPr/>
        <a:lstStyle/>
        <a:p>
          <a:endParaRPr lang="fr-CA"/>
        </a:p>
      </dgm:t>
    </dgm:pt>
    <dgm:pt modelId="{19A4D8D6-D16A-4115-872E-7B4B28CFDBD1}">
      <dgm:prSet phldrT="[Texte]"/>
      <dgm:spPr>
        <a:xfrm>
          <a:off x="2525315" y="845"/>
          <a:ext cx="1350168" cy="1350168"/>
        </a:xfrm>
        <a:solidFill>
          <a:srgbClr val="FFC000">
            <a:hueOff val="0"/>
            <a:satOff val="0"/>
            <a:lumOff val="0"/>
            <a:alphaOff val="0"/>
          </a:srgbClr>
        </a:solidFill>
        <a:ln>
          <a:noFill/>
        </a:ln>
        <a:effectLst/>
        <a:sp3d extrusionH="50600" prstMaterial="metal">
          <a:bevelT w="101600" h="80600" prst="relaxedInset"/>
          <a:bevelB w="80600" h="80600" prst="relaxedInset"/>
        </a:sp3d>
      </dgm:spPr>
      <dgm:t>
        <a:bodyPr/>
        <a:lstStyle/>
        <a:p>
          <a:pPr algn="ctr"/>
          <a:r>
            <a:rPr lang="fr-CA" b="1">
              <a:solidFill>
                <a:sysClr val="windowText" lastClr="000000"/>
              </a:solidFill>
              <a:latin typeface="Calibri" panose="020F0502020204030204"/>
              <a:ea typeface="+mn-ea"/>
              <a:cs typeface="+mn-cs"/>
            </a:rPr>
            <a:t>Exploration</a:t>
          </a:r>
        </a:p>
      </dgm:t>
    </dgm:pt>
    <dgm:pt modelId="{1B7A7CE0-621E-4AFA-8CF5-471EE6F17975}" type="parTrans" cxnId="{41A20315-B6D6-45A5-808E-BCA19362395B}">
      <dgm:prSet/>
      <dgm:spPr/>
      <dgm:t>
        <a:bodyPr/>
        <a:lstStyle/>
        <a:p>
          <a:pPr algn="ctr"/>
          <a:endParaRPr lang="fr-CA"/>
        </a:p>
      </dgm:t>
    </dgm:pt>
    <dgm:pt modelId="{8EEC6FC1-CC1C-491D-A6EA-09AB916C6E90}" type="sibTrans" cxnId="{41A20315-B6D6-45A5-808E-BCA19362395B}">
      <dgm:prSet/>
      <dgm:spPr>
        <a:xfrm rot="2700000">
          <a:off x="3730539" y="1157676"/>
          <a:ext cx="358896" cy="455681"/>
        </a:xfrm>
        <a:solidFill>
          <a:srgbClr val="FFC000">
            <a:hueOff val="0"/>
            <a:satOff val="0"/>
            <a:lumOff val="0"/>
            <a:alphaOff val="0"/>
          </a:srgbClr>
        </a:solidFill>
        <a:ln>
          <a:noFill/>
        </a:ln>
        <a:effectLst/>
        <a:sp3d z="-110000">
          <a:bevelT w="40600" h="20600" prst="relaxedInset"/>
        </a:sp3d>
      </dgm:spPr>
      <dgm:t>
        <a:bodyPr/>
        <a:lstStyle/>
        <a:p>
          <a:pPr algn="ctr"/>
          <a:endParaRPr lang="fr-CA">
            <a:latin typeface="Calibri" panose="020F0502020204030204"/>
            <a:ea typeface="+mn-ea"/>
            <a:cs typeface="+mn-cs"/>
          </a:endParaRPr>
        </a:p>
      </dgm:t>
    </dgm:pt>
    <dgm:pt modelId="{BDDA55FF-B8E2-416B-87CE-B5674EFF6BBB}">
      <dgm:prSet phldrT="[Texte]"/>
      <dgm:spPr>
        <a:xfrm>
          <a:off x="3958855" y="1434385"/>
          <a:ext cx="1350168" cy="1350168"/>
        </a:xfrm>
        <a:solidFill>
          <a:srgbClr val="FFC000">
            <a:hueOff val="3465231"/>
            <a:satOff val="-15989"/>
            <a:lumOff val="588"/>
            <a:alphaOff val="0"/>
          </a:srgbClr>
        </a:solidFill>
        <a:ln>
          <a:noFill/>
        </a:ln>
        <a:effectLst/>
        <a:sp3d extrusionH="50600" prstMaterial="metal">
          <a:bevelT w="101600" h="80600" prst="relaxedInset"/>
          <a:bevelB w="80600" h="80600" prst="relaxedInset"/>
        </a:sp3d>
      </dgm:spPr>
      <dgm:t>
        <a:bodyPr/>
        <a:lstStyle/>
        <a:p>
          <a:pPr algn="ctr"/>
          <a:r>
            <a:rPr lang="fr-CA" b="1">
              <a:solidFill>
                <a:sysClr val="windowText" lastClr="000000"/>
              </a:solidFill>
              <a:latin typeface="Calibri" panose="020F0502020204030204"/>
              <a:ea typeface="+mn-ea"/>
              <a:cs typeface="+mn-cs"/>
            </a:rPr>
            <a:t>Analyse</a:t>
          </a:r>
        </a:p>
      </dgm:t>
    </dgm:pt>
    <dgm:pt modelId="{B940531D-31E3-4EFD-890F-186231621C19}" type="parTrans" cxnId="{858F0273-65F2-4036-8B56-D984A52DA977}">
      <dgm:prSet/>
      <dgm:spPr/>
      <dgm:t>
        <a:bodyPr/>
        <a:lstStyle/>
        <a:p>
          <a:pPr algn="ctr"/>
          <a:endParaRPr lang="fr-CA"/>
        </a:p>
      </dgm:t>
    </dgm:pt>
    <dgm:pt modelId="{0D8DED33-9BC5-4379-8240-C490A8B06190}" type="sibTrans" cxnId="{858F0273-65F2-4036-8B56-D984A52DA977}">
      <dgm:prSet/>
      <dgm:spPr>
        <a:xfrm rot="8100000">
          <a:off x="3744904" y="2591216"/>
          <a:ext cx="358896" cy="455681"/>
        </a:xfrm>
        <a:solidFill>
          <a:srgbClr val="FFC000">
            <a:hueOff val="3465231"/>
            <a:satOff val="-15989"/>
            <a:lumOff val="588"/>
            <a:alphaOff val="0"/>
          </a:srgbClr>
        </a:solidFill>
        <a:ln>
          <a:noFill/>
        </a:ln>
        <a:effectLst/>
        <a:sp3d z="-110000">
          <a:bevelT w="40600" h="20600" prst="relaxedInset"/>
        </a:sp3d>
      </dgm:spPr>
      <dgm:t>
        <a:bodyPr/>
        <a:lstStyle/>
        <a:p>
          <a:pPr algn="ctr"/>
          <a:endParaRPr lang="fr-CA">
            <a:latin typeface="Calibri" panose="020F0502020204030204"/>
            <a:ea typeface="+mn-ea"/>
            <a:cs typeface="+mn-cs"/>
          </a:endParaRPr>
        </a:p>
      </dgm:t>
    </dgm:pt>
    <dgm:pt modelId="{B6C24035-5599-40C8-B8CF-C2BFD72ADA67}">
      <dgm:prSet phldrT="[Texte]"/>
      <dgm:spPr>
        <a:xfrm>
          <a:off x="2525315" y="2867925"/>
          <a:ext cx="1350168" cy="1350168"/>
        </a:xfrm>
        <a:solidFill>
          <a:srgbClr val="FFC000">
            <a:hueOff val="6930462"/>
            <a:satOff val="-31979"/>
            <a:lumOff val="1177"/>
            <a:alphaOff val="0"/>
          </a:srgbClr>
        </a:solidFill>
        <a:ln>
          <a:noFill/>
        </a:ln>
        <a:effectLst/>
        <a:sp3d extrusionH="50600" prstMaterial="metal">
          <a:bevelT w="101600" h="80600" prst="relaxedInset"/>
          <a:bevelB w="80600" h="80600" prst="relaxedInset"/>
        </a:sp3d>
      </dgm:spPr>
      <dgm:t>
        <a:bodyPr/>
        <a:lstStyle/>
        <a:p>
          <a:pPr algn="ctr"/>
          <a:r>
            <a:rPr lang="fr-CA" b="1">
              <a:solidFill>
                <a:sysClr val="windowText" lastClr="000000"/>
              </a:solidFill>
              <a:latin typeface="Calibri" panose="020F0502020204030204"/>
              <a:ea typeface="+mn-ea"/>
              <a:cs typeface="+mn-cs"/>
            </a:rPr>
            <a:t>Consolidation</a:t>
          </a:r>
        </a:p>
      </dgm:t>
    </dgm:pt>
    <dgm:pt modelId="{0233847B-A517-418C-AE0E-44527BBFD689}" type="parTrans" cxnId="{C1C953E2-269C-4711-B0C9-CCF6AB7BDB16}">
      <dgm:prSet/>
      <dgm:spPr/>
      <dgm:t>
        <a:bodyPr/>
        <a:lstStyle/>
        <a:p>
          <a:pPr algn="ctr"/>
          <a:endParaRPr lang="fr-CA"/>
        </a:p>
      </dgm:t>
    </dgm:pt>
    <dgm:pt modelId="{8FD2F125-1F2C-4052-9581-4525D9571EB4}" type="sibTrans" cxnId="{C1C953E2-269C-4711-B0C9-CCF6AB7BDB16}">
      <dgm:prSet/>
      <dgm:spPr>
        <a:xfrm rot="13500000">
          <a:off x="2311364" y="2605581"/>
          <a:ext cx="358896" cy="455681"/>
        </a:xfrm>
        <a:solidFill>
          <a:srgbClr val="FFC000">
            <a:hueOff val="6930462"/>
            <a:satOff val="-31979"/>
            <a:lumOff val="1177"/>
            <a:alphaOff val="0"/>
          </a:srgbClr>
        </a:solidFill>
        <a:ln>
          <a:noFill/>
        </a:ln>
        <a:effectLst/>
        <a:sp3d z="-110000">
          <a:bevelT w="40600" h="20600" prst="relaxedInset"/>
        </a:sp3d>
      </dgm:spPr>
      <dgm:t>
        <a:bodyPr/>
        <a:lstStyle/>
        <a:p>
          <a:pPr algn="ctr"/>
          <a:endParaRPr lang="fr-CA">
            <a:latin typeface="Calibri" panose="020F0502020204030204"/>
            <a:ea typeface="+mn-ea"/>
            <a:cs typeface="+mn-cs"/>
          </a:endParaRPr>
        </a:p>
      </dgm:t>
    </dgm:pt>
    <dgm:pt modelId="{9A79ED3C-52FC-470A-89DC-8843CCEA6F28}">
      <dgm:prSet phldrT="[Texte]"/>
      <dgm:spPr>
        <a:xfrm>
          <a:off x="1091775" y="1434385"/>
          <a:ext cx="1350168" cy="1350168"/>
        </a:xfrm>
        <a:solidFill>
          <a:srgbClr val="FFC000">
            <a:hueOff val="10395693"/>
            <a:satOff val="-47968"/>
            <a:lumOff val="1765"/>
            <a:alphaOff val="0"/>
          </a:srgbClr>
        </a:solidFill>
        <a:ln>
          <a:noFill/>
        </a:ln>
        <a:effectLst/>
        <a:sp3d extrusionH="50600" prstMaterial="metal">
          <a:bevelT w="101600" h="80600" prst="relaxedInset"/>
          <a:bevelB w="80600" h="80600" prst="relaxedInset"/>
        </a:sp3d>
      </dgm:spPr>
      <dgm:t>
        <a:bodyPr/>
        <a:lstStyle/>
        <a:p>
          <a:pPr algn="ctr"/>
          <a:r>
            <a:rPr lang="fr-CA" b="1">
              <a:solidFill>
                <a:sysClr val="windowText" lastClr="000000"/>
              </a:solidFill>
              <a:latin typeface="Calibri" panose="020F0502020204030204"/>
              <a:ea typeface="+mn-ea"/>
              <a:cs typeface="+mn-cs"/>
            </a:rPr>
            <a:t>Réalisme</a:t>
          </a:r>
        </a:p>
      </dgm:t>
    </dgm:pt>
    <dgm:pt modelId="{50FB93E1-ECD7-4D09-9B77-6EB788CC94DF}" type="parTrans" cxnId="{2E3AA37A-8D1C-4331-9DC0-2E4F4124E2DE}">
      <dgm:prSet/>
      <dgm:spPr/>
      <dgm:t>
        <a:bodyPr/>
        <a:lstStyle/>
        <a:p>
          <a:pPr algn="ctr"/>
          <a:endParaRPr lang="fr-CA"/>
        </a:p>
      </dgm:t>
    </dgm:pt>
    <dgm:pt modelId="{66E62BF4-85CE-4BB3-AC0D-E28F127B1948}" type="sibTrans" cxnId="{2E3AA37A-8D1C-4331-9DC0-2E4F4124E2DE}">
      <dgm:prSet/>
      <dgm:spPr>
        <a:xfrm rot="18900000">
          <a:off x="2296999" y="1172041"/>
          <a:ext cx="358896" cy="455681"/>
        </a:xfrm>
        <a:solidFill>
          <a:srgbClr val="FFC000">
            <a:hueOff val="10395693"/>
            <a:satOff val="-47968"/>
            <a:lumOff val="1765"/>
            <a:alphaOff val="0"/>
          </a:srgbClr>
        </a:solidFill>
        <a:ln>
          <a:noFill/>
        </a:ln>
        <a:effectLst/>
        <a:sp3d z="-110000">
          <a:bevelT w="40600" h="20600" prst="relaxedInset"/>
        </a:sp3d>
      </dgm:spPr>
      <dgm:t>
        <a:bodyPr/>
        <a:lstStyle/>
        <a:p>
          <a:pPr algn="ctr"/>
          <a:endParaRPr lang="fr-CA">
            <a:latin typeface="Calibri" panose="020F0502020204030204"/>
            <a:ea typeface="+mn-ea"/>
            <a:cs typeface="+mn-cs"/>
          </a:endParaRPr>
        </a:p>
      </dgm:t>
    </dgm:pt>
    <dgm:pt modelId="{2A35E004-22A5-4BFA-8935-9E2C3B46611B}" type="pres">
      <dgm:prSet presAssocID="{7F72533E-73A9-4C8F-815C-E9AEA2B1961C}" presName="cycle" presStyleCnt="0">
        <dgm:presLayoutVars>
          <dgm:dir/>
          <dgm:resizeHandles val="exact"/>
        </dgm:presLayoutVars>
      </dgm:prSet>
      <dgm:spPr/>
      <dgm:t>
        <a:bodyPr/>
        <a:lstStyle/>
        <a:p>
          <a:endParaRPr lang="fr-CA"/>
        </a:p>
      </dgm:t>
    </dgm:pt>
    <dgm:pt modelId="{05C4FE04-8434-4E4A-95BE-484FA51FAA3D}" type="pres">
      <dgm:prSet presAssocID="{19A4D8D6-D16A-4115-872E-7B4B28CFDBD1}" presName="node" presStyleLbl="node1" presStyleIdx="0" presStyleCnt="4">
        <dgm:presLayoutVars>
          <dgm:bulletEnabled val="1"/>
        </dgm:presLayoutVars>
      </dgm:prSet>
      <dgm:spPr>
        <a:prstGeom prst="ellipse">
          <a:avLst/>
        </a:prstGeom>
      </dgm:spPr>
      <dgm:t>
        <a:bodyPr/>
        <a:lstStyle/>
        <a:p>
          <a:endParaRPr lang="fr-CA"/>
        </a:p>
      </dgm:t>
    </dgm:pt>
    <dgm:pt modelId="{799ED707-12DC-4281-A323-82EE2CE2DCF6}" type="pres">
      <dgm:prSet presAssocID="{8EEC6FC1-CC1C-491D-A6EA-09AB916C6E90}" presName="sibTrans" presStyleLbl="sibTrans2D1" presStyleIdx="0" presStyleCnt="4"/>
      <dgm:spPr>
        <a:prstGeom prst="rightArrow">
          <a:avLst>
            <a:gd name="adj1" fmla="val 60000"/>
            <a:gd name="adj2" fmla="val 50000"/>
          </a:avLst>
        </a:prstGeom>
      </dgm:spPr>
      <dgm:t>
        <a:bodyPr/>
        <a:lstStyle/>
        <a:p>
          <a:endParaRPr lang="fr-CA"/>
        </a:p>
      </dgm:t>
    </dgm:pt>
    <dgm:pt modelId="{F6E81D09-9D69-4D86-94D8-E25A4E5EB639}" type="pres">
      <dgm:prSet presAssocID="{8EEC6FC1-CC1C-491D-A6EA-09AB916C6E90}" presName="connectorText" presStyleLbl="sibTrans2D1" presStyleIdx="0" presStyleCnt="4"/>
      <dgm:spPr/>
      <dgm:t>
        <a:bodyPr/>
        <a:lstStyle/>
        <a:p>
          <a:endParaRPr lang="fr-CA"/>
        </a:p>
      </dgm:t>
    </dgm:pt>
    <dgm:pt modelId="{8F4002CC-BDD6-4BBE-9F3E-A3524EEE66B6}" type="pres">
      <dgm:prSet presAssocID="{BDDA55FF-B8E2-416B-87CE-B5674EFF6BBB}" presName="node" presStyleLbl="node1" presStyleIdx="1" presStyleCnt="4">
        <dgm:presLayoutVars>
          <dgm:bulletEnabled val="1"/>
        </dgm:presLayoutVars>
      </dgm:prSet>
      <dgm:spPr>
        <a:prstGeom prst="ellipse">
          <a:avLst/>
        </a:prstGeom>
      </dgm:spPr>
      <dgm:t>
        <a:bodyPr/>
        <a:lstStyle/>
        <a:p>
          <a:endParaRPr lang="fr-CA"/>
        </a:p>
      </dgm:t>
    </dgm:pt>
    <dgm:pt modelId="{1DB31D6A-D445-45DF-91AE-E4E5DE331D7E}" type="pres">
      <dgm:prSet presAssocID="{0D8DED33-9BC5-4379-8240-C490A8B06190}" presName="sibTrans" presStyleLbl="sibTrans2D1" presStyleIdx="1" presStyleCnt="4"/>
      <dgm:spPr>
        <a:prstGeom prst="rightArrow">
          <a:avLst>
            <a:gd name="adj1" fmla="val 60000"/>
            <a:gd name="adj2" fmla="val 50000"/>
          </a:avLst>
        </a:prstGeom>
      </dgm:spPr>
      <dgm:t>
        <a:bodyPr/>
        <a:lstStyle/>
        <a:p>
          <a:endParaRPr lang="fr-CA"/>
        </a:p>
      </dgm:t>
    </dgm:pt>
    <dgm:pt modelId="{41405263-6918-4361-87E3-CF6D6876BA70}" type="pres">
      <dgm:prSet presAssocID="{0D8DED33-9BC5-4379-8240-C490A8B06190}" presName="connectorText" presStyleLbl="sibTrans2D1" presStyleIdx="1" presStyleCnt="4"/>
      <dgm:spPr/>
      <dgm:t>
        <a:bodyPr/>
        <a:lstStyle/>
        <a:p>
          <a:endParaRPr lang="fr-CA"/>
        </a:p>
      </dgm:t>
    </dgm:pt>
    <dgm:pt modelId="{C44D99E9-6059-4C1E-9CCF-2539F8C0E2CF}" type="pres">
      <dgm:prSet presAssocID="{B6C24035-5599-40C8-B8CF-C2BFD72ADA67}" presName="node" presStyleLbl="node1" presStyleIdx="2" presStyleCnt="4">
        <dgm:presLayoutVars>
          <dgm:bulletEnabled val="1"/>
        </dgm:presLayoutVars>
      </dgm:prSet>
      <dgm:spPr>
        <a:prstGeom prst="ellipse">
          <a:avLst/>
        </a:prstGeom>
      </dgm:spPr>
      <dgm:t>
        <a:bodyPr/>
        <a:lstStyle/>
        <a:p>
          <a:endParaRPr lang="fr-CA"/>
        </a:p>
      </dgm:t>
    </dgm:pt>
    <dgm:pt modelId="{C842CD04-CE82-4D97-A3A8-D278BD0D61B8}" type="pres">
      <dgm:prSet presAssocID="{8FD2F125-1F2C-4052-9581-4525D9571EB4}" presName="sibTrans" presStyleLbl="sibTrans2D1" presStyleIdx="2" presStyleCnt="4"/>
      <dgm:spPr>
        <a:prstGeom prst="rightArrow">
          <a:avLst>
            <a:gd name="adj1" fmla="val 60000"/>
            <a:gd name="adj2" fmla="val 50000"/>
          </a:avLst>
        </a:prstGeom>
      </dgm:spPr>
      <dgm:t>
        <a:bodyPr/>
        <a:lstStyle/>
        <a:p>
          <a:endParaRPr lang="fr-CA"/>
        </a:p>
      </dgm:t>
    </dgm:pt>
    <dgm:pt modelId="{342B6765-69C9-41C3-A348-48BBB7806DE4}" type="pres">
      <dgm:prSet presAssocID="{8FD2F125-1F2C-4052-9581-4525D9571EB4}" presName="connectorText" presStyleLbl="sibTrans2D1" presStyleIdx="2" presStyleCnt="4"/>
      <dgm:spPr/>
      <dgm:t>
        <a:bodyPr/>
        <a:lstStyle/>
        <a:p>
          <a:endParaRPr lang="fr-CA"/>
        </a:p>
      </dgm:t>
    </dgm:pt>
    <dgm:pt modelId="{1FDE9F90-6BE7-4ABA-8361-92A3C07AAF86}" type="pres">
      <dgm:prSet presAssocID="{9A79ED3C-52FC-470A-89DC-8843CCEA6F28}" presName="node" presStyleLbl="node1" presStyleIdx="3" presStyleCnt="4">
        <dgm:presLayoutVars>
          <dgm:bulletEnabled val="1"/>
        </dgm:presLayoutVars>
      </dgm:prSet>
      <dgm:spPr>
        <a:prstGeom prst="ellipse">
          <a:avLst/>
        </a:prstGeom>
      </dgm:spPr>
      <dgm:t>
        <a:bodyPr/>
        <a:lstStyle/>
        <a:p>
          <a:endParaRPr lang="fr-CA"/>
        </a:p>
      </dgm:t>
    </dgm:pt>
    <dgm:pt modelId="{B0CF42CC-7376-4AD5-870D-15F3FCA33512}" type="pres">
      <dgm:prSet presAssocID="{66E62BF4-85CE-4BB3-AC0D-E28F127B1948}" presName="sibTrans" presStyleLbl="sibTrans2D1" presStyleIdx="3" presStyleCnt="4"/>
      <dgm:spPr>
        <a:prstGeom prst="rightArrow">
          <a:avLst>
            <a:gd name="adj1" fmla="val 60000"/>
            <a:gd name="adj2" fmla="val 50000"/>
          </a:avLst>
        </a:prstGeom>
      </dgm:spPr>
      <dgm:t>
        <a:bodyPr/>
        <a:lstStyle/>
        <a:p>
          <a:endParaRPr lang="fr-CA"/>
        </a:p>
      </dgm:t>
    </dgm:pt>
    <dgm:pt modelId="{1FE88F2D-B638-4433-AA21-B59D4CED1F4C}" type="pres">
      <dgm:prSet presAssocID="{66E62BF4-85CE-4BB3-AC0D-E28F127B1948}" presName="connectorText" presStyleLbl="sibTrans2D1" presStyleIdx="3" presStyleCnt="4"/>
      <dgm:spPr/>
      <dgm:t>
        <a:bodyPr/>
        <a:lstStyle/>
        <a:p>
          <a:endParaRPr lang="fr-CA"/>
        </a:p>
      </dgm:t>
    </dgm:pt>
  </dgm:ptLst>
  <dgm:cxnLst>
    <dgm:cxn modelId="{2E3AA37A-8D1C-4331-9DC0-2E4F4124E2DE}" srcId="{7F72533E-73A9-4C8F-815C-E9AEA2B1961C}" destId="{9A79ED3C-52FC-470A-89DC-8843CCEA6F28}" srcOrd="3" destOrd="0" parTransId="{50FB93E1-ECD7-4D09-9B77-6EB788CC94DF}" sibTransId="{66E62BF4-85CE-4BB3-AC0D-E28F127B1948}"/>
    <dgm:cxn modelId="{0EEB875C-3094-40DA-BA74-A7E06D8EBD1C}" type="presOf" srcId="{0D8DED33-9BC5-4379-8240-C490A8B06190}" destId="{1DB31D6A-D445-45DF-91AE-E4E5DE331D7E}" srcOrd="0" destOrd="0" presId="urn:microsoft.com/office/officeart/2005/8/layout/cycle2"/>
    <dgm:cxn modelId="{1DEE6936-9C01-4388-BA31-88C667E561C3}" type="presOf" srcId="{66E62BF4-85CE-4BB3-AC0D-E28F127B1948}" destId="{B0CF42CC-7376-4AD5-870D-15F3FCA33512}" srcOrd="0" destOrd="0" presId="urn:microsoft.com/office/officeart/2005/8/layout/cycle2"/>
    <dgm:cxn modelId="{858F0273-65F2-4036-8B56-D984A52DA977}" srcId="{7F72533E-73A9-4C8F-815C-E9AEA2B1961C}" destId="{BDDA55FF-B8E2-416B-87CE-B5674EFF6BBB}" srcOrd="1" destOrd="0" parTransId="{B940531D-31E3-4EFD-890F-186231621C19}" sibTransId="{0D8DED33-9BC5-4379-8240-C490A8B06190}"/>
    <dgm:cxn modelId="{C1C953E2-269C-4711-B0C9-CCF6AB7BDB16}" srcId="{7F72533E-73A9-4C8F-815C-E9AEA2B1961C}" destId="{B6C24035-5599-40C8-B8CF-C2BFD72ADA67}" srcOrd="2" destOrd="0" parTransId="{0233847B-A517-418C-AE0E-44527BBFD689}" sibTransId="{8FD2F125-1F2C-4052-9581-4525D9571EB4}"/>
    <dgm:cxn modelId="{BBF9294B-5794-4786-81CE-545BE796E71E}" type="presOf" srcId="{0D8DED33-9BC5-4379-8240-C490A8B06190}" destId="{41405263-6918-4361-87E3-CF6D6876BA70}" srcOrd="1" destOrd="0" presId="urn:microsoft.com/office/officeart/2005/8/layout/cycle2"/>
    <dgm:cxn modelId="{4BD8FDD5-D3FD-497B-A49E-FB34EFA4A9D9}" type="presOf" srcId="{19A4D8D6-D16A-4115-872E-7B4B28CFDBD1}" destId="{05C4FE04-8434-4E4A-95BE-484FA51FAA3D}" srcOrd="0" destOrd="0" presId="urn:microsoft.com/office/officeart/2005/8/layout/cycle2"/>
    <dgm:cxn modelId="{41A20315-B6D6-45A5-808E-BCA19362395B}" srcId="{7F72533E-73A9-4C8F-815C-E9AEA2B1961C}" destId="{19A4D8D6-D16A-4115-872E-7B4B28CFDBD1}" srcOrd="0" destOrd="0" parTransId="{1B7A7CE0-621E-4AFA-8CF5-471EE6F17975}" sibTransId="{8EEC6FC1-CC1C-491D-A6EA-09AB916C6E90}"/>
    <dgm:cxn modelId="{9DE69D3F-317D-4367-B439-0F6D13C6A56A}" type="presOf" srcId="{8EEC6FC1-CC1C-491D-A6EA-09AB916C6E90}" destId="{799ED707-12DC-4281-A323-82EE2CE2DCF6}" srcOrd="0" destOrd="0" presId="urn:microsoft.com/office/officeart/2005/8/layout/cycle2"/>
    <dgm:cxn modelId="{D1D02011-CF75-4FF8-AAC4-9349B7460790}" type="presOf" srcId="{9A79ED3C-52FC-470A-89DC-8843CCEA6F28}" destId="{1FDE9F90-6BE7-4ABA-8361-92A3C07AAF86}" srcOrd="0" destOrd="0" presId="urn:microsoft.com/office/officeart/2005/8/layout/cycle2"/>
    <dgm:cxn modelId="{FC7FEFC4-8780-43F2-808B-75A8C82CD4DF}" type="presOf" srcId="{8FD2F125-1F2C-4052-9581-4525D9571EB4}" destId="{C842CD04-CE82-4D97-A3A8-D278BD0D61B8}" srcOrd="0" destOrd="0" presId="urn:microsoft.com/office/officeart/2005/8/layout/cycle2"/>
    <dgm:cxn modelId="{E59BA031-8777-4F8A-B3AD-86049457AD5F}" type="presOf" srcId="{8EEC6FC1-CC1C-491D-A6EA-09AB916C6E90}" destId="{F6E81D09-9D69-4D86-94D8-E25A4E5EB639}" srcOrd="1" destOrd="0" presId="urn:microsoft.com/office/officeart/2005/8/layout/cycle2"/>
    <dgm:cxn modelId="{934E67C5-6DE2-4A6F-83D7-375C0453D769}" type="presOf" srcId="{8FD2F125-1F2C-4052-9581-4525D9571EB4}" destId="{342B6765-69C9-41C3-A348-48BBB7806DE4}" srcOrd="1" destOrd="0" presId="urn:microsoft.com/office/officeart/2005/8/layout/cycle2"/>
    <dgm:cxn modelId="{E112D21D-5A87-4204-A8B4-7FB65DE932F5}" type="presOf" srcId="{66E62BF4-85CE-4BB3-AC0D-E28F127B1948}" destId="{1FE88F2D-B638-4433-AA21-B59D4CED1F4C}" srcOrd="1" destOrd="0" presId="urn:microsoft.com/office/officeart/2005/8/layout/cycle2"/>
    <dgm:cxn modelId="{87DA9E2D-AC22-4232-B5BA-825DC477C78E}" type="presOf" srcId="{7F72533E-73A9-4C8F-815C-E9AEA2B1961C}" destId="{2A35E004-22A5-4BFA-8935-9E2C3B46611B}" srcOrd="0" destOrd="0" presId="urn:microsoft.com/office/officeart/2005/8/layout/cycle2"/>
    <dgm:cxn modelId="{848D0A4E-4ABC-405C-8E0A-63B6BFE1330C}" type="presOf" srcId="{B6C24035-5599-40C8-B8CF-C2BFD72ADA67}" destId="{C44D99E9-6059-4C1E-9CCF-2539F8C0E2CF}" srcOrd="0" destOrd="0" presId="urn:microsoft.com/office/officeart/2005/8/layout/cycle2"/>
    <dgm:cxn modelId="{DFC9322C-E8EF-48CA-830C-2213D0F58231}" type="presOf" srcId="{BDDA55FF-B8E2-416B-87CE-B5674EFF6BBB}" destId="{8F4002CC-BDD6-4BBE-9F3E-A3524EEE66B6}" srcOrd="0" destOrd="0" presId="urn:microsoft.com/office/officeart/2005/8/layout/cycle2"/>
    <dgm:cxn modelId="{33570D28-8771-42C7-892F-4FE99B0205BF}" type="presParOf" srcId="{2A35E004-22A5-4BFA-8935-9E2C3B46611B}" destId="{05C4FE04-8434-4E4A-95BE-484FA51FAA3D}" srcOrd="0" destOrd="0" presId="urn:microsoft.com/office/officeart/2005/8/layout/cycle2"/>
    <dgm:cxn modelId="{7A3D22D0-D897-4DFE-9DF2-42D2AD088E8B}" type="presParOf" srcId="{2A35E004-22A5-4BFA-8935-9E2C3B46611B}" destId="{799ED707-12DC-4281-A323-82EE2CE2DCF6}" srcOrd="1" destOrd="0" presId="urn:microsoft.com/office/officeart/2005/8/layout/cycle2"/>
    <dgm:cxn modelId="{D06EA762-047D-4661-B614-F7B102BE9DCB}" type="presParOf" srcId="{799ED707-12DC-4281-A323-82EE2CE2DCF6}" destId="{F6E81D09-9D69-4D86-94D8-E25A4E5EB639}" srcOrd="0" destOrd="0" presId="urn:microsoft.com/office/officeart/2005/8/layout/cycle2"/>
    <dgm:cxn modelId="{77409123-02D2-48B8-80A1-E30EDE60E28A}" type="presParOf" srcId="{2A35E004-22A5-4BFA-8935-9E2C3B46611B}" destId="{8F4002CC-BDD6-4BBE-9F3E-A3524EEE66B6}" srcOrd="2" destOrd="0" presId="urn:microsoft.com/office/officeart/2005/8/layout/cycle2"/>
    <dgm:cxn modelId="{FEA63A48-4A0E-417F-8E67-2033E4299F96}" type="presParOf" srcId="{2A35E004-22A5-4BFA-8935-9E2C3B46611B}" destId="{1DB31D6A-D445-45DF-91AE-E4E5DE331D7E}" srcOrd="3" destOrd="0" presId="urn:microsoft.com/office/officeart/2005/8/layout/cycle2"/>
    <dgm:cxn modelId="{012B9281-FB19-431E-9300-B8C57D75F457}" type="presParOf" srcId="{1DB31D6A-D445-45DF-91AE-E4E5DE331D7E}" destId="{41405263-6918-4361-87E3-CF6D6876BA70}" srcOrd="0" destOrd="0" presId="urn:microsoft.com/office/officeart/2005/8/layout/cycle2"/>
    <dgm:cxn modelId="{7E620429-EE7B-4CF0-A2BF-94FAABB2C750}" type="presParOf" srcId="{2A35E004-22A5-4BFA-8935-9E2C3B46611B}" destId="{C44D99E9-6059-4C1E-9CCF-2539F8C0E2CF}" srcOrd="4" destOrd="0" presId="urn:microsoft.com/office/officeart/2005/8/layout/cycle2"/>
    <dgm:cxn modelId="{BAB0D005-7D9B-4C5E-BF5B-9698F5135BCE}" type="presParOf" srcId="{2A35E004-22A5-4BFA-8935-9E2C3B46611B}" destId="{C842CD04-CE82-4D97-A3A8-D278BD0D61B8}" srcOrd="5" destOrd="0" presId="urn:microsoft.com/office/officeart/2005/8/layout/cycle2"/>
    <dgm:cxn modelId="{E9911D3B-5D4A-42F9-9368-0EBD925DE045}" type="presParOf" srcId="{C842CD04-CE82-4D97-A3A8-D278BD0D61B8}" destId="{342B6765-69C9-41C3-A348-48BBB7806DE4}" srcOrd="0" destOrd="0" presId="urn:microsoft.com/office/officeart/2005/8/layout/cycle2"/>
    <dgm:cxn modelId="{822A4306-0CF6-4CE3-ADB4-D2E1329D1EC5}" type="presParOf" srcId="{2A35E004-22A5-4BFA-8935-9E2C3B46611B}" destId="{1FDE9F90-6BE7-4ABA-8361-92A3C07AAF86}" srcOrd="6" destOrd="0" presId="urn:microsoft.com/office/officeart/2005/8/layout/cycle2"/>
    <dgm:cxn modelId="{6F4C58E7-A206-44EC-A047-54F5BDD8B6D7}" type="presParOf" srcId="{2A35E004-22A5-4BFA-8935-9E2C3B46611B}" destId="{B0CF42CC-7376-4AD5-870D-15F3FCA33512}" srcOrd="7" destOrd="0" presId="urn:microsoft.com/office/officeart/2005/8/layout/cycle2"/>
    <dgm:cxn modelId="{32E8B4E0-1BF0-4638-BA68-52E556BE455B}" type="presParOf" srcId="{B0CF42CC-7376-4AD5-870D-15F3FCA33512}" destId="{1FE88F2D-B638-4433-AA21-B59D4CED1F4C}" srcOrd="0" destOrd="0" presId="urn:microsoft.com/office/officeart/2005/8/layout/cycle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79DFCBDC-D79E-4C3F-BF56-ACEDF9391A1F}" type="doc">
      <dgm:prSet loTypeId="urn:microsoft.com/office/officeart/2008/layout/VerticalCurvedList" loCatId="list" qsTypeId="urn:microsoft.com/office/officeart/2005/8/quickstyle/simple1" qsCatId="simple" csTypeId="urn:microsoft.com/office/officeart/2005/8/colors/colorful5" csCatId="colorful" phldr="1"/>
      <dgm:spPr/>
      <dgm:t>
        <a:bodyPr/>
        <a:lstStyle/>
        <a:p>
          <a:endParaRPr lang="fr-FR"/>
        </a:p>
      </dgm:t>
    </dgm:pt>
    <dgm:pt modelId="{4A3E060B-1E09-4225-B3AA-1144B17BBED0}">
      <dgm:prSet phldrT="[Texte]" custT="1"/>
      <dgm:spPr>
        <a:xfrm>
          <a:off x="99641" y="339303"/>
          <a:ext cx="5362283" cy="67830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Paix</a:t>
          </a:r>
        </a:p>
        <a:p>
          <a:r>
            <a:rPr lang="fr-FR" sz="1200" b="0">
              <a:solidFill>
                <a:sysClr val="window" lastClr="FFFFFF"/>
              </a:solidFill>
              <a:latin typeface="Calibri" panose="020F0502020204030204"/>
              <a:ea typeface="+mn-ea"/>
              <a:cs typeface="+mn-cs"/>
            </a:rPr>
            <a:t>Ordre, sécurité, sans guerre ni conflit</a:t>
          </a:r>
        </a:p>
      </dgm:t>
    </dgm:pt>
    <dgm:pt modelId="{0DC897B9-79BE-45EC-9F77-4393088A24A8}" type="parTrans" cxnId="{74340299-1D9E-438A-ABFD-9EA2A73E558B}">
      <dgm:prSet/>
      <dgm:spPr/>
      <dgm:t>
        <a:bodyPr/>
        <a:lstStyle/>
        <a:p>
          <a:endParaRPr lang="fr-FR"/>
        </a:p>
      </dgm:t>
    </dgm:pt>
    <dgm:pt modelId="{233B9B88-1D48-43E6-8D6B-1E3E49B67A45}" type="sibTrans" cxnId="{74340299-1D9E-438A-ABFD-9EA2A73E558B}">
      <dgm:prSet/>
      <dgm:spPr>
        <a:xfrm>
          <a:off x="4374931" y="-1289171"/>
          <a:ext cx="10042133" cy="10042133"/>
        </a:xfrm>
        <a:prstGeom prst="blockArc">
          <a:avLst>
            <a:gd name="adj1" fmla="val 8100000"/>
            <a:gd name="adj2" fmla="val 13500000"/>
            <a:gd name="adj3" fmla="val 215"/>
          </a:avLst>
        </a:prstGeom>
        <a:noFill/>
        <a:ln w="12700" cap="flat" cmpd="sng" algn="ctr">
          <a:solidFill>
            <a:srgbClr val="70AD47">
              <a:hueOff val="0"/>
              <a:satOff val="0"/>
              <a:lumOff val="0"/>
              <a:alphaOff val="0"/>
            </a:srgbClr>
          </a:solidFill>
          <a:prstDash val="solid"/>
          <a:miter lim="800000"/>
        </a:ln>
        <a:effectLst/>
      </dgm:spPr>
      <dgm:t>
        <a:bodyPr/>
        <a:lstStyle/>
        <a:p>
          <a:endParaRPr lang="fr-FR"/>
        </a:p>
      </dgm:t>
    </dgm:pt>
    <dgm:pt modelId="{2336D0C7-78B6-47D8-BD04-CDCC6140ADB9}">
      <dgm:prSet phldrT="[Texte]" custT="1"/>
      <dgm:spPr>
        <a:xfrm>
          <a:off x="99641" y="1357364"/>
          <a:ext cx="4748013" cy="678309"/>
        </a:xfrm>
        <a:prstGeom prst="rect">
          <a:avLst/>
        </a:prstGeom>
        <a:solidFill>
          <a:srgbClr val="4472C4">
            <a:hueOff val="-1225557"/>
            <a:satOff val="-1705"/>
            <a:lumOff val="-654"/>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Perfectionnisme</a:t>
          </a:r>
        </a:p>
        <a:p>
          <a:r>
            <a:rPr lang="fr-FR" sz="1200" b="0">
              <a:solidFill>
                <a:sysClr val="window" lastClr="FFFFFF"/>
              </a:solidFill>
              <a:latin typeface="Calibri" panose="020F0502020204030204"/>
              <a:ea typeface="+mn-ea"/>
              <a:cs typeface="+mn-cs"/>
            </a:rPr>
            <a:t>Faire un travail le mieux possible</a:t>
          </a:r>
        </a:p>
      </dgm:t>
    </dgm:pt>
    <dgm:pt modelId="{5BB4729A-21A2-4145-ACFB-81FE7A1B74C7}" type="parTrans" cxnId="{CBD8BBC4-5C8D-4A93-98DF-A6CF1CC08094}">
      <dgm:prSet/>
      <dgm:spPr/>
      <dgm:t>
        <a:bodyPr/>
        <a:lstStyle/>
        <a:p>
          <a:endParaRPr lang="fr-FR"/>
        </a:p>
      </dgm:t>
    </dgm:pt>
    <dgm:pt modelId="{EE865164-C1BC-410F-9B5D-20DC20EDDE73}" type="sibTrans" cxnId="{CBD8BBC4-5C8D-4A93-98DF-A6CF1CC08094}">
      <dgm:prSet/>
      <dgm:spPr/>
      <dgm:t>
        <a:bodyPr/>
        <a:lstStyle/>
        <a:p>
          <a:endParaRPr lang="fr-FR"/>
        </a:p>
      </dgm:t>
    </dgm:pt>
    <dgm:pt modelId="{8AEA864C-AABA-4B02-BCB2-2F5E296D9EC4}">
      <dgm:prSet phldrT="[Texte]" custT="1"/>
      <dgm:spPr>
        <a:xfrm>
          <a:off x="99641" y="2374679"/>
          <a:ext cx="4411396" cy="678309"/>
        </a:xfrm>
        <a:prstGeom prst="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Persévérance</a:t>
          </a:r>
        </a:p>
        <a:p>
          <a:r>
            <a:rPr lang="fr-FR" sz="1200" b="0">
              <a:solidFill>
                <a:sysClr val="window" lastClr="FFFFFF"/>
              </a:solidFill>
              <a:latin typeface="Calibri" panose="020F0502020204030204"/>
              <a:ea typeface="+mn-ea"/>
              <a:cs typeface="+mn-cs"/>
            </a:rPr>
            <a:t>Participation active à la réalisation d'une tâche difficile</a:t>
          </a:r>
        </a:p>
      </dgm:t>
    </dgm:pt>
    <dgm:pt modelId="{9696C164-EA69-4ED3-8AD4-4E8E56F074E9}" type="parTrans" cxnId="{BB5A33B1-16FF-4027-9877-134F8A1167A7}">
      <dgm:prSet/>
      <dgm:spPr/>
      <dgm:t>
        <a:bodyPr/>
        <a:lstStyle/>
        <a:p>
          <a:endParaRPr lang="fr-FR"/>
        </a:p>
      </dgm:t>
    </dgm:pt>
    <dgm:pt modelId="{CE58A272-7D98-4241-863F-7E4978F70040}" type="sibTrans" cxnId="{BB5A33B1-16FF-4027-9877-134F8A1167A7}">
      <dgm:prSet/>
      <dgm:spPr/>
      <dgm:t>
        <a:bodyPr/>
        <a:lstStyle/>
        <a:p>
          <a:endParaRPr lang="fr-FR"/>
        </a:p>
      </dgm:t>
    </dgm:pt>
    <dgm:pt modelId="{E2BB064C-CBB0-44C0-93BA-034DFF0ACC57}">
      <dgm:prSet phldrT="[Texte]" custT="1"/>
      <dgm:spPr>
        <a:xfrm>
          <a:off x="99641" y="6446176"/>
          <a:ext cx="5362283" cy="678309"/>
        </a:xfrm>
        <a:prstGeom prst="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Pression</a:t>
          </a:r>
        </a:p>
        <a:p>
          <a:r>
            <a:rPr lang="fr-FR" sz="1200" b="0">
              <a:solidFill>
                <a:sysClr val="window" lastClr="FFFFFF"/>
              </a:solidFill>
              <a:latin typeface="Calibri" panose="020F0502020204030204"/>
              <a:ea typeface="+mn-ea"/>
              <a:cs typeface="+mn-cs"/>
            </a:rPr>
            <a:t>Devoir accomplir des tâches de façon urgente</a:t>
          </a:r>
        </a:p>
      </dgm:t>
    </dgm:pt>
    <dgm:pt modelId="{6152F6CC-D89E-4D62-B681-E85170B47E90}" type="parTrans" cxnId="{E02B79A3-AE55-4E9D-BF0F-08275BA8E2CA}">
      <dgm:prSet/>
      <dgm:spPr/>
      <dgm:t>
        <a:bodyPr/>
        <a:lstStyle/>
        <a:p>
          <a:endParaRPr lang="fr-FR"/>
        </a:p>
      </dgm:t>
    </dgm:pt>
    <dgm:pt modelId="{C8501CFE-96B6-47FA-AFD9-D5826D2C2B1E}" type="sibTrans" cxnId="{E02B79A3-AE55-4E9D-BF0F-08275BA8E2CA}">
      <dgm:prSet/>
      <dgm:spPr/>
      <dgm:t>
        <a:bodyPr/>
        <a:lstStyle/>
        <a:p>
          <a:endParaRPr lang="fr-FR"/>
        </a:p>
      </dgm:t>
    </dgm:pt>
    <dgm:pt modelId="{C81E8A5E-BE82-4AB6-BED1-359E21BEBD4D}">
      <dgm:prSet phldrT="[Texte]" custT="1"/>
      <dgm:spPr>
        <a:xfrm>
          <a:off x="99641" y="3392740"/>
          <a:ext cx="4303918" cy="678309"/>
        </a:xfrm>
        <a:prstGeom prst="rect">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Planification</a:t>
          </a:r>
        </a:p>
        <a:p>
          <a:r>
            <a:rPr lang="fr-FR" sz="1200" b="0">
              <a:solidFill>
                <a:sysClr val="window" lastClr="FFFFFF"/>
              </a:solidFill>
              <a:latin typeface="Calibri" panose="020F0502020204030204"/>
              <a:ea typeface="+mn-ea"/>
              <a:cs typeface="+mn-cs"/>
            </a:rPr>
            <a:t>Liberté de planifier ses activités</a:t>
          </a:r>
        </a:p>
      </dgm:t>
    </dgm:pt>
    <dgm:pt modelId="{40197EF0-E745-4BE2-B161-AD43660D886C}" type="parTrans" cxnId="{A4F66321-1CED-478A-B5E7-512C4A047912}">
      <dgm:prSet/>
      <dgm:spPr/>
      <dgm:t>
        <a:bodyPr/>
        <a:lstStyle/>
        <a:p>
          <a:endParaRPr lang="fr-FR"/>
        </a:p>
      </dgm:t>
    </dgm:pt>
    <dgm:pt modelId="{432B3586-5F31-4492-9A76-D08AFE19A1B6}" type="sibTrans" cxnId="{A4F66321-1CED-478A-B5E7-512C4A047912}">
      <dgm:prSet/>
      <dgm:spPr/>
      <dgm:t>
        <a:bodyPr/>
        <a:lstStyle/>
        <a:p>
          <a:endParaRPr lang="fr-FR"/>
        </a:p>
      </dgm:t>
    </dgm:pt>
    <dgm:pt modelId="{261AC998-F0E5-4DD1-8B73-AC618A3C5500}">
      <dgm:prSet phldrT="[Texte]" custT="1"/>
      <dgm:spPr>
        <a:xfrm>
          <a:off x="99641" y="4410801"/>
          <a:ext cx="4411396" cy="678309"/>
        </a:xfrm>
        <a:prstGeom prst="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Plein air</a:t>
          </a:r>
        </a:p>
        <a:p>
          <a:r>
            <a:rPr lang="fr-FR" sz="1200" b="0">
              <a:solidFill>
                <a:sysClr val="window" lastClr="FFFFFF"/>
              </a:solidFill>
              <a:latin typeface="Calibri" panose="020F0502020204030204"/>
              <a:ea typeface="+mn-ea"/>
              <a:cs typeface="+mn-cs"/>
            </a:rPr>
            <a:t>Travailler à l'extérieur</a:t>
          </a:r>
        </a:p>
      </dgm:t>
    </dgm:pt>
    <dgm:pt modelId="{BB17B203-4523-44B4-8D73-5B76126721E6}" type="parTrans" cxnId="{9E8F9716-40F1-4271-8FC1-794278D4A18B}">
      <dgm:prSet/>
      <dgm:spPr/>
      <dgm:t>
        <a:bodyPr/>
        <a:lstStyle/>
        <a:p>
          <a:endParaRPr lang="fr-FR"/>
        </a:p>
      </dgm:t>
    </dgm:pt>
    <dgm:pt modelId="{5EB57DF7-4BD0-4BDE-A37F-C277B2DEE472}" type="sibTrans" cxnId="{9E8F9716-40F1-4271-8FC1-794278D4A18B}">
      <dgm:prSet/>
      <dgm:spPr/>
      <dgm:t>
        <a:bodyPr/>
        <a:lstStyle/>
        <a:p>
          <a:endParaRPr lang="fr-FR"/>
        </a:p>
      </dgm:t>
    </dgm:pt>
    <dgm:pt modelId="{F9C6ED9B-5571-4EBF-ACA1-7F814A4655F3}">
      <dgm:prSet phldrT="[Texte]" custT="1"/>
      <dgm:spPr>
        <a:xfrm>
          <a:off x="122859" y="5439687"/>
          <a:ext cx="4748013" cy="678309"/>
        </a:xfrm>
        <a:prstGeom prst="rect">
          <a:avLst/>
        </a:prstGeom>
        <a:solidFill>
          <a:srgbClr val="4472C4">
            <a:hueOff val="-6127787"/>
            <a:satOff val="-8523"/>
            <a:lumOff val="-326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Prendre des risques</a:t>
          </a:r>
        </a:p>
        <a:p>
          <a:r>
            <a:rPr lang="fr-FR" sz="1200" b="0">
              <a:solidFill>
                <a:sysClr val="window" lastClr="FFFFFF"/>
              </a:solidFill>
              <a:latin typeface="Calibri" panose="020F0502020204030204"/>
              <a:ea typeface="+mn-ea"/>
              <a:cs typeface="+mn-cs"/>
            </a:rPr>
            <a:t>Faire des choses qui comportent un certain danger</a:t>
          </a:r>
        </a:p>
      </dgm:t>
    </dgm:pt>
    <dgm:pt modelId="{45F9ABF7-5C22-492D-BCD2-D131F3D03B9A}" type="parTrans" cxnId="{2A2ADB20-CC85-4ECB-9EA6-859EF0B09DD6}">
      <dgm:prSet/>
      <dgm:spPr/>
      <dgm:t>
        <a:bodyPr/>
        <a:lstStyle/>
        <a:p>
          <a:endParaRPr lang="fr-FR"/>
        </a:p>
      </dgm:t>
    </dgm:pt>
    <dgm:pt modelId="{C02B766A-4C15-4D71-8538-9203E77CDD93}" type="sibTrans" cxnId="{2A2ADB20-CC85-4ECB-9EA6-859EF0B09DD6}">
      <dgm:prSet/>
      <dgm:spPr/>
      <dgm:t>
        <a:bodyPr/>
        <a:lstStyle/>
        <a:p>
          <a:endParaRPr lang="fr-FR"/>
        </a:p>
      </dgm:t>
    </dgm:pt>
    <dgm:pt modelId="{3997F987-2C86-47E1-9E43-C541D6A2A7F4}" type="pres">
      <dgm:prSet presAssocID="{79DFCBDC-D79E-4C3F-BF56-ACEDF9391A1F}" presName="Name0" presStyleCnt="0">
        <dgm:presLayoutVars>
          <dgm:chMax val="7"/>
          <dgm:chPref val="7"/>
          <dgm:dir val="rev"/>
        </dgm:presLayoutVars>
      </dgm:prSet>
      <dgm:spPr/>
      <dgm:t>
        <a:bodyPr/>
        <a:lstStyle/>
        <a:p>
          <a:endParaRPr lang="fr-FR"/>
        </a:p>
      </dgm:t>
    </dgm:pt>
    <dgm:pt modelId="{F19A476F-3ED4-4A9A-BA82-7751810863B1}" type="pres">
      <dgm:prSet presAssocID="{79DFCBDC-D79E-4C3F-BF56-ACEDF9391A1F}" presName="Name1" presStyleCnt="0"/>
      <dgm:spPr/>
    </dgm:pt>
    <dgm:pt modelId="{764E2DDE-B3DB-41FB-BEB3-163ED6A374C9}" type="pres">
      <dgm:prSet presAssocID="{79DFCBDC-D79E-4C3F-BF56-ACEDF9391A1F}" presName="cycle" presStyleCnt="0"/>
      <dgm:spPr/>
    </dgm:pt>
    <dgm:pt modelId="{A771C2C7-29DE-43D5-ADF2-0CE3C426EB31}" type="pres">
      <dgm:prSet presAssocID="{79DFCBDC-D79E-4C3F-BF56-ACEDF9391A1F}" presName="srcNode" presStyleLbl="node1" presStyleIdx="0" presStyleCnt="7"/>
      <dgm:spPr/>
    </dgm:pt>
    <dgm:pt modelId="{B34968CC-6392-4837-A6A4-97117F9242BF}" type="pres">
      <dgm:prSet presAssocID="{79DFCBDC-D79E-4C3F-BF56-ACEDF9391A1F}" presName="conn" presStyleLbl="parChTrans1D2" presStyleIdx="0" presStyleCnt="1"/>
      <dgm:spPr/>
      <dgm:t>
        <a:bodyPr/>
        <a:lstStyle/>
        <a:p>
          <a:endParaRPr lang="fr-FR"/>
        </a:p>
      </dgm:t>
    </dgm:pt>
    <dgm:pt modelId="{2F1F8BD5-CC3B-4371-B275-F089C0608175}" type="pres">
      <dgm:prSet presAssocID="{79DFCBDC-D79E-4C3F-BF56-ACEDF9391A1F}" presName="extraNode" presStyleLbl="node1" presStyleIdx="0" presStyleCnt="7"/>
      <dgm:spPr/>
    </dgm:pt>
    <dgm:pt modelId="{04090322-69BF-43C8-9125-F836456951F3}" type="pres">
      <dgm:prSet presAssocID="{79DFCBDC-D79E-4C3F-BF56-ACEDF9391A1F}" presName="dstNode" presStyleLbl="node1" presStyleIdx="0" presStyleCnt="7"/>
      <dgm:spPr/>
    </dgm:pt>
    <dgm:pt modelId="{06FAF167-C75F-40CE-993D-DEED51D7812D}" type="pres">
      <dgm:prSet presAssocID="{4A3E060B-1E09-4225-B3AA-1144B17BBED0}" presName="text_1" presStyleLbl="node1" presStyleIdx="0" presStyleCnt="7">
        <dgm:presLayoutVars>
          <dgm:bulletEnabled val="1"/>
        </dgm:presLayoutVars>
      </dgm:prSet>
      <dgm:spPr/>
      <dgm:t>
        <a:bodyPr/>
        <a:lstStyle/>
        <a:p>
          <a:endParaRPr lang="fr-FR"/>
        </a:p>
      </dgm:t>
    </dgm:pt>
    <dgm:pt modelId="{569ECC3C-5A06-46FA-9C39-D04C101A76F8}" type="pres">
      <dgm:prSet presAssocID="{4A3E060B-1E09-4225-B3AA-1144B17BBED0}" presName="accent_1" presStyleCnt="0"/>
      <dgm:spPr/>
    </dgm:pt>
    <dgm:pt modelId="{10217FD6-F005-4E7F-8D27-3EF3B8B3006E}" type="pres">
      <dgm:prSet presAssocID="{4A3E060B-1E09-4225-B3AA-1144B17BBED0}" presName="accentRepeatNode" presStyleLbl="solidFgAcc1" presStyleIdx="0" presStyleCnt="7"/>
      <dgm:spPr>
        <a:xfrm>
          <a:off x="5037981" y="254515"/>
          <a:ext cx="847886" cy="847886"/>
        </a:xfrm>
        <a:prstGeom prst="ellipse">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endParaRPr lang="fr-FR"/>
        </a:p>
      </dgm:t>
    </dgm:pt>
    <dgm:pt modelId="{AF485172-19FC-43C5-98C3-63072BCE754D}" type="pres">
      <dgm:prSet presAssocID="{2336D0C7-78B6-47D8-BD04-CDCC6140ADB9}" presName="text_2" presStyleLbl="node1" presStyleIdx="1" presStyleCnt="7">
        <dgm:presLayoutVars>
          <dgm:bulletEnabled val="1"/>
        </dgm:presLayoutVars>
      </dgm:prSet>
      <dgm:spPr/>
      <dgm:t>
        <a:bodyPr/>
        <a:lstStyle/>
        <a:p>
          <a:endParaRPr lang="fr-FR"/>
        </a:p>
      </dgm:t>
    </dgm:pt>
    <dgm:pt modelId="{9C93C23B-B337-46E5-BBA5-45CC6B03EA3E}" type="pres">
      <dgm:prSet presAssocID="{2336D0C7-78B6-47D8-BD04-CDCC6140ADB9}" presName="accent_2" presStyleCnt="0"/>
      <dgm:spPr/>
    </dgm:pt>
    <dgm:pt modelId="{D8DC996D-7852-4F13-8BCF-28BF728EC8AF}" type="pres">
      <dgm:prSet presAssocID="{2336D0C7-78B6-47D8-BD04-CDCC6140ADB9}" presName="accentRepeatNode" presStyleLbl="solidFgAcc1" presStyleIdx="1" presStyleCnt="7"/>
      <dgm:spPr>
        <a:xfrm>
          <a:off x="4423711" y="1272576"/>
          <a:ext cx="847886" cy="847886"/>
        </a:xfrm>
        <a:prstGeom prst="ellipse">
          <a:avLst/>
        </a:prstGeom>
        <a:solidFill>
          <a:sysClr val="window" lastClr="FFFFFF">
            <a:hueOff val="0"/>
            <a:satOff val="0"/>
            <a:lumOff val="0"/>
            <a:alphaOff val="0"/>
          </a:sysClr>
        </a:solidFill>
        <a:ln w="12700" cap="flat" cmpd="sng" algn="ctr">
          <a:solidFill>
            <a:srgbClr val="4472C4">
              <a:hueOff val="-1225557"/>
              <a:satOff val="-1705"/>
              <a:lumOff val="-654"/>
              <a:alphaOff val="0"/>
            </a:srgbClr>
          </a:solidFill>
          <a:prstDash val="solid"/>
          <a:miter lim="800000"/>
        </a:ln>
        <a:effectLst/>
      </dgm:spPr>
      <dgm:t>
        <a:bodyPr/>
        <a:lstStyle/>
        <a:p>
          <a:endParaRPr lang="fr-FR"/>
        </a:p>
      </dgm:t>
    </dgm:pt>
    <dgm:pt modelId="{4F591221-C761-416A-8400-95DC49CF29A7}" type="pres">
      <dgm:prSet presAssocID="{8AEA864C-AABA-4B02-BCB2-2F5E296D9EC4}" presName="text_3" presStyleLbl="node1" presStyleIdx="2" presStyleCnt="7" custLinFactNeighborY="0">
        <dgm:presLayoutVars>
          <dgm:bulletEnabled val="1"/>
        </dgm:presLayoutVars>
      </dgm:prSet>
      <dgm:spPr/>
      <dgm:t>
        <a:bodyPr/>
        <a:lstStyle/>
        <a:p>
          <a:endParaRPr lang="fr-FR"/>
        </a:p>
      </dgm:t>
    </dgm:pt>
    <dgm:pt modelId="{F973ACB0-82FF-462B-BE06-6925D046C6C6}" type="pres">
      <dgm:prSet presAssocID="{8AEA864C-AABA-4B02-BCB2-2F5E296D9EC4}" presName="accent_3" presStyleCnt="0"/>
      <dgm:spPr/>
    </dgm:pt>
    <dgm:pt modelId="{A1FBC9FF-032E-49B0-BD6A-55C43969836B}" type="pres">
      <dgm:prSet presAssocID="{8AEA864C-AABA-4B02-BCB2-2F5E296D9EC4}" presName="accentRepeatNode" presStyleLbl="solidFgAcc1" presStyleIdx="2" presStyleCnt="7"/>
      <dgm:spPr>
        <a:xfrm>
          <a:off x="4087095" y="2289890"/>
          <a:ext cx="847886" cy="847886"/>
        </a:xfrm>
        <a:prstGeom prst="ellipse">
          <a:avLst/>
        </a:prstGeom>
        <a:solidFill>
          <a:sysClr val="window" lastClr="FFFFFF">
            <a:hueOff val="0"/>
            <a:satOff val="0"/>
            <a:lumOff val="0"/>
            <a:alphaOff val="0"/>
          </a:sysClr>
        </a:solidFill>
        <a:ln w="12700" cap="flat" cmpd="sng" algn="ctr">
          <a:solidFill>
            <a:srgbClr val="4472C4">
              <a:hueOff val="-2451115"/>
              <a:satOff val="-3409"/>
              <a:lumOff val="-1307"/>
              <a:alphaOff val="0"/>
            </a:srgbClr>
          </a:solidFill>
          <a:prstDash val="solid"/>
          <a:miter lim="800000"/>
        </a:ln>
        <a:effectLst/>
      </dgm:spPr>
      <dgm:t>
        <a:bodyPr/>
        <a:lstStyle/>
        <a:p>
          <a:endParaRPr lang="fr-FR"/>
        </a:p>
      </dgm:t>
    </dgm:pt>
    <dgm:pt modelId="{6C51D48A-4B6D-45D5-8595-61EF335C4AFE}" type="pres">
      <dgm:prSet presAssocID="{C81E8A5E-BE82-4AB6-BED1-359E21BEBD4D}" presName="text_4" presStyleLbl="node1" presStyleIdx="3" presStyleCnt="7">
        <dgm:presLayoutVars>
          <dgm:bulletEnabled val="1"/>
        </dgm:presLayoutVars>
      </dgm:prSet>
      <dgm:spPr/>
      <dgm:t>
        <a:bodyPr/>
        <a:lstStyle/>
        <a:p>
          <a:endParaRPr lang="fr-FR"/>
        </a:p>
      </dgm:t>
    </dgm:pt>
    <dgm:pt modelId="{950DBE14-9DCA-4B6C-9526-F5DAABE876CF}" type="pres">
      <dgm:prSet presAssocID="{C81E8A5E-BE82-4AB6-BED1-359E21BEBD4D}" presName="accent_4" presStyleCnt="0"/>
      <dgm:spPr/>
    </dgm:pt>
    <dgm:pt modelId="{860D6962-D984-41D5-B0F8-8D9EC7FE4199}" type="pres">
      <dgm:prSet presAssocID="{C81E8A5E-BE82-4AB6-BED1-359E21BEBD4D}" presName="accentRepeatNode" presStyleLbl="solidFgAcc1" presStyleIdx="3" presStyleCnt="7"/>
      <dgm:spPr>
        <a:xfrm>
          <a:off x="3979616" y="3307951"/>
          <a:ext cx="847886" cy="847886"/>
        </a:xfrm>
        <a:prstGeom prst="ellipse">
          <a:avLst/>
        </a:prstGeom>
        <a:solidFill>
          <a:sysClr val="window" lastClr="FFFFFF">
            <a:hueOff val="0"/>
            <a:satOff val="0"/>
            <a:lumOff val="0"/>
            <a:alphaOff val="0"/>
          </a:sysClr>
        </a:solidFill>
        <a:ln w="12700" cap="flat" cmpd="sng" algn="ctr">
          <a:solidFill>
            <a:srgbClr val="4472C4">
              <a:hueOff val="-3676672"/>
              <a:satOff val="-5114"/>
              <a:lumOff val="-1961"/>
              <a:alphaOff val="0"/>
            </a:srgbClr>
          </a:solidFill>
          <a:prstDash val="solid"/>
          <a:miter lim="800000"/>
        </a:ln>
        <a:effectLst/>
      </dgm:spPr>
      <dgm:t>
        <a:bodyPr/>
        <a:lstStyle/>
        <a:p>
          <a:endParaRPr lang="fr-FR"/>
        </a:p>
      </dgm:t>
    </dgm:pt>
    <dgm:pt modelId="{5AB42048-44D2-4BB6-8808-F1344D8CF52E}" type="pres">
      <dgm:prSet presAssocID="{261AC998-F0E5-4DD1-8B73-AC618A3C5500}" presName="text_5" presStyleLbl="node1" presStyleIdx="4" presStyleCnt="7">
        <dgm:presLayoutVars>
          <dgm:bulletEnabled val="1"/>
        </dgm:presLayoutVars>
      </dgm:prSet>
      <dgm:spPr/>
      <dgm:t>
        <a:bodyPr/>
        <a:lstStyle/>
        <a:p>
          <a:endParaRPr lang="fr-FR"/>
        </a:p>
      </dgm:t>
    </dgm:pt>
    <dgm:pt modelId="{62AAA927-193D-45CA-A1CF-6597FF260761}" type="pres">
      <dgm:prSet presAssocID="{261AC998-F0E5-4DD1-8B73-AC618A3C5500}" presName="accent_5" presStyleCnt="0"/>
      <dgm:spPr/>
    </dgm:pt>
    <dgm:pt modelId="{8BC82367-7901-45AD-829B-50A90B60B25F}" type="pres">
      <dgm:prSet presAssocID="{261AC998-F0E5-4DD1-8B73-AC618A3C5500}" presName="accentRepeatNode" presStyleLbl="solidFgAcc1" presStyleIdx="4" presStyleCnt="7"/>
      <dgm:spPr>
        <a:xfrm>
          <a:off x="4087095" y="4326012"/>
          <a:ext cx="847886" cy="847886"/>
        </a:xfrm>
        <a:prstGeom prst="ellipse">
          <a:avLst/>
        </a:prstGeom>
        <a:solidFill>
          <a:sysClr val="window" lastClr="FFFFFF">
            <a:hueOff val="0"/>
            <a:satOff val="0"/>
            <a:lumOff val="0"/>
            <a:alphaOff val="0"/>
          </a:sysClr>
        </a:solidFill>
        <a:ln w="12700" cap="flat" cmpd="sng" algn="ctr">
          <a:solidFill>
            <a:srgbClr val="4472C4">
              <a:hueOff val="-4902230"/>
              <a:satOff val="-6819"/>
              <a:lumOff val="-2615"/>
              <a:alphaOff val="0"/>
            </a:srgbClr>
          </a:solidFill>
          <a:prstDash val="solid"/>
          <a:miter lim="800000"/>
        </a:ln>
        <a:effectLst/>
      </dgm:spPr>
      <dgm:t>
        <a:bodyPr/>
        <a:lstStyle/>
        <a:p>
          <a:endParaRPr lang="fr-FR"/>
        </a:p>
      </dgm:t>
    </dgm:pt>
    <dgm:pt modelId="{7C3D3A44-011C-4642-B87F-69B3D8DA2F18}" type="pres">
      <dgm:prSet presAssocID="{F9C6ED9B-5571-4EBF-ACA1-7F814A4655F3}" presName="text_6" presStyleLbl="node1" presStyleIdx="5" presStyleCnt="7" custLinFactNeighborX="489" custLinFactNeighborY="1706">
        <dgm:presLayoutVars>
          <dgm:bulletEnabled val="1"/>
        </dgm:presLayoutVars>
      </dgm:prSet>
      <dgm:spPr/>
      <dgm:t>
        <a:bodyPr/>
        <a:lstStyle/>
        <a:p>
          <a:endParaRPr lang="fr-FR"/>
        </a:p>
      </dgm:t>
    </dgm:pt>
    <dgm:pt modelId="{EB97D502-426A-4063-9414-78F0A3AA5F44}" type="pres">
      <dgm:prSet presAssocID="{F9C6ED9B-5571-4EBF-ACA1-7F814A4655F3}" presName="accent_6" presStyleCnt="0"/>
      <dgm:spPr/>
    </dgm:pt>
    <dgm:pt modelId="{23A34D32-A73D-4431-952B-454AEC04C73D}" type="pres">
      <dgm:prSet presAssocID="{F9C6ED9B-5571-4EBF-ACA1-7F814A4655F3}" presName="accentRepeatNode" presStyleLbl="solidFgAcc1" presStyleIdx="5" presStyleCnt="7"/>
      <dgm:spPr>
        <a:xfrm>
          <a:off x="4423711" y="5343327"/>
          <a:ext cx="847886" cy="847886"/>
        </a:xfrm>
        <a:prstGeom prst="ellipse">
          <a:avLst/>
        </a:prstGeom>
        <a:solidFill>
          <a:sysClr val="window" lastClr="FFFFFF">
            <a:hueOff val="0"/>
            <a:satOff val="0"/>
            <a:lumOff val="0"/>
            <a:alphaOff val="0"/>
          </a:sysClr>
        </a:solidFill>
        <a:ln w="12700" cap="flat" cmpd="sng" algn="ctr">
          <a:solidFill>
            <a:srgbClr val="4472C4">
              <a:hueOff val="-6127787"/>
              <a:satOff val="-8523"/>
              <a:lumOff val="-3268"/>
              <a:alphaOff val="0"/>
            </a:srgbClr>
          </a:solidFill>
          <a:prstDash val="solid"/>
          <a:miter lim="800000"/>
        </a:ln>
        <a:effectLst/>
      </dgm:spPr>
      <dgm:t>
        <a:bodyPr/>
        <a:lstStyle/>
        <a:p>
          <a:endParaRPr lang="fr-FR"/>
        </a:p>
      </dgm:t>
    </dgm:pt>
    <dgm:pt modelId="{5D95C1D5-087A-4DEF-AD0A-8AB1755221A0}" type="pres">
      <dgm:prSet presAssocID="{E2BB064C-CBB0-44C0-93BA-034DFF0ACC57}" presName="text_7" presStyleLbl="node1" presStyleIdx="6" presStyleCnt="7">
        <dgm:presLayoutVars>
          <dgm:bulletEnabled val="1"/>
        </dgm:presLayoutVars>
      </dgm:prSet>
      <dgm:spPr/>
      <dgm:t>
        <a:bodyPr/>
        <a:lstStyle/>
        <a:p>
          <a:endParaRPr lang="fr-FR"/>
        </a:p>
      </dgm:t>
    </dgm:pt>
    <dgm:pt modelId="{1C788117-6273-4421-B2DF-2158A68B637F}" type="pres">
      <dgm:prSet presAssocID="{E2BB064C-CBB0-44C0-93BA-034DFF0ACC57}" presName="accent_7" presStyleCnt="0"/>
      <dgm:spPr/>
    </dgm:pt>
    <dgm:pt modelId="{EB207F91-7D38-4C1A-91FA-C857C101A35F}" type="pres">
      <dgm:prSet presAssocID="{E2BB064C-CBB0-44C0-93BA-034DFF0ACC57}" presName="accentRepeatNode" presStyleLbl="solidFgAcc1" presStyleIdx="6" presStyleCnt="7"/>
      <dgm:spPr>
        <a:xfrm>
          <a:off x="5037981" y="6361388"/>
          <a:ext cx="847886" cy="847886"/>
        </a:xfrm>
        <a:prstGeom prst="ellipse">
          <a:avLst/>
        </a:prstGeom>
        <a:solidFill>
          <a:sysClr val="window" lastClr="FFFFFF">
            <a:hueOff val="0"/>
            <a:satOff val="0"/>
            <a:lumOff val="0"/>
            <a:alphaOff val="0"/>
          </a:sysClr>
        </a:solidFill>
        <a:ln w="12700" cap="flat" cmpd="sng" algn="ctr">
          <a:solidFill>
            <a:srgbClr val="4472C4">
              <a:hueOff val="-7353344"/>
              <a:satOff val="-10228"/>
              <a:lumOff val="-3922"/>
              <a:alphaOff val="0"/>
            </a:srgbClr>
          </a:solidFill>
          <a:prstDash val="solid"/>
          <a:miter lim="800000"/>
        </a:ln>
        <a:effectLst/>
      </dgm:spPr>
      <dgm:t>
        <a:bodyPr/>
        <a:lstStyle/>
        <a:p>
          <a:endParaRPr lang="fr-FR"/>
        </a:p>
      </dgm:t>
    </dgm:pt>
  </dgm:ptLst>
  <dgm:cxnLst>
    <dgm:cxn modelId="{44A77B8C-D08B-4E81-B9F2-AAB156E72CCB}" type="presOf" srcId="{79DFCBDC-D79E-4C3F-BF56-ACEDF9391A1F}" destId="{3997F987-2C86-47E1-9E43-C541D6A2A7F4}" srcOrd="0" destOrd="0" presId="urn:microsoft.com/office/officeart/2008/layout/VerticalCurvedList"/>
    <dgm:cxn modelId="{2A2ADB20-CC85-4ECB-9EA6-859EF0B09DD6}" srcId="{79DFCBDC-D79E-4C3F-BF56-ACEDF9391A1F}" destId="{F9C6ED9B-5571-4EBF-ACA1-7F814A4655F3}" srcOrd="5" destOrd="0" parTransId="{45F9ABF7-5C22-492D-BCD2-D131F3D03B9A}" sibTransId="{C02B766A-4C15-4D71-8538-9203E77CDD93}"/>
    <dgm:cxn modelId="{52843455-B569-4495-BA16-508013B891FB}" type="presOf" srcId="{8AEA864C-AABA-4B02-BCB2-2F5E296D9EC4}" destId="{4F591221-C761-416A-8400-95DC49CF29A7}" srcOrd="0" destOrd="0" presId="urn:microsoft.com/office/officeart/2008/layout/VerticalCurvedList"/>
    <dgm:cxn modelId="{53C7C4EE-C25C-4918-A8A0-FDB2F4914EC7}" type="presOf" srcId="{261AC998-F0E5-4DD1-8B73-AC618A3C5500}" destId="{5AB42048-44D2-4BB6-8808-F1344D8CF52E}" srcOrd="0" destOrd="0" presId="urn:microsoft.com/office/officeart/2008/layout/VerticalCurvedList"/>
    <dgm:cxn modelId="{74340299-1D9E-438A-ABFD-9EA2A73E558B}" srcId="{79DFCBDC-D79E-4C3F-BF56-ACEDF9391A1F}" destId="{4A3E060B-1E09-4225-B3AA-1144B17BBED0}" srcOrd="0" destOrd="0" parTransId="{0DC897B9-79BE-45EC-9F77-4393088A24A8}" sibTransId="{233B9B88-1D48-43E6-8D6B-1E3E49B67A45}"/>
    <dgm:cxn modelId="{E02B79A3-AE55-4E9D-BF0F-08275BA8E2CA}" srcId="{79DFCBDC-D79E-4C3F-BF56-ACEDF9391A1F}" destId="{E2BB064C-CBB0-44C0-93BA-034DFF0ACC57}" srcOrd="6" destOrd="0" parTransId="{6152F6CC-D89E-4D62-B681-E85170B47E90}" sibTransId="{C8501CFE-96B6-47FA-AFD9-D5826D2C2B1E}"/>
    <dgm:cxn modelId="{9D36DBE8-49D1-4F2C-8D86-75B223C842D0}" type="presOf" srcId="{233B9B88-1D48-43E6-8D6B-1E3E49B67A45}" destId="{B34968CC-6392-4837-A6A4-97117F9242BF}" srcOrd="0" destOrd="0" presId="urn:microsoft.com/office/officeart/2008/layout/VerticalCurvedList"/>
    <dgm:cxn modelId="{11CFB55B-04DB-4DBC-B8FF-7B6A96BF9D28}" type="presOf" srcId="{C81E8A5E-BE82-4AB6-BED1-359E21BEBD4D}" destId="{6C51D48A-4B6D-45D5-8595-61EF335C4AFE}" srcOrd="0" destOrd="0" presId="urn:microsoft.com/office/officeart/2008/layout/VerticalCurvedList"/>
    <dgm:cxn modelId="{F5A1809B-0A10-4C2D-8262-04E5306A7ECF}" type="presOf" srcId="{E2BB064C-CBB0-44C0-93BA-034DFF0ACC57}" destId="{5D95C1D5-087A-4DEF-AD0A-8AB1755221A0}" srcOrd="0" destOrd="0" presId="urn:microsoft.com/office/officeart/2008/layout/VerticalCurvedList"/>
    <dgm:cxn modelId="{07A4934E-C766-4A78-B20C-3B4BEE621B4C}" type="presOf" srcId="{2336D0C7-78B6-47D8-BD04-CDCC6140ADB9}" destId="{AF485172-19FC-43C5-98C3-63072BCE754D}" srcOrd="0" destOrd="0" presId="urn:microsoft.com/office/officeart/2008/layout/VerticalCurvedList"/>
    <dgm:cxn modelId="{A4F66321-1CED-478A-B5E7-512C4A047912}" srcId="{79DFCBDC-D79E-4C3F-BF56-ACEDF9391A1F}" destId="{C81E8A5E-BE82-4AB6-BED1-359E21BEBD4D}" srcOrd="3" destOrd="0" parTransId="{40197EF0-E745-4BE2-B161-AD43660D886C}" sibTransId="{432B3586-5F31-4492-9A76-D08AFE19A1B6}"/>
    <dgm:cxn modelId="{7E13A59B-6E62-4DA6-A46D-1B8399F30388}" type="presOf" srcId="{4A3E060B-1E09-4225-B3AA-1144B17BBED0}" destId="{06FAF167-C75F-40CE-993D-DEED51D7812D}" srcOrd="0" destOrd="0" presId="urn:microsoft.com/office/officeart/2008/layout/VerticalCurvedList"/>
    <dgm:cxn modelId="{9E8F9716-40F1-4271-8FC1-794278D4A18B}" srcId="{79DFCBDC-D79E-4C3F-BF56-ACEDF9391A1F}" destId="{261AC998-F0E5-4DD1-8B73-AC618A3C5500}" srcOrd="4" destOrd="0" parTransId="{BB17B203-4523-44B4-8D73-5B76126721E6}" sibTransId="{5EB57DF7-4BD0-4BDE-A37F-C277B2DEE472}"/>
    <dgm:cxn modelId="{DB97E84F-F95F-440B-B0C5-B865CA6EE032}" type="presOf" srcId="{F9C6ED9B-5571-4EBF-ACA1-7F814A4655F3}" destId="{7C3D3A44-011C-4642-B87F-69B3D8DA2F18}" srcOrd="0" destOrd="0" presId="urn:microsoft.com/office/officeart/2008/layout/VerticalCurvedList"/>
    <dgm:cxn modelId="{BB5A33B1-16FF-4027-9877-134F8A1167A7}" srcId="{79DFCBDC-D79E-4C3F-BF56-ACEDF9391A1F}" destId="{8AEA864C-AABA-4B02-BCB2-2F5E296D9EC4}" srcOrd="2" destOrd="0" parTransId="{9696C164-EA69-4ED3-8AD4-4E8E56F074E9}" sibTransId="{CE58A272-7D98-4241-863F-7E4978F70040}"/>
    <dgm:cxn modelId="{CBD8BBC4-5C8D-4A93-98DF-A6CF1CC08094}" srcId="{79DFCBDC-D79E-4C3F-BF56-ACEDF9391A1F}" destId="{2336D0C7-78B6-47D8-BD04-CDCC6140ADB9}" srcOrd="1" destOrd="0" parTransId="{5BB4729A-21A2-4145-ACFB-81FE7A1B74C7}" sibTransId="{EE865164-C1BC-410F-9B5D-20DC20EDDE73}"/>
    <dgm:cxn modelId="{001C449C-703E-40E0-A356-84CE43B38EC6}" type="presParOf" srcId="{3997F987-2C86-47E1-9E43-C541D6A2A7F4}" destId="{F19A476F-3ED4-4A9A-BA82-7751810863B1}" srcOrd="0" destOrd="0" presId="urn:microsoft.com/office/officeart/2008/layout/VerticalCurvedList"/>
    <dgm:cxn modelId="{AE79569D-1B11-4166-98DC-DD532EDFFFCD}" type="presParOf" srcId="{F19A476F-3ED4-4A9A-BA82-7751810863B1}" destId="{764E2DDE-B3DB-41FB-BEB3-163ED6A374C9}" srcOrd="0" destOrd="0" presId="urn:microsoft.com/office/officeart/2008/layout/VerticalCurvedList"/>
    <dgm:cxn modelId="{C44387D7-5CFC-40B7-AB08-41B4D8CC77E6}" type="presParOf" srcId="{764E2DDE-B3DB-41FB-BEB3-163ED6A374C9}" destId="{A771C2C7-29DE-43D5-ADF2-0CE3C426EB31}" srcOrd="0" destOrd="0" presId="urn:microsoft.com/office/officeart/2008/layout/VerticalCurvedList"/>
    <dgm:cxn modelId="{FB2EA1C9-21ED-4426-AA5B-1085EF92F630}" type="presParOf" srcId="{764E2DDE-B3DB-41FB-BEB3-163ED6A374C9}" destId="{B34968CC-6392-4837-A6A4-97117F9242BF}" srcOrd="1" destOrd="0" presId="urn:microsoft.com/office/officeart/2008/layout/VerticalCurvedList"/>
    <dgm:cxn modelId="{9E7301CD-7E5C-427E-8393-789D217FA61C}" type="presParOf" srcId="{764E2DDE-B3DB-41FB-BEB3-163ED6A374C9}" destId="{2F1F8BD5-CC3B-4371-B275-F089C0608175}" srcOrd="2" destOrd="0" presId="urn:microsoft.com/office/officeart/2008/layout/VerticalCurvedList"/>
    <dgm:cxn modelId="{8D2443B7-5BB1-4947-B126-71AAE018D8CB}" type="presParOf" srcId="{764E2DDE-B3DB-41FB-BEB3-163ED6A374C9}" destId="{04090322-69BF-43C8-9125-F836456951F3}" srcOrd="3" destOrd="0" presId="urn:microsoft.com/office/officeart/2008/layout/VerticalCurvedList"/>
    <dgm:cxn modelId="{7E670767-2AC6-4765-A33A-91C12B2079B2}" type="presParOf" srcId="{F19A476F-3ED4-4A9A-BA82-7751810863B1}" destId="{06FAF167-C75F-40CE-993D-DEED51D7812D}" srcOrd="1" destOrd="0" presId="urn:microsoft.com/office/officeart/2008/layout/VerticalCurvedList"/>
    <dgm:cxn modelId="{956F584A-4AA2-4917-9367-6F2B5D5FD0A6}" type="presParOf" srcId="{F19A476F-3ED4-4A9A-BA82-7751810863B1}" destId="{569ECC3C-5A06-46FA-9C39-D04C101A76F8}" srcOrd="2" destOrd="0" presId="urn:microsoft.com/office/officeart/2008/layout/VerticalCurvedList"/>
    <dgm:cxn modelId="{7ABC2605-2FC1-4272-B8CB-1EDECE64E451}" type="presParOf" srcId="{569ECC3C-5A06-46FA-9C39-D04C101A76F8}" destId="{10217FD6-F005-4E7F-8D27-3EF3B8B3006E}" srcOrd="0" destOrd="0" presId="urn:microsoft.com/office/officeart/2008/layout/VerticalCurvedList"/>
    <dgm:cxn modelId="{14F2DC6D-BDA5-4F51-8C69-300D955F485E}" type="presParOf" srcId="{F19A476F-3ED4-4A9A-BA82-7751810863B1}" destId="{AF485172-19FC-43C5-98C3-63072BCE754D}" srcOrd="3" destOrd="0" presId="urn:microsoft.com/office/officeart/2008/layout/VerticalCurvedList"/>
    <dgm:cxn modelId="{C17DFAA9-F3BB-4828-A4D7-F054E8DDB8DA}" type="presParOf" srcId="{F19A476F-3ED4-4A9A-BA82-7751810863B1}" destId="{9C93C23B-B337-46E5-BBA5-45CC6B03EA3E}" srcOrd="4" destOrd="0" presId="urn:microsoft.com/office/officeart/2008/layout/VerticalCurvedList"/>
    <dgm:cxn modelId="{F48E93F4-A6A6-48E0-B6AE-E65EF457CF55}" type="presParOf" srcId="{9C93C23B-B337-46E5-BBA5-45CC6B03EA3E}" destId="{D8DC996D-7852-4F13-8BCF-28BF728EC8AF}" srcOrd="0" destOrd="0" presId="urn:microsoft.com/office/officeart/2008/layout/VerticalCurvedList"/>
    <dgm:cxn modelId="{52261AA0-906C-4D8B-B1A2-130350032A4B}" type="presParOf" srcId="{F19A476F-3ED4-4A9A-BA82-7751810863B1}" destId="{4F591221-C761-416A-8400-95DC49CF29A7}" srcOrd="5" destOrd="0" presId="urn:microsoft.com/office/officeart/2008/layout/VerticalCurvedList"/>
    <dgm:cxn modelId="{2CA51C2A-64E4-4EA2-AD18-903E1A2137FE}" type="presParOf" srcId="{F19A476F-3ED4-4A9A-BA82-7751810863B1}" destId="{F973ACB0-82FF-462B-BE06-6925D046C6C6}" srcOrd="6" destOrd="0" presId="urn:microsoft.com/office/officeart/2008/layout/VerticalCurvedList"/>
    <dgm:cxn modelId="{E31DA44A-79D0-4491-AC17-6B96FE1AD7B3}" type="presParOf" srcId="{F973ACB0-82FF-462B-BE06-6925D046C6C6}" destId="{A1FBC9FF-032E-49B0-BD6A-55C43969836B}" srcOrd="0" destOrd="0" presId="urn:microsoft.com/office/officeart/2008/layout/VerticalCurvedList"/>
    <dgm:cxn modelId="{31DFFA17-C93A-485E-9FC4-38C3C75A3AE1}" type="presParOf" srcId="{F19A476F-3ED4-4A9A-BA82-7751810863B1}" destId="{6C51D48A-4B6D-45D5-8595-61EF335C4AFE}" srcOrd="7" destOrd="0" presId="urn:microsoft.com/office/officeart/2008/layout/VerticalCurvedList"/>
    <dgm:cxn modelId="{C4B46263-F4C1-40B0-BE1C-B239E4A3D689}" type="presParOf" srcId="{F19A476F-3ED4-4A9A-BA82-7751810863B1}" destId="{950DBE14-9DCA-4B6C-9526-F5DAABE876CF}" srcOrd="8" destOrd="0" presId="urn:microsoft.com/office/officeart/2008/layout/VerticalCurvedList"/>
    <dgm:cxn modelId="{33E50304-E89A-420D-8CCE-C81FD162C5CF}" type="presParOf" srcId="{950DBE14-9DCA-4B6C-9526-F5DAABE876CF}" destId="{860D6962-D984-41D5-B0F8-8D9EC7FE4199}" srcOrd="0" destOrd="0" presId="urn:microsoft.com/office/officeart/2008/layout/VerticalCurvedList"/>
    <dgm:cxn modelId="{F728E2EB-1177-4134-80DD-00CF61231301}" type="presParOf" srcId="{F19A476F-3ED4-4A9A-BA82-7751810863B1}" destId="{5AB42048-44D2-4BB6-8808-F1344D8CF52E}" srcOrd="9" destOrd="0" presId="urn:microsoft.com/office/officeart/2008/layout/VerticalCurvedList"/>
    <dgm:cxn modelId="{394A52E7-68F0-4C2F-820D-14203F9B145E}" type="presParOf" srcId="{F19A476F-3ED4-4A9A-BA82-7751810863B1}" destId="{62AAA927-193D-45CA-A1CF-6597FF260761}" srcOrd="10" destOrd="0" presId="urn:microsoft.com/office/officeart/2008/layout/VerticalCurvedList"/>
    <dgm:cxn modelId="{2E17DB85-B487-4352-A191-16D8C6350DF2}" type="presParOf" srcId="{62AAA927-193D-45CA-A1CF-6597FF260761}" destId="{8BC82367-7901-45AD-829B-50A90B60B25F}" srcOrd="0" destOrd="0" presId="urn:microsoft.com/office/officeart/2008/layout/VerticalCurvedList"/>
    <dgm:cxn modelId="{3C5E07AD-DF21-4C73-BCED-64318D9AED29}" type="presParOf" srcId="{F19A476F-3ED4-4A9A-BA82-7751810863B1}" destId="{7C3D3A44-011C-4642-B87F-69B3D8DA2F18}" srcOrd="11" destOrd="0" presId="urn:microsoft.com/office/officeart/2008/layout/VerticalCurvedList"/>
    <dgm:cxn modelId="{62BBEB69-E415-4FFA-8A98-66B1C882EED1}" type="presParOf" srcId="{F19A476F-3ED4-4A9A-BA82-7751810863B1}" destId="{EB97D502-426A-4063-9414-78F0A3AA5F44}" srcOrd="12" destOrd="0" presId="urn:microsoft.com/office/officeart/2008/layout/VerticalCurvedList"/>
    <dgm:cxn modelId="{293591B9-FE76-4F1E-A519-727D7ECBBD20}" type="presParOf" srcId="{EB97D502-426A-4063-9414-78F0A3AA5F44}" destId="{23A34D32-A73D-4431-952B-454AEC04C73D}" srcOrd="0" destOrd="0" presId="urn:microsoft.com/office/officeart/2008/layout/VerticalCurvedList"/>
    <dgm:cxn modelId="{1614D42C-9319-46D3-BC04-977C98706B1C}" type="presParOf" srcId="{F19A476F-3ED4-4A9A-BA82-7751810863B1}" destId="{5D95C1D5-087A-4DEF-AD0A-8AB1755221A0}" srcOrd="13" destOrd="0" presId="urn:microsoft.com/office/officeart/2008/layout/VerticalCurvedList"/>
    <dgm:cxn modelId="{9A93AEF9-EA5B-4B39-BD9C-4287F00D201E}" type="presParOf" srcId="{F19A476F-3ED4-4A9A-BA82-7751810863B1}" destId="{1C788117-6273-4421-B2DF-2158A68B637F}" srcOrd="14" destOrd="0" presId="urn:microsoft.com/office/officeart/2008/layout/VerticalCurvedList"/>
    <dgm:cxn modelId="{50A09676-E837-4E07-99AC-D24AD678EB40}" type="presParOf" srcId="{1C788117-6273-4421-B2DF-2158A68B637F}" destId="{EB207F91-7D38-4C1A-91FA-C857C101A35F}" srcOrd="0" destOrd="0" presId="urn:microsoft.com/office/officeart/2008/layout/VerticalCurvedList"/>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79DFCBDC-D79E-4C3F-BF56-ACEDF9391A1F}" type="doc">
      <dgm:prSet loTypeId="urn:microsoft.com/office/officeart/2008/layout/VerticalCurvedList" loCatId="list" qsTypeId="urn:microsoft.com/office/officeart/2005/8/quickstyle/simple1" qsCatId="simple" csTypeId="urn:microsoft.com/office/officeart/2005/8/colors/colorful5" csCatId="colorful" phldr="1"/>
      <dgm:spPr/>
      <dgm:t>
        <a:bodyPr/>
        <a:lstStyle/>
        <a:p>
          <a:endParaRPr lang="fr-FR"/>
        </a:p>
      </dgm:t>
    </dgm:pt>
    <dgm:pt modelId="{4A3E060B-1E09-4225-B3AA-1144B17BBED0}">
      <dgm:prSet phldrT="[Texte]" custT="1"/>
      <dgm:spPr>
        <a:xfrm>
          <a:off x="522070" y="338322"/>
          <a:ext cx="5428221" cy="67634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Prestige</a:t>
          </a:r>
        </a:p>
        <a:p>
          <a:r>
            <a:rPr lang="fr-FR" sz="1200" b="0">
              <a:solidFill>
                <a:sysClr val="window" lastClr="FFFFFF"/>
              </a:solidFill>
              <a:latin typeface="Calibri" panose="020F0502020204030204"/>
              <a:ea typeface="+mn-ea"/>
              <a:cs typeface="+mn-cs"/>
            </a:rPr>
            <a:t>Avoir un travail reconnu, être admiré</a:t>
          </a:r>
        </a:p>
      </dgm:t>
    </dgm:pt>
    <dgm:pt modelId="{0DC897B9-79BE-45EC-9F77-4393088A24A8}" type="parTrans" cxnId="{74340299-1D9E-438A-ABFD-9EA2A73E558B}">
      <dgm:prSet/>
      <dgm:spPr/>
      <dgm:t>
        <a:bodyPr/>
        <a:lstStyle/>
        <a:p>
          <a:endParaRPr lang="fr-FR"/>
        </a:p>
      </dgm:t>
    </dgm:pt>
    <dgm:pt modelId="{233B9B88-1D48-43E6-8D6B-1E3E49B67A45}" type="sibTrans" cxnId="{74340299-1D9E-438A-ABFD-9EA2A73E558B}">
      <dgm:prSet/>
      <dgm:spPr>
        <a:xfrm>
          <a:off x="-8407181" y="-1285458"/>
          <a:ext cx="10013116" cy="10013116"/>
        </a:xfrm>
        <a:prstGeom prst="blockArc">
          <a:avLst>
            <a:gd name="adj1" fmla="val 18900000"/>
            <a:gd name="adj2" fmla="val 2700000"/>
            <a:gd name="adj3" fmla="val 216"/>
          </a:avLst>
        </a:prstGeom>
        <a:noFill/>
        <a:ln w="12700" cap="flat" cmpd="sng" algn="ctr">
          <a:solidFill>
            <a:srgbClr val="70AD47">
              <a:hueOff val="0"/>
              <a:satOff val="0"/>
              <a:lumOff val="0"/>
              <a:alphaOff val="0"/>
            </a:srgbClr>
          </a:solidFill>
          <a:prstDash val="solid"/>
          <a:miter lim="800000"/>
        </a:ln>
        <a:effectLst/>
      </dgm:spPr>
      <dgm:t>
        <a:bodyPr/>
        <a:lstStyle/>
        <a:p>
          <a:endParaRPr lang="fr-FR"/>
        </a:p>
      </dgm:t>
    </dgm:pt>
    <dgm:pt modelId="{2336D0C7-78B6-47D8-BD04-CDCC6140ADB9}">
      <dgm:prSet phldrT="[Texte]" custT="1"/>
      <dgm:spPr>
        <a:xfrm>
          <a:off x="1134563" y="1353438"/>
          <a:ext cx="4815728" cy="676347"/>
        </a:xfrm>
        <a:prstGeom prst="rect">
          <a:avLst/>
        </a:prstGeom>
        <a:solidFill>
          <a:srgbClr val="4472C4">
            <a:hueOff val="-1225557"/>
            <a:satOff val="-1705"/>
            <a:lumOff val="-654"/>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Prise de décision</a:t>
          </a:r>
        </a:p>
        <a:p>
          <a:r>
            <a:rPr lang="fr-FR" sz="1200" b="0">
              <a:solidFill>
                <a:sysClr val="window" lastClr="FFFFFF"/>
              </a:solidFill>
              <a:latin typeface="Calibri" panose="020F0502020204030204"/>
              <a:ea typeface="+mn-ea"/>
              <a:cs typeface="+mn-cs"/>
            </a:rPr>
            <a:t>Devoir faire des choix, prendre des décisions</a:t>
          </a:r>
        </a:p>
      </dgm:t>
    </dgm:pt>
    <dgm:pt modelId="{5BB4729A-21A2-4145-ACFB-81FE7A1B74C7}" type="parTrans" cxnId="{CBD8BBC4-5C8D-4A93-98DF-A6CF1CC08094}">
      <dgm:prSet/>
      <dgm:spPr/>
      <dgm:t>
        <a:bodyPr/>
        <a:lstStyle/>
        <a:p>
          <a:endParaRPr lang="fr-FR"/>
        </a:p>
      </dgm:t>
    </dgm:pt>
    <dgm:pt modelId="{EE865164-C1BC-410F-9B5D-20DC20EDDE73}" type="sibTrans" cxnId="{CBD8BBC4-5C8D-4A93-98DF-A6CF1CC08094}">
      <dgm:prSet/>
      <dgm:spPr/>
      <dgm:t>
        <a:bodyPr/>
        <a:lstStyle/>
        <a:p>
          <a:endParaRPr lang="fr-FR"/>
        </a:p>
      </dgm:t>
    </dgm:pt>
    <dgm:pt modelId="{8AEA864C-AABA-4B02-BCB2-2F5E296D9EC4}">
      <dgm:prSet phldrT="[Texte]" custT="1"/>
      <dgm:spPr>
        <a:xfrm>
          <a:off x="1470206" y="2367810"/>
          <a:ext cx="4480085" cy="676347"/>
        </a:xfrm>
        <a:prstGeom prst="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Promotion</a:t>
          </a:r>
        </a:p>
        <a:p>
          <a:r>
            <a:rPr lang="fr-FR" sz="1200" b="0">
              <a:solidFill>
                <a:sysClr val="window" lastClr="FFFFFF"/>
              </a:solidFill>
              <a:latin typeface="Calibri" panose="020F0502020204030204"/>
              <a:ea typeface="+mn-ea"/>
              <a:cs typeface="+mn-cs"/>
            </a:rPr>
            <a:t>Avoir des possibilités d'avancement</a:t>
          </a:r>
        </a:p>
      </dgm:t>
    </dgm:pt>
    <dgm:pt modelId="{9696C164-EA69-4ED3-8AD4-4E8E56F074E9}" type="parTrans" cxnId="{BB5A33B1-16FF-4027-9877-134F8A1167A7}">
      <dgm:prSet/>
      <dgm:spPr/>
      <dgm:t>
        <a:bodyPr/>
        <a:lstStyle/>
        <a:p>
          <a:endParaRPr lang="fr-FR"/>
        </a:p>
      </dgm:t>
    </dgm:pt>
    <dgm:pt modelId="{CE58A272-7D98-4241-863F-7E4978F70040}" type="sibTrans" cxnId="{BB5A33B1-16FF-4027-9877-134F8A1167A7}">
      <dgm:prSet/>
      <dgm:spPr/>
      <dgm:t>
        <a:bodyPr/>
        <a:lstStyle/>
        <a:p>
          <a:endParaRPr lang="fr-FR"/>
        </a:p>
      </dgm:t>
    </dgm:pt>
    <dgm:pt modelId="{E2BB064C-CBB0-44C0-93BA-034DFF0ACC57}">
      <dgm:prSet phldrT="[Texte]" custT="1"/>
      <dgm:spPr>
        <a:xfrm>
          <a:off x="522070" y="6427530"/>
          <a:ext cx="5428221" cy="676347"/>
        </a:xfrm>
        <a:prstGeom prst="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Reconnaissance</a:t>
          </a:r>
        </a:p>
        <a:p>
          <a:r>
            <a:rPr lang="fr-FR" sz="1200" b="0">
              <a:solidFill>
                <a:sysClr val="window" lastClr="FFFFFF"/>
              </a:solidFill>
              <a:latin typeface="Calibri" panose="020F0502020204030204"/>
              <a:ea typeface="+mn-ea"/>
              <a:cs typeface="+mn-cs"/>
            </a:rPr>
            <a:t>Savoir que les efforts effectués ne passent pas inaperçus</a:t>
          </a:r>
        </a:p>
      </dgm:t>
    </dgm:pt>
    <dgm:pt modelId="{6152F6CC-D89E-4D62-B681-E85170B47E90}" type="parTrans" cxnId="{E02B79A3-AE55-4E9D-BF0F-08275BA8E2CA}">
      <dgm:prSet/>
      <dgm:spPr/>
      <dgm:t>
        <a:bodyPr/>
        <a:lstStyle/>
        <a:p>
          <a:endParaRPr lang="fr-FR"/>
        </a:p>
      </dgm:t>
    </dgm:pt>
    <dgm:pt modelId="{C8501CFE-96B6-47FA-AFD9-D5826D2C2B1E}" type="sibTrans" cxnId="{E02B79A3-AE55-4E9D-BF0F-08275BA8E2CA}">
      <dgm:prSet/>
      <dgm:spPr/>
      <dgm:t>
        <a:bodyPr/>
        <a:lstStyle/>
        <a:p>
          <a:endParaRPr lang="fr-FR"/>
        </a:p>
      </dgm:t>
    </dgm:pt>
    <dgm:pt modelId="{C81E8A5E-BE82-4AB6-BED1-359E21BEBD4D}">
      <dgm:prSet phldrT="[Texte]" custT="1"/>
      <dgm:spPr>
        <a:xfrm>
          <a:off x="1577374" y="3382926"/>
          <a:ext cx="4372917" cy="676347"/>
        </a:xfrm>
        <a:prstGeom prst="rect">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Propreté</a:t>
          </a:r>
        </a:p>
        <a:p>
          <a:r>
            <a:rPr lang="fr-FR" sz="1200" b="0">
              <a:solidFill>
                <a:sysClr val="window" lastClr="FFFFFF"/>
              </a:solidFill>
              <a:latin typeface="Calibri" panose="020F0502020204030204"/>
              <a:ea typeface="+mn-ea"/>
              <a:cs typeface="+mn-cs"/>
            </a:rPr>
            <a:t>Travailler dans un environnement propre</a:t>
          </a:r>
        </a:p>
      </dgm:t>
    </dgm:pt>
    <dgm:pt modelId="{40197EF0-E745-4BE2-B161-AD43660D886C}" type="parTrans" cxnId="{A4F66321-1CED-478A-B5E7-512C4A047912}">
      <dgm:prSet/>
      <dgm:spPr/>
      <dgm:t>
        <a:bodyPr/>
        <a:lstStyle/>
        <a:p>
          <a:endParaRPr lang="fr-FR"/>
        </a:p>
      </dgm:t>
    </dgm:pt>
    <dgm:pt modelId="{432B3586-5F31-4492-9A76-D08AFE19A1B6}" type="sibTrans" cxnId="{A4F66321-1CED-478A-B5E7-512C4A047912}">
      <dgm:prSet/>
      <dgm:spPr/>
      <dgm:t>
        <a:bodyPr/>
        <a:lstStyle/>
        <a:p>
          <a:endParaRPr lang="fr-FR"/>
        </a:p>
      </dgm:t>
    </dgm:pt>
    <dgm:pt modelId="{261AC998-F0E5-4DD1-8B73-AC618A3C5500}">
      <dgm:prSet phldrT="[Texte]" custT="1"/>
      <dgm:spPr>
        <a:xfrm>
          <a:off x="1459588" y="4408674"/>
          <a:ext cx="4480085" cy="676347"/>
        </a:xfrm>
        <a:prstGeom prst="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Rationalité</a:t>
          </a:r>
        </a:p>
        <a:p>
          <a:r>
            <a:rPr lang="fr-FR" sz="1200" b="0">
              <a:solidFill>
                <a:sysClr val="window" lastClr="FFFFFF"/>
              </a:solidFill>
              <a:latin typeface="Calibri" panose="020F0502020204030204"/>
              <a:ea typeface="+mn-ea"/>
              <a:cs typeface="+mn-cs"/>
            </a:rPr>
            <a:t>Effectuer des tâches qui font appel à l'intellect</a:t>
          </a:r>
        </a:p>
      </dgm:t>
    </dgm:pt>
    <dgm:pt modelId="{BB17B203-4523-44B4-8D73-5B76126721E6}" type="parTrans" cxnId="{9E8F9716-40F1-4271-8FC1-794278D4A18B}">
      <dgm:prSet/>
      <dgm:spPr/>
      <dgm:t>
        <a:bodyPr/>
        <a:lstStyle/>
        <a:p>
          <a:endParaRPr lang="fr-FR"/>
        </a:p>
      </dgm:t>
    </dgm:pt>
    <dgm:pt modelId="{5EB57DF7-4BD0-4BDE-A37F-C277B2DEE472}" type="sibTrans" cxnId="{9E8F9716-40F1-4271-8FC1-794278D4A18B}">
      <dgm:prSet/>
      <dgm:spPr/>
      <dgm:t>
        <a:bodyPr/>
        <a:lstStyle/>
        <a:p>
          <a:endParaRPr lang="fr-FR"/>
        </a:p>
      </dgm:t>
    </dgm:pt>
    <dgm:pt modelId="{F9C6ED9B-5571-4EBF-ACA1-7F814A4655F3}">
      <dgm:prSet phldrT="[Texte]" custT="1"/>
      <dgm:spPr>
        <a:xfrm>
          <a:off x="1158112" y="5423952"/>
          <a:ext cx="4815728" cy="676347"/>
        </a:xfrm>
        <a:prstGeom prst="rect">
          <a:avLst/>
        </a:prstGeom>
        <a:solidFill>
          <a:srgbClr val="4472C4">
            <a:hueOff val="-6127787"/>
            <a:satOff val="-8523"/>
            <a:lumOff val="-326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Recherche</a:t>
          </a:r>
        </a:p>
        <a:p>
          <a:r>
            <a:rPr lang="fr-FR" sz="1200" b="0">
              <a:solidFill>
                <a:sysClr val="window" lastClr="FFFFFF"/>
              </a:solidFill>
              <a:latin typeface="Calibri" panose="020F0502020204030204"/>
              <a:ea typeface="+mn-ea"/>
              <a:cs typeface="+mn-cs"/>
            </a:rPr>
            <a:t>Acquérir de l'information, fouiller</a:t>
          </a:r>
        </a:p>
      </dgm:t>
    </dgm:pt>
    <dgm:pt modelId="{45F9ABF7-5C22-492D-BCD2-D131F3D03B9A}" type="parTrans" cxnId="{2A2ADB20-CC85-4ECB-9EA6-859EF0B09DD6}">
      <dgm:prSet/>
      <dgm:spPr/>
      <dgm:t>
        <a:bodyPr/>
        <a:lstStyle/>
        <a:p>
          <a:endParaRPr lang="fr-FR"/>
        </a:p>
      </dgm:t>
    </dgm:pt>
    <dgm:pt modelId="{C02B766A-4C15-4D71-8538-9203E77CDD93}" type="sibTrans" cxnId="{2A2ADB20-CC85-4ECB-9EA6-859EF0B09DD6}">
      <dgm:prSet/>
      <dgm:spPr/>
      <dgm:t>
        <a:bodyPr/>
        <a:lstStyle/>
        <a:p>
          <a:endParaRPr lang="fr-FR"/>
        </a:p>
      </dgm:t>
    </dgm:pt>
    <dgm:pt modelId="{3997F987-2C86-47E1-9E43-C541D6A2A7F4}" type="pres">
      <dgm:prSet presAssocID="{79DFCBDC-D79E-4C3F-BF56-ACEDF9391A1F}" presName="Name0" presStyleCnt="0">
        <dgm:presLayoutVars>
          <dgm:chMax val="7"/>
          <dgm:chPref val="7"/>
          <dgm:dir/>
        </dgm:presLayoutVars>
      </dgm:prSet>
      <dgm:spPr/>
      <dgm:t>
        <a:bodyPr/>
        <a:lstStyle/>
        <a:p>
          <a:endParaRPr lang="fr-FR"/>
        </a:p>
      </dgm:t>
    </dgm:pt>
    <dgm:pt modelId="{F19A476F-3ED4-4A9A-BA82-7751810863B1}" type="pres">
      <dgm:prSet presAssocID="{79DFCBDC-D79E-4C3F-BF56-ACEDF9391A1F}" presName="Name1" presStyleCnt="0"/>
      <dgm:spPr/>
    </dgm:pt>
    <dgm:pt modelId="{764E2DDE-B3DB-41FB-BEB3-163ED6A374C9}" type="pres">
      <dgm:prSet presAssocID="{79DFCBDC-D79E-4C3F-BF56-ACEDF9391A1F}" presName="cycle" presStyleCnt="0"/>
      <dgm:spPr/>
    </dgm:pt>
    <dgm:pt modelId="{A771C2C7-29DE-43D5-ADF2-0CE3C426EB31}" type="pres">
      <dgm:prSet presAssocID="{79DFCBDC-D79E-4C3F-BF56-ACEDF9391A1F}" presName="srcNode" presStyleLbl="node1" presStyleIdx="0" presStyleCnt="7"/>
      <dgm:spPr/>
    </dgm:pt>
    <dgm:pt modelId="{B34968CC-6392-4837-A6A4-97117F9242BF}" type="pres">
      <dgm:prSet presAssocID="{79DFCBDC-D79E-4C3F-BF56-ACEDF9391A1F}" presName="conn" presStyleLbl="parChTrans1D2" presStyleIdx="0" presStyleCnt="1"/>
      <dgm:spPr/>
      <dgm:t>
        <a:bodyPr/>
        <a:lstStyle/>
        <a:p>
          <a:endParaRPr lang="fr-FR"/>
        </a:p>
      </dgm:t>
    </dgm:pt>
    <dgm:pt modelId="{2F1F8BD5-CC3B-4371-B275-F089C0608175}" type="pres">
      <dgm:prSet presAssocID="{79DFCBDC-D79E-4C3F-BF56-ACEDF9391A1F}" presName="extraNode" presStyleLbl="node1" presStyleIdx="0" presStyleCnt="7"/>
      <dgm:spPr/>
    </dgm:pt>
    <dgm:pt modelId="{04090322-69BF-43C8-9125-F836456951F3}" type="pres">
      <dgm:prSet presAssocID="{79DFCBDC-D79E-4C3F-BF56-ACEDF9391A1F}" presName="dstNode" presStyleLbl="node1" presStyleIdx="0" presStyleCnt="7"/>
      <dgm:spPr/>
    </dgm:pt>
    <dgm:pt modelId="{06FAF167-C75F-40CE-993D-DEED51D7812D}" type="pres">
      <dgm:prSet presAssocID="{4A3E060B-1E09-4225-B3AA-1144B17BBED0}" presName="text_1" presStyleLbl="node1" presStyleIdx="0" presStyleCnt="7">
        <dgm:presLayoutVars>
          <dgm:bulletEnabled val="1"/>
        </dgm:presLayoutVars>
      </dgm:prSet>
      <dgm:spPr/>
      <dgm:t>
        <a:bodyPr/>
        <a:lstStyle/>
        <a:p>
          <a:endParaRPr lang="fr-FR"/>
        </a:p>
      </dgm:t>
    </dgm:pt>
    <dgm:pt modelId="{569ECC3C-5A06-46FA-9C39-D04C101A76F8}" type="pres">
      <dgm:prSet presAssocID="{4A3E060B-1E09-4225-B3AA-1144B17BBED0}" presName="accent_1" presStyleCnt="0"/>
      <dgm:spPr/>
    </dgm:pt>
    <dgm:pt modelId="{10217FD6-F005-4E7F-8D27-3EF3B8B3006E}" type="pres">
      <dgm:prSet presAssocID="{4A3E060B-1E09-4225-B3AA-1144B17BBED0}" presName="accentRepeatNode" presStyleLbl="solidFgAcc1" presStyleIdx="0" presStyleCnt="7"/>
      <dgm:spPr>
        <a:xfrm>
          <a:off x="99353" y="253779"/>
          <a:ext cx="845433" cy="845433"/>
        </a:xfrm>
        <a:prstGeom prst="ellipse">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endParaRPr lang="fr-FR"/>
        </a:p>
      </dgm:t>
    </dgm:pt>
    <dgm:pt modelId="{AF485172-19FC-43C5-98C3-63072BCE754D}" type="pres">
      <dgm:prSet presAssocID="{2336D0C7-78B6-47D8-BD04-CDCC6140ADB9}" presName="text_2" presStyleLbl="node1" presStyleIdx="1" presStyleCnt="7">
        <dgm:presLayoutVars>
          <dgm:bulletEnabled val="1"/>
        </dgm:presLayoutVars>
      </dgm:prSet>
      <dgm:spPr/>
      <dgm:t>
        <a:bodyPr/>
        <a:lstStyle/>
        <a:p>
          <a:endParaRPr lang="fr-FR"/>
        </a:p>
      </dgm:t>
    </dgm:pt>
    <dgm:pt modelId="{9C93C23B-B337-46E5-BBA5-45CC6B03EA3E}" type="pres">
      <dgm:prSet presAssocID="{2336D0C7-78B6-47D8-BD04-CDCC6140ADB9}" presName="accent_2" presStyleCnt="0"/>
      <dgm:spPr/>
    </dgm:pt>
    <dgm:pt modelId="{D8DC996D-7852-4F13-8BCF-28BF728EC8AF}" type="pres">
      <dgm:prSet presAssocID="{2336D0C7-78B6-47D8-BD04-CDCC6140ADB9}" presName="accentRepeatNode" presStyleLbl="solidFgAcc1" presStyleIdx="1" presStyleCnt="7"/>
      <dgm:spPr>
        <a:xfrm>
          <a:off x="711846" y="1268895"/>
          <a:ext cx="845433" cy="845433"/>
        </a:xfrm>
        <a:prstGeom prst="ellipse">
          <a:avLst/>
        </a:prstGeom>
        <a:solidFill>
          <a:sysClr val="window" lastClr="FFFFFF">
            <a:hueOff val="0"/>
            <a:satOff val="0"/>
            <a:lumOff val="0"/>
            <a:alphaOff val="0"/>
          </a:sysClr>
        </a:solidFill>
        <a:ln w="12700" cap="flat" cmpd="sng" algn="ctr">
          <a:solidFill>
            <a:srgbClr val="4472C4">
              <a:hueOff val="-1225557"/>
              <a:satOff val="-1705"/>
              <a:lumOff val="-654"/>
              <a:alphaOff val="0"/>
            </a:srgbClr>
          </a:solidFill>
          <a:prstDash val="solid"/>
          <a:miter lim="800000"/>
        </a:ln>
        <a:effectLst/>
      </dgm:spPr>
      <dgm:t>
        <a:bodyPr/>
        <a:lstStyle/>
        <a:p>
          <a:endParaRPr lang="fr-FR"/>
        </a:p>
      </dgm:t>
    </dgm:pt>
    <dgm:pt modelId="{4F591221-C761-416A-8400-95DC49CF29A7}" type="pres">
      <dgm:prSet presAssocID="{8AEA864C-AABA-4B02-BCB2-2F5E296D9EC4}" presName="text_3" presStyleLbl="node1" presStyleIdx="2" presStyleCnt="7" custLinFactNeighborY="0">
        <dgm:presLayoutVars>
          <dgm:bulletEnabled val="1"/>
        </dgm:presLayoutVars>
      </dgm:prSet>
      <dgm:spPr/>
      <dgm:t>
        <a:bodyPr/>
        <a:lstStyle/>
        <a:p>
          <a:endParaRPr lang="fr-FR"/>
        </a:p>
      </dgm:t>
    </dgm:pt>
    <dgm:pt modelId="{F973ACB0-82FF-462B-BE06-6925D046C6C6}" type="pres">
      <dgm:prSet presAssocID="{8AEA864C-AABA-4B02-BCB2-2F5E296D9EC4}" presName="accent_3" presStyleCnt="0"/>
      <dgm:spPr/>
    </dgm:pt>
    <dgm:pt modelId="{A1FBC9FF-032E-49B0-BD6A-55C43969836B}" type="pres">
      <dgm:prSet presAssocID="{8AEA864C-AABA-4B02-BCB2-2F5E296D9EC4}" presName="accentRepeatNode" presStyleLbl="solidFgAcc1" presStyleIdx="2" presStyleCnt="7"/>
      <dgm:spPr>
        <a:xfrm>
          <a:off x="1047489" y="2283266"/>
          <a:ext cx="845433" cy="845433"/>
        </a:xfrm>
        <a:prstGeom prst="ellipse">
          <a:avLst/>
        </a:prstGeom>
        <a:solidFill>
          <a:sysClr val="window" lastClr="FFFFFF">
            <a:hueOff val="0"/>
            <a:satOff val="0"/>
            <a:lumOff val="0"/>
            <a:alphaOff val="0"/>
          </a:sysClr>
        </a:solidFill>
        <a:ln w="12700" cap="flat" cmpd="sng" algn="ctr">
          <a:solidFill>
            <a:srgbClr val="4472C4">
              <a:hueOff val="-2451115"/>
              <a:satOff val="-3409"/>
              <a:lumOff val="-1307"/>
              <a:alphaOff val="0"/>
            </a:srgbClr>
          </a:solidFill>
          <a:prstDash val="solid"/>
          <a:miter lim="800000"/>
        </a:ln>
        <a:effectLst/>
      </dgm:spPr>
      <dgm:t>
        <a:bodyPr/>
        <a:lstStyle/>
        <a:p>
          <a:endParaRPr lang="fr-FR"/>
        </a:p>
      </dgm:t>
    </dgm:pt>
    <dgm:pt modelId="{6C51D48A-4B6D-45D5-8595-61EF335C4AFE}" type="pres">
      <dgm:prSet presAssocID="{C81E8A5E-BE82-4AB6-BED1-359E21BEBD4D}" presName="text_4" presStyleLbl="node1" presStyleIdx="3" presStyleCnt="7">
        <dgm:presLayoutVars>
          <dgm:bulletEnabled val="1"/>
        </dgm:presLayoutVars>
      </dgm:prSet>
      <dgm:spPr/>
      <dgm:t>
        <a:bodyPr/>
        <a:lstStyle/>
        <a:p>
          <a:endParaRPr lang="fr-FR"/>
        </a:p>
      </dgm:t>
    </dgm:pt>
    <dgm:pt modelId="{950DBE14-9DCA-4B6C-9526-F5DAABE876CF}" type="pres">
      <dgm:prSet presAssocID="{C81E8A5E-BE82-4AB6-BED1-359E21BEBD4D}" presName="accent_4" presStyleCnt="0"/>
      <dgm:spPr/>
    </dgm:pt>
    <dgm:pt modelId="{860D6962-D984-41D5-B0F8-8D9EC7FE4199}" type="pres">
      <dgm:prSet presAssocID="{C81E8A5E-BE82-4AB6-BED1-359E21BEBD4D}" presName="accentRepeatNode" presStyleLbl="solidFgAcc1" presStyleIdx="3" presStyleCnt="7"/>
      <dgm:spPr>
        <a:xfrm>
          <a:off x="1154657" y="3298383"/>
          <a:ext cx="845433" cy="845433"/>
        </a:xfrm>
        <a:prstGeom prst="ellipse">
          <a:avLst/>
        </a:prstGeom>
        <a:solidFill>
          <a:sysClr val="window" lastClr="FFFFFF">
            <a:hueOff val="0"/>
            <a:satOff val="0"/>
            <a:lumOff val="0"/>
            <a:alphaOff val="0"/>
          </a:sysClr>
        </a:solidFill>
        <a:ln w="12700" cap="flat" cmpd="sng" algn="ctr">
          <a:solidFill>
            <a:srgbClr val="4472C4">
              <a:hueOff val="-3676672"/>
              <a:satOff val="-5114"/>
              <a:lumOff val="-1961"/>
              <a:alphaOff val="0"/>
            </a:srgbClr>
          </a:solidFill>
          <a:prstDash val="solid"/>
          <a:miter lim="800000"/>
        </a:ln>
        <a:effectLst/>
      </dgm:spPr>
      <dgm:t>
        <a:bodyPr/>
        <a:lstStyle/>
        <a:p>
          <a:endParaRPr lang="fr-FR"/>
        </a:p>
      </dgm:t>
    </dgm:pt>
    <dgm:pt modelId="{5AB42048-44D2-4BB6-8808-F1344D8CF52E}" type="pres">
      <dgm:prSet presAssocID="{261AC998-F0E5-4DD1-8B73-AC618A3C5500}" presName="text_5" presStyleLbl="node1" presStyleIdx="4" presStyleCnt="7" custLinFactNeighborX="-237" custLinFactNeighborY="1572">
        <dgm:presLayoutVars>
          <dgm:bulletEnabled val="1"/>
        </dgm:presLayoutVars>
      </dgm:prSet>
      <dgm:spPr/>
      <dgm:t>
        <a:bodyPr/>
        <a:lstStyle/>
        <a:p>
          <a:endParaRPr lang="fr-FR"/>
        </a:p>
      </dgm:t>
    </dgm:pt>
    <dgm:pt modelId="{62AAA927-193D-45CA-A1CF-6597FF260761}" type="pres">
      <dgm:prSet presAssocID="{261AC998-F0E5-4DD1-8B73-AC618A3C5500}" presName="accent_5" presStyleCnt="0"/>
      <dgm:spPr/>
    </dgm:pt>
    <dgm:pt modelId="{8BC82367-7901-45AD-829B-50A90B60B25F}" type="pres">
      <dgm:prSet presAssocID="{261AC998-F0E5-4DD1-8B73-AC618A3C5500}" presName="accentRepeatNode" presStyleLbl="solidFgAcc1" presStyleIdx="4" presStyleCnt="7"/>
      <dgm:spPr>
        <a:xfrm>
          <a:off x="1047489" y="4313499"/>
          <a:ext cx="845433" cy="845433"/>
        </a:xfrm>
        <a:prstGeom prst="ellipse">
          <a:avLst/>
        </a:prstGeom>
        <a:solidFill>
          <a:sysClr val="window" lastClr="FFFFFF">
            <a:hueOff val="0"/>
            <a:satOff val="0"/>
            <a:lumOff val="0"/>
            <a:alphaOff val="0"/>
          </a:sysClr>
        </a:solidFill>
        <a:ln w="12700" cap="flat" cmpd="sng" algn="ctr">
          <a:solidFill>
            <a:srgbClr val="4472C4">
              <a:hueOff val="-4902230"/>
              <a:satOff val="-6819"/>
              <a:lumOff val="-2615"/>
              <a:alphaOff val="0"/>
            </a:srgbClr>
          </a:solidFill>
          <a:prstDash val="solid"/>
          <a:miter lim="800000"/>
        </a:ln>
        <a:effectLst/>
      </dgm:spPr>
      <dgm:t>
        <a:bodyPr/>
        <a:lstStyle/>
        <a:p>
          <a:endParaRPr lang="fr-FR"/>
        </a:p>
      </dgm:t>
    </dgm:pt>
    <dgm:pt modelId="{7C3D3A44-011C-4642-B87F-69B3D8DA2F18}" type="pres">
      <dgm:prSet presAssocID="{F9C6ED9B-5571-4EBF-ACA1-7F814A4655F3}" presName="text_6" presStyleLbl="node1" presStyleIdx="5" presStyleCnt="7" custLinFactNeighborX="489" custLinFactNeighborY="1706">
        <dgm:presLayoutVars>
          <dgm:bulletEnabled val="1"/>
        </dgm:presLayoutVars>
      </dgm:prSet>
      <dgm:spPr/>
      <dgm:t>
        <a:bodyPr/>
        <a:lstStyle/>
        <a:p>
          <a:endParaRPr lang="fr-FR"/>
        </a:p>
      </dgm:t>
    </dgm:pt>
    <dgm:pt modelId="{EB97D502-426A-4063-9414-78F0A3AA5F44}" type="pres">
      <dgm:prSet presAssocID="{F9C6ED9B-5571-4EBF-ACA1-7F814A4655F3}" presName="accent_6" presStyleCnt="0"/>
      <dgm:spPr/>
    </dgm:pt>
    <dgm:pt modelId="{23A34D32-A73D-4431-952B-454AEC04C73D}" type="pres">
      <dgm:prSet presAssocID="{F9C6ED9B-5571-4EBF-ACA1-7F814A4655F3}" presName="accentRepeatNode" presStyleLbl="solidFgAcc1" presStyleIdx="5" presStyleCnt="7"/>
      <dgm:spPr>
        <a:xfrm>
          <a:off x="711846" y="5327870"/>
          <a:ext cx="845433" cy="845433"/>
        </a:xfrm>
        <a:prstGeom prst="ellipse">
          <a:avLst/>
        </a:prstGeom>
        <a:solidFill>
          <a:sysClr val="window" lastClr="FFFFFF">
            <a:hueOff val="0"/>
            <a:satOff val="0"/>
            <a:lumOff val="0"/>
            <a:alphaOff val="0"/>
          </a:sysClr>
        </a:solidFill>
        <a:ln w="12700" cap="flat" cmpd="sng" algn="ctr">
          <a:solidFill>
            <a:srgbClr val="4472C4">
              <a:hueOff val="-6127787"/>
              <a:satOff val="-8523"/>
              <a:lumOff val="-3268"/>
              <a:alphaOff val="0"/>
            </a:srgbClr>
          </a:solidFill>
          <a:prstDash val="solid"/>
          <a:miter lim="800000"/>
        </a:ln>
        <a:effectLst/>
      </dgm:spPr>
      <dgm:t>
        <a:bodyPr/>
        <a:lstStyle/>
        <a:p>
          <a:endParaRPr lang="fr-FR"/>
        </a:p>
      </dgm:t>
    </dgm:pt>
    <dgm:pt modelId="{5D95C1D5-087A-4DEF-AD0A-8AB1755221A0}" type="pres">
      <dgm:prSet presAssocID="{E2BB064C-CBB0-44C0-93BA-034DFF0ACC57}" presName="text_7" presStyleLbl="node1" presStyleIdx="6" presStyleCnt="7">
        <dgm:presLayoutVars>
          <dgm:bulletEnabled val="1"/>
        </dgm:presLayoutVars>
      </dgm:prSet>
      <dgm:spPr/>
      <dgm:t>
        <a:bodyPr/>
        <a:lstStyle/>
        <a:p>
          <a:endParaRPr lang="fr-FR"/>
        </a:p>
      </dgm:t>
    </dgm:pt>
    <dgm:pt modelId="{1C788117-6273-4421-B2DF-2158A68B637F}" type="pres">
      <dgm:prSet presAssocID="{E2BB064C-CBB0-44C0-93BA-034DFF0ACC57}" presName="accent_7" presStyleCnt="0"/>
      <dgm:spPr/>
    </dgm:pt>
    <dgm:pt modelId="{EB207F91-7D38-4C1A-91FA-C857C101A35F}" type="pres">
      <dgm:prSet presAssocID="{E2BB064C-CBB0-44C0-93BA-034DFF0ACC57}" presName="accentRepeatNode" presStyleLbl="solidFgAcc1" presStyleIdx="6" presStyleCnt="7"/>
      <dgm:spPr>
        <a:xfrm>
          <a:off x="99353" y="6342987"/>
          <a:ext cx="845433" cy="845433"/>
        </a:xfrm>
        <a:prstGeom prst="ellipse">
          <a:avLst/>
        </a:prstGeom>
        <a:solidFill>
          <a:sysClr val="window" lastClr="FFFFFF">
            <a:hueOff val="0"/>
            <a:satOff val="0"/>
            <a:lumOff val="0"/>
            <a:alphaOff val="0"/>
          </a:sysClr>
        </a:solidFill>
        <a:ln w="12700" cap="flat" cmpd="sng" algn="ctr">
          <a:solidFill>
            <a:srgbClr val="4472C4">
              <a:hueOff val="-7353344"/>
              <a:satOff val="-10228"/>
              <a:lumOff val="-3922"/>
              <a:alphaOff val="0"/>
            </a:srgbClr>
          </a:solidFill>
          <a:prstDash val="solid"/>
          <a:miter lim="800000"/>
        </a:ln>
        <a:effectLst/>
      </dgm:spPr>
      <dgm:t>
        <a:bodyPr/>
        <a:lstStyle/>
        <a:p>
          <a:endParaRPr lang="fr-FR"/>
        </a:p>
      </dgm:t>
    </dgm:pt>
  </dgm:ptLst>
  <dgm:cxnLst>
    <dgm:cxn modelId="{44A77B8C-D08B-4E81-B9F2-AAB156E72CCB}" type="presOf" srcId="{79DFCBDC-D79E-4C3F-BF56-ACEDF9391A1F}" destId="{3997F987-2C86-47E1-9E43-C541D6A2A7F4}" srcOrd="0" destOrd="0" presId="urn:microsoft.com/office/officeart/2008/layout/VerticalCurvedList"/>
    <dgm:cxn modelId="{2A2ADB20-CC85-4ECB-9EA6-859EF0B09DD6}" srcId="{79DFCBDC-D79E-4C3F-BF56-ACEDF9391A1F}" destId="{F9C6ED9B-5571-4EBF-ACA1-7F814A4655F3}" srcOrd="5" destOrd="0" parTransId="{45F9ABF7-5C22-492D-BCD2-D131F3D03B9A}" sibTransId="{C02B766A-4C15-4D71-8538-9203E77CDD93}"/>
    <dgm:cxn modelId="{52843455-B569-4495-BA16-508013B891FB}" type="presOf" srcId="{8AEA864C-AABA-4B02-BCB2-2F5E296D9EC4}" destId="{4F591221-C761-416A-8400-95DC49CF29A7}" srcOrd="0" destOrd="0" presId="urn:microsoft.com/office/officeart/2008/layout/VerticalCurvedList"/>
    <dgm:cxn modelId="{53C7C4EE-C25C-4918-A8A0-FDB2F4914EC7}" type="presOf" srcId="{261AC998-F0E5-4DD1-8B73-AC618A3C5500}" destId="{5AB42048-44D2-4BB6-8808-F1344D8CF52E}" srcOrd="0" destOrd="0" presId="urn:microsoft.com/office/officeart/2008/layout/VerticalCurvedList"/>
    <dgm:cxn modelId="{74340299-1D9E-438A-ABFD-9EA2A73E558B}" srcId="{79DFCBDC-D79E-4C3F-BF56-ACEDF9391A1F}" destId="{4A3E060B-1E09-4225-B3AA-1144B17BBED0}" srcOrd="0" destOrd="0" parTransId="{0DC897B9-79BE-45EC-9F77-4393088A24A8}" sibTransId="{233B9B88-1D48-43E6-8D6B-1E3E49B67A45}"/>
    <dgm:cxn modelId="{E02B79A3-AE55-4E9D-BF0F-08275BA8E2CA}" srcId="{79DFCBDC-D79E-4C3F-BF56-ACEDF9391A1F}" destId="{E2BB064C-CBB0-44C0-93BA-034DFF0ACC57}" srcOrd="6" destOrd="0" parTransId="{6152F6CC-D89E-4D62-B681-E85170B47E90}" sibTransId="{C8501CFE-96B6-47FA-AFD9-D5826D2C2B1E}"/>
    <dgm:cxn modelId="{9D36DBE8-49D1-4F2C-8D86-75B223C842D0}" type="presOf" srcId="{233B9B88-1D48-43E6-8D6B-1E3E49B67A45}" destId="{B34968CC-6392-4837-A6A4-97117F9242BF}" srcOrd="0" destOrd="0" presId="urn:microsoft.com/office/officeart/2008/layout/VerticalCurvedList"/>
    <dgm:cxn modelId="{11CFB55B-04DB-4DBC-B8FF-7B6A96BF9D28}" type="presOf" srcId="{C81E8A5E-BE82-4AB6-BED1-359E21BEBD4D}" destId="{6C51D48A-4B6D-45D5-8595-61EF335C4AFE}" srcOrd="0" destOrd="0" presId="urn:microsoft.com/office/officeart/2008/layout/VerticalCurvedList"/>
    <dgm:cxn modelId="{F5A1809B-0A10-4C2D-8262-04E5306A7ECF}" type="presOf" srcId="{E2BB064C-CBB0-44C0-93BA-034DFF0ACC57}" destId="{5D95C1D5-087A-4DEF-AD0A-8AB1755221A0}" srcOrd="0" destOrd="0" presId="urn:microsoft.com/office/officeart/2008/layout/VerticalCurvedList"/>
    <dgm:cxn modelId="{07A4934E-C766-4A78-B20C-3B4BEE621B4C}" type="presOf" srcId="{2336D0C7-78B6-47D8-BD04-CDCC6140ADB9}" destId="{AF485172-19FC-43C5-98C3-63072BCE754D}" srcOrd="0" destOrd="0" presId="urn:microsoft.com/office/officeart/2008/layout/VerticalCurvedList"/>
    <dgm:cxn modelId="{A4F66321-1CED-478A-B5E7-512C4A047912}" srcId="{79DFCBDC-D79E-4C3F-BF56-ACEDF9391A1F}" destId="{C81E8A5E-BE82-4AB6-BED1-359E21BEBD4D}" srcOrd="3" destOrd="0" parTransId="{40197EF0-E745-4BE2-B161-AD43660D886C}" sibTransId="{432B3586-5F31-4492-9A76-D08AFE19A1B6}"/>
    <dgm:cxn modelId="{7E13A59B-6E62-4DA6-A46D-1B8399F30388}" type="presOf" srcId="{4A3E060B-1E09-4225-B3AA-1144B17BBED0}" destId="{06FAF167-C75F-40CE-993D-DEED51D7812D}" srcOrd="0" destOrd="0" presId="urn:microsoft.com/office/officeart/2008/layout/VerticalCurvedList"/>
    <dgm:cxn modelId="{9E8F9716-40F1-4271-8FC1-794278D4A18B}" srcId="{79DFCBDC-D79E-4C3F-BF56-ACEDF9391A1F}" destId="{261AC998-F0E5-4DD1-8B73-AC618A3C5500}" srcOrd="4" destOrd="0" parTransId="{BB17B203-4523-44B4-8D73-5B76126721E6}" sibTransId="{5EB57DF7-4BD0-4BDE-A37F-C277B2DEE472}"/>
    <dgm:cxn modelId="{DB97E84F-F95F-440B-B0C5-B865CA6EE032}" type="presOf" srcId="{F9C6ED9B-5571-4EBF-ACA1-7F814A4655F3}" destId="{7C3D3A44-011C-4642-B87F-69B3D8DA2F18}" srcOrd="0" destOrd="0" presId="urn:microsoft.com/office/officeart/2008/layout/VerticalCurvedList"/>
    <dgm:cxn modelId="{BB5A33B1-16FF-4027-9877-134F8A1167A7}" srcId="{79DFCBDC-D79E-4C3F-BF56-ACEDF9391A1F}" destId="{8AEA864C-AABA-4B02-BCB2-2F5E296D9EC4}" srcOrd="2" destOrd="0" parTransId="{9696C164-EA69-4ED3-8AD4-4E8E56F074E9}" sibTransId="{CE58A272-7D98-4241-863F-7E4978F70040}"/>
    <dgm:cxn modelId="{CBD8BBC4-5C8D-4A93-98DF-A6CF1CC08094}" srcId="{79DFCBDC-D79E-4C3F-BF56-ACEDF9391A1F}" destId="{2336D0C7-78B6-47D8-BD04-CDCC6140ADB9}" srcOrd="1" destOrd="0" parTransId="{5BB4729A-21A2-4145-ACFB-81FE7A1B74C7}" sibTransId="{EE865164-C1BC-410F-9B5D-20DC20EDDE73}"/>
    <dgm:cxn modelId="{001C449C-703E-40E0-A356-84CE43B38EC6}" type="presParOf" srcId="{3997F987-2C86-47E1-9E43-C541D6A2A7F4}" destId="{F19A476F-3ED4-4A9A-BA82-7751810863B1}" srcOrd="0" destOrd="0" presId="urn:microsoft.com/office/officeart/2008/layout/VerticalCurvedList"/>
    <dgm:cxn modelId="{AE79569D-1B11-4166-98DC-DD532EDFFFCD}" type="presParOf" srcId="{F19A476F-3ED4-4A9A-BA82-7751810863B1}" destId="{764E2DDE-B3DB-41FB-BEB3-163ED6A374C9}" srcOrd="0" destOrd="0" presId="urn:microsoft.com/office/officeart/2008/layout/VerticalCurvedList"/>
    <dgm:cxn modelId="{C44387D7-5CFC-40B7-AB08-41B4D8CC77E6}" type="presParOf" srcId="{764E2DDE-B3DB-41FB-BEB3-163ED6A374C9}" destId="{A771C2C7-29DE-43D5-ADF2-0CE3C426EB31}" srcOrd="0" destOrd="0" presId="urn:microsoft.com/office/officeart/2008/layout/VerticalCurvedList"/>
    <dgm:cxn modelId="{FB2EA1C9-21ED-4426-AA5B-1085EF92F630}" type="presParOf" srcId="{764E2DDE-B3DB-41FB-BEB3-163ED6A374C9}" destId="{B34968CC-6392-4837-A6A4-97117F9242BF}" srcOrd="1" destOrd="0" presId="urn:microsoft.com/office/officeart/2008/layout/VerticalCurvedList"/>
    <dgm:cxn modelId="{9E7301CD-7E5C-427E-8393-789D217FA61C}" type="presParOf" srcId="{764E2DDE-B3DB-41FB-BEB3-163ED6A374C9}" destId="{2F1F8BD5-CC3B-4371-B275-F089C0608175}" srcOrd="2" destOrd="0" presId="urn:microsoft.com/office/officeart/2008/layout/VerticalCurvedList"/>
    <dgm:cxn modelId="{8D2443B7-5BB1-4947-B126-71AAE018D8CB}" type="presParOf" srcId="{764E2DDE-B3DB-41FB-BEB3-163ED6A374C9}" destId="{04090322-69BF-43C8-9125-F836456951F3}" srcOrd="3" destOrd="0" presId="urn:microsoft.com/office/officeart/2008/layout/VerticalCurvedList"/>
    <dgm:cxn modelId="{7E670767-2AC6-4765-A33A-91C12B2079B2}" type="presParOf" srcId="{F19A476F-3ED4-4A9A-BA82-7751810863B1}" destId="{06FAF167-C75F-40CE-993D-DEED51D7812D}" srcOrd="1" destOrd="0" presId="urn:microsoft.com/office/officeart/2008/layout/VerticalCurvedList"/>
    <dgm:cxn modelId="{956F584A-4AA2-4917-9367-6F2B5D5FD0A6}" type="presParOf" srcId="{F19A476F-3ED4-4A9A-BA82-7751810863B1}" destId="{569ECC3C-5A06-46FA-9C39-D04C101A76F8}" srcOrd="2" destOrd="0" presId="urn:microsoft.com/office/officeart/2008/layout/VerticalCurvedList"/>
    <dgm:cxn modelId="{7ABC2605-2FC1-4272-B8CB-1EDECE64E451}" type="presParOf" srcId="{569ECC3C-5A06-46FA-9C39-D04C101A76F8}" destId="{10217FD6-F005-4E7F-8D27-3EF3B8B3006E}" srcOrd="0" destOrd="0" presId="urn:microsoft.com/office/officeart/2008/layout/VerticalCurvedList"/>
    <dgm:cxn modelId="{14F2DC6D-BDA5-4F51-8C69-300D955F485E}" type="presParOf" srcId="{F19A476F-3ED4-4A9A-BA82-7751810863B1}" destId="{AF485172-19FC-43C5-98C3-63072BCE754D}" srcOrd="3" destOrd="0" presId="urn:microsoft.com/office/officeart/2008/layout/VerticalCurvedList"/>
    <dgm:cxn modelId="{C17DFAA9-F3BB-4828-A4D7-F054E8DDB8DA}" type="presParOf" srcId="{F19A476F-3ED4-4A9A-BA82-7751810863B1}" destId="{9C93C23B-B337-46E5-BBA5-45CC6B03EA3E}" srcOrd="4" destOrd="0" presId="urn:microsoft.com/office/officeart/2008/layout/VerticalCurvedList"/>
    <dgm:cxn modelId="{F48E93F4-A6A6-48E0-B6AE-E65EF457CF55}" type="presParOf" srcId="{9C93C23B-B337-46E5-BBA5-45CC6B03EA3E}" destId="{D8DC996D-7852-4F13-8BCF-28BF728EC8AF}" srcOrd="0" destOrd="0" presId="urn:microsoft.com/office/officeart/2008/layout/VerticalCurvedList"/>
    <dgm:cxn modelId="{52261AA0-906C-4D8B-B1A2-130350032A4B}" type="presParOf" srcId="{F19A476F-3ED4-4A9A-BA82-7751810863B1}" destId="{4F591221-C761-416A-8400-95DC49CF29A7}" srcOrd="5" destOrd="0" presId="urn:microsoft.com/office/officeart/2008/layout/VerticalCurvedList"/>
    <dgm:cxn modelId="{2CA51C2A-64E4-4EA2-AD18-903E1A2137FE}" type="presParOf" srcId="{F19A476F-3ED4-4A9A-BA82-7751810863B1}" destId="{F973ACB0-82FF-462B-BE06-6925D046C6C6}" srcOrd="6" destOrd="0" presId="urn:microsoft.com/office/officeart/2008/layout/VerticalCurvedList"/>
    <dgm:cxn modelId="{E31DA44A-79D0-4491-AC17-6B96FE1AD7B3}" type="presParOf" srcId="{F973ACB0-82FF-462B-BE06-6925D046C6C6}" destId="{A1FBC9FF-032E-49B0-BD6A-55C43969836B}" srcOrd="0" destOrd="0" presId="urn:microsoft.com/office/officeart/2008/layout/VerticalCurvedList"/>
    <dgm:cxn modelId="{31DFFA17-C93A-485E-9FC4-38C3C75A3AE1}" type="presParOf" srcId="{F19A476F-3ED4-4A9A-BA82-7751810863B1}" destId="{6C51D48A-4B6D-45D5-8595-61EF335C4AFE}" srcOrd="7" destOrd="0" presId="urn:microsoft.com/office/officeart/2008/layout/VerticalCurvedList"/>
    <dgm:cxn modelId="{C4B46263-F4C1-40B0-BE1C-B239E4A3D689}" type="presParOf" srcId="{F19A476F-3ED4-4A9A-BA82-7751810863B1}" destId="{950DBE14-9DCA-4B6C-9526-F5DAABE876CF}" srcOrd="8" destOrd="0" presId="urn:microsoft.com/office/officeart/2008/layout/VerticalCurvedList"/>
    <dgm:cxn modelId="{33E50304-E89A-420D-8CCE-C81FD162C5CF}" type="presParOf" srcId="{950DBE14-9DCA-4B6C-9526-F5DAABE876CF}" destId="{860D6962-D984-41D5-B0F8-8D9EC7FE4199}" srcOrd="0" destOrd="0" presId="urn:microsoft.com/office/officeart/2008/layout/VerticalCurvedList"/>
    <dgm:cxn modelId="{F728E2EB-1177-4134-80DD-00CF61231301}" type="presParOf" srcId="{F19A476F-3ED4-4A9A-BA82-7751810863B1}" destId="{5AB42048-44D2-4BB6-8808-F1344D8CF52E}" srcOrd="9" destOrd="0" presId="urn:microsoft.com/office/officeart/2008/layout/VerticalCurvedList"/>
    <dgm:cxn modelId="{394A52E7-68F0-4C2F-820D-14203F9B145E}" type="presParOf" srcId="{F19A476F-3ED4-4A9A-BA82-7751810863B1}" destId="{62AAA927-193D-45CA-A1CF-6597FF260761}" srcOrd="10" destOrd="0" presId="urn:microsoft.com/office/officeart/2008/layout/VerticalCurvedList"/>
    <dgm:cxn modelId="{2E17DB85-B487-4352-A191-16D8C6350DF2}" type="presParOf" srcId="{62AAA927-193D-45CA-A1CF-6597FF260761}" destId="{8BC82367-7901-45AD-829B-50A90B60B25F}" srcOrd="0" destOrd="0" presId="urn:microsoft.com/office/officeart/2008/layout/VerticalCurvedList"/>
    <dgm:cxn modelId="{3C5E07AD-DF21-4C73-BCED-64318D9AED29}" type="presParOf" srcId="{F19A476F-3ED4-4A9A-BA82-7751810863B1}" destId="{7C3D3A44-011C-4642-B87F-69B3D8DA2F18}" srcOrd="11" destOrd="0" presId="urn:microsoft.com/office/officeart/2008/layout/VerticalCurvedList"/>
    <dgm:cxn modelId="{62BBEB69-E415-4FFA-8A98-66B1C882EED1}" type="presParOf" srcId="{F19A476F-3ED4-4A9A-BA82-7751810863B1}" destId="{EB97D502-426A-4063-9414-78F0A3AA5F44}" srcOrd="12" destOrd="0" presId="urn:microsoft.com/office/officeart/2008/layout/VerticalCurvedList"/>
    <dgm:cxn modelId="{293591B9-FE76-4F1E-A519-727D7ECBBD20}" type="presParOf" srcId="{EB97D502-426A-4063-9414-78F0A3AA5F44}" destId="{23A34D32-A73D-4431-952B-454AEC04C73D}" srcOrd="0" destOrd="0" presId="urn:microsoft.com/office/officeart/2008/layout/VerticalCurvedList"/>
    <dgm:cxn modelId="{1614D42C-9319-46D3-BC04-977C98706B1C}" type="presParOf" srcId="{F19A476F-3ED4-4A9A-BA82-7751810863B1}" destId="{5D95C1D5-087A-4DEF-AD0A-8AB1755221A0}" srcOrd="13" destOrd="0" presId="urn:microsoft.com/office/officeart/2008/layout/VerticalCurvedList"/>
    <dgm:cxn modelId="{9A93AEF9-EA5B-4B39-BD9C-4287F00D201E}" type="presParOf" srcId="{F19A476F-3ED4-4A9A-BA82-7751810863B1}" destId="{1C788117-6273-4421-B2DF-2158A68B637F}" srcOrd="14" destOrd="0" presId="urn:microsoft.com/office/officeart/2008/layout/VerticalCurvedList"/>
    <dgm:cxn modelId="{50A09676-E837-4E07-99AC-D24AD678EB40}" type="presParOf" srcId="{1C788117-6273-4421-B2DF-2158A68B637F}" destId="{EB207F91-7D38-4C1A-91FA-C857C101A35F}" srcOrd="0" destOrd="0" presId="urn:microsoft.com/office/officeart/2008/layout/VerticalCurvedList"/>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79DFCBDC-D79E-4C3F-BF56-ACEDF9391A1F}" type="doc">
      <dgm:prSet loTypeId="urn:microsoft.com/office/officeart/2008/layout/VerticalCurvedList" loCatId="list" qsTypeId="urn:microsoft.com/office/officeart/2005/8/quickstyle/simple1" qsCatId="simple" csTypeId="urn:microsoft.com/office/officeart/2005/8/colors/colorful5" csCatId="colorful" phldr="1"/>
      <dgm:spPr/>
      <dgm:t>
        <a:bodyPr/>
        <a:lstStyle/>
        <a:p>
          <a:endParaRPr lang="fr-FR"/>
        </a:p>
      </dgm:t>
    </dgm:pt>
    <dgm:pt modelId="{4A3E060B-1E09-4225-B3AA-1144B17BBED0}">
      <dgm:prSet phldrT="[Texte]" custT="1"/>
      <dgm:spPr>
        <a:xfrm>
          <a:off x="98823" y="404304"/>
          <a:ext cx="5303900" cy="672740"/>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Responsabilité</a:t>
          </a:r>
        </a:p>
        <a:p>
          <a:r>
            <a:rPr lang="fr-FR" sz="1200" b="0">
              <a:solidFill>
                <a:sysClr val="window" lastClr="FFFFFF"/>
              </a:solidFill>
              <a:latin typeface="Calibri" panose="020F0502020204030204"/>
              <a:ea typeface="+mn-ea"/>
              <a:cs typeface="+mn-cs"/>
            </a:rPr>
            <a:t>Avoir des tâches à accomplir ou des décisions à prendre pour les autres</a:t>
          </a:r>
        </a:p>
      </dgm:t>
    </dgm:pt>
    <dgm:pt modelId="{0DC897B9-79BE-45EC-9F77-4393088A24A8}" type="parTrans" cxnId="{74340299-1D9E-438A-ABFD-9EA2A73E558B}">
      <dgm:prSet/>
      <dgm:spPr/>
      <dgm:t>
        <a:bodyPr/>
        <a:lstStyle/>
        <a:p>
          <a:endParaRPr lang="fr-FR"/>
        </a:p>
      </dgm:t>
    </dgm:pt>
    <dgm:pt modelId="{233B9B88-1D48-43E6-8D6B-1E3E49B67A45}" type="sibTrans" cxnId="{74340299-1D9E-438A-ABFD-9EA2A73E558B}">
      <dgm:prSet/>
      <dgm:spPr>
        <a:xfrm>
          <a:off x="4324609" y="-1210845"/>
          <a:ext cx="9959776" cy="9959776"/>
        </a:xfrm>
        <a:prstGeom prst="blockArc">
          <a:avLst>
            <a:gd name="adj1" fmla="val 8100000"/>
            <a:gd name="adj2" fmla="val 13500000"/>
            <a:gd name="adj3" fmla="val 217"/>
          </a:avLst>
        </a:prstGeom>
        <a:noFill/>
        <a:ln w="12700" cap="flat" cmpd="sng" algn="ctr">
          <a:solidFill>
            <a:srgbClr val="70AD47">
              <a:hueOff val="0"/>
              <a:satOff val="0"/>
              <a:lumOff val="0"/>
              <a:alphaOff val="0"/>
            </a:srgbClr>
          </a:solidFill>
          <a:prstDash val="solid"/>
          <a:miter lim="800000"/>
        </a:ln>
        <a:effectLst/>
      </dgm:spPr>
      <dgm:t>
        <a:bodyPr/>
        <a:lstStyle/>
        <a:p>
          <a:endParaRPr lang="fr-FR"/>
        </a:p>
      </dgm:t>
    </dgm:pt>
    <dgm:pt modelId="{2336D0C7-78B6-47D8-BD04-CDCC6140ADB9}">
      <dgm:prSet phldrT="[Texte]" custT="1"/>
      <dgm:spPr>
        <a:xfrm>
          <a:off x="98823" y="1414007"/>
          <a:ext cx="4694673" cy="672740"/>
        </a:xfrm>
        <a:prstGeom prst="rect">
          <a:avLst/>
        </a:prstGeom>
        <a:solidFill>
          <a:srgbClr val="4472C4">
            <a:hueOff val="-1225557"/>
            <a:satOff val="-1705"/>
            <a:lumOff val="-654"/>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Santé émotionnelle</a:t>
          </a:r>
        </a:p>
        <a:p>
          <a:r>
            <a:rPr lang="fr-FR" sz="1200" b="0">
              <a:solidFill>
                <a:sysClr val="window" lastClr="FFFFFF"/>
              </a:solidFill>
              <a:latin typeface="Calibri" panose="020F0502020204030204"/>
              <a:ea typeface="+mn-ea"/>
              <a:cs typeface="+mn-cs"/>
            </a:rPr>
            <a:t>Tranquilité d'esprit, sérénité, absence de conflits intérieurs</a:t>
          </a:r>
        </a:p>
      </dgm:t>
    </dgm:pt>
    <dgm:pt modelId="{5BB4729A-21A2-4145-ACFB-81FE7A1B74C7}" type="parTrans" cxnId="{CBD8BBC4-5C8D-4A93-98DF-A6CF1CC08094}">
      <dgm:prSet/>
      <dgm:spPr/>
      <dgm:t>
        <a:bodyPr/>
        <a:lstStyle/>
        <a:p>
          <a:endParaRPr lang="fr-FR"/>
        </a:p>
      </dgm:t>
    </dgm:pt>
    <dgm:pt modelId="{EE865164-C1BC-410F-9B5D-20DC20EDDE73}" type="sibTrans" cxnId="{CBD8BBC4-5C8D-4A93-98DF-A6CF1CC08094}">
      <dgm:prSet/>
      <dgm:spPr/>
      <dgm:t>
        <a:bodyPr/>
        <a:lstStyle/>
        <a:p>
          <a:endParaRPr lang="fr-FR"/>
        </a:p>
      </dgm:t>
    </dgm:pt>
    <dgm:pt modelId="{8AEA864C-AABA-4B02-BCB2-2F5E296D9EC4}">
      <dgm:prSet phldrT="[Texte]" custT="1"/>
      <dgm:spPr>
        <a:xfrm>
          <a:off x="98823" y="2422969"/>
          <a:ext cx="4360820" cy="672740"/>
        </a:xfrm>
        <a:prstGeom prst="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Salaire</a:t>
          </a:r>
        </a:p>
        <a:p>
          <a:r>
            <a:rPr lang="fr-FR" sz="1200" b="0">
              <a:solidFill>
                <a:sysClr val="window" lastClr="FFFFFF"/>
              </a:solidFill>
              <a:latin typeface="Calibri" panose="020F0502020204030204"/>
              <a:ea typeface="+mn-ea"/>
              <a:cs typeface="+mn-cs"/>
            </a:rPr>
            <a:t>Gagner un bon salaire</a:t>
          </a:r>
        </a:p>
      </dgm:t>
    </dgm:pt>
    <dgm:pt modelId="{9696C164-EA69-4ED3-8AD4-4E8E56F074E9}" type="parTrans" cxnId="{BB5A33B1-16FF-4027-9877-134F8A1167A7}">
      <dgm:prSet/>
      <dgm:spPr/>
      <dgm:t>
        <a:bodyPr/>
        <a:lstStyle/>
        <a:p>
          <a:endParaRPr lang="fr-FR"/>
        </a:p>
      </dgm:t>
    </dgm:pt>
    <dgm:pt modelId="{CE58A272-7D98-4241-863F-7E4978F70040}" type="sibTrans" cxnId="{BB5A33B1-16FF-4027-9877-134F8A1167A7}">
      <dgm:prSet/>
      <dgm:spPr/>
      <dgm:t>
        <a:bodyPr/>
        <a:lstStyle/>
        <a:p>
          <a:endParaRPr lang="fr-FR"/>
        </a:p>
      </dgm:t>
    </dgm:pt>
    <dgm:pt modelId="{E2BB064C-CBB0-44C0-93BA-034DFF0ACC57}">
      <dgm:prSet phldrT="[Texte]" custT="1"/>
      <dgm:spPr>
        <a:xfrm>
          <a:off x="98823" y="6461040"/>
          <a:ext cx="5303900" cy="672740"/>
        </a:xfrm>
        <a:prstGeom prst="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Stabilité</a:t>
          </a:r>
        </a:p>
        <a:p>
          <a:r>
            <a:rPr lang="fr-FR" sz="1200" b="0">
              <a:solidFill>
                <a:sysClr val="window" lastClr="FFFFFF"/>
              </a:solidFill>
              <a:latin typeface="Calibri" panose="020F0502020204030204"/>
              <a:ea typeface="+mn-ea"/>
              <a:cs typeface="+mn-cs"/>
            </a:rPr>
            <a:t>Avoir un travail régulier, la stabilité d'emploi</a:t>
          </a:r>
        </a:p>
      </dgm:t>
    </dgm:pt>
    <dgm:pt modelId="{6152F6CC-D89E-4D62-B681-E85170B47E90}" type="parTrans" cxnId="{E02B79A3-AE55-4E9D-BF0F-08275BA8E2CA}">
      <dgm:prSet/>
      <dgm:spPr/>
      <dgm:t>
        <a:bodyPr/>
        <a:lstStyle/>
        <a:p>
          <a:endParaRPr lang="fr-FR"/>
        </a:p>
      </dgm:t>
    </dgm:pt>
    <dgm:pt modelId="{C8501CFE-96B6-47FA-AFD9-D5826D2C2B1E}" type="sibTrans" cxnId="{E02B79A3-AE55-4E9D-BF0F-08275BA8E2CA}">
      <dgm:prSet/>
      <dgm:spPr/>
      <dgm:t>
        <a:bodyPr/>
        <a:lstStyle/>
        <a:p>
          <a:endParaRPr lang="fr-FR"/>
        </a:p>
      </dgm:t>
    </dgm:pt>
    <dgm:pt modelId="{C81E8A5E-BE82-4AB6-BED1-359E21BEBD4D}">
      <dgm:prSet phldrT="[Texte]" custT="1"/>
      <dgm:spPr>
        <a:xfrm>
          <a:off x="98823" y="3432672"/>
          <a:ext cx="4254223" cy="672740"/>
        </a:xfrm>
        <a:prstGeom prst="rect">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Satisfaction</a:t>
          </a:r>
        </a:p>
        <a:p>
          <a:r>
            <a:rPr lang="fr-FR" sz="1200" b="0">
              <a:solidFill>
                <a:sysClr val="window" lastClr="FFFFFF"/>
              </a:solidFill>
              <a:latin typeface="Calibri" panose="020F0502020204030204"/>
              <a:ea typeface="+mn-ea"/>
              <a:cs typeface="+mn-cs"/>
            </a:rPr>
            <a:t>Être heureux, content de ce que l'on fait</a:t>
          </a:r>
        </a:p>
      </dgm:t>
    </dgm:pt>
    <dgm:pt modelId="{40197EF0-E745-4BE2-B161-AD43660D886C}" type="parTrans" cxnId="{A4F66321-1CED-478A-B5E7-512C4A047912}">
      <dgm:prSet/>
      <dgm:spPr/>
      <dgm:t>
        <a:bodyPr/>
        <a:lstStyle/>
        <a:p>
          <a:endParaRPr lang="fr-FR"/>
        </a:p>
      </dgm:t>
    </dgm:pt>
    <dgm:pt modelId="{432B3586-5F31-4492-9A76-D08AFE19A1B6}" type="sibTrans" cxnId="{A4F66321-1CED-478A-B5E7-512C4A047912}">
      <dgm:prSet/>
      <dgm:spPr/>
      <dgm:t>
        <a:bodyPr/>
        <a:lstStyle/>
        <a:p>
          <a:endParaRPr lang="fr-FR"/>
        </a:p>
      </dgm:t>
    </dgm:pt>
    <dgm:pt modelId="{261AC998-F0E5-4DD1-8B73-AC618A3C5500}">
      <dgm:prSet phldrT="[Texte]" custT="1"/>
      <dgm:spPr>
        <a:xfrm>
          <a:off x="88488" y="4452950"/>
          <a:ext cx="4360820" cy="672740"/>
        </a:xfrm>
        <a:prstGeom prst="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Sécurité</a:t>
          </a:r>
        </a:p>
        <a:p>
          <a:r>
            <a:rPr lang="fr-FR" sz="1200" b="0">
              <a:solidFill>
                <a:sysClr val="window" lastClr="FFFFFF"/>
              </a:solidFill>
              <a:latin typeface="Calibri" panose="020F0502020204030204"/>
              <a:ea typeface="+mn-ea"/>
              <a:cs typeface="+mn-cs"/>
            </a:rPr>
            <a:t>Être à l'abri du danger, sans inquiétude</a:t>
          </a:r>
        </a:p>
      </dgm:t>
    </dgm:pt>
    <dgm:pt modelId="{BB17B203-4523-44B4-8D73-5B76126721E6}" type="parTrans" cxnId="{9E8F9716-40F1-4271-8FC1-794278D4A18B}">
      <dgm:prSet/>
      <dgm:spPr/>
      <dgm:t>
        <a:bodyPr/>
        <a:lstStyle/>
        <a:p>
          <a:endParaRPr lang="fr-FR"/>
        </a:p>
      </dgm:t>
    </dgm:pt>
    <dgm:pt modelId="{5EB57DF7-4BD0-4BDE-A37F-C277B2DEE472}" type="sibTrans" cxnId="{9E8F9716-40F1-4271-8FC1-794278D4A18B}">
      <dgm:prSet/>
      <dgm:spPr/>
      <dgm:t>
        <a:bodyPr/>
        <a:lstStyle/>
        <a:p>
          <a:endParaRPr lang="fr-FR"/>
        </a:p>
      </dgm:t>
    </dgm:pt>
    <dgm:pt modelId="{F9C6ED9B-5571-4EBF-ACA1-7F814A4655F3}">
      <dgm:prSet phldrT="[Texte]" custT="1"/>
      <dgm:spPr>
        <a:xfrm>
          <a:off x="121780" y="5473443"/>
          <a:ext cx="4694673" cy="672740"/>
        </a:xfrm>
        <a:prstGeom prst="rect">
          <a:avLst/>
        </a:prstGeom>
        <a:solidFill>
          <a:srgbClr val="4472C4">
            <a:hueOff val="-6127787"/>
            <a:satOff val="-8523"/>
            <a:lumOff val="-326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Service</a:t>
          </a:r>
        </a:p>
        <a:p>
          <a:r>
            <a:rPr lang="fr-FR" sz="1200" b="0">
              <a:solidFill>
                <a:sysClr val="window" lastClr="FFFFFF"/>
              </a:solidFill>
              <a:latin typeface="Calibri" panose="020F0502020204030204"/>
              <a:ea typeface="+mn-ea"/>
              <a:cs typeface="+mn-cs"/>
            </a:rPr>
            <a:t>Avoir la possibilité d'aider les gens</a:t>
          </a:r>
        </a:p>
      </dgm:t>
    </dgm:pt>
    <dgm:pt modelId="{45F9ABF7-5C22-492D-BCD2-D131F3D03B9A}" type="parTrans" cxnId="{2A2ADB20-CC85-4ECB-9EA6-859EF0B09DD6}">
      <dgm:prSet/>
      <dgm:spPr/>
      <dgm:t>
        <a:bodyPr/>
        <a:lstStyle/>
        <a:p>
          <a:endParaRPr lang="fr-FR"/>
        </a:p>
      </dgm:t>
    </dgm:pt>
    <dgm:pt modelId="{C02B766A-4C15-4D71-8538-9203E77CDD93}" type="sibTrans" cxnId="{2A2ADB20-CC85-4ECB-9EA6-859EF0B09DD6}">
      <dgm:prSet/>
      <dgm:spPr/>
      <dgm:t>
        <a:bodyPr/>
        <a:lstStyle/>
        <a:p>
          <a:endParaRPr lang="fr-FR"/>
        </a:p>
      </dgm:t>
    </dgm:pt>
    <dgm:pt modelId="{3997F987-2C86-47E1-9E43-C541D6A2A7F4}" type="pres">
      <dgm:prSet presAssocID="{79DFCBDC-D79E-4C3F-BF56-ACEDF9391A1F}" presName="Name0" presStyleCnt="0">
        <dgm:presLayoutVars>
          <dgm:chMax val="7"/>
          <dgm:chPref val="7"/>
          <dgm:dir val="rev"/>
        </dgm:presLayoutVars>
      </dgm:prSet>
      <dgm:spPr/>
      <dgm:t>
        <a:bodyPr/>
        <a:lstStyle/>
        <a:p>
          <a:endParaRPr lang="fr-FR"/>
        </a:p>
      </dgm:t>
    </dgm:pt>
    <dgm:pt modelId="{F19A476F-3ED4-4A9A-BA82-7751810863B1}" type="pres">
      <dgm:prSet presAssocID="{79DFCBDC-D79E-4C3F-BF56-ACEDF9391A1F}" presName="Name1" presStyleCnt="0"/>
      <dgm:spPr/>
    </dgm:pt>
    <dgm:pt modelId="{764E2DDE-B3DB-41FB-BEB3-163ED6A374C9}" type="pres">
      <dgm:prSet presAssocID="{79DFCBDC-D79E-4C3F-BF56-ACEDF9391A1F}" presName="cycle" presStyleCnt="0"/>
      <dgm:spPr/>
    </dgm:pt>
    <dgm:pt modelId="{A771C2C7-29DE-43D5-ADF2-0CE3C426EB31}" type="pres">
      <dgm:prSet presAssocID="{79DFCBDC-D79E-4C3F-BF56-ACEDF9391A1F}" presName="srcNode" presStyleLbl="node1" presStyleIdx="0" presStyleCnt="7"/>
      <dgm:spPr/>
    </dgm:pt>
    <dgm:pt modelId="{B34968CC-6392-4837-A6A4-97117F9242BF}" type="pres">
      <dgm:prSet presAssocID="{79DFCBDC-D79E-4C3F-BF56-ACEDF9391A1F}" presName="conn" presStyleLbl="parChTrans1D2" presStyleIdx="0" presStyleCnt="1"/>
      <dgm:spPr/>
      <dgm:t>
        <a:bodyPr/>
        <a:lstStyle/>
        <a:p>
          <a:endParaRPr lang="fr-FR"/>
        </a:p>
      </dgm:t>
    </dgm:pt>
    <dgm:pt modelId="{2F1F8BD5-CC3B-4371-B275-F089C0608175}" type="pres">
      <dgm:prSet presAssocID="{79DFCBDC-D79E-4C3F-BF56-ACEDF9391A1F}" presName="extraNode" presStyleLbl="node1" presStyleIdx="0" presStyleCnt="7"/>
      <dgm:spPr/>
    </dgm:pt>
    <dgm:pt modelId="{04090322-69BF-43C8-9125-F836456951F3}" type="pres">
      <dgm:prSet presAssocID="{79DFCBDC-D79E-4C3F-BF56-ACEDF9391A1F}" presName="dstNode" presStyleLbl="node1" presStyleIdx="0" presStyleCnt="7"/>
      <dgm:spPr/>
    </dgm:pt>
    <dgm:pt modelId="{06FAF167-C75F-40CE-993D-DEED51D7812D}" type="pres">
      <dgm:prSet presAssocID="{4A3E060B-1E09-4225-B3AA-1144B17BBED0}" presName="text_1" presStyleLbl="node1" presStyleIdx="0" presStyleCnt="7">
        <dgm:presLayoutVars>
          <dgm:bulletEnabled val="1"/>
        </dgm:presLayoutVars>
      </dgm:prSet>
      <dgm:spPr/>
      <dgm:t>
        <a:bodyPr/>
        <a:lstStyle/>
        <a:p>
          <a:endParaRPr lang="fr-FR"/>
        </a:p>
      </dgm:t>
    </dgm:pt>
    <dgm:pt modelId="{569ECC3C-5A06-46FA-9C39-D04C101A76F8}" type="pres">
      <dgm:prSet presAssocID="{4A3E060B-1E09-4225-B3AA-1144B17BBED0}" presName="accent_1" presStyleCnt="0"/>
      <dgm:spPr/>
    </dgm:pt>
    <dgm:pt modelId="{10217FD6-F005-4E7F-8D27-3EF3B8B3006E}" type="pres">
      <dgm:prSet presAssocID="{4A3E060B-1E09-4225-B3AA-1144B17BBED0}" presName="accentRepeatNode" presStyleLbl="solidFgAcc1" presStyleIdx="0" presStyleCnt="7"/>
      <dgm:spPr>
        <a:xfrm>
          <a:off x="4982261" y="320211"/>
          <a:ext cx="840925" cy="840925"/>
        </a:xfrm>
        <a:prstGeom prst="ellipse">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endParaRPr lang="fr-FR"/>
        </a:p>
      </dgm:t>
    </dgm:pt>
    <dgm:pt modelId="{AF485172-19FC-43C5-98C3-63072BCE754D}" type="pres">
      <dgm:prSet presAssocID="{2336D0C7-78B6-47D8-BD04-CDCC6140ADB9}" presName="text_2" presStyleLbl="node1" presStyleIdx="1" presStyleCnt="7">
        <dgm:presLayoutVars>
          <dgm:bulletEnabled val="1"/>
        </dgm:presLayoutVars>
      </dgm:prSet>
      <dgm:spPr/>
      <dgm:t>
        <a:bodyPr/>
        <a:lstStyle/>
        <a:p>
          <a:endParaRPr lang="fr-FR"/>
        </a:p>
      </dgm:t>
    </dgm:pt>
    <dgm:pt modelId="{9C93C23B-B337-46E5-BBA5-45CC6B03EA3E}" type="pres">
      <dgm:prSet presAssocID="{2336D0C7-78B6-47D8-BD04-CDCC6140ADB9}" presName="accent_2" presStyleCnt="0"/>
      <dgm:spPr/>
    </dgm:pt>
    <dgm:pt modelId="{D8DC996D-7852-4F13-8BCF-28BF728EC8AF}" type="pres">
      <dgm:prSet presAssocID="{2336D0C7-78B6-47D8-BD04-CDCC6140ADB9}" presName="accentRepeatNode" presStyleLbl="solidFgAcc1" presStyleIdx="1" presStyleCnt="7"/>
      <dgm:spPr>
        <a:xfrm>
          <a:off x="4373034" y="1329914"/>
          <a:ext cx="840925" cy="840925"/>
        </a:xfrm>
        <a:prstGeom prst="ellipse">
          <a:avLst/>
        </a:prstGeom>
        <a:solidFill>
          <a:sysClr val="window" lastClr="FFFFFF">
            <a:hueOff val="0"/>
            <a:satOff val="0"/>
            <a:lumOff val="0"/>
            <a:alphaOff val="0"/>
          </a:sysClr>
        </a:solidFill>
        <a:ln w="12700" cap="flat" cmpd="sng" algn="ctr">
          <a:solidFill>
            <a:srgbClr val="4472C4">
              <a:hueOff val="-1225557"/>
              <a:satOff val="-1705"/>
              <a:lumOff val="-654"/>
              <a:alphaOff val="0"/>
            </a:srgbClr>
          </a:solidFill>
          <a:prstDash val="solid"/>
          <a:miter lim="800000"/>
        </a:ln>
        <a:effectLst/>
      </dgm:spPr>
      <dgm:t>
        <a:bodyPr/>
        <a:lstStyle/>
        <a:p>
          <a:endParaRPr lang="fr-FR"/>
        </a:p>
      </dgm:t>
    </dgm:pt>
    <dgm:pt modelId="{4F591221-C761-416A-8400-95DC49CF29A7}" type="pres">
      <dgm:prSet presAssocID="{8AEA864C-AABA-4B02-BCB2-2F5E296D9EC4}" presName="text_3" presStyleLbl="node1" presStyleIdx="2" presStyleCnt="7" custLinFactNeighborY="0">
        <dgm:presLayoutVars>
          <dgm:bulletEnabled val="1"/>
        </dgm:presLayoutVars>
      </dgm:prSet>
      <dgm:spPr/>
      <dgm:t>
        <a:bodyPr/>
        <a:lstStyle/>
        <a:p>
          <a:endParaRPr lang="fr-FR"/>
        </a:p>
      </dgm:t>
    </dgm:pt>
    <dgm:pt modelId="{F973ACB0-82FF-462B-BE06-6925D046C6C6}" type="pres">
      <dgm:prSet presAssocID="{8AEA864C-AABA-4B02-BCB2-2F5E296D9EC4}" presName="accent_3" presStyleCnt="0"/>
      <dgm:spPr/>
    </dgm:pt>
    <dgm:pt modelId="{A1FBC9FF-032E-49B0-BD6A-55C43969836B}" type="pres">
      <dgm:prSet presAssocID="{8AEA864C-AABA-4B02-BCB2-2F5E296D9EC4}" presName="accentRepeatNode" presStyleLbl="solidFgAcc1" presStyleIdx="2" presStyleCnt="7"/>
      <dgm:spPr>
        <a:xfrm>
          <a:off x="4039180" y="2338877"/>
          <a:ext cx="840925" cy="840925"/>
        </a:xfrm>
        <a:prstGeom prst="ellipse">
          <a:avLst/>
        </a:prstGeom>
        <a:solidFill>
          <a:sysClr val="window" lastClr="FFFFFF">
            <a:hueOff val="0"/>
            <a:satOff val="0"/>
            <a:lumOff val="0"/>
            <a:alphaOff val="0"/>
          </a:sysClr>
        </a:solidFill>
        <a:ln w="12700" cap="flat" cmpd="sng" algn="ctr">
          <a:solidFill>
            <a:srgbClr val="4472C4">
              <a:hueOff val="-2451115"/>
              <a:satOff val="-3409"/>
              <a:lumOff val="-1307"/>
              <a:alphaOff val="0"/>
            </a:srgbClr>
          </a:solidFill>
          <a:prstDash val="solid"/>
          <a:miter lim="800000"/>
        </a:ln>
        <a:effectLst/>
      </dgm:spPr>
      <dgm:t>
        <a:bodyPr/>
        <a:lstStyle/>
        <a:p>
          <a:endParaRPr lang="fr-FR"/>
        </a:p>
      </dgm:t>
    </dgm:pt>
    <dgm:pt modelId="{6C51D48A-4B6D-45D5-8595-61EF335C4AFE}" type="pres">
      <dgm:prSet presAssocID="{C81E8A5E-BE82-4AB6-BED1-359E21BEBD4D}" presName="text_4" presStyleLbl="node1" presStyleIdx="3" presStyleCnt="7">
        <dgm:presLayoutVars>
          <dgm:bulletEnabled val="1"/>
        </dgm:presLayoutVars>
      </dgm:prSet>
      <dgm:spPr/>
      <dgm:t>
        <a:bodyPr/>
        <a:lstStyle/>
        <a:p>
          <a:endParaRPr lang="fr-FR"/>
        </a:p>
      </dgm:t>
    </dgm:pt>
    <dgm:pt modelId="{950DBE14-9DCA-4B6C-9526-F5DAABE876CF}" type="pres">
      <dgm:prSet presAssocID="{C81E8A5E-BE82-4AB6-BED1-359E21BEBD4D}" presName="accent_4" presStyleCnt="0"/>
      <dgm:spPr/>
    </dgm:pt>
    <dgm:pt modelId="{860D6962-D984-41D5-B0F8-8D9EC7FE4199}" type="pres">
      <dgm:prSet presAssocID="{C81E8A5E-BE82-4AB6-BED1-359E21BEBD4D}" presName="accentRepeatNode" presStyleLbl="solidFgAcc1" presStyleIdx="3" presStyleCnt="7"/>
      <dgm:spPr>
        <a:xfrm>
          <a:off x="3932584" y="3348579"/>
          <a:ext cx="840925" cy="840925"/>
        </a:xfrm>
        <a:prstGeom prst="ellipse">
          <a:avLst/>
        </a:prstGeom>
        <a:solidFill>
          <a:sysClr val="window" lastClr="FFFFFF">
            <a:hueOff val="0"/>
            <a:satOff val="0"/>
            <a:lumOff val="0"/>
            <a:alphaOff val="0"/>
          </a:sysClr>
        </a:solidFill>
        <a:ln w="12700" cap="flat" cmpd="sng" algn="ctr">
          <a:solidFill>
            <a:srgbClr val="4472C4">
              <a:hueOff val="-3676672"/>
              <a:satOff val="-5114"/>
              <a:lumOff val="-1961"/>
              <a:alphaOff val="0"/>
            </a:srgbClr>
          </a:solidFill>
          <a:prstDash val="solid"/>
          <a:miter lim="800000"/>
        </a:ln>
        <a:effectLst/>
      </dgm:spPr>
      <dgm:t>
        <a:bodyPr/>
        <a:lstStyle/>
        <a:p>
          <a:endParaRPr lang="fr-FR"/>
        </a:p>
      </dgm:t>
    </dgm:pt>
    <dgm:pt modelId="{5AB42048-44D2-4BB6-8808-F1344D8CF52E}" type="pres">
      <dgm:prSet presAssocID="{261AC998-F0E5-4DD1-8B73-AC618A3C5500}" presName="text_5" presStyleLbl="node1" presStyleIdx="4" presStyleCnt="7" custLinFactNeighborX="-237" custLinFactNeighborY="1572">
        <dgm:presLayoutVars>
          <dgm:bulletEnabled val="1"/>
        </dgm:presLayoutVars>
      </dgm:prSet>
      <dgm:spPr/>
      <dgm:t>
        <a:bodyPr/>
        <a:lstStyle/>
        <a:p>
          <a:endParaRPr lang="fr-FR"/>
        </a:p>
      </dgm:t>
    </dgm:pt>
    <dgm:pt modelId="{62AAA927-193D-45CA-A1CF-6597FF260761}" type="pres">
      <dgm:prSet presAssocID="{261AC998-F0E5-4DD1-8B73-AC618A3C5500}" presName="accent_5" presStyleCnt="0"/>
      <dgm:spPr/>
    </dgm:pt>
    <dgm:pt modelId="{8BC82367-7901-45AD-829B-50A90B60B25F}" type="pres">
      <dgm:prSet presAssocID="{261AC998-F0E5-4DD1-8B73-AC618A3C5500}" presName="accentRepeatNode" presStyleLbl="solidFgAcc1" presStyleIdx="4" presStyleCnt="7"/>
      <dgm:spPr>
        <a:xfrm>
          <a:off x="4039180" y="4358282"/>
          <a:ext cx="840925" cy="840925"/>
        </a:xfrm>
        <a:prstGeom prst="ellipse">
          <a:avLst/>
        </a:prstGeom>
        <a:solidFill>
          <a:sysClr val="window" lastClr="FFFFFF">
            <a:hueOff val="0"/>
            <a:satOff val="0"/>
            <a:lumOff val="0"/>
            <a:alphaOff val="0"/>
          </a:sysClr>
        </a:solidFill>
        <a:ln w="12700" cap="flat" cmpd="sng" algn="ctr">
          <a:solidFill>
            <a:srgbClr val="4472C4">
              <a:hueOff val="-4902230"/>
              <a:satOff val="-6819"/>
              <a:lumOff val="-2615"/>
              <a:alphaOff val="0"/>
            </a:srgbClr>
          </a:solidFill>
          <a:prstDash val="solid"/>
          <a:miter lim="800000"/>
        </a:ln>
        <a:effectLst/>
      </dgm:spPr>
      <dgm:t>
        <a:bodyPr/>
        <a:lstStyle/>
        <a:p>
          <a:endParaRPr lang="fr-FR"/>
        </a:p>
      </dgm:t>
    </dgm:pt>
    <dgm:pt modelId="{7C3D3A44-011C-4642-B87F-69B3D8DA2F18}" type="pres">
      <dgm:prSet presAssocID="{F9C6ED9B-5571-4EBF-ACA1-7F814A4655F3}" presName="text_6" presStyleLbl="node1" presStyleIdx="5" presStyleCnt="7" custLinFactNeighborX="489" custLinFactNeighborY="3286">
        <dgm:presLayoutVars>
          <dgm:bulletEnabled val="1"/>
        </dgm:presLayoutVars>
      </dgm:prSet>
      <dgm:spPr/>
      <dgm:t>
        <a:bodyPr/>
        <a:lstStyle/>
        <a:p>
          <a:endParaRPr lang="fr-FR"/>
        </a:p>
      </dgm:t>
    </dgm:pt>
    <dgm:pt modelId="{EB97D502-426A-4063-9414-78F0A3AA5F44}" type="pres">
      <dgm:prSet presAssocID="{F9C6ED9B-5571-4EBF-ACA1-7F814A4655F3}" presName="accent_6" presStyleCnt="0"/>
      <dgm:spPr/>
    </dgm:pt>
    <dgm:pt modelId="{23A34D32-A73D-4431-952B-454AEC04C73D}" type="pres">
      <dgm:prSet presAssocID="{F9C6ED9B-5571-4EBF-ACA1-7F814A4655F3}" presName="accentRepeatNode" presStyleLbl="solidFgAcc1" presStyleIdx="5" presStyleCnt="7"/>
      <dgm:spPr>
        <a:xfrm>
          <a:off x="4373034" y="5367244"/>
          <a:ext cx="840925" cy="840925"/>
        </a:xfrm>
        <a:prstGeom prst="ellipse">
          <a:avLst/>
        </a:prstGeom>
        <a:solidFill>
          <a:sysClr val="window" lastClr="FFFFFF">
            <a:hueOff val="0"/>
            <a:satOff val="0"/>
            <a:lumOff val="0"/>
            <a:alphaOff val="0"/>
          </a:sysClr>
        </a:solidFill>
        <a:ln w="12700" cap="flat" cmpd="sng" algn="ctr">
          <a:solidFill>
            <a:srgbClr val="4472C4">
              <a:hueOff val="-6127787"/>
              <a:satOff val="-8523"/>
              <a:lumOff val="-3268"/>
              <a:alphaOff val="0"/>
            </a:srgbClr>
          </a:solidFill>
          <a:prstDash val="solid"/>
          <a:miter lim="800000"/>
        </a:ln>
        <a:effectLst/>
      </dgm:spPr>
      <dgm:t>
        <a:bodyPr/>
        <a:lstStyle/>
        <a:p>
          <a:endParaRPr lang="fr-FR"/>
        </a:p>
      </dgm:t>
    </dgm:pt>
    <dgm:pt modelId="{5D95C1D5-087A-4DEF-AD0A-8AB1755221A0}" type="pres">
      <dgm:prSet presAssocID="{E2BB064C-CBB0-44C0-93BA-034DFF0ACC57}" presName="text_7" presStyleLbl="node1" presStyleIdx="6" presStyleCnt="7">
        <dgm:presLayoutVars>
          <dgm:bulletEnabled val="1"/>
        </dgm:presLayoutVars>
      </dgm:prSet>
      <dgm:spPr/>
      <dgm:t>
        <a:bodyPr/>
        <a:lstStyle/>
        <a:p>
          <a:endParaRPr lang="fr-FR"/>
        </a:p>
      </dgm:t>
    </dgm:pt>
    <dgm:pt modelId="{1C788117-6273-4421-B2DF-2158A68B637F}" type="pres">
      <dgm:prSet presAssocID="{E2BB064C-CBB0-44C0-93BA-034DFF0ACC57}" presName="accent_7" presStyleCnt="0"/>
      <dgm:spPr/>
    </dgm:pt>
    <dgm:pt modelId="{EB207F91-7D38-4C1A-91FA-C857C101A35F}" type="pres">
      <dgm:prSet presAssocID="{E2BB064C-CBB0-44C0-93BA-034DFF0ACC57}" presName="accentRepeatNode" presStyleLbl="solidFgAcc1" presStyleIdx="6" presStyleCnt="7"/>
      <dgm:spPr>
        <a:xfrm>
          <a:off x="4982261" y="6376947"/>
          <a:ext cx="840925" cy="840925"/>
        </a:xfrm>
        <a:prstGeom prst="ellipse">
          <a:avLst/>
        </a:prstGeom>
        <a:solidFill>
          <a:sysClr val="window" lastClr="FFFFFF">
            <a:hueOff val="0"/>
            <a:satOff val="0"/>
            <a:lumOff val="0"/>
            <a:alphaOff val="0"/>
          </a:sysClr>
        </a:solidFill>
        <a:ln w="12700" cap="flat" cmpd="sng" algn="ctr">
          <a:solidFill>
            <a:srgbClr val="4472C4">
              <a:hueOff val="-7353344"/>
              <a:satOff val="-10228"/>
              <a:lumOff val="-3922"/>
              <a:alphaOff val="0"/>
            </a:srgbClr>
          </a:solidFill>
          <a:prstDash val="solid"/>
          <a:miter lim="800000"/>
        </a:ln>
        <a:effectLst/>
      </dgm:spPr>
      <dgm:t>
        <a:bodyPr/>
        <a:lstStyle/>
        <a:p>
          <a:endParaRPr lang="fr-FR"/>
        </a:p>
      </dgm:t>
    </dgm:pt>
  </dgm:ptLst>
  <dgm:cxnLst>
    <dgm:cxn modelId="{44A77B8C-D08B-4E81-B9F2-AAB156E72CCB}" type="presOf" srcId="{79DFCBDC-D79E-4C3F-BF56-ACEDF9391A1F}" destId="{3997F987-2C86-47E1-9E43-C541D6A2A7F4}" srcOrd="0" destOrd="0" presId="urn:microsoft.com/office/officeart/2008/layout/VerticalCurvedList"/>
    <dgm:cxn modelId="{2A2ADB20-CC85-4ECB-9EA6-859EF0B09DD6}" srcId="{79DFCBDC-D79E-4C3F-BF56-ACEDF9391A1F}" destId="{F9C6ED9B-5571-4EBF-ACA1-7F814A4655F3}" srcOrd="5" destOrd="0" parTransId="{45F9ABF7-5C22-492D-BCD2-D131F3D03B9A}" sibTransId="{C02B766A-4C15-4D71-8538-9203E77CDD93}"/>
    <dgm:cxn modelId="{52843455-B569-4495-BA16-508013B891FB}" type="presOf" srcId="{8AEA864C-AABA-4B02-BCB2-2F5E296D9EC4}" destId="{4F591221-C761-416A-8400-95DC49CF29A7}" srcOrd="0" destOrd="0" presId="urn:microsoft.com/office/officeart/2008/layout/VerticalCurvedList"/>
    <dgm:cxn modelId="{53C7C4EE-C25C-4918-A8A0-FDB2F4914EC7}" type="presOf" srcId="{261AC998-F0E5-4DD1-8B73-AC618A3C5500}" destId="{5AB42048-44D2-4BB6-8808-F1344D8CF52E}" srcOrd="0" destOrd="0" presId="urn:microsoft.com/office/officeart/2008/layout/VerticalCurvedList"/>
    <dgm:cxn modelId="{74340299-1D9E-438A-ABFD-9EA2A73E558B}" srcId="{79DFCBDC-D79E-4C3F-BF56-ACEDF9391A1F}" destId="{4A3E060B-1E09-4225-B3AA-1144B17BBED0}" srcOrd="0" destOrd="0" parTransId="{0DC897B9-79BE-45EC-9F77-4393088A24A8}" sibTransId="{233B9B88-1D48-43E6-8D6B-1E3E49B67A45}"/>
    <dgm:cxn modelId="{E02B79A3-AE55-4E9D-BF0F-08275BA8E2CA}" srcId="{79DFCBDC-D79E-4C3F-BF56-ACEDF9391A1F}" destId="{E2BB064C-CBB0-44C0-93BA-034DFF0ACC57}" srcOrd="6" destOrd="0" parTransId="{6152F6CC-D89E-4D62-B681-E85170B47E90}" sibTransId="{C8501CFE-96B6-47FA-AFD9-D5826D2C2B1E}"/>
    <dgm:cxn modelId="{9D36DBE8-49D1-4F2C-8D86-75B223C842D0}" type="presOf" srcId="{233B9B88-1D48-43E6-8D6B-1E3E49B67A45}" destId="{B34968CC-6392-4837-A6A4-97117F9242BF}" srcOrd="0" destOrd="0" presId="urn:microsoft.com/office/officeart/2008/layout/VerticalCurvedList"/>
    <dgm:cxn modelId="{11CFB55B-04DB-4DBC-B8FF-7B6A96BF9D28}" type="presOf" srcId="{C81E8A5E-BE82-4AB6-BED1-359E21BEBD4D}" destId="{6C51D48A-4B6D-45D5-8595-61EF335C4AFE}" srcOrd="0" destOrd="0" presId="urn:microsoft.com/office/officeart/2008/layout/VerticalCurvedList"/>
    <dgm:cxn modelId="{F5A1809B-0A10-4C2D-8262-04E5306A7ECF}" type="presOf" srcId="{E2BB064C-CBB0-44C0-93BA-034DFF0ACC57}" destId="{5D95C1D5-087A-4DEF-AD0A-8AB1755221A0}" srcOrd="0" destOrd="0" presId="urn:microsoft.com/office/officeart/2008/layout/VerticalCurvedList"/>
    <dgm:cxn modelId="{07A4934E-C766-4A78-B20C-3B4BEE621B4C}" type="presOf" srcId="{2336D0C7-78B6-47D8-BD04-CDCC6140ADB9}" destId="{AF485172-19FC-43C5-98C3-63072BCE754D}" srcOrd="0" destOrd="0" presId="urn:microsoft.com/office/officeart/2008/layout/VerticalCurvedList"/>
    <dgm:cxn modelId="{A4F66321-1CED-478A-B5E7-512C4A047912}" srcId="{79DFCBDC-D79E-4C3F-BF56-ACEDF9391A1F}" destId="{C81E8A5E-BE82-4AB6-BED1-359E21BEBD4D}" srcOrd="3" destOrd="0" parTransId="{40197EF0-E745-4BE2-B161-AD43660D886C}" sibTransId="{432B3586-5F31-4492-9A76-D08AFE19A1B6}"/>
    <dgm:cxn modelId="{7E13A59B-6E62-4DA6-A46D-1B8399F30388}" type="presOf" srcId="{4A3E060B-1E09-4225-B3AA-1144B17BBED0}" destId="{06FAF167-C75F-40CE-993D-DEED51D7812D}" srcOrd="0" destOrd="0" presId="urn:microsoft.com/office/officeart/2008/layout/VerticalCurvedList"/>
    <dgm:cxn modelId="{9E8F9716-40F1-4271-8FC1-794278D4A18B}" srcId="{79DFCBDC-D79E-4C3F-BF56-ACEDF9391A1F}" destId="{261AC998-F0E5-4DD1-8B73-AC618A3C5500}" srcOrd="4" destOrd="0" parTransId="{BB17B203-4523-44B4-8D73-5B76126721E6}" sibTransId="{5EB57DF7-4BD0-4BDE-A37F-C277B2DEE472}"/>
    <dgm:cxn modelId="{DB97E84F-F95F-440B-B0C5-B865CA6EE032}" type="presOf" srcId="{F9C6ED9B-5571-4EBF-ACA1-7F814A4655F3}" destId="{7C3D3A44-011C-4642-B87F-69B3D8DA2F18}" srcOrd="0" destOrd="0" presId="urn:microsoft.com/office/officeart/2008/layout/VerticalCurvedList"/>
    <dgm:cxn modelId="{BB5A33B1-16FF-4027-9877-134F8A1167A7}" srcId="{79DFCBDC-D79E-4C3F-BF56-ACEDF9391A1F}" destId="{8AEA864C-AABA-4B02-BCB2-2F5E296D9EC4}" srcOrd="2" destOrd="0" parTransId="{9696C164-EA69-4ED3-8AD4-4E8E56F074E9}" sibTransId="{CE58A272-7D98-4241-863F-7E4978F70040}"/>
    <dgm:cxn modelId="{CBD8BBC4-5C8D-4A93-98DF-A6CF1CC08094}" srcId="{79DFCBDC-D79E-4C3F-BF56-ACEDF9391A1F}" destId="{2336D0C7-78B6-47D8-BD04-CDCC6140ADB9}" srcOrd="1" destOrd="0" parTransId="{5BB4729A-21A2-4145-ACFB-81FE7A1B74C7}" sibTransId="{EE865164-C1BC-410F-9B5D-20DC20EDDE73}"/>
    <dgm:cxn modelId="{001C449C-703E-40E0-A356-84CE43B38EC6}" type="presParOf" srcId="{3997F987-2C86-47E1-9E43-C541D6A2A7F4}" destId="{F19A476F-3ED4-4A9A-BA82-7751810863B1}" srcOrd="0" destOrd="0" presId="urn:microsoft.com/office/officeart/2008/layout/VerticalCurvedList"/>
    <dgm:cxn modelId="{AE79569D-1B11-4166-98DC-DD532EDFFFCD}" type="presParOf" srcId="{F19A476F-3ED4-4A9A-BA82-7751810863B1}" destId="{764E2DDE-B3DB-41FB-BEB3-163ED6A374C9}" srcOrd="0" destOrd="0" presId="urn:microsoft.com/office/officeart/2008/layout/VerticalCurvedList"/>
    <dgm:cxn modelId="{C44387D7-5CFC-40B7-AB08-41B4D8CC77E6}" type="presParOf" srcId="{764E2DDE-B3DB-41FB-BEB3-163ED6A374C9}" destId="{A771C2C7-29DE-43D5-ADF2-0CE3C426EB31}" srcOrd="0" destOrd="0" presId="urn:microsoft.com/office/officeart/2008/layout/VerticalCurvedList"/>
    <dgm:cxn modelId="{FB2EA1C9-21ED-4426-AA5B-1085EF92F630}" type="presParOf" srcId="{764E2DDE-B3DB-41FB-BEB3-163ED6A374C9}" destId="{B34968CC-6392-4837-A6A4-97117F9242BF}" srcOrd="1" destOrd="0" presId="urn:microsoft.com/office/officeart/2008/layout/VerticalCurvedList"/>
    <dgm:cxn modelId="{9E7301CD-7E5C-427E-8393-789D217FA61C}" type="presParOf" srcId="{764E2DDE-B3DB-41FB-BEB3-163ED6A374C9}" destId="{2F1F8BD5-CC3B-4371-B275-F089C0608175}" srcOrd="2" destOrd="0" presId="urn:microsoft.com/office/officeart/2008/layout/VerticalCurvedList"/>
    <dgm:cxn modelId="{8D2443B7-5BB1-4947-B126-71AAE018D8CB}" type="presParOf" srcId="{764E2DDE-B3DB-41FB-BEB3-163ED6A374C9}" destId="{04090322-69BF-43C8-9125-F836456951F3}" srcOrd="3" destOrd="0" presId="urn:microsoft.com/office/officeart/2008/layout/VerticalCurvedList"/>
    <dgm:cxn modelId="{7E670767-2AC6-4765-A33A-91C12B2079B2}" type="presParOf" srcId="{F19A476F-3ED4-4A9A-BA82-7751810863B1}" destId="{06FAF167-C75F-40CE-993D-DEED51D7812D}" srcOrd="1" destOrd="0" presId="urn:microsoft.com/office/officeart/2008/layout/VerticalCurvedList"/>
    <dgm:cxn modelId="{956F584A-4AA2-4917-9367-6F2B5D5FD0A6}" type="presParOf" srcId="{F19A476F-3ED4-4A9A-BA82-7751810863B1}" destId="{569ECC3C-5A06-46FA-9C39-D04C101A76F8}" srcOrd="2" destOrd="0" presId="urn:microsoft.com/office/officeart/2008/layout/VerticalCurvedList"/>
    <dgm:cxn modelId="{7ABC2605-2FC1-4272-B8CB-1EDECE64E451}" type="presParOf" srcId="{569ECC3C-5A06-46FA-9C39-D04C101A76F8}" destId="{10217FD6-F005-4E7F-8D27-3EF3B8B3006E}" srcOrd="0" destOrd="0" presId="urn:microsoft.com/office/officeart/2008/layout/VerticalCurvedList"/>
    <dgm:cxn modelId="{14F2DC6D-BDA5-4F51-8C69-300D955F485E}" type="presParOf" srcId="{F19A476F-3ED4-4A9A-BA82-7751810863B1}" destId="{AF485172-19FC-43C5-98C3-63072BCE754D}" srcOrd="3" destOrd="0" presId="urn:microsoft.com/office/officeart/2008/layout/VerticalCurvedList"/>
    <dgm:cxn modelId="{C17DFAA9-F3BB-4828-A4D7-F054E8DDB8DA}" type="presParOf" srcId="{F19A476F-3ED4-4A9A-BA82-7751810863B1}" destId="{9C93C23B-B337-46E5-BBA5-45CC6B03EA3E}" srcOrd="4" destOrd="0" presId="urn:microsoft.com/office/officeart/2008/layout/VerticalCurvedList"/>
    <dgm:cxn modelId="{F48E93F4-A6A6-48E0-B6AE-E65EF457CF55}" type="presParOf" srcId="{9C93C23B-B337-46E5-BBA5-45CC6B03EA3E}" destId="{D8DC996D-7852-4F13-8BCF-28BF728EC8AF}" srcOrd="0" destOrd="0" presId="urn:microsoft.com/office/officeart/2008/layout/VerticalCurvedList"/>
    <dgm:cxn modelId="{52261AA0-906C-4D8B-B1A2-130350032A4B}" type="presParOf" srcId="{F19A476F-3ED4-4A9A-BA82-7751810863B1}" destId="{4F591221-C761-416A-8400-95DC49CF29A7}" srcOrd="5" destOrd="0" presId="urn:microsoft.com/office/officeart/2008/layout/VerticalCurvedList"/>
    <dgm:cxn modelId="{2CA51C2A-64E4-4EA2-AD18-903E1A2137FE}" type="presParOf" srcId="{F19A476F-3ED4-4A9A-BA82-7751810863B1}" destId="{F973ACB0-82FF-462B-BE06-6925D046C6C6}" srcOrd="6" destOrd="0" presId="urn:microsoft.com/office/officeart/2008/layout/VerticalCurvedList"/>
    <dgm:cxn modelId="{E31DA44A-79D0-4491-AC17-6B96FE1AD7B3}" type="presParOf" srcId="{F973ACB0-82FF-462B-BE06-6925D046C6C6}" destId="{A1FBC9FF-032E-49B0-BD6A-55C43969836B}" srcOrd="0" destOrd="0" presId="urn:microsoft.com/office/officeart/2008/layout/VerticalCurvedList"/>
    <dgm:cxn modelId="{31DFFA17-C93A-485E-9FC4-38C3C75A3AE1}" type="presParOf" srcId="{F19A476F-3ED4-4A9A-BA82-7751810863B1}" destId="{6C51D48A-4B6D-45D5-8595-61EF335C4AFE}" srcOrd="7" destOrd="0" presId="urn:microsoft.com/office/officeart/2008/layout/VerticalCurvedList"/>
    <dgm:cxn modelId="{C4B46263-F4C1-40B0-BE1C-B239E4A3D689}" type="presParOf" srcId="{F19A476F-3ED4-4A9A-BA82-7751810863B1}" destId="{950DBE14-9DCA-4B6C-9526-F5DAABE876CF}" srcOrd="8" destOrd="0" presId="urn:microsoft.com/office/officeart/2008/layout/VerticalCurvedList"/>
    <dgm:cxn modelId="{33E50304-E89A-420D-8CCE-C81FD162C5CF}" type="presParOf" srcId="{950DBE14-9DCA-4B6C-9526-F5DAABE876CF}" destId="{860D6962-D984-41D5-B0F8-8D9EC7FE4199}" srcOrd="0" destOrd="0" presId="urn:microsoft.com/office/officeart/2008/layout/VerticalCurvedList"/>
    <dgm:cxn modelId="{F728E2EB-1177-4134-80DD-00CF61231301}" type="presParOf" srcId="{F19A476F-3ED4-4A9A-BA82-7751810863B1}" destId="{5AB42048-44D2-4BB6-8808-F1344D8CF52E}" srcOrd="9" destOrd="0" presId="urn:microsoft.com/office/officeart/2008/layout/VerticalCurvedList"/>
    <dgm:cxn modelId="{394A52E7-68F0-4C2F-820D-14203F9B145E}" type="presParOf" srcId="{F19A476F-3ED4-4A9A-BA82-7751810863B1}" destId="{62AAA927-193D-45CA-A1CF-6597FF260761}" srcOrd="10" destOrd="0" presId="urn:microsoft.com/office/officeart/2008/layout/VerticalCurvedList"/>
    <dgm:cxn modelId="{2E17DB85-B487-4352-A191-16D8C6350DF2}" type="presParOf" srcId="{62AAA927-193D-45CA-A1CF-6597FF260761}" destId="{8BC82367-7901-45AD-829B-50A90B60B25F}" srcOrd="0" destOrd="0" presId="urn:microsoft.com/office/officeart/2008/layout/VerticalCurvedList"/>
    <dgm:cxn modelId="{3C5E07AD-DF21-4C73-BCED-64318D9AED29}" type="presParOf" srcId="{F19A476F-3ED4-4A9A-BA82-7751810863B1}" destId="{7C3D3A44-011C-4642-B87F-69B3D8DA2F18}" srcOrd="11" destOrd="0" presId="urn:microsoft.com/office/officeart/2008/layout/VerticalCurvedList"/>
    <dgm:cxn modelId="{62BBEB69-E415-4FFA-8A98-66B1C882EED1}" type="presParOf" srcId="{F19A476F-3ED4-4A9A-BA82-7751810863B1}" destId="{EB97D502-426A-4063-9414-78F0A3AA5F44}" srcOrd="12" destOrd="0" presId="urn:microsoft.com/office/officeart/2008/layout/VerticalCurvedList"/>
    <dgm:cxn modelId="{293591B9-FE76-4F1E-A519-727D7ECBBD20}" type="presParOf" srcId="{EB97D502-426A-4063-9414-78F0A3AA5F44}" destId="{23A34D32-A73D-4431-952B-454AEC04C73D}" srcOrd="0" destOrd="0" presId="urn:microsoft.com/office/officeart/2008/layout/VerticalCurvedList"/>
    <dgm:cxn modelId="{1614D42C-9319-46D3-BC04-977C98706B1C}" type="presParOf" srcId="{F19A476F-3ED4-4A9A-BA82-7751810863B1}" destId="{5D95C1D5-087A-4DEF-AD0A-8AB1755221A0}" srcOrd="13" destOrd="0" presId="urn:microsoft.com/office/officeart/2008/layout/VerticalCurvedList"/>
    <dgm:cxn modelId="{9A93AEF9-EA5B-4B39-BD9C-4287F00D201E}" type="presParOf" srcId="{F19A476F-3ED4-4A9A-BA82-7751810863B1}" destId="{1C788117-6273-4421-B2DF-2158A68B637F}" srcOrd="14" destOrd="0" presId="urn:microsoft.com/office/officeart/2008/layout/VerticalCurvedList"/>
    <dgm:cxn modelId="{50A09676-E837-4E07-99AC-D24AD678EB40}" type="presParOf" srcId="{1C788117-6273-4421-B2DF-2158A68B637F}" destId="{EB207F91-7D38-4C1A-91FA-C857C101A35F}" srcOrd="0" destOrd="0" presId="urn:microsoft.com/office/officeart/2008/layout/VerticalCurvedList"/>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79DFCBDC-D79E-4C3F-BF56-ACEDF9391A1F}" type="doc">
      <dgm:prSet loTypeId="urn:microsoft.com/office/officeart/2008/layout/VerticalCurvedList" loCatId="list" qsTypeId="urn:microsoft.com/office/officeart/2005/8/quickstyle/simple1" qsCatId="simple" csTypeId="urn:microsoft.com/office/officeart/2005/8/colors/colorful5" csCatId="colorful" phldr="1"/>
      <dgm:spPr/>
      <dgm:t>
        <a:bodyPr/>
        <a:lstStyle/>
        <a:p>
          <a:endParaRPr lang="fr-FR"/>
        </a:p>
      </dgm:t>
    </dgm:pt>
    <dgm:pt modelId="{4A3E060B-1E09-4225-B3AA-1144B17BBED0}">
      <dgm:prSet phldrT="[Texte]" custT="1"/>
      <dgm:spPr>
        <a:xfrm>
          <a:off x="522370" y="355547"/>
          <a:ext cx="5409892" cy="711464"/>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Tolérance</a:t>
          </a:r>
        </a:p>
        <a:p>
          <a:r>
            <a:rPr lang="fr-FR" sz="1200" b="0">
              <a:solidFill>
                <a:sysClr val="window" lastClr="FFFFFF"/>
              </a:solidFill>
              <a:latin typeface="Calibri" panose="020F0502020204030204"/>
              <a:ea typeface="+mn-ea"/>
              <a:cs typeface="+mn-cs"/>
            </a:rPr>
            <a:t>Faire preuve de patience, acceptation, esprit ouvert</a:t>
          </a:r>
        </a:p>
      </dgm:t>
    </dgm:pt>
    <dgm:pt modelId="{0DC897B9-79BE-45EC-9F77-4393088A24A8}" type="parTrans" cxnId="{74340299-1D9E-438A-ABFD-9EA2A73E558B}">
      <dgm:prSet/>
      <dgm:spPr/>
      <dgm:t>
        <a:bodyPr/>
        <a:lstStyle/>
        <a:p>
          <a:endParaRPr lang="fr-FR"/>
        </a:p>
      </dgm:t>
    </dgm:pt>
    <dgm:pt modelId="{233B9B88-1D48-43E6-8D6B-1E3E49B67A45}" type="sibTrans" cxnId="{74340299-1D9E-438A-ABFD-9EA2A73E558B}">
      <dgm:prSet/>
      <dgm:spPr>
        <a:xfrm>
          <a:off x="-5228707" y="-800849"/>
          <a:ext cx="6226403" cy="6226403"/>
        </a:xfrm>
        <a:prstGeom prst="blockArc">
          <a:avLst>
            <a:gd name="adj1" fmla="val 18900000"/>
            <a:gd name="adj2" fmla="val 2700000"/>
            <a:gd name="adj3" fmla="val 347"/>
          </a:avLst>
        </a:prstGeom>
        <a:noFill/>
        <a:ln w="12700" cap="flat" cmpd="sng" algn="ctr">
          <a:solidFill>
            <a:srgbClr val="70AD47">
              <a:hueOff val="0"/>
              <a:satOff val="0"/>
              <a:lumOff val="0"/>
              <a:alphaOff val="0"/>
            </a:srgbClr>
          </a:solidFill>
          <a:prstDash val="solid"/>
          <a:miter lim="800000"/>
        </a:ln>
        <a:effectLst/>
      </dgm:spPr>
      <dgm:t>
        <a:bodyPr/>
        <a:lstStyle/>
        <a:p>
          <a:endParaRPr lang="fr-FR"/>
        </a:p>
      </dgm:t>
    </dgm:pt>
    <dgm:pt modelId="{2336D0C7-78B6-47D8-BD04-CDCC6140ADB9}">
      <dgm:prSet phldrT="[Texte]" custT="1"/>
      <dgm:spPr>
        <a:xfrm>
          <a:off x="930269" y="1422929"/>
          <a:ext cx="5001993" cy="711464"/>
        </a:xfrm>
        <a:prstGeom prst="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Travail en groupe</a:t>
          </a:r>
        </a:p>
        <a:p>
          <a:r>
            <a:rPr lang="fr-FR" sz="1200" b="0">
              <a:solidFill>
                <a:sysClr val="window" lastClr="FFFFFF"/>
              </a:solidFill>
              <a:latin typeface="Calibri" panose="020F0502020204030204"/>
              <a:ea typeface="+mn-ea"/>
              <a:cs typeface="+mn-cs"/>
            </a:rPr>
            <a:t>Travailler avec des gens, en équipe</a:t>
          </a:r>
        </a:p>
      </dgm:t>
    </dgm:pt>
    <dgm:pt modelId="{5BB4729A-21A2-4145-ACFB-81FE7A1B74C7}" type="parTrans" cxnId="{CBD8BBC4-5C8D-4A93-98DF-A6CF1CC08094}">
      <dgm:prSet/>
      <dgm:spPr/>
      <dgm:t>
        <a:bodyPr/>
        <a:lstStyle/>
        <a:p>
          <a:endParaRPr lang="fr-FR"/>
        </a:p>
      </dgm:t>
    </dgm:pt>
    <dgm:pt modelId="{EE865164-C1BC-410F-9B5D-20DC20EDDE73}" type="sibTrans" cxnId="{CBD8BBC4-5C8D-4A93-98DF-A6CF1CC08094}">
      <dgm:prSet/>
      <dgm:spPr/>
      <dgm:t>
        <a:bodyPr/>
        <a:lstStyle/>
        <a:p>
          <a:endParaRPr lang="fr-FR"/>
        </a:p>
      </dgm:t>
    </dgm:pt>
    <dgm:pt modelId="{8AEA864C-AABA-4B02-BCB2-2F5E296D9EC4}">
      <dgm:prSet phldrT="[Texte]" custT="1"/>
      <dgm:spPr>
        <a:xfrm>
          <a:off x="930269" y="2490311"/>
          <a:ext cx="5001993" cy="711464"/>
        </a:xfrm>
        <a:prstGeom prst="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Vacances</a:t>
          </a:r>
        </a:p>
        <a:p>
          <a:r>
            <a:rPr lang="fr-FR" sz="1200" b="0">
              <a:solidFill>
                <a:sysClr val="window" lastClr="FFFFFF"/>
              </a:solidFill>
              <a:latin typeface="Calibri" panose="020F0502020204030204"/>
              <a:ea typeface="+mn-ea"/>
              <a:cs typeface="+mn-cs"/>
            </a:rPr>
            <a:t>Avoir la possibilité d'avoir des vacances, voyager</a:t>
          </a:r>
        </a:p>
      </dgm:t>
    </dgm:pt>
    <dgm:pt modelId="{9696C164-EA69-4ED3-8AD4-4E8E56F074E9}" type="parTrans" cxnId="{BB5A33B1-16FF-4027-9877-134F8A1167A7}">
      <dgm:prSet/>
      <dgm:spPr/>
      <dgm:t>
        <a:bodyPr/>
        <a:lstStyle/>
        <a:p>
          <a:endParaRPr lang="fr-FR"/>
        </a:p>
      </dgm:t>
    </dgm:pt>
    <dgm:pt modelId="{CE58A272-7D98-4241-863F-7E4978F70040}" type="sibTrans" cxnId="{BB5A33B1-16FF-4027-9877-134F8A1167A7}">
      <dgm:prSet/>
      <dgm:spPr/>
      <dgm:t>
        <a:bodyPr/>
        <a:lstStyle/>
        <a:p>
          <a:endParaRPr lang="fr-FR"/>
        </a:p>
      </dgm:t>
    </dgm:pt>
    <dgm:pt modelId="{C81E8A5E-BE82-4AB6-BED1-359E21BEBD4D}">
      <dgm:prSet phldrT="[Texte]" custT="1"/>
      <dgm:spPr>
        <a:xfrm>
          <a:off x="522370" y="3557693"/>
          <a:ext cx="5409892" cy="711464"/>
        </a:xfrm>
        <a:prstGeom prst="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Variété</a:t>
          </a:r>
        </a:p>
        <a:p>
          <a:r>
            <a:rPr lang="fr-FR" sz="1200" b="0">
              <a:solidFill>
                <a:sysClr val="window" lastClr="FFFFFF"/>
              </a:solidFill>
              <a:latin typeface="Calibri" panose="020F0502020204030204"/>
              <a:ea typeface="+mn-ea"/>
              <a:cs typeface="+mn-cs"/>
            </a:rPr>
            <a:t>Faire des activités diversifiées</a:t>
          </a:r>
        </a:p>
      </dgm:t>
    </dgm:pt>
    <dgm:pt modelId="{40197EF0-E745-4BE2-B161-AD43660D886C}" type="parTrans" cxnId="{A4F66321-1CED-478A-B5E7-512C4A047912}">
      <dgm:prSet/>
      <dgm:spPr/>
      <dgm:t>
        <a:bodyPr/>
        <a:lstStyle/>
        <a:p>
          <a:endParaRPr lang="fr-FR"/>
        </a:p>
      </dgm:t>
    </dgm:pt>
    <dgm:pt modelId="{432B3586-5F31-4492-9A76-D08AFE19A1B6}" type="sibTrans" cxnId="{A4F66321-1CED-478A-B5E7-512C4A047912}">
      <dgm:prSet/>
      <dgm:spPr/>
      <dgm:t>
        <a:bodyPr/>
        <a:lstStyle/>
        <a:p>
          <a:endParaRPr lang="fr-FR"/>
        </a:p>
      </dgm:t>
    </dgm:pt>
    <dgm:pt modelId="{3997F987-2C86-47E1-9E43-C541D6A2A7F4}" type="pres">
      <dgm:prSet presAssocID="{79DFCBDC-D79E-4C3F-BF56-ACEDF9391A1F}" presName="Name0" presStyleCnt="0">
        <dgm:presLayoutVars>
          <dgm:chMax val="7"/>
          <dgm:chPref val="7"/>
          <dgm:dir/>
        </dgm:presLayoutVars>
      </dgm:prSet>
      <dgm:spPr/>
      <dgm:t>
        <a:bodyPr/>
        <a:lstStyle/>
        <a:p>
          <a:endParaRPr lang="fr-FR"/>
        </a:p>
      </dgm:t>
    </dgm:pt>
    <dgm:pt modelId="{F19A476F-3ED4-4A9A-BA82-7751810863B1}" type="pres">
      <dgm:prSet presAssocID="{79DFCBDC-D79E-4C3F-BF56-ACEDF9391A1F}" presName="Name1" presStyleCnt="0"/>
      <dgm:spPr/>
    </dgm:pt>
    <dgm:pt modelId="{764E2DDE-B3DB-41FB-BEB3-163ED6A374C9}" type="pres">
      <dgm:prSet presAssocID="{79DFCBDC-D79E-4C3F-BF56-ACEDF9391A1F}" presName="cycle" presStyleCnt="0"/>
      <dgm:spPr/>
    </dgm:pt>
    <dgm:pt modelId="{A771C2C7-29DE-43D5-ADF2-0CE3C426EB31}" type="pres">
      <dgm:prSet presAssocID="{79DFCBDC-D79E-4C3F-BF56-ACEDF9391A1F}" presName="srcNode" presStyleLbl="node1" presStyleIdx="0" presStyleCnt="4"/>
      <dgm:spPr/>
    </dgm:pt>
    <dgm:pt modelId="{B34968CC-6392-4837-A6A4-97117F9242BF}" type="pres">
      <dgm:prSet presAssocID="{79DFCBDC-D79E-4C3F-BF56-ACEDF9391A1F}" presName="conn" presStyleLbl="parChTrans1D2" presStyleIdx="0" presStyleCnt="1"/>
      <dgm:spPr/>
      <dgm:t>
        <a:bodyPr/>
        <a:lstStyle/>
        <a:p>
          <a:endParaRPr lang="fr-FR"/>
        </a:p>
      </dgm:t>
    </dgm:pt>
    <dgm:pt modelId="{2F1F8BD5-CC3B-4371-B275-F089C0608175}" type="pres">
      <dgm:prSet presAssocID="{79DFCBDC-D79E-4C3F-BF56-ACEDF9391A1F}" presName="extraNode" presStyleLbl="node1" presStyleIdx="0" presStyleCnt="4"/>
      <dgm:spPr/>
    </dgm:pt>
    <dgm:pt modelId="{04090322-69BF-43C8-9125-F836456951F3}" type="pres">
      <dgm:prSet presAssocID="{79DFCBDC-D79E-4C3F-BF56-ACEDF9391A1F}" presName="dstNode" presStyleLbl="node1" presStyleIdx="0" presStyleCnt="4"/>
      <dgm:spPr/>
    </dgm:pt>
    <dgm:pt modelId="{06FAF167-C75F-40CE-993D-DEED51D7812D}" type="pres">
      <dgm:prSet presAssocID="{4A3E060B-1E09-4225-B3AA-1144B17BBED0}" presName="text_1" presStyleLbl="node1" presStyleIdx="0" presStyleCnt="4">
        <dgm:presLayoutVars>
          <dgm:bulletEnabled val="1"/>
        </dgm:presLayoutVars>
      </dgm:prSet>
      <dgm:spPr/>
      <dgm:t>
        <a:bodyPr/>
        <a:lstStyle/>
        <a:p>
          <a:endParaRPr lang="fr-FR"/>
        </a:p>
      </dgm:t>
    </dgm:pt>
    <dgm:pt modelId="{569ECC3C-5A06-46FA-9C39-D04C101A76F8}" type="pres">
      <dgm:prSet presAssocID="{4A3E060B-1E09-4225-B3AA-1144B17BBED0}" presName="accent_1" presStyleCnt="0"/>
      <dgm:spPr/>
    </dgm:pt>
    <dgm:pt modelId="{10217FD6-F005-4E7F-8D27-3EF3B8B3006E}" type="pres">
      <dgm:prSet presAssocID="{4A3E060B-1E09-4225-B3AA-1144B17BBED0}" presName="accentRepeatNode" presStyleLbl="solidFgAcc1" presStyleIdx="0" presStyleCnt="4"/>
      <dgm:spPr>
        <a:xfrm>
          <a:off x="77704" y="266614"/>
          <a:ext cx="889330" cy="889330"/>
        </a:xfrm>
        <a:prstGeom prst="ellipse">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endParaRPr lang="fr-FR"/>
        </a:p>
      </dgm:t>
    </dgm:pt>
    <dgm:pt modelId="{AF485172-19FC-43C5-98C3-63072BCE754D}" type="pres">
      <dgm:prSet presAssocID="{2336D0C7-78B6-47D8-BD04-CDCC6140ADB9}" presName="text_2" presStyleLbl="node1" presStyleIdx="1" presStyleCnt="4">
        <dgm:presLayoutVars>
          <dgm:bulletEnabled val="1"/>
        </dgm:presLayoutVars>
      </dgm:prSet>
      <dgm:spPr/>
      <dgm:t>
        <a:bodyPr/>
        <a:lstStyle/>
        <a:p>
          <a:endParaRPr lang="fr-FR"/>
        </a:p>
      </dgm:t>
    </dgm:pt>
    <dgm:pt modelId="{9C93C23B-B337-46E5-BBA5-45CC6B03EA3E}" type="pres">
      <dgm:prSet presAssocID="{2336D0C7-78B6-47D8-BD04-CDCC6140ADB9}" presName="accent_2" presStyleCnt="0"/>
      <dgm:spPr/>
    </dgm:pt>
    <dgm:pt modelId="{D8DC996D-7852-4F13-8BCF-28BF728EC8AF}" type="pres">
      <dgm:prSet presAssocID="{2336D0C7-78B6-47D8-BD04-CDCC6140ADB9}" presName="accentRepeatNode" presStyleLbl="solidFgAcc1" presStyleIdx="1" presStyleCnt="4"/>
      <dgm:spPr>
        <a:xfrm>
          <a:off x="485603" y="1333996"/>
          <a:ext cx="889330" cy="889330"/>
        </a:xfrm>
        <a:prstGeom prst="ellipse">
          <a:avLst/>
        </a:prstGeom>
        <a:solidFill>
          <a:sysClr val="window" lastClr="FFFFFF">
            <a:hueOff val="0"/>
            <a:satOff val="0"/>
            <a:lumOff val="0"/>
            <a:alphaOff val="0"/>
          </a:sysClr>
        </a:solidFill>
        <a:ln w="12700" cap="flat" cmpd="sng" algn="ctr">
          <a:solidFill>
            <a:srgbClr val="4472C4">
              <a:hueOff val="-2451115"/>
              <a:satOff val="-3409"/>
              <a:lumOff val="-1307"/>
              <a:alphaOff val="0"/>
            </a:srgbClr>
          </a:solidFill>
          <a:prstDash val="solid"/>
          <a:miter lim="800000"/>
        </a:ln>
        <a:effectLst/>
      </dgm:spPr>
      <dgm:t>
        <a:bodyPr/>
        <a:lstStyle/>
        <a:p>
          <a:endParaRPr lang="fr-FR"/>
        </a:p>
      </dgm:t>
    </dgm:pt>
    <dgm:pt modelId="{4F591221-C761-416A-8400-95DC49CF29A7}" type="pres">
      <dgm:prSet presAssocID="{8AEA864C-AABA-4B02-BCB2-2F5E296D9EC4}" presName="text_3" presStyleLbl="node1" presStyleIdx="2" presStyleCnt="4" custLinFactNeighborY="0">
        <dgm:presLayoutVars>
          <dgm:bulletEnabled val="1"/>
        </dgm:presLayoutVars>
      </dgm:prSet>
      <dgm:spPr/>
      <dgm:t>
        <a:bodyPr/>
        <a:lstStyle/>
        <a:p>
          <a:endParaRPr lang="fr-FR"/>
        </a:p>
      </dgm:t>
    </dgm:pt>
    <dgm:pt modelId="{F973ACB0-82FF-462B-BE06-6925D046C6C6}" type="pres">
      <dgm:prSet presAssocID="{8AEA864C-AABA-4B02-BCB2-2F5E296D9EC4}" presName="accent_3" presStyleCnt="0"/>
      <dgm:spPr/>
    </dgm:pt>
    <dgm:pt modelId="{A1FBC9FF-032E-49B0-BD6A-55C43969836B}" type="pres">
      <dgm:prSet presAssocID="{8AEA864C-AABA-4B02-BCB2-2F5E296D9EC4}" presName="accentRepeatNode" presStyleLbl="solidFgAcc1" presStyleIdx="2" presStyleCnt="4"/>
      <dgm:spPr>
        <a:xfrm>
          <a:off x="485603" y="2401378"/>
          <a:ext cx="889330" cy="889330"/>
        </a:xfrm>
        <a:prstGeom prst="ellipse">
          <a:avLst/>
        </a:prstGeom>
        <a:solidFill>
          <a:sysClr val="window" lastClr="FFFFFF">
            <a:hueOff val="0"/>
            <a:satOff val="0"/>
            <a:lumOff val="0"/>
            <a:alphaOff val="0"/>
          </a:sysClr>
        </a:solidFill>
        <a:ln w="12700" cap="flat" cmpd="sng" algn="ctr">
          <a:solidFill>
            <a:srgbClr val="4472C4">
              <a:hueOff val="-4902230"/>
              <a:satOff val="-6819"/>
              <a:lumOff val="-2615"/>
              <a:alphaOff val="0"/>
            </a:srgbClr>
          </a:solidFill>
          <a:prstDash val="solid"/>
          <a:miter lim="800000"/>
        </a:ln>
        <a:effectLst/>
      </dgm:spPr>
      <dgm:t>
        <a:bodyPr/>
        <a:lstStyle/>
        <a:p>
          <a:endParaRPr lang="fr-FR"/>
        </a:p>
      </dgm:t>
    </dgm:pt>
    <dgm:pt modelId="{6C51D48A-4B6D-45D5-8595-61EF335C4AFE}" type="pres">
      <dgm:prSet presAssocID="{C81E8A5E-BE82-4AB6-BED1-359E21BEBD4D}" presName="text_4" presStyleLbl="node1" presStyleIdx="3" presStyleCnt="4">
        <dgm:presLayoutVars>
          <dgm:bulletEnabled val="1"/>
        </dgm:presLayoutVars>
      </dgm:prSet>
      <dgm:spPr/>
      <dgm:t>
        <a:bodyPr/>
        <a:lstStyle/>
        <a:p>
          <a:endParaRPr lang="fr-FR"/>
        </a:p>
      </dgm:t>
    </dgm:pt>
    <dgm:pt modelId="{950DBE14-9DCA-4B6C-9526-F5DAABE876CF}" type="pres">
      <dgm:prSet presAssocID="{C81E8A5E-BE82-4AB6-BED1-359E21BEBD4D}" presName="accent_4" presStyleCnt="0"/>
      <dgm:spPr/>
    </dgm:pt>
    <dgm:pt modelId="{860D6962-D984-41D5-B0F8-8D9EC7FE4199}" type="pres">
      <dgm:prSet presAssocID="{C81E8A5E-BE82-4AB6-BED1-359E21BEBD4D}" presName="accentRepeatNode" presStyleLbl="solidFgAcc1" presStyleIdx="3" presStyleCnt="4"/>
      <dgm:spPr>
        <a:xfrm>
          <a:off x="77704" y="3468759"/>
          <a:ext cx="889330" cy="889330"/>
        </a:xfrm>
        <a:prstGeom prst="ellipse">
          <a:avLst/>
        </a:prstGeom>
        <a:solidFill>
          <a:sysClr val="window" lastClr="FFFFFF">
            <a:hueOff val="0"/>
            <a:satOff val="0"/>
            <a:lumOff val="0"/>
            <a:alphaOff val="0"/>
          </a:sysClr>
        </a:solidFill>
        <a:ln w="12700" cap="flat" cmpd="sng" algn="ctr">
          <a:solidFill>
            <a:srgbClr val="4472C4">
              <a:hueOff val="-7353344"/>
              <a:satOff val="-10228"/>
              <a:lumOff val="-3922"/>
              <a:alphaOff val="0"/>
            </a:srgbClr>
          </a:solidFill>
          <a:prstDash val="solid"/>
          <a:miter lim="800000"/>
        </a:ln>
        <a:effectLst/>
      </dgm:spPr>
      <dgm:t>
        <a:bodyPr/>
        <a:lstStyle/>
        <a:p>
          <a:endParaRPr lang="fr-FR"/>
        </a:p>
      </dgm:t>
    </dgm:pt>
  </dgm:ptLst>
  <dgm:cxnLst>
    <dgm:cxn modelId="{9D36DBE8-49D1-4F2C-8D86-75B223C842D0}" type="presOf" srcId="{233B9B88-1D48-43E6-8D6B-1E3E49B67A45}" destId="{B34968CC-6392-4837-A6A4-97117F9242BF}" srcOrd="0" destOrd="0" presId="urn:microsoft.com/office/officeart/2008/layout/VerticalCurvedList"/>
    <dgm:cxn modelId="{CBD8BBC4-5C8D-4A93-98DF-A6CF1CC08094}" srcId="{79DFCBDC-D79E-4C3F-BF56-ACEDF9391A1F}" destId="{2336D0C7-78B6-47D8-BD04-CDCC6140ADB9}" srcOrd="1" destOrd="0" parTransId="{5BB4729A-21A2-4145-ACFB-81FE7A1B74C7}" sibTransId="{EE865164-C1BC-410F-9B5D-20DC20EDDE73}"/>
    <dgm:cxn modelId="{7E13A59B-6E62-4DA6-A46D-1B8399F30388}" type="presOf" srcId="{4A3E060B-1E09-4225-B3AA-1144B17BBED0}" destId="{06FAF167-C75F-40CE-993D-DEED51D7812D}" srcOrd="0" destOrd="0" presId="urn:microsoft.com/office/officeart/2008/layout/VerticalCurvedList"/>
    <dgm:cxn modelId="{BB5A33B1-16FF-4027-9877-134F8A1167A7}" srcId="{79DFCBDC-D79E-4C3F-BF56-ACEDF9391A1F}" destId="{8AEA864C-AABA-4B02-BCB2-2F5E296D9EC4}" srcOrd="2" destOrd="0" parTransId="{9696C164-EA69-4ED3-8AD4-4E8E56F074E9}" sibTransId="{CE58A272-7D98-4241-863F-7E4978F70040}"/>
    <dgm:cxn modelId="{44A77B8C-D08B-4E81-B9F2-AAB156E72CCB}" type="presOf" srcId="{79DFCBDC-D79E-4C3F-BF56-ACEDF9391A1F}" destId="{3997F987-2C86-47E1-9E43-C541D6A2A7F4}" srcOrd="0" destOrd="0" presId="urn:microsoft.com/office/officeart/2008/layout/VerticalCurvedList"/>
    <dgm:cxn modelId="{A4F66321-1CED-478A-B5E7-512C4A047912}" srcId="{79DFCBDC-D79E-4C3F-BF56-ACEDF9391A1F}" destId="{C81E8A5E-BE82-4AB6-BED1-359E21BEBD4D}" srcOrd="3" destOrd="0" parTransId="{40197EF0-E745-4BE2-B161-AD43660D886C}" sibTransId="{432B3586-5F31-4492-9A76-D08AFE19A1B6}"/>
    <dgm:cxn modelId="{52843455-B569-4495-BA16-508013B891FB}" type="presOf" srcId="{8AEA864C-AABA-4B02-BCB2-2F5E296D9EC4}" destId="{4F591221-C761-416A-8400-95DC49CF29A7}" srcOrd="0" destOrd="0" presId="urn:microsoft.com/office/officeart/2008/layout/VerticalCurvedList"/>
    <dgm:cxn modelId="{74340299-1D9E-438A-ABFD-9EA2A73E558B}" srcId="{79DFCBDC-D79E-4C3F-BF56-ACEDF9391A1F}" destId="{4A3E060B-1E09-4225-B3AA-1144B17BBED0}" srcOrd="0" destOrd="0" parTransId="{0DC897B9-79BE-45EC-9F77-4393088A24A8}" sibTransId="{233B9B88-1D48-43E6-8D6B-1E3E49B67A45}"/>
    <dgm:cxn modelId="{11CFB55B-04DB-4DBC-B8FF-7B6A96BF9D28}" type="presOf" srcId="{C81E8A5E-BE82-4AB6-BED1-359E21BEBD4D}" destId="{6C51D48A-4B6D-45D5-8595-61EF335C4AFE}" srcOrd="0" destOrd="0" presId="urn:microsoft.com/office/officeart/2008/layout/VerticalCurvedList"/>
    <dgm:cxn modelId="{07A4934E-C766-4A78-B20C-3B4BEE621B4C}" type="presOf" srcId="{2336D0C7-78B6-47D8-BD04-CDCC6140ADB9}" destId="{AF485172-19FC-43C5-98C3-63072BCE754D}" srcOrd="0" destOrd="0" presId="urn:microsoft.com/office/officeart/2008/layout/VerticalCurvedList"/>
    <dgm:cxn modelId="{001C449C-703E-40E0-A356-84CE43B38EC6}" type="presParOf" srcId="{3997F987-2C86-47E1-9E43-C541D6A2A7F4}" destId="{F19A476F-3ED4-4A9A-BA82-7751810863B1}" srcOrd="0" destOrd="0" presId="urn:microsoft.com/office/officeart/2008/layout/VerticalCurvedList"/>
    <dgm:cxn modelId="{AE79569D-1B11-4166-98DC-DD532EDFFFCD}" type="presParOf" srcId="{F19A476F-3ED4-4A9A-BA82-7751810863B1}" destId="{764E2DDE-B3DB-41FB-BEB3-163ED6A374C9}" srcOrd="0" destOrd="0" presId="urn:microsoft.com/office/officeart/2008/layout/VerticalCurvedList"/>
    <dgm:cxn modelId="{C44387D7-5CFC-40B7-AB08-41B4D8CC77E6}" type="presParOf" srcId="{764E2DDE-B3DB-41FB-BEB3-163ED6A374C9}" destId="{A771C2C7-29DE-43D5-ADF2-0CE3C426EB31}" srcOrd="0" destOrd="0" presId="urn:microsoft.com/office/officeart/2008/layout/VerticalCurvedList"/>
    <dgm:cxn modelId="{FB2EA1C9-21ED-4426-AA5B-1085EF92F630}" type="presParOf" srcId="{764E2DDE-B3DB-41FB-BEB3-163ED6A374C9}" destId="{B34968CC-6392-4837-A6A4-97117F9242BF}" srcOrd="1" destOrd="0" presId="urn:microsoft.com/office/officeart/2008/layout/VerticalCurvedList"/>
    <dgm:cxn modelId="{9E7301CD-7E5C-427E-8393-789D217FA61C}" type="presParOf" srcId="{764E2DDE-B3DB-41FB-BEB3-163ED6A374C9}" destId="{2F1F8BD5-CC3B-4371-B275-F089C0608175}" srcOrd="2" destOrd="0" presId="urn:microsoft.com/office/officeart/2008/layout/VerticalCurvedList"/>
    <dgm:cxn modelId="{8D2443B7-5BB1-4947-B126-71AAE018D8CB}" type="presParOf" srcId="{764E2DDE-B3DB-41FB-BEB3-163ED6A374C9}" destId="{04090322-69BF-43C8-9125-F836456951F3}" srcOrd="3" destOrd="0" presId="urn:microsoft.com/office/officeart/2008/layout/VerticalCurvedList"/>
    <dgm:cxn modelId="{7E670767-2AC6-4765-A33A-91C12B2079B2}" type="presParOf" srcId="{F19A476F-3ED4-4A9A-BA82-7751810863B1}" destId="{06FAF167-C75F-40CE-993D-DEED51D7812D}" srcOrd="1" destOrd="0" presId="urn:microsoft.com/office/officeart/2008/layout/VerticalCurvedList"/>
    <dgm:cxn modelId="{956F584A-4AA2-4917-9367-6F2B5D5FD0A6}" type="presParOf" srcId="{F19A476F-3ED4-4A9A-BA82-7751810863B1}" destId="{569ECC3C-5A06-46FA-9C39-D04C101A76F8}" srcOrd="2" destOrd="0" presId="urn:microsoft.com/office/officeart/2008/layout/VerticalCurvedList"/>
    <dgm:cxn modelId="{7ABC2605-2FC1-4272-B8CB-1EDECE64E451}" type="presParOf" srcId="{569ECC3C-5A06-46FA-9C39-D04C101A76F8}" destId="{10217FD6-F005-4E7F-8D27-3EF3B8B3006E}" srcOrd="0" destOrd="0" presId="urn:microsoft.com/office/officeart/2008/layout/VerticalCurvedList"/>
    <dgm:cxn modelId="{14F2DC6D-BDA5-4F51-8C69-300D955F485E}" type="presParOf" srcId="{F19A476F-3ED4-4A9A-BA82-7751810863B1}" destId="{AF485172-19FC-43C5-98C3-63072BCE754D}" srcOrd="3" destOrd="0" presId="urn:microsoft.com/office/officeart/2008/layout/VerticalCurvedList"/>
    <dgm:cxn modelId="{C17DFAA9-F3BB-4828-A4D7-F054E8DDB8DA}" type="presParOf" srcId="{F19A476F-3ED4-4A9A-BA82-7751810863B1}" destId="{9C93C23B-B337-46E5-BBA5-45CC6B03EA3E}" srcOrd="4" destOrd="0" presId="urn:microsoft.com/office/officeart/2008/layout/VerticalCurvedList"/>
    <dgm:cxn modelId="{F48E93F4-A6A6-48E0-B6AE-E65EF457CF55}" type="presParOf" srcId="{9C93C23B-B337-46E5-BBA5-45CC6B03EA3E}" destId="{D8DC996D-7852-4F13-8BCF-28BF728EC8AF}" srcOrd="0" destOrd="0" presId="urn:microsoft.com/office/officeart/2008/layout/VerticalCurvedList"/>
    <dgm:cxn modelId="{52261AA0-906C-4D8B-B1A2-130350032A4B}" type="presParOf" srcId="{F19A476F-3ED4-4A9A-BA82-7751810863B1}" destId="{4F591221-C761-416A-8400-95DC49CF29A7}" srcOrd="5" destOrd="0" presId="urn:microsoft.com/office/officeart/2008/layout/VerticalCurvedList"/>
    <dgm:cxn modelId="{2CA51C2A-64E4-4EA2-AD18-903E1A2137FE}" type="presParOf" srcId="{F19A476F-3ED4-4A9A-BA82-7751810863B1}" destId="{F973ACB0-82FF-462B-BE06-6925D046C6C6}" srcOrd="6" destOrd="0" presId="urn:microsoft.com/office/officeart/2008/layout/VerticalCurvedList"/>
    <dgm:cxn modelId="{E31DA44A-79D0-4491-AC17-6B96FE1AD7B3}" type="presParOf" srcId="{F973ACB0-82FF-462B-BE06-6925D046C6C6}" destId="{A1FBC9FF-032E-49B0-BD6A-55C43969836B}" srcOrd="0" destOrd="0" presId="urn:microsoft.com/office/officeart/2008/layout/VerticalCurvedList"/>
    <dgm:cxn modelId="{31DFFA17-C93A-485E-9FC4-38C3C75A3AE1}" type="presParOf" srcId="{F19A476F-3ED4-4A9A-BA82-7751810863B1}" destId="{6C51D48A-4B6D-45D5-8595-61EF335C4AFE}" srcOrd="7" destOrd="0" presId="urn:microsoft.com/office/officeart/2008/layout/VerticalCurvedList"/>
    <dgm:cxn modelId="{C4B46263-F4C1-40B0-BE1C-B239E4A3D689}" type="presParOf" srcId="{F19A476F-3ED4-4A9A-BA82-7751810863B1}" destId="{950DBE14-9DCA-4B6C-9526-F5DAABE876CF}" srcOrd="8" destOrd="0" presId="urn:microsoft.com/office/officeart/2008/layout/VerticalCurvedList"/>
    <dgm:cxn modelId="{33E50304-E89A-420D-8CCE-C81FD162C5CF}" type="presParOf" srcId="{950DBE14-9DCA-4B6C-9526-F5DAABE876CF}" destId="{860D6962-D984-41D5-B0F8-8D9EC7FE4199}" srcOrd="0" destOrd="0" presId="urn:microsoft.com/office/officeart/2008/layout/VerticalCurvedList"/>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BB2C3F4-5EA3-4C48-9D49-9DB1255B1855}" type="doc">
      <dgm:prSet loTypeId="urn:microsoft.com/office/officeart/2005/8/layout/hProcess9" loCatId="process" qsTypeId="urn:microsoft.com/office/officeart/2005/8/quickstyle/simple1" qsCatId="simple" csTypeId="urn:microsoft.com/office/officeart/2005/8/colors/accent1_2" csCatId="accent1" phldr="1"/>
      <dgm:spPr/>
    </dgm:pt>
    <dgm:pt modelId="{24CAF5A4-63F4-4B9C-873C-27D062520250}">
      <dgm:prSet phldrT="[Texte]" custT="1"/>
      <dgm:spPr>
        <a:xfrm>
          <a:off x="2678" y="960120"/>
          <a:ext cx="597931" cy="128016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400">
              <a:solidFill>
                <a:sysClr val="window" lastClr="FFFFFF"/>
              </a:solidFill>
              <a:latin typeface="Calibri" panose="020F0502020204030204"/>
              <a:ea typeface="+mn-ea"/>
              <a:cs typeface="+mn-cs"/>
            </a:rPr>
            <a:t>0-10 ans</a:t>
          </a:r>
        </a:p>
      </dgm:t>
    </dgm:pt>
    <dgm:pt modelId="{2F021465-46C9-4718-A904-DA1AEE94C19A}" type="parTrans" cxnId="{BC901518-D86B-4F54-891F-04B314ED6FEB}">
      <dgm:prSet/>
      <dgm:spPr/>
      <dgm:t>
        <a:bodyPr/>
        <a:lstStyle/>
        <a:p>
          <a:endParaRPr lang="fr-FR"/>
        </a:p>
      </dgm:t>
    </dgm:pt>
    <dgm:pt modelId="{F6B4D610-DF11-4E27-BB6B-2E3650FFF2A5}" type="sibTrans" cxnId="{BC901518-D86B-4F54-891F-04B314ED6FEB}">
      <dgm:prSet/>
      <dgm:spPr/>
      <dgm:t>
        <a:bodyPr/>
        <a:lstStyle/>
        <a:p>
          <a:endParaRPr lang="fr-FR"/>
        </a:p>
      </dgm:t>
    </dgm:pt>
    <dgm:pt modelId="{3DFDD954-E578-42BC-8D22-1C67E3E46EE3}">
      <dgm:prSet phldrT="[Texte]" custT="1"/>
      <dgm:spPr>
        <a:xfrm>
          <a:off x="700266" y="960120"/>
          <a:ext cx="597931" cy="128016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400">
              <a:solidFill>
                <a:sysClr val="window" lastClr="FFFFFF"/>
              </a:solidFill>
              <a:latin typeface="Calibri" panose="020F0502020204030204"/>
              <a:ea typeface="+mn-ea"/>
              <a:cs typeface="+mn-cs"/>
            </a:rPr>
            <a:t>11-15 ans</a:t>
          </a:r>
        </a:p>
      </dgm:t>
    </dgm:pt>
    <dgm:pt modelId="{12298528-5290-4092-93FF-C4D3D71AB091}" type="parTrans" cxnId="{58A75871-B39B-4BA2-AF38-CA58A217E0E2}">
      <dgm:prSet/>
      <dgm:spPr/>
      <dgm:t>
        <a:bodyPr/>
        <a:lstStyle/>
        <a:p>
          <a:endParaRPr lang="fr-FR"/>
        </a:p>
      </dgm:t>
    </dgm:pt>
    <dgm:pt modelId="{93E2B5C6-7FBF-4A69-A220-EA269D95C856}" type="sibTrans" cxnId="{58A75871-B39B-4BA2-AF38-CA58A217E0E2}">
      <dgm:prSet/>
      <dgm:spPr/>
      <dgm:t>
        <a:bodyPr/>
        <a:lstStyle/>
        <a:p>
          <a:endParaRPr lang="fr-FR"/>
        </a:p>
      </dgm:t>
    </dgm:pt>
    <dgm:pt modelId="{B34ED67F-34D9-492F-9A13-DF5EC9E4D900}">
      <dgm:prSet phldrT="[Texte]" custT="1"/>
      <dgm:spPr>
        <a:xfrm>
          <a:off x="1397853" y="960120"/>
          <a:ext cx="597931" cy="128016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400">
              <a:solidFill>
                <a:sysClr val="window" lastClr="FFFFFF"/>
              </a:solidFill>
              <a:latin typeface="Calibri" panose="020F0502020204030204"/>
              <a:ea typeface="+mn-ea"/>
              <a:cs typeface="+mn-cs"/>
            </a:rPr>
            <a:t>16-20 ans</a:t>
          </a:r>
        </a:p>
      </dgm:t>
    </dgm:pt>
    <dgm:pt modelId="{3ABBADDD-742D-42E0-9734-8D6BFDFD8744}" type="parTrans" cxnId="{6351CA07-F1FA-42E4-8B6D-AEBAD3506331}">
      <dgm:prSet/>
      <dgm:spPr/>
      <dgm:t>
        <a:bodyPr/>
        <a:lstStyle/>
        <a:p>
          <a:endParaRPr lang="fr-FR"/>
        </a:p>
      </dgm:t>
    </dgm:pt>
    <dgm:pt modelId="{38E6A518-FA58-48AE-8DF8-4DD44203DE27}" type="sibTrans" cxnId="{6351CA07-F1FA-42E4-8B6D-AEBAD3506331}">
      <dgm:prSet/>
      <dgm:spPr/>
      <dgm:t>
        <a:bodyPr/>
        <a:lstStyle/>
        <a:p>
          <a:endParaRPr lang="fr-FR"/>
        </a:p>
      </dgm:t>
    </dgm:pt>
    <dgm:pt modelId="{330D317B-7ADF-4307-ABE5-55518B9A1A06}">
      <dgm:prSet phldrT="[Texte]" custT="1"/>
      <dgm:spPr>
        <a:xfrm>
          <a:off x="4885789" y="960120"/>
          <a:ext cx="597931" cy="128016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400">
              <a:solidFill>
                <a:sysClr val="window" lastClr="FFFFFF"/>
              </a:solidFill>
              <a:latin typeface="Calibri" panose="020F0502020204030204"/>
              <a:ea typeface="+mn-ea"/>
              <a:cs typeface="+mn-cs"/>
            </a:rPr>
            <a:t>41 ans et +</a:t>
          </a:r>
        </a:p>
      </dgm:t>
    </dgm:pt>
    <dgm:pt modelId="{FDB4263C-CAED-445D-AE4D-7E08352095F5}" type="parTrans" cxnId="{EFE3FC37-592F-47E4-8906-181F1121D82D}">
      <dgm:prSet/>
      <dgm:spPr/>
      <dgm:t>
        <a:bodyPr/>
        <a:lstStyle/>
        <a:p>
          <a:endParaRPr lang="fr-FR"/>
        </a:p>
      </dgm:t>
    </dgm:pt>
    <dgm:pt modelId="{4418C6F8-FDA5-48C4-A308-72F0C1BEBE6A}" type="sibTrans" cxnId="{EFE3FC37-592F-47E4-8906-181F1121D82D}">
      <dgm:prSet/>
      <dgm:spPr/>
      <dgm:t>
        <a:bodyPr/>
        <a:lstStyle/>
        <a:p>
          <a:endParaRPr lang="fr-FR"/>
        </a:p>
      </dgm:t>
    </dgm:pt>
    <dgm:pt modelId="{EE8385EC-2815-4BA7-A27B-0FA16EEDED11}">
      <dgm:prSet phldrT="[Texte]" custT="1"/>
      <dgm:spPr>
        <a:xfrm>
          <a:off x="2095440" y="960120"/>
          <a:ext cx="597931" cy="128016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400">
              <a:solidFill>
                <a:sysClr val="window" lastClr="FFFFFF"/>
              </a:solidFill>
              <a:latin typeface="Calibri" panose="020F0502020204030204"/>
              <a:ea typeface="+mn-ea"/>
              <a:cs typeface="+mn-cs"/>
            </a:rPr>
            <a:t>21-25 ans</a:t>
          </a:r>
        </a:p>
      </dgm:t>
    </dgm:pt>
    <dgm:pt modelId="{7DCDE47D-38D9-4F3A-AA5C-0D3803C77D4E}" type="parTrans" cxnId="{CFBD9646-6E91-4EC6-8097-BE81FF41DD5E}">
      <dgm:prSet/>
      <dgm:spPr/>
      <dgm:t>
        <a:bodyPr/>
        <a:lstStyle/>
        <a:p>
          <a:endParaRPr lang="fr-FR"/>
        </a:p>
      </dgm:t>
    </dgm:pt>
    <dgm:pt modelId="{AAB0F8A4-277C-46FB-9633-652B5CF07B3B}" type="sibTrans" cxnId="{CFBD9646-6E91-4EC6-8097-BE81FF41DD5E}">
      <dgm:prSet/>
      <dgm:spPr/>
      <dgm:t>
        <a:bodyPr/>
        <a:lstStyle/>
        <a:p>
          <a:endParaRPr lang="fr-FR"/>
        </a:p>
      </dgm:t>
    </dgm:pt>
    <dgm:pt modelId="{83F4A460-D8E2-4C8F-A83C-C7EB06E8B997}">
      <dgm:prSet phldrT="[Texte]" custT="1"/>
      <dgm:spPr>
        <a:xfrm>
          <a:off x="2793027" y="960120"/>
          <a:ext cx="597931" cy="128016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400">
              <a:solidFill>
                <a:sysClr val="window" lastClr="FFFFFF"/>
              </a:solidFill>
              <a:latin typeface="Calibri" panose="020F0502020204030204"/>
              <a:ea typeface="+mn-ea"/>
              <a:cs typeface="+mn-cs"/>
            </a:rPr>
            <a:t>26-30 ans</a:t>
          </a:r>
        </a:p>
      </dgm:t>
    </dgm:pt>
    <dgm:pt modelId="{366707F0-1BA0-4843-B52F-4CBB6552AD5E}" type="parTrans" cxnId="{17D5A330-C6CA-4902-8C66-544121A503CA}">
      <dgm:prSet/>
      <dgm:spPr/>
      <dgm:t>
        <a:bodyPr/>
        <a:lstStyle/>
        <a:p>
          <a:endParaRPr lang="fr-FR"/>
        </a:p>
      </dgm:t>
    </dgm:pt>
    <dgm:pt modelId="{CEDFC7D8-E9EB-4953-BA5A-C5C622917A99}" type="sibTrans" cxnId="{17D5A330-C6CA-4902-8C66-544121A503CA}">
      <dgm:prSet/>
      <dgm:spPr/>
      <dgm:t>
        <a:bodyPr/>
        <a:lstStyle/>
        <a:p>
          <a:endParaRPr lang="fr-FR"/>
        </a:p>
      </dgm:t>
    </dgm:pt>
    <dgm:pt modelId="{CDE8DB3F-B5FB-4551-BB6E-863FBE6479A6}">
      <dgm:prSet phldrT="[Texte]" custT="1"/>
      <dgm:spPr>
        <a:xfrm>
          <a:off x="3490614" y="960120"/>
          <a:ext cx="597931" cy="128016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400">
              <a:solidFill>
                <a:sysClr val="window" lastClr="FFFFFF"/>
              </a:solidFill>
              <a:latin typeface="Calibri" panose="020F0502020204030204"/>
              <a:ea typeface="+mn-ea"/>
              <a:cs typeface="+mn-cs"/>
            </a:rPr>
            <a:t>31-35 ans</a:t>
          </a:r>
        </a:p>
      </dgm:t>
    </dgm:pt>
    <dgm:pt modelId="{3A3F3115-A5AB-4FD1-B48C-446CE2EFD156}" type="parTrans" cxnId="{9F93696C-C130-40A9-8451-3D41E338D295}">
      <dgm:prSet/>
      <dgm:spPr/>
      <dgm:t>
        <a:bodyPr/>
        <a:lstStyle/>
        <a:p>
          <a:endParaRPr lang="fr-FR"/>
        </a:p>
      </dgm:t>
    </dgm:pt>
    <dgm:pt modelId="{F1D7CE5C-04E3-4AB4-8D35-47A6B69A992E}" type="sibTrans" cxnId="{9F93696C-C130-40A9-8451-3D41E338D295}">
      <dgm:prSet/>
      <dgm:spPr/>
      <dgm:t>
        <a:bodyPr/>
        <a:lstStyle/>
        <a:p>
          <a:endParaRPr lang="fr-FR"/>
        </a:p>
      </dgm:t>
    </dgm:pt>
    <dgm:pt modelId="{8B581A28-5F4C-4A48-AF2A-8DF6765AC8B2}">
      <dgm:prSet phldrT="[Texte]" custT="1"/>
      <dgm:spPr>
        <a:xfrm>
          <a:off x="4188202" y="960120"/>
          <a:ext cx="597931" cy="128016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400">
              <a:solidFill>
                <a:sysClr val="window" lastClr="FFFFFF"/>
              </a:solidFill>
              <a:latin typeface="Calibri" panose="020F0502020204030204"/>
              <a:ea typeface="+mn-ea"/>
              <a:cs typeface="+mn-cs"/>
            </a:rPr>
            <a:t>35-40 ans</a:t>
          </a:r>
        </a:p>
      </dgm:t>
    </dgm:pt>
    <dgm:pt modelId="{A23E80D6-A100-4ACA-A7BD-DA7F1D189F99}" type="parTrans" cxnId="{B4D0C2B4-F994-411F-87C5-B3D423F929F3}">
      <dgm:prSet/>
      <dgm:spPr/>
      <dgm:t>
        <a:bodyPr/>
        <a:lstStyle/>
        <a:p>
          <a:endParaRPr lang="fr-FR"/>
        </a:p>
      </dgm:t>
    </dgm:pt>
    <dgm:pt modelId="{11CF53DB-853E-44CA-A772-C207F8B2018A}" type="sibTrans" cxnId="{B4D0C2B4-F994-411F-87C5-B3D423F929F3}">
      <dgm:prSet/>
      <dgm:spPr/>
      <dgm:t>
        <a:bodyPr/>
        <a:lstStyle/>
        <a:p>
          <a:endParaRPr lang="fr-FR"/>
        </a:p>
      </dgm:t>
    </dgm:pt>
    <dgm:pt modelId="{6825B736-F458-411F-A578-500EB17688E1}" type="pres">
      <dgm:prSet presAssocID="{CBB2C3F4-5EA3-4C48-9D49-9DB1255B1855}" presName="CompostProcess" presStyleCnt="0">
        <dgm:presLayoutVars>
          <dgm:dir/>
          <dgm:resizeHandles val="exact"/>
        </dgm:presLayoutVars>
      </dgm:prSet>
      <dgm:spPr/>
    </dgm:pt>
    <dgm:pt modelId="{9022E1ED-09B9-4794-AD35-3B88C7F687ED}" type="pres">
      <dgm:prSet presAssocID="{CBB2C3F4-5EA3-4C48-9D49-9DB1255B1855}" presName="arrow" presStyleLbl="bgShp" presStyleIdx="0" presStyleCnt="1"/>
      <dgm:spPr>
        <a:xfrm>
          <a:off x="411479" y="0"/>
          <a:ext cx="4663440" cy="3200400"/>
        </a:xfrm>
        <a:prstGeom prst="rightArrow">
          <a:avLst/>
        </a:prstGeom>
        <a:solidFill>
          <a:srgbClr val="5B9BD5">
            <a:tint val="40000"/>
            <a:hueOff val="0"/>
            <a:satOff val="0"/>
            <a:lumOff val="0"/>
            <a:alphaOff val="0"/>
          </a:srgbClr>
        </a:solidFill>
        <a:ln>
          <a:noFill/>
        </a:ln>
        <a:effectLst/>
      </dgm:spPr>
    </dgm:pt>
    <dgm:pt modelId="{F8D11B51-C99E-4D4E-B9EF-249889E36999}" type="pres">
      <dgm:prSet presAssocID="{CBB2C3F4-5EA3-4C48-9D49-9DB1255B1855}" presName="linearProcess" presStyleCnt="0"/>
      <dgm:spPr/>
    </dgm:pt>
    <dgm:pt modelId="{74C72E0B-1B2E-4131-BD0F-980CADE788E3}" type="pres">
      <dgm:prSet presAssocID="{24CAF5A4-63F4-4B9C-873C-27D062520250}" presName="textNode" presStyleLbl="node1" presStyleIdx="0" presStyleCnt="8">
        <dgm:presLayoutVars>
          <dgm:bulletEnabled val="1"/>
        </dgm:presLayoutVars>
      </dgm:prSet>
      <dgm:spPr>
        <a:prstGeom prst="roundRect">
          <a:avLst/>
        </a:prstGeom>
      </dgm:spPr>
      <dgm:t>
        <a:bodyPr/>
        <a:lstStyle/>
        <a:p>
          <a:endParaRPr lang="fr-FR"/>
        </a:p>
      </dgm:t>
    </dgm:pt>
    <dgm:pt modelId="{15C27797-A4BC-4173-8F5B-0793F6955DBE}" type="pres">
      <dgm:prSet presAssocID="{F6B4D610-DF11-4E27-BB6B-2E3650FFF2A5}" presName="sibTrans" presStyleCnt="0"/>
      <dgm:spPr/>
    </dgm:pt>
    <dgm:pt modelId="{1B2C852B-A94B-405B-8D33-D89D89B9BD52}" type="pres">
      <dgm:prSet presAssocID="{3DFDD954-E578-42BC-8D22-1C67E3E46EE3}" presName="textNode" presStyleLbl="node1" presStyleIdx="1" presStyleCnt="8">
        <dgm:presLayoutVars>
          <dgm:bulletEnabled val="1"/>
        </dgm:presLayoutVars>
      </dgm:prSet>
      <dgm:spPr>
        <a:prstGeom prst="roundRect">
          <a:avLst/>
        </a:prstGeom>
      </dgm:spPr>
      <dgm:t>
        <a:bodyPr/>
        <a:lstStyle/>
        <a:p>
          <a:endParaRPr lang="fr-FR"/>
        </a:p>
      </dgm:t>
    </dgm:pt>
    <dgm:pt modelId="{DAC40A61-19E6-4F0D-BC5D-E1165200685A}" type="pres">
      <dgm:prSet presAssocID="{93E2B5C6-7FBF-4A69-A220-EA269D95C856}" presName="sibTrans" presStyleCnt="0"/>
      <dgm:spPr/>
    </dgm:pt>
    <dgm:pt modelId="{E6840D91-C84B-437A-B69B-4A8744798149}" type="pres">
      <dgm:prSet presAssocID="{B34ED67F-34D9-492F-9A13-DF5EC9E4D900}" presName="textNode" presStyleLbl="node1" presStyleIdx="2" presStyleCnt="8">
        <dgm:presLayoutVars>
          <dgm:bulletEnabled val="1"/>
        </dgm:presLayoutVars>
      </dgm:prSet>
      <dgm:spPr>
        <a:prstGeom prst="roundRect">
          <a:avLst/>
        </a:prstGeom>
      </dgm:spPr>
      <dgm:t>
        <a:bodyPr/>
        <a:lstStyle/>
        <a:p>
          <a:endParaRPr lang="fr-FR"/>
        </a:p>
      </dgm:t>
    </dgm:pt>
    <dgm:pt modelId="{AE7231A7-6C49-454C-9DF5-8864DA3D3877}" type="pres">
      <dgm:prSet presAssocID="{38E6A518-FA58-48AE-8DF8-4DD44203DE27}" presName="sibTrans" presStyleCnt="0"/>
      <dgm:spPr/>
    </dgm:pt>
    <dgm:pt modelId="{A5CA16F6-D26E-46B4-8D04-D55D29BE4EDB}" type="pres">
      <dgm:prSet presAssocID="{EE8385EC-2815-4BA7-A27B-0FA16EEDED11}" presName="textNode" presStyleLbl="node1" presStyleIdx="3" presStyleCnt="8">
        <dgm:presLayoutVars>
          <dgm:bulletEnabled val="1"/>
        </dgm:presLayoutVars>
      </dgm:prSet>
      <dgm:spPr>
        <a:prstGeom prst="roundRect">
          <a:avLst/>
        </a:prstGeom>
      </dgm:spPr>
      <dgm:t>
        <a:bodyPr/>
        <a:lstStyle/>
        <a:p>
          <a:endParaRPr lang="fr-FR"/>
        </a:p>
      </dgm:t>
    </dgm:pt>
    <dgm:pt modelId="{347C70DE-F321-45D9-82BD-4806FEF2B315}" type="pres">
      <dgm:prSet presAssocID="{AAB0F8A4-277C-46FB-9633-652B5CF07B3B}" presName="sibTrans" presStyleCnt="0"/>
      <dgm:spPr/>
    </dgm:pt>
    <dgm:pt modelId="{2B63DB8E-849F-4201-A824-CBC4FA6F591C}" type="pres">
      <dgm:prSet presAssocID="{83F4A460-D8E2-4C8F-A83C-C7EB06E8B997}" presName="textNode" presStyleLbl="node1" presStyleIdx="4" presStyleCnt="8">
        <dgm:presLayoutVars>
          <dgm:bulletEnabled val="1"/>
        </dgm:presLayoutVars>
      </dgm:prSet>
      <dgm:spPr>
        <a:prstGeom prst="roundRect">
          <a:avLst/>
        </a:prstGeom>
      </dgm:spPr>
      <dgm:t>
        <a:bodyPr/>
        <a:lstStyle/>
        <a:p>
          <a:endParaRPr lang="fr-FR"/>
        </a:p>
      </dgm:t>
    </dgm:pt>
    <dgm:pt modelId="{B6F7E580-866B-490E-A6CE-E2A09015065F}" type="pres">
      <dgm:prSet presAssocID="{CEDFC7D8-E9EB-4953-BA5A-C5C622917A99}" presName="sibTrans" presStyleCnt="0"/>
      <dgm:spPr/>
    </dgm:pt>
    <dgm:pt modelId="{622EB30E-50D8-4779-B3C8-80F3388A8C03}" type="pres">
      <dgm:prSet presAssocID="{CDE8DB3F-B5FB-4551-BB6E-863FBE6479A6}" presName="textNode" presStyleLbl="node1" presStyleIdx="5" presStyleCnt="8">
        <dgm:presLayoutVars>
          <dgm:bulletEnabled val="1"/>
        </dgm:presLayoutVars>
      </dgm:prSet>
      <dgm:spPr>
        <a:prstGeom prst="roundRect">
          <a:avLst/>
        </a:prstGeom>
      </dgm:spPr>
      <dgm:t>
        <a:bodyPr/>
        <a:lstStyle/>
        <a:p>
          <a:endParaRPr lang="fr-FR"/>
        </a:p>
      </dgm:t>
    </dgm:pt>
    <dgm:pt modelId="{A397FB45-634C-4EC7-A3C2-3930D4A0C8C6}" type="pres">
      <dgm:prSet presAssocID="{F1D7CE5C-04E3-4AB4-8D35-47A6B69A992E}" presName="sibTrans" presStyleCnt="0"/>
      <dgm:spPr/>
    </dgm:pt>
    <dgm:pt modelId="{008C72EF-B233-4F40-BA88-15B6158BF6B8}" type="pres">
      <dgm:prSet presAssocID="{8B581A28-5F4C-4A48-AF2A-8DF6765AC8B2}" presName="textNode" presStyleLbl="node1" presStyleIdx="6" presStyleCnt="8">
        <dgm:presLayoutVars>
          <dgm:bulletEnabled val="1"/>
        </dgm:presLayoutVars>
      </dgm:prSet>
      <dgm:spPr>
        <a:prstGeom prst="roundRect">
          <a:avLst/>
        </a:prstGeom>
      </dgm:spPr>
      <dgm:t>
        <a:bodyPr/>
        <a:lstStyle/>
        <a:p>
          <a:endParaRPr lang="fr-FR"/>
        </a:p>
      </dgm:t>
    </dgm:pt>
    <dgm:pt modelId="{E9EC2390-BE89-4124-B081-8718B42B85D1}" type="pres">
      <dgm:prSet presAssocID="{11CF53DB-853E-44CA-A772-C207F8B2018A}" presName="sibTrans" presStyleCnt="0"/>
      <dgm:spPr/>
    </dgm:pt>
    <dgm:pt modelId="{E4B2138D-0FFA-4788-BAAE-834E32D526BB}" type="pres">
      <dgm:prSet presAssocID="{330D317B-7ADF-4307-ABE5-55518B9A1A06}" presName="textNode" presStyleLbl="node1" presStyleIdx="7" presStyleCnt="8">
        <dgm:presLayoutVars>
          <dgm:bulletEnabled val="1"/>
        </dgm:presLayoutVars>
      </dgm:prSet>
      <dgm:spPr>
        <a:prstGeom prst="roundRect">
          <a:avLst/>
        </a:prstGeom>
      </dgm:spPr>
      <dgm:t>
        <a:bodyPr/>
        <a:lstStyle/>
        <a:p>
          <a:endParaRPr lang="fr-FR"/>
        </a:p>
      </dgm:t>
    </dgm:pt>
  </dgm:ptLst>
  <dgm:cxnLst>
    <dgm:cxn modelId="{BC901518-D86B-4F54-891F-04B314ED6FEB}" srcId="{CBB2C3F4-5EA3-4C48-9D49-9DB1255B1855}" destId="{24CAF5A4-63F4-4B9C-873C-27D062520250}" srcOrd="0" destOrd="0" parTransId="{2F021465-46C9-4718-A904-DA1AEE94C19A}" sibTransId="{F6B4D610-DF11-4E27-BB6B-2E3650FFF2A5}"/>
    <dgm:cxn modelId="{B4D0C2B4-F994-411F-87C5-B3D423F929F3}" srcId="{CBB2C3F4-5EA3-4C48-9D49-9DB1255B1855}" destId="{8B581A28-5F4C-4A48-AF2A-8DF6765AC8B2}" srcOrd="6" destOrd="0" parTransId="{A23E80D6-A100-4ACA-A7BD-DA7F1D189F99}" sibTransId="{11CF53DB-853E-44CA-A772-C207F8B2018A}"/>
    <dgm:cxn modelId="{17D5A330-C6CA-4902-8C66-544121A503CA}" srcId="{CBB2C3F4-5EA3-4C48-9D49-9DB1255B1855}" destId="{83F4A460-D8E2-4C8F-A83C-C7EB06E8B997}" srcOrd="4" destOrd="0" parTransId="{366707F0-1BA0-4843-B52F-4CBB6552AD5E}" sibTransId="{CEDFC7D8-E9EB-4953-BA5A-C5C622917A99}"/>
    <dgm:cxn modelId="{B986E41D-0640-4FCE-9F64-16FA9136D5E6}" type="presOf" srcId="{CBB2C3F4-5EA3-4C48-9D49-9DB1255B1855}" destId="{6825B736-F458-411F-A578-500EB17688E1}" srcOrd="0" destOrd="0" presId="urn:microsoft.com/office/officeart/2005/8/layout/hProcess9"/>
    <dgm:cxn modelId="{EFE3FC37-592F-47E4-8906-181F1121D82D}" srcId="{CBB2C3F4-5EA3-4C48-9D49-9DB1255B1855}" destId="{330D317B-7ADF-4307-ABE5-55518B9A1A06}" srcOrd="7" destOrd="0" parTransId="{FDB4263C-CAED-445D-AE4D-7E08352095F5}" sibTransId="{4418C6F8-FDA5-48C4-A308-72F0C1BEBE6A}"/>
    <dgm:cxn modelId="{CBAEB7E6-AB79-4BCC-931F-4AB392B28852}" type="presOf" srcId="{B34ED67F-34D9-492F-9A13-DF5EC9E4D900}" destId="{E6840D91-C84B-437A-B69B-4A8744798149}" srcOrd="0" destOrd="0" presId="urn:microsoft.com/office/officeart/2005/8/layout/hProcess9"/>
    <dgm:cxn modelId="{2F2128A7-B3A1-45C4-806F-98E6D0E5BD65}" type="presOf" srcId="{83F4A460-D8E2-4C8F-A83C-C7EB06E8B997}" destId="{2B63DB8E-849F-4201-A824-CBC4FA6F591C}" srcOrd="0" destOrd="0" presId="urn:microsoft.com/office/officeart/2005/8/layout/hProcess9"/>
    <dgm:cxn modelId="{208A23B5-BA1B-415D-909A-065E435E11E6}" type="presOf" srcId="{24CAF5A4-63F4-4B9C-873C-27D062520250}" destId="{74C72E0B-1B2E-4131-BD0F-980CADE788E3}" srcOrd="0" destOrd="0" presId="urn:microsoft.com/office/officeart/2005/8/layout/hProcess9"/>
    <dgm:cxn modelId="{EA737F8B-0940-442D-84BF-04AB450E5066}" type="presOf" srcId="{3DFDD954-E578-42BC-8D22-1C67E3E46EE3}" destId="{1B2C852B-A94B-405B-8D33-D89D89B9BD52}" srcOrd="0" destOrd="0" presId="urn:microsoft.com/office/officeart/2005/8/layout/hProcess9"/>
    <dgm:cxn modelId="{69CD8C70-8F26-4FF0-B043-4E03672C8A06}" type="presOf" srcId="{8B581A28-5F4C-4A48-AF2A-8DF6765AC8B2}" destId="{008C72EF-B233-4F40-BA88-15B6158BF6B8}" srcOrd="0" destOrd="0" presId="urn:microsoft.com/office/officeart/2005/8/layout/hProcess9"/>
    <dgm:cxn modelId="{01998171-58B9-4CF9-8C36-B2D86A9C1FCD}" type="presOf" srcId="{CDE8DB3F-B5FB-4551-BB6E-863FBE6479A6}" destId="{622EB30E-50D8-4779-B3C8-80F3388A8C03}" srcOrd="0" destOrd="0" presId="urn:microsoft.com/office/officeart/2005/8/layout/hProcess9"/>
    <dgm:cxn modelId="{58A75871-B39B-4BA2-AF38-CA58A217E0E2}" srcId="{CBB2C3F4-5EA3-4C48-9D49-9DB1255B1855}" destId="{3DFDD954-E578-42BC-8D22-1C67E3E46EE3}" srcOrd="1" destOrd="0" parTransId="{12298528-5290-4092-93FF-C4D3D71AB091}" sibTransId="{93E2B5C6-7FBF-4A69-A220-EA269D95C856}"/>
    <dgm:cxn modelId="{9F93696C-C130-40A9-8451-3D41E338D295}" srcId="{CBB2C3F4-5EA3-4C48-9D49-9DB1255B1855}" destId="{CDE8DB3F-B5FB-4551-BB6E-863FBE6479A6}" srcOrd="5" destOrd="0" parTransId="{3A3F3115-A5AB-4FD1-B48C-446CE2EFD156}" sibTransId="{F1D7CE5C-04E3-4AB4-8D35-47A6B69A992E}"/>
    <dgm:cxn modelId="{CFBD9646-6E91-4EC6-8097-BE81FF41DD5E}" srcId="{CBB2C3F4-5EA3-4C48-9D49-9DB1255B1855}" destId="{EE8385EC-2815-4BA7-A27B-0FA16EEDED11}" srcOrd="3" destOrd="0" parTransId="{7DCDE47D-38D9-4F3A-AA5C-0D3803C77D4E}" sibTransId="{AAB0F8A4-277C-46FB-9633-652B5CF07B3B}"/>
    <dgm:cxn modelId="{A9C24F4D-F98E-42CE-B584-BE5508603CF7}" type="presOf" srcId="{330D317B-7ADF-4307-ABE5-55518B9A1A06}" destId="{E4B2138D-0FFA-4788-BAAE-834E32D526BB}" srcOrd="0" destOrd="0" presId="urn:microsoft.com/office/officeart/2005/8/layout/hProcess9"/>
    <dgm:cxn modelId="{6351CA07-F1FA-42E4-8B6D-AEBAD3506331}" srcId="{CBB2C3F4-5EA3-4C48-9D49-9DB1255B1855}" destId="{B34ED67F-34D9-492F-9A13-DF5EC9E4D900}" srcOrd="2" destOrd="0" parTransId="{3ABBADDD-742D-42E0-9734-8D6BFDFD8744}" sibTransId="{38E6A518-FA58-48AE-8DF8-4DD44203DE27}"/>
    <dgm:cxn modelId="{AC5C87C6-A5ED-469B-AADD-F84D13F3F517}" type="presOf" srcId="{EE8385EC-2815-4BA7-A27B-0FA16EEDED11}" destId="{A5CA16F6-D26E-46B4-8D04-D55D29BE4EDB}" srcOrd="0" destOrd="0" presId="urn:microsoft.com/office/officeart/2005/8/layout/hProcess9"/>
    <dgm:cxn modelId="{8B5905C1-C888-414A-8634-437169836F7D}" type="presParOf" srcId="{6825B736-F458-411F-A578-500EB17688E1}" destId="{9022E1ED-09B9-4794-AD35-3B88C7F687ED}" srcOrd="0" destOrd="0" presId="urn:microsoft.com/office/officeart/2005/8/layout/hProcess9"/>
    <dgm:cxn modelId="{4B541E17-F799-46A8-A52F-9AADB8D05F4B}" type="presParOf" srcId="{6825B736-F458-411F-A578-500EB17688E1}" destId="{F8D11B51-C99E-4D4E-B9EF-249889E36999}" srcOrd="1" destOrd="0" presId="urn:microsoft.com/office/officeart/2005/8/layout/hProcess9"/>
    <dgm:cxn modelId="{8EB81707-A8B3-40AE-8030-BCAB4EFCC5DF}" type="presParOf" srcId="{F8D11B51-C99E-4D4E-B9EF-249889E36999}" destId="{74C72E0B-1B2E-4131-BD0F-980CADE788E3}" srcOrd="0" destOrd="0" presId="urn:microsoft.com/office/officeart/2005/8/layout/hProcess9"/>
    <dgm:cxn modelId="{C4BCBB88-2369-4D24-B96E-E75B8EF75D3A}" type="presParOf" srcId="{F8D11B51-C99E-4D4E-B9EF-249889E36999}" destId="{15C27797-A4BC-4173-8F5B-0793F6955DBE}" srcOrd="1" destOrd="0" presId="urn:microsoft.com/office/officeart/2005/8/layout/hProcess9"/>
    <dgm:cxn modelId="{447B958C-ED61-4B77-8041-FA75974E3851}" type="presParOf" srcId="{F8D11B51-C99E-4D4E-B9EF-249889E36999}" destId="{1B2C852B-A94B-405B-8D33-D89D89B9BD52}" srcOrd="2" destOrd="0" presId="urn:microsoft.com/office/officeart/2005/8/layout/hProcess9"/>
    <dgm:cxn modelId="{ADF70217-06B6-4A53-A6C4-69809386FF16}" type="presParOf" srcId="{F8D11B51-C99E-4D4E-B9EF-249889E36999}" destId="{DAC40A61-19E6-4F0D-BC5D-E1165200685A}" srcOrd="3" destOrd="0" presId="urn:microsoft.com/office/officeart/2005/8/layout/hProcess9"/>
    <dgm:cxn modelId="{1F9ADD60-3428-4D8B-BD06-69C51EDC6ECF}" type="presParOf" srcId="{F8D11B51-C99E-4D4E-B9EF-249889E36999}" destId="{E6840D91-C84B-437A-B69B-4A8744798149}" srcOrd="4" destOrd="0" presId="urn:microsoft.com/office/officeart/2005/8/layout/hProcess9"/>
    <dgm:cxn modelId="{9CA4BE12-6D5C-4B3B-ACBA-09685682CD14}" type="presParOf" srcId="{F8D11B51-C99E-4D4E-B9EF-249889E36999}" destId="{AE7231A7-6C49-454C-9DF5-8864DA3D3877}" srcOrd="5" destOrd="0" presId="urn:microsoft.com/office/officeart/2005/8/layout/hProcess9"/>
    <dgm:cxn modelId="{AE6F3630-C958-4163-9922-7227F532E133}" type="presParOf" srcId="{F8D11B51-C99E-4D4E-B9EF-249889E36999}" destId="{A5CA16F6-D26E-46B4-8D04-D55D29BE4EDB}" srcOrd="6" destOrd="0" presId="urn:microsoft.com/office/officeart/2005/8/layout/hProcess9"/>
    <dgm:cxn modelId="{77362B6F-EDA8-4A32-891D-0B0B2689BF1C}" type="presParOf" srcId="{F8D11B51-C99E-4D4E-B9EF-249889E36999}" destId="{347C70DE-F321-45D9-82BD-4806FEF2B315}" srcOrd="7" destOrd="0" presId="urn:microsoft.com/office/officeart/2005/8/layout/hProcess9"/>
    <dgm:cxn modelId="{9A64110A-DFBF-4101-AC2B-76AFFA74CCD5}" type="presParOf" srcId="{F8D11B51-C99E-4D4E-B9EF-249889E36999}" destId="{2B63DB8E-849F-4201-A824-CBC4FA6F591C}" srcOrd="8" destOrd="0" presId="urn:microsoft.com/office/officeart/2005/8/layout/hProcess9"/>
    <dgm:cxn modelId="{4BE921C4-D256-490A-A34F-B137B3CD0A9A}" type="presParOf" srcId="{F8D11B51-C99E-4D4E-B9EF-249889E36999}" destId="{B6F7E580-866B-490E-A6CE-E2A09015065F}" srcOrd="9" destOrd="0" presId="urn:microsoft.com/office/officeart/2005/8/layout/hProcess9"/>
    <dgm:cxn modelId="{7D18D42E-661A-4656-8A41-5D7EFAF1EE09}" type="presParOf" srcId="{F8D11B51-C99E-4D4E-B9EF-249889E36999}" destId="{622EB30E-50D8-4779-B3C8-80F3388A8C03}" srcOrd="10" destOrd="0" presId="urn:microsoft.com/office/officeart/2005/8/layout/hProcess9"/>
    <dgm:cxn modelId="{54E16690-000F-4DF8-B010-2595E1084BB8}" type="presParOf" srcId="{F8D11B51-C99E-4D4E-B9EF-249889E36999}" destId="{A397FB45-634C-4EC7-A3C2-3930D4A0C8C6}" srcOrd="11" destOrd="0" presId="urn:microsoft.com/office/officeart/2005/8/layout/hProcess9"/>
    <dgm:cxn modelId="{ADA3152E-3380-4182-8A43-DEA528CBB732}" type="presParOf" srcId="{F8D11B51-C99E-4D4E-B9EF-249889E36999}" destId="{008C72EF-B233-4F40-BA88-15B6158BF6B8}" srcOrd="12" destOrd="0" presId="urn:microsoft.com/office/officeart/2005/8/layout/hProcess9"/>
    <dgm:cxn modelId="{CEB3FEC2-ED3F-400B-8A7D-415E06D9A1C7}" type="presParOf" srcId="{F8D11B51-C99E-4D4E-B9EF-249889E36999}" destId="{E9EC2390-BE89-4124-B081-8718B42B85D1}" srcOrd="13" destOrd="0" presId="urn:microsoft.com/office/officeart/2005/8/layout/hProcess9"/>
    <dgm:cxn modelId="{00A2854A-99CC-4E01-BD85-F2CA0023CDCF}" type="presParOf" srcId="{F8D11B51-C99E-4D4E-B9EF-249889E36999}" destId="{E4B2138D-0FFA-4788-BAAE-834E32D526BB}" srcOrd="14" destOrd="0" presId="urn:microsoft.com/office/officeart/2005/8/layout/hProcess9"/>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B7F4D15-3EF7-493A-8B3A-0CFE84F0F203}" type="doc">
      <dgm:prSet loTypeId="urn:microsoft.com/office/officeart/2005/8/layout/pyramid2" loCatId="pyramid" qsTypeId="urn:microsoft.com/office/officeart/2005/8/quickstyle/simple1" qsCatId="simple" csTypeId="urn:microsoft.com/office/officeart/2005/8/colors/accent1_2" csCatId="accent1" phldr="1"/>
      <dgm:spPr/>
    </dgm:pt>
    <dgm:pt modelId="{12EDE62E-0B29-4B71-873E-D20EE4C69D8C}">
      <dgm:prSet phldrT="[Texte]" custT="1"/>
      <dgm:spPr>
        <a:xfrm>
          <a:off x="2555081" y="314631"/>
          <a:ext cx="2043112" cy="446930"/>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r-FR" sz="1200">
              <a:solidFill>
                <a:sysClr val="windowText" lastClr="000000">
                  <a:hueOff val="0"/>
                  <a:satOff val="0"/>
                  <a:lumOff val="0"/>
                  <a:alphaOff val="0"/>
                </a:sysClr>
              </a:solidFill>
              <a:latin typeface="Calibri" panose="020F0502020204030204"/>
              <a:ea typeface="+mn-ea"/>
              <a:cs typeface="+mn-cs"/>
            </a:rPr>
            <a:t>1. Bien au-dessus de la moyenne</a:t>
          </a:r>
        </a:p>
      </dgm:t>
    </dgm:pt>
    <dgm:pt modelId="{725E52E8-015C-4FB7-BF95-2A0C39F9F5BC}" type="parTrans" cxnId="{1437F7A5-9E26-47B9-9399-07B11F5C9E71}">
      <dgm:prSet/>
      <dgm:spPr/>
      <dgm:t>
        <a:bodyPr/>
        <a:lstStyle/>
        <a:p>
          <a:endParaRPr lang="fr-FR"/>
        </a:p>
      </dgm:t>
    </dgm:pt>
    <dgm:pt modelId="{9E543AD4-8D40-4174-8CFD-073B0A78C09A}" type="sibTrans" cxnId="{1437F7A5-9E26-47B9-9399-07B11F5C9E71}">
      <dgm:prSet/>
      <dgm:spPr/>
      <dgm:t>
        <a:bodyPr/>
        <a:lstStyle/>
        <a:p>
          <a:endParaRPr lang="fr-FR"/>
        </a:p>
      </dgm:t>
    </dgm:pt>
    <dgm:pt modelId="{458B9274-1EC2-4661-9288-AB5A42BFF1A8}">
      <dgm:prSet phldrT="[Texte]" custT="1"/>
      <dgm:spPr>
        <a:xfrm>
          <a:off x="2555081" y="817429"/>
          <a:ext cx="2043112" cy="446930"/>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r-FR" sz="1200">
              <a:solidFill>
                <a:sysClr val="windowText" lastClr="000000">
                  <a:hueOff val="0"/>
                  <a:satOff val="0"/>
                  <a:lumOff val="0"/>
                  <a:alphaOff val="0"/>
                </a:sysClr>
              </a:solidFill>
              <a:latin typeface="Calibri" panose="020F0502020204030204"/>
              <a:ea typeface="+mn-ea"/>
              <a:cs typeface="+mn-cs"/>
            </a:rPr>
            <a:t>2. Au-dessus de la moyenne</a:t>
          </a:r>
        </a:p>
      </dgm:t>
    </dgm:pt>
    <dgm:pt modelId="{6E921ECF-F634-4056-97A0-A559C8E8DCE2}" type="parTrans" cxnId="{DF8802E8-F56D-400D-A1AF-8599876B486D}">
      <dgm:prSet/>
      <dgm:spPr/>
      <dgm:t>
        <a:bodyPr/>
        <a:lstStyle/>
        <a:p>
          <a:endParaRPr lang="fr-FR"/>
        </a:p>
      </dgm:t>
    </dgm:pt>
    <dgm:pt modelId="{B8AD68B9-D6BE-454C-A5EA-C100CD7CC649}" type="sibTrans" cxnId="{DF8802E8-F56D-400D-A1AF-8599876B486D}">
      <dgm:prSet/>
      <dgm:spPr/>
      <dgm:t>
        <a:bodyPr/>
        <a:lstStyle/>
        <a:p>
          <a:endParaRPr lang="fr-FR"/>
        </a:p>
      </dgm:t>
    </dgm:pt>
    <dgm:pt modelId="{956052A7-D715-4E16-9A80-F386B46B379F}">
      <dgm:prSet phldrT="[Texte]" custT="1"/>
      <dgm:spPr>
        <a:xfrm>
          <a:off x="2555081" y="1320226"/>
          <a:ext cx="2043112" cy="446930"/>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r-FR" sz="1200">
              <a:solidFill>
                <a:sysClr val="windowText" lastClr="000000">
                  <a:hueOff val="0"/>
                  <a:satOff val="0"/>
                  <a:lumOff val="0"/>
                  <a:alphaOff val="0"/>
                </a:sysClr>
              </a:solidFill>
              <a:latin typeface="Calibri" panose="020F0502020204030204"/>
              <a:ea typeface="+mn-ea"/>
              <a:cs typeface="+mn-cs"/>
            </a:rPr>
            <a:t>3. Dans la moyenne</a:t>
          </a:r>
        </a:p>
      </dgm:t>
    </dgm:pt>
    <dgm:pt modelId="{FBAB217B-2754-4554-B629-03E66695FBDA}" type="parTrans" cxnId="{9851AF53-D3E6-4AA0-8A57-0A0B4FEF97DD}">
      <dgm:prSet/>
      <dgm:spPr/>
      <dgm:t>
        <a:bodyPr/>
        <a:lstStyle/>
        <a:p>
          <a:endParaRPr lang="fr-FR"/>
        </a:p>
      </dgm:t>
    </dgm:pt>
    <dgm:pt modelId="{7A54B2AA-7D91-4541-A460-7BCABF7190D0}" type="sibTrans" cxnId="{9851AF53-D3E6-4AA0-8A57-0A0B4FEF97DD}">
      <dgm:prSet/>
      <dgm:spPr/>
      <dgm:t>
        <a:bodyPr/>
        <a:lstStyle/>
        <a:p>
          <a:endParaRPr lang="fr-FR"/>
        </a:p>
      </dgm:t>
    </dgm:pt>
    <dgm:pt modelId="{346E8B3B-725C-4328-82BE-384E30876318}">
      <dgm:prSet phldrT="[Texte]" custT="1"/>
      <dgm:spPr>
        <a:xfrm>
          <a:off x="2555081" y="1823023"/>
          <a:ext cx="2043112" cy="446930"/>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r-FR" sz="1200">
              <a:solidFill>
                <a:sysClr val="windowText" lastClr="000000">
                  <a:hueOff val="0"/>
                  <a:satOff val="0"/>
                  <a:lumOff val="0"/>
                  <a:alphaOff val="0"/>
                </a:sysClr>
              </a:solidFill>
              <a:latin typeface="Calibri" panose="020F0502020204030204"/>
              <a:ea typeface="+mn-ea"/>
              <a:cs typeface="+mn-cs"/>
            </a:rPr>
            <a:t>4. Au-dessous de la moyenne</a:t>
          </a:r>
        </a:p>
      </dgm:t>
    </dgm:pt>
    <dgm:pt modelId="{30293E5B-58F9-4513-991F-0D81D6A50A32}" type="parTrans" cxnId="{EA407337-95CE-4FFD-A939-716F815E2773}">
      <dgm:prSet/>
      <dgm:spPr/>
      <dgm:t>
        <a:bodyPr/>
        <a:lstStyle/>
        <a:p>
          <a:endParaRPr lang="fr-FR"/>
        </a:p>
      </dgm:t>
    </dgm:pt>
    <dgm:pt modelId="{6A64DDEA-12CE-4C67-844D-57DAC2EA5C0A}" type="sibTrans" cxnId="{EA407337-95CE-4FFD-A939-716F815E2773}">
      <dgm:prSet/>
      <dgm:spPr/>
      <dgm:t>
        <a:bodyPr/>
        <a:lstStyle/>
        <a:p>
          <a:endParaRPr lang="fr-FR"/>
        </a:p>
      </dgm:t>
    </dgm:pt>
    <dgm:pt modelId="{F5AB554D-219D-48E6-A323-9702888D5060}">
      <dgm:prSet phldrT="[Texte]" custT="1"/>
      <dgm:spPr>
        <a:xfrm>
          <a:off x="2555081" y="2325820"/>
          <a:ext cx="2043112" cy="446930"/>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r-FR" sz="1200">
              <a:solidFill>
                <a:sysClr val="windowText" lastClr="000000">
                  <a:hueOff val="0"/>
                  <a:satOff val="0"/>
                  <a:lumOff val="0"/>
                  <a:alphaOff val="0"/>
                </a:sysClr>
              </a:solidFill>
              <a:latin typeface="Calibri" panose="020F0502020204030204"/>
              <a:ea typeface="+mn-ea"/>
              <a:cs typeface="+mn-cs"/>
            </a:rPr>
            <a:t>5. Bien au-dessous de la moyenne</a:t>
          </a:r>
        </a:p>
      </dgm:t>
    </dgm:pt>
    <dgm:pt modelId="{62E79510-EE34-4277-8B06-C88772F6F797}" type="parTrans" cxnId="{DC4C48D4-F65A-4C04-83A3-676504ADBCAC}">
      <dgm:prSet/>
      <dgm:spPr/>
      <dgm:t>
        <a:bodyPr/>
        <a:lstStyle/>
        <a:p>
          <a:endParaRPr lang="fr-FR"/>
        </a:p>
      </dgm:t>
    </dgm:pt>
    <dgm:pt modelId="{71025C16-D061-4A8D-AF21-F1DCD5EC8954}" type="sibTrans" cxnId="{DC4C48D4-F65A-4C04-83A3-676504ADBCAC}">
      <dgm:prSet/>
      <dgm:spPr/>
      <dgm:t>
        <a:bodyPr/>
        <a:lstStyle/>
        <a:p>
          <a:endParaRPr lang="fr-FR"/>
        </a:p>
      </dgm:t>
    </dgm:pt>
    <dgm:pt modelId="{2064E3D4-4196-4799-8E32-BB0E4CAA99FA}" type="pres">
      <dgm:prSet presAssocID="{3B7F4D15-3EF7-493A-8B3A-0CFE84F0F203}" presName="compositeShape" presStyleCnt="0">
        <dgm:presLayoutVars>
          <dgm:dir/>
          <dgm:resizeHandles/>
        </dgm:presLayoutVars>
      </dgm:prSet>
      <dgm:spPr/>
    </dgm:pt>
    <dgm:pt modelId="{A40A053D-E0EE-43A8-9098-4093A4AC6DF4}" type="pres">
      <dgm:prSet presAssocID="{3B7F4D15-3EF7-493A-8B3A-0CFE84F0F203}" presName="pyramid" presStyleLbl="node1" presStyleIdx="0" presStyleCnt="1" custLinFactNeighborX="14130" custLinFactNeighborY="303"/>
      <dgm:spPr>
        <a:xfrm>
          <a:off x="1427597" y="0"/>
          <a:ext cx="3143250" cy="3143250"/>
        </a:xfrm>
        <a:prstGeom prst="triangl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1CC00FD2-536C-4ABD-8A88-7A06984F1350}" type="pres">
      <dgm:prSet presAssocID="{3B7F4D15-3EF7-493A-8B3A-0CFE84F0F203}" presName="theList" presStyleCnt="0"/>
      <dgm:spPr/>
    </dgm:pt>
    <dgm:pt modelId="{C0202767-677D-4B36-B63B-FC6D989D122C}" type="pres">
      <dgm:prSet presAssocID="{12EDE62E-0B29-4B71-873E-D20EE4C69D8C}" presName="aNode" presStyleLbl="fgAcc1" presStyleIdx="0" presStyleCnt="5">
        <dgm:presLayoutVars>
          <dgm:bulletEnabled val="1"/>
        </dgm:presLayoutVars>
      </dgm:prSet>
      <dgm:spPr>
        <a:prstGeom prst="roundRect">
          <a:avLst/>
        </a:prstGeom>
      </dgm:spPr>
      <dgm:t>
        <a:bodyPr/>
        <a:lstStyle/>
        <a:p>
          <a:endParaRPr lang="fr-FR"/>
        </a:p>
      </dgm:t>
    </dgm:pt>
    <dgm:pt modelId="{6C21384E-DDEF-4157-A844-6D818C3F82A1}" type="pres">
      <dgm:prSet presAssocID="{12EDE62E-0B29-4B71-873E-D20EE4C69D8C}" presName="aSpace" presStyleCnt="0"/>
      <dgm:spPr/>
    </dgm:pt>
    <dgm:pt modelId="{5B6EA0FC-5226-4519-A9C7-D651F1B43D86}" type="pres">
      <dgm:prSet presAssocID="{458B9274-1EC2-4661-9288-AB5A42BFF1A8}" presName="aNode" presStyleLbl="fgAcc1" presStyleIdx="1" presStyleCnt="5">
        <dgm:presLayoutVars>
          <dgm:bulletEnabled val="1"/>
        </dgm:presLayoutVars>
      </dgm:prSet>
      <dgm:spPr>
        <a:prstGeom prst="roundRect">
          <a:avLst/>
        </a:prstGeom>
      </dgm:spPr>
      <dgm:t>
        <a:bodyPr/>
        <a:lstStyle/>
        <a:p>
          <a:endParaRPr lang="fr-FR"/>
        </a:p>
      </dgm:t>
    </dgm:pt>
    <dgm:pt modelId="{53363DD0-82E4-40BA-95F7-0D25CCA736BA}" type="pres">
      <dgm:prSet presAssocID="{458B9274-1EC2-4661-9288-AB5A42BFF1A8}" presName="aSpace" presStyleCnt="0"/>
      <dgm:spPr/>
    </dgm:pt>
    <dgm:pt modelId="{BB651A0F-5C15-4E19-A996-C720ED980B0C}" type="pres">
      <dgm:prSet presAssocID="{956052A7-D715-4E16-9A80-F386B46B379F}" presName="aNode" presStyleLbl="fgAcc1" presStyleIdx="2" presStyleCnt="5">
        <dgm:presLayoutVars>
          <dgm:bulletEnabled val="1"/>
        </dgm:presLayoutVars>
      </dgm:prSet>
      <dgm:spPr>
        <a:prstGeom prst="roundRect">
          <a:avLst/>
        </a:prstGeom>
      </dgm:spPr>
      <dgm:t>
        <a:bodyPr/>
        <a:lstStyle/>
        <a:p>
          <a:endParaRPr lang="fr-FR"/>
        </a:p>
      </dgm:t>
    </dgm:pt>
    <dgm:pt modelId="{13ECD67D-4C8D-487A-A0A3-80EE83FC3004}" type="pres">
      <dgm:prSet presAssocID="{956052A7-D715-4E16-9A80-F386B46B379F}" presName="aSpace" presStyleCnt="0"/>
      <dgm:spPr/>
    </dgm:pt>
    <dgm:pt modelId="{62327EF8-CD64-4F32-8E66-5B1DE38C4A68}" type="pres">
      <dgm:prSet presAssocID="{346E8B3B-725C-4328-82BE-384E30876318}" presName="aNode" presStyleLbl="fgAcc1" presStyleIdx="3" presStyleCnt="5">
        <dgm:presLayoutVars>
          <dgm:bulletEnabled val="1"/>
        </dgm:presLayoutVars>
      </dgm:prSet>
      <dgm:spPr>
        <a:prstGeom prst="roundRect">
          <a:avLst/>
        </a:prstGeom>
      </dgm:spPr>
      <dgm:t>
        <a:bodyPr/>
        <a:lstStyle/>
        <a:p>
          <a:endParaRPr lang="fr-FR"/>
        </a:p>
      </dgm:t>
    </dgm:pt>
    <dgm:pt modelId="{437B04B7-46FE-474F-9500-441404B6D119}" type="pres">
      <dgm:prSet presAssocID="{346E8B3B-725C-4328-82BE-384E30876318}" presName="aSpace" presStyleCnt="0"/>
      <dgm:spPr/>
    </dgm:pt>
    <dgm:pt modelId="{22345E09-0D85-4335-9477-ACA41B694D93}" type="pres">
      <dgm:prSet presAssocID="{F5AB554D-219D-48E6-A323-9702888D5060}" presName="aNode" presStyleLbl="fgAcc1" presStyleIdx="4" presStyleCnt="5">
        <dgm:presLayoutVars>
          <dgm:bulletEnabled val="1"/>
        </dgm:presLayoutVars>
      </dgm:prSet>
      <dgm:spPr>
        <a:prstGeom prst="roundRect">
          <a:avLst/>
        </a:prstGeom>
      </dgm:spPr>
      <dgm:t>
        <a:bodyPr/>
        <a:lstStyle/>
        <a:p>
          <a:endParaRPr lang="fr-FR"/>
        </a:p>
      </dgm:t>
    </dgm:pt>
    <dgm:pt modelId="{2510B6A1-0A0B-47A2-841E-176E751E1E45}" type="pres">
      <dgm:prSet presAssocID="{F5AB554D-219D-48E6-A323-9702888D5060}" presName="aSpace" presStyleCnt="0"/>
      <dgm:spPr/>
    </dgm:pt>
  </dgm:ptLst>
  <dgm:cxnLst>
    <dgm:cxn modelId="{F7E0805A-25D5-4584-AAEF-0657EE15C837}" type="presOf" srcId="{458B9274-1EC2-4661-9288-AB5A42BFF1A8}" destId="{5B6EA0FC-5226-4519-A9C7-D651F1B43D86}" srcOrd="0" destOrd="0" presId="urn:microsoft.com/office/officeart/2005/8/layout/pyramid2"/>
    <dgm:cxn modelId="{9851AF53-D3E6-4AA0-8A57-0A0B4FEF97DD}" srcId="{3B7F4D15-3EF7-493A-8B3A-0CFE84F0F203}" destId="{956052A7-D715-4E16-9A80-F386B46B379F}" srcOrd="2" destOrd="0" parTransId="{FBAB217B-2754-4554-B629-03E66695FBDA}" sibTransId="{7A54B2AA-7D91-4541-A460-7BCABF7190D0}"/>
    <dgm:cxn modelId="{44CCDD5D-FE82-420F-A40B-AE390520FA2E}" type="presOf" srcId="{346E8B3B-725C-4328-82BE-384E30876318}" destId="{62327EF8-CD64-4F32-8E66-5B1DE38C4A68}" srcOrd="0" destOrd="0" presId="urn:microsoft.com/office/officeart/2005/8/layout/pyramid2"/>
    <dgm:cxn modelId="{EA407337-95CE-4FFD-A939-716F815E2773}" srcId="{3B7F4D15-3EF7-493A-8B3A-0CFE84F0F203}" destId="{346E8B3B-725C-4328-82BE-384E30876318}" srcOrd="3" destOrd="0" parTransId="{30293E5B-58F9-4513-991F-0D81D6A50A32}" sibTransId="{6A64DDEA-12CE-4C67-844D-57DAC2EA5C0A}"/>
    <dgm:cxn modelId="{35E54689-9390-47E9-9F41-91DB30150D6A}" type="presOf" srcId="{F5AB554D-219D-48E6-A323-9702888D5060}" destId="{22345E09-0D85-4335-9477-ACA41B694D93}" srcOrd="0" destOrd="0" presId="urn:microsoft.com/office/officeart/2005/8/layout/pyramid2"/>
    <dgm:cxn modelId="{CF77B995-899A-438D-BF80-24DA1A757680}" type="presOf" srcId="{3B7F4D15-3EF7-493A-8B3A-0CFE84F0F203}" destId="{2064E3D4-4196-4799-8E32-BB0E4CAA99FA}" srcOrd="0" destOrd="0" presId="urn:microsoft.com/office/officeart/2005/8/layout/pyramid2"/>
    <dgm:cxn modelId="{DF8802E8-F56D-400D-A1AF-8599876B486D}" srcId="{3B7F4D15-3EF7-493A-8B3A-0CFE84F0F203}" destId="{458B9274-1EC2-4661-9288-AB5A42BFF1A8}" srcOrd="1" destOrd="0" parTransId="{6E921ECF-F634-4056-97A0-A559C8E8DCE2}" sibTransId="{B8AD68B9-D6BE-454C-A5EA-C100CD7CC649}"/>
    <dgm:cxn modelId="{F0EED07B-2807-4C5A-8D17-15CA6585A500}" type="presOf" srcId="{12EDE62E-0B29-4B71-873E-D20EE4C69D8C}" destId="{C0202767-677D-4B36-B63B-FC6D989D122C}" srcOrd="0" destOrd="0" presId="urn:microsoft.com/office/officeart/2005/8/layout/pyramid2"/>
    <dgm:cxn modelId="{DC4C48D4-F65A-4C04-83A3-676504ADBCAC}" srcId="{3B7F4D15-3EF7-493A-8B3A-0CFE84F0F203}" destId="{F5AB554D-219D-48E6-A323-9702888D5060}" srcOrd="4" destOrd="0" parTransId="{62E79510-EE34-4277-8B06-C88772F6F797}" sibTransId="{71025C16-D061-4A8D-AF21-F1DCD5EC8954}"/>
    <dgm:cxn modelId="{1437F7A5-9E26-47B9-9399-07B11F5C9E71}" srcId="{3B7F4D15-3EF7-493A-8B3A-0CFE84F0F203}" destId="{12EDE62E-0B29-4B71-873E-D20EE4C69D8C}" srcOrd="0" destOrd="0" parTransId="{725E52E8-015C-4FB7-BF95-2A0C39F9F5BC}" sibTransId="{9E543AD4-8D40-4174-8CFD-073B0A78C09A}"/>
    <dgm:cxn modelId="{D2BEA65A-BCAD-4AFD-8DAC-5FB910800BDA}" type="presOf" srcId="{956052A7-D715-4E16-9A80-F386B46B379F}" destId="{BB651A0F-5C15-4E19-A996-C720ED980B0C}" srcOrd="0" destOrd="0" presId="urn:microsoft.com/office/officeart/2005/8/layout/pyramid2"/>
    <dgm:cxn modelId="{1138959A-D398-4F0E-8E94-C939DC2F03C1}" type="presParOf" srcId="{2064E3D4-4196-4799-8E32-BB0E4CAA99FA}" destId="{A40A053D-E0EE-43A8-9098-4093A4AC6DF4}" srcOrd="0" destOrd="0" presId="urn:microsoft.com/office/officeart/2005/8/layout/pyramid2"/>
    <dgm:cxn modelId="{E61669B5-C245-4CAA-9B0A-BB0EA58EF05B}" type="presParOf" srcId="{2064E3D4-4196-4799-8E32-BB0E4CAA99FA}" destId="{1CC00FD2-536C-4ABD-8A88-7A06984F1350}" srcOrd="1" destOrd="0" presId="urn:microsoft.com/office/officeart/2005/8/layout/pyramid2"/>
    <dgm:cxn modelId="{E78BBB6B-B18C-41F5-AD6B-CFDA7BDB6AE6}" type="presParOf" srcId="{1CC00FD2-536C-4ABD-8A88-7A06984F1350}" destId="{C0202767-677D-4B36-B63B-FC6D989D122C}" srcOrd="0" destOrd="0" presId="urn:microsoft.com/office/officeart/2005/8/layout/pyramid2"/>
    <dgm:cxn modelId="{BF9CF0A5-BC49-4204-A553-5F31AA366448}" type="presParOf" srcId="{1CC00FD2-536C-4ABD-8A88-7A06984F1350}" destId="{6C21384E-DDEF-4157-A844-6D818C3F82A1}" srcOrd="1" destOrd="0" presId="urn:microsoft.com/office/officeart/2005/8/layout/pyramid2"/>
    <dgm:cxn modelId="{2354EEAC-1CBD-41B0-A4FE-A5CF85637955}" type="presParOf" srcId="{1CC00FD2-536C-4ABD-8A88-7A06984F1350}" destId="{5B6EA0FC-5226-4519-A9C7-D651F1B43D86}" srcOrd="2" destOrd="0" presId="urn:microsoft.com/office/officeart/2005/8/layout/pyramid2"/>
    <dgm:cxn modelId="{FD12AD4D-E68B-42FE-A42F-C35B0501126B}" type="presParOf" srcId="{1CC00FD2-536C-4ABD-8A88-7A06984F1350}" destId="{53363DD0-82E4-40BA-95F7-0D25CCA736BA}" srcOrd="3" destOrd="0" presId="urn:microsoft.com/office/officeart/2005/8/layout/pyramid2"/>
    <dgm:cxn modelId="{749EDE03-3DAE-4BCF-9667-514C60C3994F}" type="presParOf" srcId="{1CC00FD2-536C-4ABD-8A88-7A06984F1350}" destId="{BB651A0F-5C15-4E19-A996-C720ED980B0C}" srcOrd="4" destOrd="0" presId="urn:microsoft.com/office/officeart/2005/8/layout/pyramid2"/>
    <dgm:cxn modelId="{F139C410-5D4A-47FF-BE5B-BF003A3801B0}" type="presParOf" srcId="{1CC00FD2-536C-4ABD-8A88-7A06984F1350}" destId="{13ECD67D-4C8D-487A-A0A3-80EE83FC3004}" srcOrd="5" destOrd="0" presId="urn:microsoft.com/office/officeart/2005/8/layout/pyramid2"/>
    <dgm:cxn modelId="{0BB8530A-7DF4-4FFF-A065-674235BB1BD3}" type="presParOf" srcId="{1CC00FD2-536C-4ABD-8A88-7A06984F1350}" destId="{62327EF8-CD64-4F32-8E66-5B1DE38C4A68}" srcOrd="6" destOrd="0" presId="urn:microsoft.com/office/officeart/2005/8/layout/pyramid2"/>
    <dgm:cxn modelId="{148DCEA1-7B43-46A9-BCCB-0319F211CF73}" type="presParOf" srcId="{1CC00FD2-536C-4ABD-8A88-7A06984F1350}" destId="{437B04B7-46FE-474F-9500-441404B6D119}" srcOrd="7" destOrd="0" presId="urn:microsoft.com/office/officeart/2005/8/layout/pyramid2"/>
    <dgm:cxn modelId="{5DAD3869-B393-4B78-93C8-24C163527D3F}" type="presParOf" srcId="{1CC00FD2-536C-4ABD-8A88-7A06984F1350}" destId="{22345E09-0D85-4335-9477-ACA41B694D93}" srcOrd="8" destOrd="0" presId="urn:microsoft.com/office/officeart/2005/8/layout/pyramid2"/>
    <dgm:cxn modelId="{280F5203-9F3A-43DC-A6C4-188567D4B6EB}" type="presParOf" srcId="{1CC00FD2-536C-4ABD-8A88-7A06984F1350}" destId="{2510B6A1-0A0B-47A2-841E-176E751E1E45}" srcOrd="9" destOrd="0" presId="urn:microsoft.com/office/officeart/2005/8/layout/pyramid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5FD5BC4-2B3E-43EB-A310-8DB73630B782}" type="doc">
      <dgm:prSet loTypeId="urn:microsoft.com/office/officeart/2005/8/layout/pyramid2" loCatId="pyramid" qsTypeId="urn:microsoft.com/office/officeart/2005/8/quickstyle/simple1" qsCatId="simple" csTypeId="urn:microsoft.com/office/officeart/2005/8/colors/accent1_2" csCatId="accent1" phldr="1"/>
      <dgm:spPr/>
    </dgm:pt>
    <dgm:pt modelId="{CF88FB9F-2FD1-4B37-BF54-A0678B8CFD11}">
      <dgm:prSet phldrT="[Texte]" custT="1"/>
      <dgm:spPr>
        <a:xfrm>
          <a:off x="2193607" y="320352"/>
          <a:ext cx="2080260" cy="568821"/>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r-FR" sz="1200">
              <a:solidFill>
                <a:sysClr val="windowText" lastClr="000000">
                  <a:hueOff val="0"/>
                  <a:satOff val="0"/>
                  <a:lumOff val="0"/>
                  <a:alphaOff val="0"/>
                </a:sysClr>
              </a:solidFill>
              <a:latin typeface="Calibri" panose="020F0502020204030204"/>
              <a:ea typeface="+mn-ea"/>
              <a:cs typeface="+mn-cs"/>
            </a:rPr>
            <a:t>1. Très élevé</a:t>
          </a:r>
        </a:p>
      </dgm:t>
    </dgm:pt>
    <dgm:pt modelId="{1F81F749-9D9F-4C57-8389-A936CD7A3F22}" type="parTrans" cxnId="{E1292769-B23D-4665-B903-290BC419FBA5}">
      <dgm:prSet/>
      <dgm:spPr/>
      <dgm:t>
        <a:bodyPr/>
        <a:lstStyle/>
        <a:p>
          <a:endParaRPr lang="fr-FR"/>
        </a:p>
      </dgm:t>
    </dgm:pt>
    <dgm:pt modelId="{72972521-5A71-4947-96F2-389D844D70E0}" type="sibTrans" cxnId="{E1292769-B23D-4665-B903-290BC419FBA5}">
      <dgm:prSet/>
      <dgm:spPr/>
      <dgm:t>
        <a:bodyPr/>
        <a:lstStyle/>
        <a:p>
          <a:endParaRPr lang="fr-FR"/>
        </a:p>
      </dgm:t>
    </dgm:pt>
    <dgm:pt modelId="{E8FA9520-C2DA-4B4C-A76B-6A4DDB8B74C9}">
      <dgm:prSet phldrT="[Texte]" custT="1"/>
      <dgm:spPr>
        <a:xfrm>
          <a:off x="2193607" y="960276"/>
          <a:ext cx="2080260" cy="568821"/>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r-FR" sz="1200">
              <a:solidFill>
                <a:sysClr val="windowText" lastClr="000000">
                  <a:hueOff val="0"/>
                  <a:satOff val="0"/>
                  <a:lumOff val="0"/>
                  <a:alphaOff val="0"/>
                </a:sysClr>
              </a:solidFill>
              <a:latin typeface="Calibri" panose="020F0502020204030204"/>
              <a:ea typeface="+mn-ea"/>
              <a:cs typeface="+mn-cs"/>
            </a:rPr>
            <a:t>2. Élevé</a:t>
          </a:r>
        </a:p>
      </dgm:t>
    </dgm:pt>
    <dgm:pt modelId="{C73FA8BA-56E3-4CA6-9065-94D4E6F3FCF6}" type="parTrans" cxnId="{57AC4F3D-28F3-4EAC-A988-C33FD429F453}">
      <dgm:prSet/>
      <dgm:spPr/>
      <dgm:t>
        <a:bodyPr/>
        <a:lstStyle/>
        <a:p>
          <a:endParaRPr lang="fr-FR"/>
        </a:p>
      </dgm:t>
    </dgm:pt>
    <dgm:pt modelId="{086C2BBF-B083-4AB5-9AAF-EE76A4A9147D}" type="sibTrans" cxnId="{57AC4F3D-28F3-4EAC-A988-C33FD429F453}">
      <dgm:prSet/>
      <dgm:spPr/>
      <dgm:t>
        <a:bodyPr/>
        <a:lstStyle/>
        <a:p>
          <a:endParaRPr lang="fr-FR"/>
        </a:p>
      </dgm:t>
    </dgm:pt>
    <dgm:pt modelId="{81781862-3AE0-4692-BB4C-7483D280C84F}">
      <dgm:prSet phldrT="[Texte]" custT="1"/>
      <dgm:spPr>
        <a:xfrm>
          <a:off x="2193607" y="1600200"/>
          <a:ext cx="2080260" cy="568821"/>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r-FR" sz="1200">
              <a:solidFill>
                <a:sysClr val="windowText" lastClr="000000">
                  <a:hueOff val="0"/>
                  <a:satOff val="0"/>
                  <a:lumOff val="0"/>
                  <a:alphaOff val="0"/>
                </a:sysClr>
              </a:solidFill>
              <a:latin typeface="Calibri" panose="020F0502020204030204"/>
              <a:ea typeface="+mn-ea"/>
              <a:cs typeface="+mn-cs"/>
            </a:rPr>
            <a:t>3. Moyen</a:t>
          </a:r>
        </a:p>
      </dgm:t>
    </dgm:pt>
    <dgm:pt modelId="{1EFD4396-82C2-4E8E-8B9D-78DE6F4FE47C}" type="parTrans" cxnId="{500EC1E4-1BCF-472B-88B2-99546191E635}">
      <dgm:prSet/>
      <dgm:spPr/>
      <dgm:t>
        <a:bodyPr/>
        <a:lstStyle/>
        <a:p>
          <a:endParaRPr lang="fr-FR"/>
        </a:p>
      </dgm:t>
    </dgm:pt>
    <dgm:pt modelId="{37A74076-5062-4D57-BE37-1A8BECB1BE92}" type="sibTrans" cxnId="{500EC1E4-1BCF-472B-88B2-99546191E635}">
      <dgm:prSet/>
      <dgm:spPr/>
      <dgm:t>
        <a:bodyPr/>
        <a:lstStyle/>
        <a:p>
          <a:endParaRPr lang="fr-FR"/>
        </a:p>
      </dgm:t>
    </dgm:pt>
    <dgm:pt modelId="{F9271759-9D53-415E-9974-527DA4CB37A2}">
      <dgm:prSet phldrT="[Texte]" custT="1"/>
      <dgm:spPr>
        <a:xfrm>
          <a:off x="2193607" y="2240123"/>
          <a:ext cx="2080260" cy="568821"/>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r-FR" sz="1200">
              <a:solidFill>
                <a:sysClr val="windowText" lastClr="000000">
                  <a:hueOff val="0"/>
                  <a:satOff val="0"/>
                  <a:lumOff val="0"/>
                  <a:alphaOff val="0"/>
                </a:sysClr>
              </a:solidFill>
              <a:latin typeface="Calibri" panose="020F0502020204030204"/>
              <a:ea typeface="+mn-ea"/>
              <a:cs typeface="+mn-cs"/>
            </a:rPr>
            <a:t>4. Faible</a:t>
          </a:r>
        </a:p>
      </dgm:t>
    </dgm:pt>
    <dgm:pt modelId="{4013A536-23DA-466D-9B5C-E3FC206D90B4}" type="parTrans" cxnId="{AFCE9AAE-1AE1-4877-A7A2-DBFA5330D15F}">
      <dgm:prSet/>
      <dgm:spPr/>
      <dgm:t>
        <a:bodyPr/>
        <a:lstStyle/>
        <a:p>
          <a:endParaRPr lang="fr-FR"/>
        </a:p>
      </dgm:t>
    </dgm:pt>
    <dgm:pt modelId="{DC93763C-0620-4179-99EC-67FB86827324}" type="sibTrans" cxnId="{AFCE9AAE-1AE1-4877-A7A2-DBFA5330D15F}">
      <dgm:prSet/>
      <dgm:spPr/>
      <dgm:t>
        <a:bodyPr/>
        <a:lstStyle/>
        <a:p>
          <a:endParaRPr lang="fr-FR"/>
        </a:p>
      </dgm:t>
    </dgm:pt>
    <dgm:pt modelId="{F9741C49-2890-421C-97E8-D99CD8990BA8}" type="pres">
      <dgm:prSet presAssocID="{D5FD5BC4-2B3E-43EB-A310-8DB73630B782}" presName="compositeShape" presStyleCnt="0">
        <dgm:presLayoutVars>
          <dgm:dir/>
          <dgm:resizeHandles/>
        </dgm:presLayoutVars>
      </dgm:prSet>
      <dgm:spPr/>
    </dgm:pt>
    <dgm:pt modelId="{67FAF8A8-6E94-4F73-9131-C120C404DC30}" type="pres">
      <dgm:prSet presAssocID="{D5FD5BC4-2B3E-43EB-A310-8DB73630B782}" presName="pyramid" presStyleLbl="node1" presStyleIdx="0" presStyleCnt="1" custLinFactNeighborX="-893" custLinFactNeighborY="298"/>
      <dgm:spPr>
        <a:xfrm>
          <a:off x="564827" y="0"/>
          <a:ext cx="3200400" cy="3200400"/>
        </a:xfrm>
        <a:prstGeom prst="triangl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D08D16F-6658-4D7D-9BE2-C674A15E9DC0}" type="pres">
      <dgm:prSet presAssocID="{D5FD5BC4-2B3E-43EB-A310-8DB73630B782}" presName="theList" presStyleCnt="0"/>
      <dgm:spPr/>
    </dgm:pt>
    <dgm:pt modelId="{BFD69360-3ECF-412F-98A0-E52776A245D7}" type="pres">
      <dgm:prSet presAssocID="{CF88FB9F-2FD1-4B37-BF54-A0678B8CFD11}" presName="aNode" presStyleLbl="fgAcc1" presStyleIdx="0" presStyleCnt="4">
        <dgm:presLayoutVars>
          <dgm:bulletEnabled val="1"/>
        </dgm:presLayoutVars>
      </dgm:prSet>
      <dgm:spPr>
        <a:prstGeom prst="roundRect">
          <a:avLst/>
        </a:prstGeom>
      </dgm:spPr>
      <dgm:t>
        <a:bodyPr/>
        <a:lstStyle/>
        <a:p>
          <a:endParaRPr lang="fr-FR"/>
        </a:p>
      </dgm:t>
    </dgm:pt>
    <dgm:pt modelId="{5E799905-BBDB-4CAB-A88F-F9CE0F6889C9}" type="pres">
      <dgm:prSet presAssocID="{CF88FB9F-2FD1-4B37-BF54-A0678B8CFD11}" presName="aSpace" presStyleCnt="0"/>
      <dgm:spPr/>
    </dgm:pt>
    <dgm:pt modelId="{4231E733-0080-43E7-A13F-3FDFABE71FFF}" type="pres">
      <dgm:prSet presAssocID="{E8FA9520-C2DA-4B4C-A76B-6A4DDB8B74C9}" presName="aNode" presStyleLbl="fgAcc1" presStyleIdx="1" presStyleCnt="4">
        <dgm:presLayoutVars>
          <dgm:bulletEnabled val="1"/>
        </dgm:presLayoutVars>
      </dgm:prSet>
      <dgm:spPr>
        <a:prstGeom prst="roundRect">
          <a:avLst/>
        </a:prstGeom>
      </dgm:spPr>
      <dgm:t>
        <a:bodyPr/>
        <a:lstStyle/>
        <a:p>
          <a:endParaRPr lang="fr-FR"/>
        </a:p>
      </dgm:t>
    </dgm:pt>
    <dgm:pt modelId="{F2D45F87-5B0B-435C-8F44-5E247C3CBEDE}" type="pres">
      <dgm:prSet presAssocID="{E8FA9520-C2DA-4B4C-A76B-6A4DDB8B74C9}" presName="aSpace" presStyleCnt="0"/>
      <dgm:spPr/>
    </dgm:pt>
    <dgm:pt modelId="{F2EB34AE-3C2B-45A7-9B2B-A9BDF394AE4B}" type="pres">
      <dgm:prSet presAssocID="{81781862-3AE0-4692-BB4C-7483D280C84F}" presName="aNode" presStyleLbl="fgAcc1" presStyleIdx="2" presStyleCnt="4">
        <dgm:presLayoutVars>
          <dgm:bulletEnabled val="1"/>
        </dgm:presLayoutVars>
      </dgm:prSet>
      <dgm:spPr>
        <a:prstGeom prst="roundRect">
          <a:avLst/>
        </a:prstGeom>
      </dgm:spPr>
      <dgm:t>
        <a:bodyPr/>
        <a:lstStyle/>
        <a:p>
          <a:endParaRPr lang="fr-FR"/>
        </a:p>
      </dgm:t>
    </dgm:pt>
    <dgm:pt modelId="{78EB0BBB-8F41-4862-8F2C-64006DA74F59}" type="pres">
      <dgm:prSet presAssocID="{81781862-3AE0-4692-BB4C-7483D280C84F}" presName="aSpace" presStyleCnt="0"/>
      <dgm:spPr/>
    </dgm:pt>
    <dgm:pt modelId="{8D5B4DE3-483C-4A49-9D83-7EB09FC84934}" type="pres">
      <dgm:prSet presAssocID="{F9271759-9D53-415E-9974-527DA4CB37A2}" presName="aNode" presStyleLbl="fgAcc1" presStyleIdx="3" presStyleCnt="4">
        <dgm:presLayoutVars>
          <dgm:bulletEnabled val="1"/>
        </dgm:presLayoutVars>
      </dgm:prSet>
      <dgm:spPr>
        <a:prstGeom prst="roundRect">
          <a:avLst/>
        </a:prstGeom>
      </dgm:spPr>
      <dgm:t>
        <a:bodyPr/>
        <a:lstStyle/>
        <a:p>
          <a:endParaRPr lang="fr-FR"/>
        </a:p>
      </dgm:t>
    </dgm:pt>
    <dgm:pt modelId="{CBAC6E51-90DD-46A3-956C-9B326DBC97BF}" type="pres">
      <dgm:prSet presAssocID="{F9271759-9D53-415E-9974-527DA4CB37A2}" presName="aSpace" presStyleCnt="0"/>
      <dgm:spPr/>
    </dgm:pt>
  </dgm:ptLst>
  <dgm:cxnLst>
    <dgm:cxn modelId="{DD77E739-B575-41B4-8596-4EB976CC9796}" type="presOf" srcId="{CF88FB9F-2FD1-4B37-BF54-A0678B8CFD11}" destId="{BFD69360-3ECF-412F-98A0-E52776A245D7}" srcOrd="0" destOrd="0" presId="urn:microsoft.com/office/officeart/2005/8/layout/pyramid2"/>
    <dgm:cxn modelId="{E1292769-B23D-4665-B903-290BC419FBA5}" srcId="{D5FD5BC4-2B3E-43EB-A310-8DB73630B782}" destId="{CF88FB9F-2FD1-4B37-BF54-A0678B8CFD11}" srcOrd="0" destOrd="0" parTransId="{1F81F749-9D9F-4C57-8389-A936CD7A3F22}" sibTransId="{72972521-5A71-4947-96F2-389D844D70E0}"/>
    <dgm:cxn modelId="{9C87D814-58B1-42D2-8772-A5A931425C52}" type="presOf" srcId="{D5FD5BC4-2B3E-43EB-A310-8DB73630B782}" destId="{F9741C49-2890-421C-97E8-D99CD8990BA8}" srcOrd="0" destOrd="0" presId="urn:microsoft.com/office/officeart/2005/8/layout/pyramid2"/>
    <dgm:cxn modelId="{99917E35-8E6D-4F80-BDF2-0D3A80C85528}" type="presOf" srcId="{F9271759-9D53-415E-9974-527DA4CB37A2}" destId="{8D5B4DE3-483C-4A49-9D83-7EB09FC84934}" srcOrd="0" destOrd="0" presId="urn:microsoft.com/office/officeart/2005/8/layout/pyramid2"/>
    <dgm:cxn modelId="{A53B1157-201D-48F4-9AE4-73A4B908115C}" type="presOf" srcId="{81781862-3AE0-4692-BB4C-7483D280C84F}" destId="{F2EB34AE-3C2B-45A7-9B2B-A9BDF394AE4B}" srcOrd="0" destOrd="0" presId="urn:microsoft.com/office/officeart/2005/8/layout/pyramid2"/>
    <dgm:cxn modelId="{AFCE9AAE-1AE1-4877-A7A2-DBFA5330D15F}" srcId="{D5FD5BC4-2B3E-43EB-A310-8DB73630B782}" destId="{F9271759-9D53-415E-9974-527DA4CB37A2}" srcOrd="3" destOrd="0" parTransId="{4013A536-23DA-466D-9B5C-E3FC206D90B4}" sibTransId="{DC93763C-0620-4179-99EC-67FB86827324}"/>
    <dgm:cxn modelId="{FFB0793B-89A6-4CA3-AF4B-8B00680DFDBC}" type="presOf" srcId="{E8FA9520-C2DA-4B4C-A76B-6A4DDB8B74C9}" destId="{4231E733-0080-43E7-A13F-3FDFABE71FFF}" srcOrd="0" destOrd="0" presId="urn:microsoft.com/office/officeart/2005/8/layout/pyramid2"/>
    <dgm:cxn modelId="{57AC4F3D-28F3-4EAC-A988-C33FD429F453}" srcId="{D5FD5BC4-2B3E-43EB-A310-8DB73630B782}" destId="{E8FA9520-C2DA-4B4C-A76B-6A4DDB8B74C9}" srcOrd="1" destOrd="0" parTransId="{C73FA8BA-56E3-4CA6-9065-94D4E6F3FCF6}" sibTransId="{086C2BBF-B083-4AB5-9AAF-EE76A4A9147D}"/>
    <dgm:cxn modelId="{500EC1E4-1BCF-472B-88B2-99546191E635}" srcId="{D5FD5BC4-2B3E-43EB-A310-8DB73630B782}" destId="{81781862-3AE0-4692-BB4C-7483D280C84F}" srcOrd="2" destOrd="0" parTransId="{1EFD4396-82C2-4E8E-8B9D-78DE6F4FE47C}" sibTransId="{37A74076-5062-4D57-BE37-1A8BECB1BE92}"/>
    <dgm:cxn modelId="{7F201BA2-0AF0-4081-9252-E842113EA180}" type="presParOf" srcId="{F9741C49-2890-421C-97E8-D99CD8990BA8}" destId="{67FAF8A8-6E94-4F73-9131-C120C404DC30}" srcOrd="0" destOrd="0" presId="urn:microsoft.com/office/officeart/2005/8/layout/pyramid2"/>
    <dgm:cxn modelId="{17C3EE5A-6F80-4B0F-92DA-C1875278AF4B}" type="presParOf" srcId="{F9741C49-2890-421C-97E8-D99CD8990BA8}" destId="{CD08D16F-6658-4D7D-9BE2-C674A15E9DC0}" srcOrd="1" destOrd="0" presId="urn:microsoft.com/office/officeart/2005/8/layout/pyramid2"/>
    <dgm:cxn modelId="{98A4C433-B83D-4B83-A468-97283D210B00}" type="presParOf" srcId="{CD08D16F-6658-4D7D-9BE2-C674A15E9DC0}" destId="{BFD69360-3ECF-412F-98A0-E52776A245D7}" srcOrd="0" destOrd="0" presId="urn:microsoft.com/office/officeart/2005/8/layout/pyramid2"/>
    <dgm:cxn modelId="{957D19F9-4D7D-4653-AC3D-F16706CA7204}" type="presParOf" srcId="{CD08D16F-6658-4D7D-9BE2-C674A15E9DC0}" destId="{5E799905-BBDB-4CAB-A88F-F9CE0F6889C9}" srcOrd="1" destOrd="0" presId="urn:microsoft.com/office/officeart/2005/8/layout/pyramid2"/>
    <dgm:cxn modelId="{CDD21661-82EB-4FDE-8633-7953A29CDBB6}" type="presParOf" srcId="{CD08D16F-6658-4D7D-9BE2-C674A15E9DC0}" destId="{4231E733-0080-43E7-A13F-3FDFABE71FFF}" srcOrd="2" destOrd="0" presId="urn:microsoft.com/office/officeart/2005/8/layout/pyramid2"/>
    <dgm:cxn modelId="{D2732059-647D-49F1-A1CE-E5A7538197B4}" type="presParOf" srcId="{CD08D16F-6658-4D7D-9BE2-C674A15E9DC0}" destId="{F2D45F87-5B0B-435C-8F44-5E247C3CBEDE}" srcOrd="3" destOrd="0" presId="urn:microsoft.com/office/officeart/2005/8/layout/pyramid2"/>
    <dgm:cxn modelId="{EEBDC4B6-D23D-41F5-A25F-7EEF69A5EF96}" type="presParOf" srcId="{CD08D16F-6658-4D7D-9BE2-C674A15E9DC0}" destId="{F2EB34AE-3C2B-45A7-9B2B-A9BDF394AE4B}" srcOrd="4" destOrd="0" presId="urn:microsoft.com/office/officeart/2005/8/layout/pyramid2"/>
    <dgm:cxn modelId="{B6D4DE41-B2A0-458C-9FEA-E6B2C4B11B48}" type="presParOf" srcId="{CD08D16F-6658-4D7D-9BE2-C674A15E9DC0}" destId="{78EB0BBB-8F41-4862-8F2C-64006DA74F59}" srcOrd="5" destOrd="0" presId="urn:microsoft.com/office/officeart/2005/8/layout/pyramid2"/>
    <dgm:cxn modelId="{83473CB3-6BD4-4FA5-9571-121320BEE080}" type="presParOf" srcId="{CD08D16F-6658-4D7D-9BE2-C674A15E9DC0}" destId="{8D5B4DE3-483C-4A49-9D83-7EB09FC84934}" srcOrd="6" destOrd="0" presId="urn:microsoft.com/office/officeart/2005/8/layout/pyramid2"/>
    <dgm:cxn modelId="{9D5481BF-BEF5-490C-B08A-F285815A0968}" type="presParOf" srcId="{CD08D16F-6658-4D7D-9BE2-C674A15E9DC0}" destId="{CBAC6E51-90DD-46A3-956C-9B326DBC97BF}" srcOrd="7" destOrd="0" presId="urn:microsoft.com/office/officeart/2005/8/layout/pyramid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39A3015-69DB-497C-A42A-BC5A213930BF}" type="doc">
      <dgm:prSet loTypeId="urn:microsoft.com/office/officeart/2008/layout/VerticalCurvedList" loCatId="list" qsTypeId="urn:microsoft.com/office/officeart/2005/8/quickstyle/simple1" qsCatId="simple" csTypeId="urn:microsoft.com/office/officeart/2005/8/colors/colorful5" csCatId="colorful" phldr="1"/>
      <dgm:spPr/>
      <dgm:t>
        <a:bodyPr/>
        <a:lstStyle/>
        <a:p>
          <a:endParaRPr lang="fr-FR"/>
        </a:p>
      </dgm:t>
    </dgm:pt>
    <dgm:pt modelId="{E3C89886-F454-4351-B5E6-C27120D51ABC}">
      <dgm:prSet phldrT="[Texte]" custT="1"/>
      <dgm:spPr>
        <a:xfrm>
          <a:off x="1014621" y="1210357"/>
          <a:ext cx="5116353" cy="604845"/>
        </a:xfrm>
        <a:prstGeom prst="rect">
          <a:avLst/>
        </a:prstGeom>
        <a:solidFill>
          <a:srgbClr val="4472C4">
            <a:hueOff val="-1225557"/>
            <a:satOff val="-1705"/>
            <a:lumOff val="-654"/>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Aller au fond des choses</a:t>
          </a:r>
          <a:r>
            <a:rPr lang="fr-FR" sz="1200">
              <a:solidFill>
                <a:sysClr val="window" lastClr="FFFFFF"/>
              </a:solidFill>
              <a:latin typeface="Calibri" panose="020F0502020204030204"/>
              <a:ea typeface="+mn-ea"/>
              <a:cs typeface="+mn-cs"/>
            </a:rPr>
            <a:t> </a:t>
          </a:r>
        </a:p>
        <a:p>
          <a:r>
            <a:rPr lang="fr-FR" sz="1200">
              <a:solidFill>
                <a:sysClr val="window" lastClr="FFFFFF"/>
              </a:solidFill>
              <a:latin typeface="Calibri" panose="020F0502020204030204"/>
              <a:ea typeface="+mn-ea"/>
              <a:cs typeface="+mn-cs"/>
            </a:rPr>
            <a:t>Mener à bien ce que vous entreprenez, atteindre le but fixé</a:t>
          </a:r>
        </a:p>
      </dgm:t>
    </dgm:pt>
    <dgm:pt modelId="{70AF2452-6359-4ADB-BAC4-2AAB4E3A9E0D}" type="parTrans" cxnId="{E2681E0F-3E98-4BAD-97EF-6FC7C05B1EAF}">
      <dgm:prSet/>
      <dgm:spPr/>
      <dgm:t>
        <a:bodyPr/>
        <a:lstStyle/>
        <a:p>
          <a:endParaRPr lang="fr-FR"/>
        </a:p>
      </dgm:t>
    </dgm:pt>
    <dgm:pt modelId="{9BF29980-24DD-432C-BB8F-2455A251C788}" type="sibTrans" cxnId="{E2681E0F-3E98-4BAD-97EF-6FC7C05B1EAF}">
      <dgm:prSet/>
      <dgm:spPr/>
      <dgm:t>
        <a:bodyPr/>
        <a:lstStyle/>
        <a:p>
          <a:endParaRPr lang="fr-FR"/>
        </a:p>
      </dgm:t>
    </dgm:pt>
    <dgm:pt modelId="{8ACAC6D5-9D28-487A-BC30-EAF8DFBC2737}">
      <dgm:prSet phldrT="[Texte]" custT="1"/>
      <dgm:spPr>
        <a:xfrm>
          <a:off x="1314781" y="2117493"/>
          <a:ext cx="4816193" cy="604845"/>
        </a:xfrm>
        <a:prstGeom prst="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Ambition</a:t>
          </a:r>
          <a:endParaRPr lang="fr-FR" sz="1200" b="0">
            <a:solidFill>
              <a:sysClr val="window" lastClr="FFFFFF"/>
            </a:solidFill>
            <a:latin typeface="Calibri" panose="020F0502020204030204"/>
            <a:ea typeface="+mn-ea"/>
            <a:cs typeface="+mn-cs"/>
          </a:endParaRPr>
        </a:p>
        <a:p>
          <a:r>
            <a:rPr lang="fr-FR" sz="1200" b="0">
              <a:solidFill>
                <a:sysClr val="window" lastClr="FFFFFF"/>
              </a:solidFill>
              <a:latin typeface="Calibri" panose="020F0502020204030204"/>
              <a:ea typeface="+mn-ea"/>
              <a:cs typeface="+mn-cs"/>
            </a:rPr>
            <a:t>Désir de réussir, travailler pour atteindre le but fixé</a:t>
          </a:r>
          <a:endParaRPr lang="fr-FR" sz="1200" b="1">
            <a:solidFill>
              <a:sysClr val="window" lastClr="FFFFFF"/>
            </a:solidFill>
            <a:latin typeface="Calibri" panose="020F0502020204030204"/>
            <a:ea typeface="+mn-ea"/>
            <a:cs typeface="+mn-cs"/>
          </a:endParaRPr>
        </a:p>
      </dgm:t>
    </dgm:pt>
    <dgm:pt modelId="{749972BD-7667-48FD-AB68-013275D9FB4A}" type="parTrans" cxnId="{95C8A8F2-70AC-406B-9AC3-4B6CF8B8B20B}">
      <dgm:prSet/>
      <dgm:spPr/>
      <dgm:t>
        <a:bodyPr/>
        <a:lstStyle/>
        <a:p>
          <a:endParaRPr lang="fr-FR"/>
        </a:p>
      </dgm:t>
    </dgm:pt>
    <dgm:pt modelId="{E4E8DB7C-FE6E-4A21-989C-573FA504A811}" type="sibTrans" cxnId="{95C8A8F2-70AC-406B-9AC3-4B6CF8B8B20B}">
      <dgm:prSet/>
      <dgm:spPr/>
      <dgm:t>
        <a:bodyPr/>
        <a:lstStyle/>
        <a:p>
          <a:endParaRPr lang="fr-FR"/>
        </a:p>
      </dgm:t>
    </dgm:pt>
    <dgm:pt modelId="{529222DB-F1F3-4237-BF65-D168F60252F9}">
      <dgm:prSet phldrT="[Texte]" custT="1"/>
      <dgm:spPr>
        <a:xfrm>
          <a:off x="1410619" y="3025294"/>
          <a:ext cx="4720355" cy="604845"/>
        </a:xfrm>
        <a:prstGeom prst="rect">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Amour</a:t>
          </a:r>
          <a:endParaRPr lang="fr-FR" sz="1200" b="0">
            <a:solidFill>
              <a:sysClr val="window" lastClr="FFFFFF"/>
            </a:solidFill>
            <a:latin typeface="Calibri" panose="020F0502020204030204"/>
            <a:ea typeface="+mn-ea"/>
            <a:cs typeface="+mn-cs"/>
          </a:endParaRPr>
        </a:p>
        <a:p>
          <a:r>
            <a:rPr lang="fr-FR" sz="1200" b="0">
              <a:solidFill>
                <a:sysClr val="window" lastClr="FFFFFF"/>
              </a:solidFill>
              <a:latin typeface="Calibri" panose="020F0502020204030204"/>
              <a:ea typeface="+mn-ea"/>
              <a:cs typeface="+mn-cs"/>
            </a:rPr>
            <a:t>Affection envers les autres, intimité</a:t>
          </a:r>
          <a:endParaRPr lang="fr-FR" sz="1200" b="1">
            <a:solidFill>
              <a:sysClr val="window" lastClr="FFFFFF"/>
            </a:solidFill>
            <a:latin typeface="Calibri" panose="020F0502020204030204"/>
            <a:ea typeface="+mn-ea"/>
            <a:cs typeface="+mn-cs"/>
          </a:endParaRPr>
        </a:p>
      </dgm:t>
    </dgm:pt>
    <dgm:pt modelId="{526D9372-DBFD-44A7-95FC-ED2EAC92D288}" type="parTrans" cxnId="{4EBCA316-8815-41C2-AA6C-88DF35ABC310}">
      <dgm:prSet/>
      <dgm:spPr/>
      <dgm:t>
        <a:bodyPr/>
        <a:lstStyle/>
        <a:p>
          <a:endParaRPr lang="fr-FR"/>
        </a:p>
      </dgm:t>
    </dgm:pt>
    <dgm:pt modelId="{3108C424-D028-4629-B1A3-269DF7E25C72}" type="sibTrans" cxnId="{4EBCA316-8815-41C2-AA6C-88DF35ABC310}">
      <dgm:prSet/>
      <dgm:spPr/>
      <dgm:t>
        <a:bodyPr/>
        <a:lstStyle/>
        <a:p>
          <a:endParaRPr lang="fr-FR"/>
        </a:p>
      </dgm:t>
    </dgm:pt>
    <dgm:pt modelId="{8A004E75-DAD5-4375-B677-864CC277B396}">
      <dgm:prSet phldrT="[Texte]" custT="1"/>
      <dgm:spPr>
        <a:xfrm>
          <a:off x="1314781" y="3933095"/>
          <a:ext cx="4816193" cy="604845"/>
        </a:xfrm>
        <a:prstGeom prst="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Apparence</a:t>
          </a:r>
          <a:endParaRPr lang="fr-FR" sz="1200" b="0">
            <a:solidFill>
              <a:sysClr val="window" lastClr="FFFFFF"/>
            </a:solidFill>
            <a:latin typeface="Calibri" panose="020F0502020204030204"/>
            <a:ea typeface="+mn-ea"/>
            <a:cs typeface="+mn-cs"/>
          </a:endParaRPr>
        </a:p>
        <a:p>
          <a:r>
            <a:rPr lang="fr-FR" sz="1200" b="0">
              <a:solidFill>
                <a:sysClr val="window" lastClr="FFFFFF"/>
              </a:solidFill>
              <a:latin typeface="Calibri" panose="020F0502020204030204"/>
              <a:ea typeface="+mn-ea"/>
              <a:cs typeface="+mn-cs"/>
            </a:rPr>
            <a:t>Importance de l'attrait, propre, soigné</a:t>
          </a:r>
        </a:p>
      </dgm:t>
    </dgm:pt>
    <dgm:pt modelId="{551DB189-BE79-4E61-B6E2-3D61E09AA278}" type="parTrans" cxnId="{0DEDF79C-3E2F-4454-9917-591C3F31292A}">
      <dgm:prSet/>
      <dgm:spPr/>
      <dgm:t>
        <a:bodyPr/>
        <a:lstStyle/>
        <a:p>
          <a:endParaRPr lang="fr-FR"/>
        </a:p>
      </dgm:t>
    </dgm:pt>
    <dgm:pt modelId="{26348437-07EA-49C0-AA0C-9DEDD71B6426}" type="sibTrans" cxnId="{0DEDF79C-3E2F-4454-9917-591C3F31292A}">
      <dgm:prSet/>
      <dgm:spPr/>
      <dgm:t>
        <a:bodyPr/>
        <a:lstStyle/>
        <a:p>
          <a:endParaRPr lang="fr-FR"/>
        </a:p>
      </dgm:t>
    </dgm:pt>
    <dgm:pt modelId="{51B9912F-3521-4EA5-901B-2FAD9DC85692}">
      <dgm:prSet phldrT="[Texte]" custT="1"/>
      <dgm:spPr>
        <a:xfrm>
          <a:off x="1014621" y="4840231"/>
          <a:ext cx="5116353" cy="604845"/>
        </a:xfrm>
        <a:prstGeom prst="rect">
          <a:avLst/>
        </a:prstGeom>
        <a:solidFill>
          <a:srgbClr val="4472C4">
            <a:hueOff val="-6127787"/>
            <a:satOff val="-8523"/>
            <a:lumOff val="-326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Argent</a:t>
          </a:r>
        </a:p>
        <a:p>
          <a:r>
            <a:rPr lang="fr-FR" sz="1200" b="0">
              <a:solidFill>
                <a:sysClr val="window" lastClr="FFFFFF"/>
              </a:solidFill>
              <a:latin typeface="Calibri" panose="020F0502020204030204"/>
              <a:ea typeface="+mn-ea"/>
              <a:cs typeface="+mn-cs"/>
            </a:rPr>
            <a:t>Avoir un revenu élevé</a:t>
          </a:r>
        </a:p>
      </dgm:t>
    </dgm:pt>
    <dgm:pt modelId="{9404BAA6-AB77-4771-AC20-E82D1DE1C1B4}" type="parTrans" cxnId="{89FA5117-DFAB-4CB8-8E7C-B837D17D178A}">
      <dgm:prSet/>
      <dgm:spPr/>
      <dgm:t>
        <a:bodyPr/>
        <a:lstStyle/>
        <a:p>
          <a:endParaRPr lang="fr-FR"/>
        </a:p>
      </dgm:t>
    </dgm:pt>
    <dgm:pt modelId="{CDC82DE8-0BAA-4AA4-B786-2D9AC6C52819}" type="sibTrans" cxnId="{89FA5117-DFAB-4CB8-8E7C-B837D17D178A}">
      <dgm:prSet/>
      <dgm:spPr/>
      <dgm:t>
        <a:bodyPr/>
        <a:lstStyle/>
        <a:p>
          <a:endParaRPr lang="fr-FR"/>
        </a:p>
      </dgm:t>
    </dgm:pt>
    <dgm:pt modelId="{A754E0FB-E913-40A3-BD1F-0C3C79DBFC62}">
      <dgm:prSet phldrT="[Texte]" custT="1"/>
      <dgm:spPr>
        <a:xfrm>
          <a:off x="466878" y="5748032"/>
          <a:ext cx="5664096" cy="604845"/>
        </a:xfrm>
        <a:prstGeom prst="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Assiduité</a:t>
          </a:r>
        </a:p>
        <a:p>
          <a:r>
            <a:rPr lang="fr-CA" sz="1200" b="0" i="0">
              <a:solidFill>
                <a:sysClr val="window" lastClr="FFFFFF"/>
              </a:solidFill>
              <a:latin typeface="Calibri" panose="020F0502020204030204"/>
              <a:ea typeface="+mn-ea"/>
              <a:cs typeface="+mn-cs"/>
            </a:rPr>
            <a:t>Application continue à un travail, présence fréquente au travail</a:t>
          </a:r>
          <a:endParaRPr lang="fr-FR" sz="1200" b="0">
            <a:solidFill>
              <a:sysClr val="window" lastClr="FFFFFF"/>
            </a:solidFill>
            <a:latin typeface="Calibri" panose="020F0502020204030204"/>
            <a:ea typeface="+mn-ea"/>
            <a:cs typeface="+mn-cs"/>
          </a:endParaRPr>
        </a:p>
      </dgm:t>
    </dgm:pt>
    <dgm:pt modelId="{8D990988-2100-4E4E-A6AA-58A5D443E274}" type="parTrans" cxnId="{C41D6A2A-FAB1-436E-9469-561B90A097A3}">
      <dgm:prSet/>
      <dgm:spPr/>
      <dgm:t>
        <a:bodyPr/>
        <a:lstStyle/>
        <a:p>
          <a:endParaRPr lang="fr-FR"/>
        </a:p>
      </dgm:t>
    </dgm:pt>
    <dgm:pt modelId="{C0EE2525-1A53-4E59-BC9C-7A93C7A445B1}" type="sibTrans" cxnId="{C41D6A2A-FAB1-436E-9469-561B90A097A3}">
      <dgm:prSet/>
      <dgm:spPr/>
      <dgm:t>
        <a:bodyPr/>
        <a:lstStyle/>
        <a:p>
          <a:endParaRPr lang="fr-FR"/>
        </a:p>
      </dgm:t>
    </dgm:pt>
    <dgm:pt modelId="{9F3F7963-4D7C-4B79-9838-AEE633A054AC}">
      <dgm:prSet phldrT="[Texte]" custT="1"/>
      <dgm:spPr>
        <a:xfrm>
          <a:off x="455833" y="292237"/>
          <a:ext cx="5664096" cy="60484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Abstraction</a:t>
          </a:r>
        </a:p>
        <a:p>
          <a:r>
            <a:rPr lang="fr-FR" sz="1200" b="0">
              <a:solidFill>
                <a:sysClr val="window" lastClr="FFFFFF"/>
              </a:solidFill>
              <a:latin typeface="Calibri" panose="020F0502020204030204"/>
              <a:ea typeface="+mn-ea"/>
              <a:cs typeface="+mn-cs"/>
            </a:rPr>
            <a:t>Utiliser</a:t>
          </a:r>
          <a:r>
            <a:rPr lang="fr-FR" sz="1200" b="0" baseline="0">
              <a:solidFill>
                <a:sysClr val="window" lastClr="FFFFFF"/>
              </a:solidFill>
              <a:latin typeface="Calibri" panose="020F0502020204030204"/>
              <a:ea typeface="+mn-ea"/>
              <a:cs typeface="+mn-cs"/>
            </a:rPr>
            <a:t> des idées ou des principes</a:t>
          </a:r>
          <a:endParaRPr lang="fr-FR" sz="1200" b="0">
            <a:solidFill>
              <a:sysClr val="window" lastClr="FFFFFF"/>
            </a:solidFill>
            <a:latin typeface="Calibri" panose="020F0502020204030204"/>
            <a:ea typeface="+mn-ea"/>
            <a:cs typeface="+mn-cs"/>
          </a:endParaRPr>
        </a:p>
      </dgm:t>
    </dgm:pt>
    <dgm:pt modelId="{8167FB4D-7A9F-47F8-9ABC-BAF86E74C7C8}" type="parTrans" cxnId="{F16C1103-8ED3-4EEE-9B9F-25FB44C2D576}">
      <dgm:prSet/>
      <dgm:spPr/>
      <dgm:t>
        <a:bodyPr/>
        <a:lstStyle/>
        <a:p>
          <a:endParaRPr lang="fr-FR"/>
        </a:p>
      </dgm:t>
    </dgm:pt>
    <dgm:pt modelId="{267CAF37-AEC8-4DE5-ABD4-23575A9F2826}" type="sibTrans" cxnId="{F16C1103-8ED3-4EEE-9B9F-25FB44C2D576}">
      <dgm:prSet/>
      <dgm:spPr>
        <a:xfrm>
          <a:off x="-7518972" y="-1150134"/>
          <a:ext cx="8955704" cy="8955704"/>
        </a:xfrm>
        <a:prstGeom prst="blockArc">
          <a:avLst>
            <a:gd name="adj1" fmla="val 18900000"/>
            <a:gd name="adj2" fmla="val 2700000"/>
            <a:gd name="adj3" fmla="val 241"/>
          </a:avLst>
        </a:prstGeom>
        <a:noFill/>
        <a:ln w="12700" cap="flat" cmpd="sng" algn="ctr">
          <a:solidFill>
            <a:srgbClr val="70AD47">
              <a:hueOff val="0"/>
              <a:satOff val="0"/>
              <a:lumOff val="0"/>
              <a:alphaOff val="0"/>
            </a:srgbClr>
          </a:solidFill>
          <a:prstDash val="solid"/>
          <a:miter lim="800000"/>
        </a:ln>
        <a:effectLst/>
      </dgm:spPr>
      <dgm:t>
        <a:bodyPr/>
        <a:lstStyle/>
        <a:p>
          <a:endParaRPr lang="fr-FR"/>
        </a:p>
      </dgm:t>
    </dgm:pt>
    <dgm:pt modelId="{22E42DB4-573D-46FA-853D-28FDA0B81C14}" type="pres">
      <dgm:prSet presAssocID="{A39A3015-69DB-497C-A42A-BC5A213930BF}" presName="Name0" presStyleCnt="0">
        <dgm:presLayoutVars>
          <dgm:chMax val="7"/>
          <dgm:chPref val="7"/>
          <dgm:dir/>
        </dgm:presLayoutVars>
      </dgm:prSet>
      <dgm:spPr/>
      <dgm:t>
        <a:bodyPr/>
        <a:lstStyle/>
        <a:p>
          <a:endParaRPr lang="fr-FR"/>
        </a:p>
      </dgm:t>
    </dgm:pt>
    <dgm:pt modelId="{2F8AF9F8-019F-4441-808A-08AD1EE1E30C}" type="pres">
      <dgm:prSet presAssocID="{A39A3015-69DB-497C-A42A-BC5A213930BF}" presName="Name1" presStyleCnt="0"/>
      <dgm:spPr/>
    </dgm:pt>
    <dgm:pt modelId="{E5626BC9-96B2-4D97-A610-CD7CC1D42232}" type="pres">
      <dgm:prSet presAssocID="{A39A3015-69DB-497C-A42A-BC5A213930BF}" presName="cycle" presStyleCnt="0"/>
      <dgm:spPr/>
    </dgm:pt>
    <dgm:pt modelId="{FCCBCE1D-3B8B-4BB4-84E1-E82E9F4E29A5}" type="pres">
      <dgm:prSet presAssocID="{A39A3015-69DB-497C-A42A-BC5A213930BF}" presName="srcNode" presStyleLbl="node1" presStyleIdx="0" presStyleCnt="7"/>
      <dgm:spPr/>
    </dgm:pt>
    <dgm:pt modelId="{E9BDA8FC-7B61-4440-9FA3-9C0F229EB7C7}" type="pres">
      <dgm:prSet presAssocID="{A39A3015-69DB-497C-A42A-BC5A213930BF}" presName="conn" presStyleLbl="parChTrans1D2" presStyleIdx="0" presStyleCnt="1"/>
      <dgm:spPr>
        <a:prstGeom prst="blockArc">
          <a:avLst>
            <a:gd name="adj1" fmla="val 18900000"/>
            <a:gd name="adj2" fmla="val 2700000"/>
            <a:gd name="adj3" fmla="val 241"/>
          </a:avLst>
        </a:prstGeom>
      </dgm:spPr>
      <dgm:t>
        <a:bodyPr/>
        <a:lstStyle/>
        <a:p>
          <a:endParaRPr lang="fr-FR"/>
        </a:p>
      </dgm:t>
    </dgm:pt>
    <dgm:pt modelId="{9A16F01E-5F8B-43E9-890B-B71049DB3310}" type="pres">
      <dgm:prSet presAssocID="{A39A3015-69DB-497C-A42A-BC5A213930BF}" presName="extraNode" presStyleLbl="node1" presStyleIdx="0" presStyleCnt="7"/>
      <dgm:spPr/>
    </dgm:pt>
    <dgm:pt modelId="{398393F3-1A1A-4743-904E-E19090F90C06}" type="pres">
      <dgm:prSet presAssocID="{A39A3015-69DB-497C-A42A-BC5A213930BF}" presName="dstNode" presStyleLbl="node1" presStyleIdx="0" presStyleCnt="7"/>
      <dgm:spPr/>
    </dgm:pt>
    <dgm:pt modelId="{6B1600A0-43B2-4752-8340-FE482884556B}" type="pres">
      <dgm:prSet presAssocID="{9F3F7963-4D7C-4B79-9838-AEE633A054AC}" presName="text_1" presStyleLbl="node1" presStyleIdx="0" presStyleCnt="7" custLinFactNeighborX="-195" custLinFactNeighborY="-1706">
        <dgm:presLayoutVars>
          <dgm:bulletEnabled val="1"/>
        </dgm:presLayoutVars>
      </dgm:prSet>
      <dgm:spPr>
        <a:prstGeom prst="rect">
          <a:avLst/>
        </a:prstGeom>
      </dgm:spPr>
      <dgm:t>
        <a:bodyPr/>
        <a:lstStyle/>
        <a:p>
          <a:endParaRPr lang="fr-FR"/>
        </a:p>
      </dgm:t>
    </dgm:pt>
    <dgm:pt modelId="{7D53A46D-0DB8-4819-83E7-D747697A917C}" type="pres">
      <dgm:prSet presAssocID="{9F3F7963-4D7C-4B79-9838-AEE633A054AC}" presName="accent_1" presStyleCnt="0"/>
      <dgm:spPr/>
    </dgm:pt>
    <dgm:pt modelId="{7D5354C0-6D40-4E56-B3AC-CF6DEDE24EDE}" type="pres">
      <dgm:prSet presAssocID="{9F3F7963-4D7C-4B79-9838-AEE633A054AC}" presName="accentRepeatNode" presStyleLbl="solidFgAcc1" presStyleIdx="0" presStyleCnt="7"/>
      <dgm:spPr>
        <a:xfrm>
          <a:off x="88850" y="226950"/>
          <a:ext cx="756057" cy="756057"/>
        </a:xfrm>
        <a:prstGeom prst="ellipse">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endParaRPr lang="fr-FR"/>
        </a:p>
      </dgm:t>
    </dgm:pt>
    <dgm:pt modelId="{750D3820-CB33-4268-8C0B-D519B5075FCD}" type="pres">
      <dgm:prSet presAssocID="{E3C89886-F454-4351-B5E6-C27120D51ABC}" presName="text_2" presStyleLbl="node1" presStyleIdx="1" presStyleCnt="7">
        <dgm:presLayoutVars>
          <dgm:bulletEnabled val="1"/>
        </dgm:presLayoutVars>
      </dgm:prSet>
      <dgm:spPr>
        <a:prstGeom prst="rect">
          <a:avLst/>
        </a:prstGeom>
      </dgm:spPr>
      <dgm:t>
        <a:bodyPr/>
        <a:lstStyle/>
        <a:p>
          <a:endParaRPr lang="fr-FR"/>
        </a:p>
      </dgm:t>
    </dgm:pt>
    <dgm:pt modelId="{0E4706BE-1FC1-49B3-A021-8DA63EEE0E45}" type="pres">
      <dgm:prSet presAssocID="{E3C89886-F454-4351-B5E6-C27120D51ABC}" presName="accent_2" presStyleCnt="0"/>
      <dgm:spPr/>
    </dgm:pt>
    <dgm:pt modelId="{0277DFB0-1A75-4D5C-AB90-3436809CDAF9}" type="pres">
      <dgm:prSet presAssocID="{E3C89886-F454-4351-B5E6-C27120D51ABC}" presName="accentRepeatNode" presStyleLbl="solidFgAcc1" presStyleIdx="1" presStyleCnt="7"/>
      <dgm:spPr>
        <a:xfrm>
          <a:off x="636592" y="1134751"/>
          <a:ext cx="756057" cy="756057"/>
        </a:xfrm>
        <a:prstGeom prst="ellipse">
          <a:avLst/>
        </a:prstGeom>
        <a:solidFill>
          <a:sysClr val="window" lastClr="FFFFFF">
            <a:hueOff val="0"/>
            <a:satOff val="0"/>
            <a:lumOff val="0"/>
            <a:alphaOff val="0"/>
          </a:sysClr>
        </a:solidFill>
        <a:ln w="12700" cap="flat" cmpd="sng" algn="ctr">
          <a:solidFill>
            <a:srgbClr val="4472C4">
              <a:hueOff val="-1225557"/>
              <a:satOff val="-1705"/>
              <a:lumOff val="-654"/>
              <a:alphaOff val="0"/>
            </a:srgbClr>
          </a:solidFill>
          <a:prstDash val="solid"/>
          <a:miter lim="800000"/>
        </a:ln>
        <a:effectLst/>
      </dgm:spPr>
      <dgm:t>
        <a:bodyPr/>
        <a:lstStyle/>
        <a:p>
          <a:endParaRPr lang="fr-FR"/>
        </a:p>
      </dgm:t>
    </dgm:pt>
    <dgm:pt modelId="{CD61071D-D8B1-450B-ABC8-7C8BC22DD19D}" type="pres">
      <dgm:prSet presAssocID="{8ACAC6D5-9D28-487A-BC30-EAF8DFBC2737}" presName="text_3" presStyleLbl="node1" presStyleIdx="2" presStyleCnt="7">
        <dgm:presLayoutVars>
          <dgm:bulletEnabled val="1"/>
        </dgm:presLayoutVars>
      </dgm:prSet>
      <dgm:spPr>
        <a:prstGeom prst="rect">
          <a:avLst/>
        </a:prstGeom>
      </dgm:spPr>
      <dgm:t>
        <a:bodyPr/>
        <a:lstStyle/>
        <a:p>
          <a:endParaRPr lang="fr-FR"/>
        </a:p>
      </dgm:t>
    </dgm:pt>
    <dgm:pt modelId="{BE5AC529-621B-462D-B6BC-38593BF8469C}" type="pres">
      <dgm:prSet presAssocID="{8ACAC6D5-9D28-487A-BC30-EAF8DFBC2737}" presName="accent_3" presStyleCnt="0"/>
      <dgm:spPr/>
    </dgm:pt>
    <dgm:pt modelId="{C933AE81-B91B-4859-8306-C78246D7EE00}" type="pres">
      <dgm:prSet presAssocID="{8ACAC6D5-9D28-487A-BC30-EAF8DFBC2737}" presName="accentRepeatNode" presStyleLbl="solidFgAcc1" presStyleIdx="2" presStyleCnt="7"/>
      <dgm:spPr>
        <a:xfrm>
          <a:off x="936752" y="2041887"/>
          <a:ext cx="756057" cy="756057"/>
        </a:xfrm>
        <a:prstGeom prst="ellipse">
          <a:avLst/>
        </a:prstGeom>
        <a:solidFill>
          <a:sysClr val="window" lastClr="FFFFFF">
            <a:hueOff val="0"/>
            <a:satOff val="0"/>
            <a:lumOff val="0"/>
            <a:alphaOff val="0"/>
          </a:sysClr>
        </a:solidFill>
        <a:ln w="12700" cap="flat" cmpd="sng" algn="ctr">
          <a:solidFill>
            <a:srgbClr val="4472C4">
              <a:hueOff val="-2451115"/>
              <a:satOff val="-3409"/>
              <a:lumOff val="-1307"/>
              <a:alphaOff val="0"/>
            </a:srgbClr>
          </a:solidFill>
          <a:prstDash val="solid"/>
          <a:miter lim="800000"/>
        </a:ln>
        <a:effectLst/>
      </dgm:spPr>
      <dgm:t>
        <a:bodyPr/>
        <a:lstStyle/>
        <a:p>
          <a:endParaRPr lang="fr-FR"/>
        </a:p>
      </dgm:t>
    </dgm:pt>
    <dgm:pt modelId="{742095FF-C821-4E8C-8A94-D02CC8ED1262}" type="pres">
      <dgm:prSet presAssocID="{529222DB-F1F3-4237-BF65-D168F60252F9}" presName="text_4" presStyleLbl="node1" presStyleIdx="3" presStyleCnt="7">
        <dgm:presLayoutVars>
          <dgm:bulletEnabled val="1"/>
        </dgm:presLayoutVars>
      </dgm:prSet>
      <dgm:spPr>
        <a:prstGeom prst="rect">
          <a:avLst/>
        </a:prstGeom>
      </dgm:spPr>
      <dgm:t>
        <a:bodyPr/>
        <a:lstStyle/>
        <a:p>
          <a:endParaRPr lang="fr-FR"/>
        </a:p>
      </dgm:t>
    </dgm:pt>
    <dgm:pt modelId="{4322FEDC-1570-43C9-ABB6-910792DB7C77}" type="pres">
      <dgm:prSet presAssocID="{529222DB-F1F3-4237-BF65-D168F60252F9}" presName="accent_4" presStyleCnt="0"/>
      <dgm:spPr/>
    </dgm:pt>
    <dgm:pt modelId="{C70F2D6B-48AC-4D0E-85A9-5437BE2C5532}" type="pres">
      <dgm:prSet presAssocID="{529222DB-F1F3-4237-BF65-D168F60252F9}" presName="accentRepeatNode" presStyleLbl="solidFgAcc1" presStyleIdx="3" presStyleCnt="7"/>
      <dgm:spPr>
        <a:xfrm>
          <a:off x="1032590" y="2949688"/>
          <a:ext cx="756057" cy="756057"/>
        </a:xfrm>
        <a:prstGeom prst="ellipse">
          <a:avLst/>
        </a:prstGeom>
        <a:solidFill>
          <a:sysClr val="window" lastClr="FFFFFF">
            <a:hueOff val="0"/>
            <a:satOff val="0"/>
            <a:lumOff val="0"/>
            <a:alphaOff val="0"/>
          </a:sysClr>
        </a:solidFill>
        <a:ln w="12700" cap="flat" cmpd="sng" algn="ctr">
          <a:solidFill>
            <a:srgbClr val="4472C4">
              <a:hueOff val="-3676672"/>
              <a:satOff val="-5114"/>
              <a:lumOff val="-1961"/>
              <a:alphaOff val="0"/>
            </a:srgbClr>
          </a:solidFill>
          <a:prstDash val="solid"/>
          <a:miter lim="800000"/>
        </a:ln>
        <a:effectLst/>
      </dgm:spPr>
      <dgm:t>
        <a:bodyPr/>
        <a:lstStyle/>
        <a:p>
          <a:endParaRPr lang="fr-FR"/>
        </a:p>
      </dgm:t>
    </dgm:pt>
    <dgm:pt modelId="{70761322-34F8-4474-99FE-D0ED19787358}" type="pres">
      <dgm:prSet presAssocID="{8A004E75-DAD5-4375-B677-864CC277B396}" presName="text_5" presStyleLbl="node1" presStyleIdx="4" presStyleCnt="7">
        <dgm:presLayoutVars>
          <dgm:bulletEnabled val="1"/>
        </dgm:presLayoutVars>
      </dgm:prSet>
      <dgm:spPr>
        <a:prstGeom prst="rect">
          <a:avLst/>
        </a:prstGeom>
      </dgm:spPr>
      <dgm:t>
        <a:bodyPr/>
        <a:lstStyle/>
        <a:p>
          <a:endParaRPr lang="fr-FR"/>
        </a:p>
      </dgm:t>
    </dgm:pt>
    <dgm:pt modelId="{23D6AF71-8E7A-4C5E-8E8D-23D1974195D0}" type="pres">
      <dgm:prSet presAssocID="{8A004E75-DAD5-4375-B677-864CC277B396}" presName="accent_5" presStyleCnt="0"/>
      <dgm:spPr/>
    </dgm:pt>
    <dgm:pt modelId="{DB7870DC-2913-4866-9C9A-8A00B764A248}" type="pres">
      <dgm:prSet presAssocID="{8A004E75-DAD5-4375-B677-864CC277B396}" presName="accentRepeatNode" presStyleLbl="solidFgAcc1" presStyleIdx="4" presStyleCnt="7"/>
      <dgm:spPr>
        <a:xfrm>
          <a:off x="936752" y="3857490"/>
          <a:ext cx="756057" cy="756057"/>
        </a:xfrm>
        <a:prstGeom prst="ellipse">
          <a:avLst/>
        </a:prstGeom>
        <a:solidFill>
          <a:sysClr val="window" lastClr="FFFFFF">
            <a:hueOff val="0"/>
            <a:satOff val="0"/>
            <a:lumOff val="0"/>
            <a:alphaOff val="0"/>
          </a:sysClr>
        </a:solidFill>
        <a:ln w="12700" cap="flat" cmpd="sng" algn="ctr">
          <a:solidFill>
            <a:srgbClr val="4472C4">
              <a:hueOff val="-4902230"/>
              <a:satOff val="-6819"/>
              <a:lumOff val="-2615"/>
              <a:alphaOff val="0"/>
            </a:srgbClr>
          </a:solidFill>
          <a:prstDash val="solid"/>
          <a:miter lim="800000"/>
        </a:ln>
        <a:effectLst/>
      </dgm:spPr>
      <dgm:t>
        <a:bodyPr/>
        <a:lstStyle/>
        <a:p>
          <a:endParaRPr lang="fr-FR"/>
        </a:p>
      </dgm:t>
    </dgm:pt>
    <dgm:pt modelId="{218C73D6-6048-4C6B-80B4-476456421278}" type="pres">
      <dgm:prSet presAssocID="{51B9912F-3521-4EA5-901B-2FAD9DC85692}" presName="text_6" presStyleLbl="node1" presStyleIdx="5" presStyleCnt="7">
        <dgm:presLayoutVars>
          <dgm:bulletEnabled val="1"/>
        </dgm:presLayoutVars>
      </dgm:prSet>
      <dgm:spPr>
        <a:prstGeom prst="rect">
          <a:avLst/>
        </a:prstGeom>
      </dgm:spPr>
      <dgm:t>
        <a:bodyPr/>
        <a:lstStyle/>
        <a:p>
          <a:endParaRPr lang="fr-FR"/>
        </a:p>
      </dgm:t>
    </dgm:pt>
    <dgm:pt modelId="{B2921A50-CE43-49A6-B61B-269213A07161}" type="pres">
      <dgm:prSet presAssocID="{51B9912F-3521-4EA5-901B-2FAD9DC85692}" presName="accent_6" presStyleCnt="0"/>
      <dgm:spPr/>
    </dgm:pt>
    <dgm:pt modelId="{C333A581-CC06-4BD8-A241-6159269BFD32}" type="pres">
      <dgm:prSet presAssocID="{51B9912F-3521-4EA5-901B-2FAD9DC85692}" presName="accentRepeatNode" presStyleLbl="solidFgAcc1" presStyleIdx="5" presStyleCnt="7"/>
      <dgm:spPr>
        <a:xfrm>
          <a:off x="636592" y="4764625"/>
          <a:ext cx="756057" cy="756057"/>
        </a:xfrm>
        <a:prstGeom prst="ellipse">
          <a:avLst/>
        </a:prstGeom>
        <a:solidFill>
          <a:sysClr val="window" lastClr="FFFFFF">
            <a:hueOff val="0"/>
            <a:satOff val="0"/>
            <a:lumOff val="0"/>
            <a:alphaOff val="0"/>
          </a:sysClr>
        </a:solidFill>
        <a:ln w="12700" cap="flat" cmpd="sng" algn="ctr">
          <a:solidFill>
            <a:srgbClr val="4472C4">
              <a:hueOff val="-6127787"/>
              <a:satOff val="-8523"/>
              <a:lumOff val="-3268"/>
              <a:alphaOff val="0"/>
            </a:srgbClr>
          </a:solidFill>
          <a:prstDash val="solid"/>
          <a:miter lim="800000"/>
        </a:ln>
        <a:effectLst/>
      </dgm:spPr>
      <dgm:t>
        <a:bodyPr/>
        <a:lstStyle/>
        <a:p>
          <a:endParaRPr lang="fr-FR"/>
        </a:p>
      </dgm:t>
    </dgm:pt>
    <dgm:pt modelId="{677D0282-785D-4BAE-8FEB-893F54C6DDE7}" type="pres">
      <dgm:prSet presAssocID="{A754E0FB-E913-40A3-BD1F-0C3C79DBFC62}" presName="text_7" presStyleLbl="node1" presStyleIdx="6" presStyleCnt="7">
        <dgm:presLayoutVars>
          <dgm:bulletEnabled val="1"/>
        </dgm:presLayoutVars>
      </dgm:prSet>
      <dgm:spPr>
        <a:prstGeom prst="rect">
          <a:avLst/>
        </a:prstGeom>
      </dgm:spPr>
      <dgm:t>
        <a:bodyPr/>
        <a:lstStyle/>
        <a:p>
          <a:endParaRPr lang="fr-FR"/>
        </a:p>
      </dgm:t>
    </dgm:pt>
    <dgm:pt modelId="{C1F78EFD-CE10-4DD5-A7FD-D4329B0A3EAA}" type="pres">
      <dgm:prSet presAssocID="{A754E0FB-E913-40A3-BD1F-0C3C79DBFC62}" presName="accent_7" presStyleCnt="0"/>
      <dgm:spPr/>
    </dgm:pt>
    <dgm:pt modelId="{1F5F49EC-6B6E-4931-9DFF-7042245A0D62}" type="pres">
      <dgm:prSet presAssocID="{A754E0FB-E913-40A3-BD1F-0C3C79DBFC62}" presName="accentRepeatNode" presStyleLbl="solidFgAcc1" presStyleIdx="6" presStyleCnt="7"/>
      <dgm:spPr>
        <a:xfrm>
          <a:off x="88850" y="5672427"/>
          <a:ext cx="756057" cy="756057"/>
        </a:xfrm>
        <a:prstGeom prst="ellipse">
          <a:avLst/>
        </a:prstGeom>
        <a:solidFill>
          <a:sysClr val="window" lastClr="FFFFFF">
            <a:hueOff val="0"/>
            <a:satOff val="0"/>
            <a:lumOff val="0"/>
            <a:alphaOff val="0"/>
          </a:sysClr>
        </a:solidFill>
        <a:ln w="12700" cap="flat" cmpd="sng" algn="ctr">
          <a:solidFill>
            <a:srgbClr val="4472C4">
              <a:hueOff val="-7353344"/>
              <a:satOff val="-10228"/>
              <a:lumOff val="-3922"/>
              <a:alphaOff val="0"/>
            </a:srgbClr>
          </a:solidFill>
          <a:prstDash val="solid"/>
          <a:miter lim="800000"/>
        </a:ln>
        <a:effectLst/>
      </dgm:spPr>
      <dgm:t>
        <a:bodyPr/>
        <a:lstStyle/>
        <a:p>
          <a:endParaRPr lang="fr-FR"/>
        </a:p>
      </dgm:t>
    </dgm:pt>
  </dgm:ptLst>
  <dgm:cxnLst>
    <dgm:cxn modelId="{CDAF442E-20F3-48A7-A8AA-365DE2EB8F2F}" type="presOf" srcId="{529222DB-F1F3-4237-BF65-D168F60252F9}" destId="{742095FF-C821-4E8C-8A94-D02CC8ED1262}" srcOrd="0" destOrd="0" presId="urn:microsoft.com/office/officeart/2008/layout/VerticalCurvedList"/>
    <dgm:cxn modelId="{C41D6A2A-FAB1-436E-9469-561B90A097A3}" srcId="{A39A3015-69DB-497C-A42A-BC5A213930BF}" destId="{A754E0FB-E913-40A3-BD1F-0C3C79DBFC62}" srcOrd="6" destOrd="0" parTransId="{8D990988-2100-4E4E-A6AA-58A5D443E274}" sibTransId="{C0EE2525-1A53-4E59-BC9C-7A93C7A445B1}"/>
    <dgm:cxn modelId="{61C7ADFE-A75C-42D5-B803-DCF6FAB72275}" type="presOf" srcId="{A754E0FB-E913-40A3-BD1F-0C3C79DBFC62}" destId="{677D0282-785D-4BAE-8FEB-893F54C6DDE7}" srcOrd="0" destOrd="0" presId="urn:microsoft.com/office/officeart/2008/layout/VerticalCurvedList"/>
    <dgm:cxn modelId="{F16C1103-8ED3-4EEE-9B9F-25FB44C2D576}" srcId="{A39A3015-69DB-497C-A42A-BC5A213930BF}" destId="{9F3F7963-4D7C-4B79-9838-AEE633A054AC}" srcOrd="0" destOrd="0" parTransId="{8167FB4D-7A9F-47F8-9ABC-BAF86E74C7C8}" sibTransId="{267CAF37-AEC8-4DE5-ABD4-23575A9F2826}"/>
    <dgm:cxn modelId="{8737B9B2-16E4-4D11-AC0E-0A4B3F838DD7}" type="presOf" srcId="{9F3F7963-4D7C-4B79-9838-AEE633A054AC}" destId="{6B1600A0-43B2-4752-8340-FE482884556B}" srcOrd="0" destOrd="0" presId="urn:microsoft.com/office/officeart/2008/layout/VerticalCurvedList"/>
    <dgm:cxn modelId="{89FA5117-DFAB-4CB8-8E7C-B837D17D178A}" srcId="{A39A3015-69DB-497C-A42A-BC5A213930BF}" destId="{51B9912F-3521-4EA5-901B-2FAD9DC85692}" srcOrd="5" destOrd="0" parTransId="{9404BAA6-AB77-4771-AC20-E82D1DE1C1B4}" sibTransId="{CDC82DE8-0BAA-4AA4-B786-2D9AC6C52819}"/>
    <dgm:cxn modelId="{5A69C7F9-AE72-49DD-95AB-FB50780BC698}" type="presOf" srcId="{267CAF37-AEC8-4DE5-ABD4-23575A9F2826}" destId="{E9BDA8FC-7B61-4440-9FA3-9C0F229EB7C7}" srcOrd="0" destOrd="0" presId="urn:microsoft.com/office/officeart/2008/layout/VerticalCurvedList"/>
    <dgm:cxn modelId="{E2681E0F-3E98-4BAD-97EF-6FC7C05B1EAF}" srcId="{A39A3015-69DB-497C-A42A-BC5A213930BF}" destId="{E3C89886-F454-4351-B5E6-C27120D51ABC}" srcOrd="1" destOrd="0" parTransId="{70AF2452-6359-4ADB-BAC4-2AAB4E3A9E0D}" sibTransId="{9BF29980-24DD-432C-BB8F-2455A251C788}"/>
    <dgm:cxn modelId="{15086391-DB78-4675-9EA8-F11B46DC4267}" type="presOf" srcId="{A39A3015-69DB-497C-A42A-BC5A213930BF}" destId="{22E42DB4-573D-46FA-853D-28FDA0B81C14}" srcOrd="0" destOrd="0" presId="urn:microsoft.com/office/officeart/2008/layout/VerticalCurvedList"/>
    <dgm:cxn modelId="{6184D460-513D-44BB-A997-6076E415726E}" type="presOf" srcId="{51B9912F-3521-4EA5-901B-2FAD9DC85692}" destId="{218C73D6-6048-4C6B-80B4-476456421278}" srcOrd="0" destOrd="0" presId="urn:microsoft.com/office/officeart/2008/layout/VerticalCurvedList"/>
    <dgm:cxn modelId="{95C8A8F2-70AC-406B-9AC3-4B6CF8B8B20B}" srcId="{A39A3015-69DB-497C-A42A-BC5A213930BF}" destId="{8ACAC6D5-9D28-487A-BC30-EAF8DFBC2737}" srcOrd="2" destOrd="0" parTransId="{749972BD-7667-48FD-AB68-013275D9FB4A}" sibTransId="{E4E8DB7C-FE6E-4A21-989C-573FA504A811}"/>
    <dgm:cxn modelId="{B5C1DCF4-DAFE-46DC-B73B-7BD47BD41379}" type="presOf" srcId="{E3C89886-F454-4351-B5E6-C27120D51ABC}" destId="{750D3820-CB33-4268-8C0B-D519B5075FCD}" srcOrd="0" destOrd="0" presId="urn:microsoft.com/office/officeart/2008/layout/VerticalCurvedList"/>
    <dgm:cxn modelId="{0DEDF79C-3E2F-4454-9917-591C3F31292A}" srcId="{A39A3015-69DB-497C-A42A-BC5A213930BF}" destId="{8A004E75-DAD5-4375-B677-864CC277B396}" srcOrd="4" destOrd="0" parTransId="{551DB189-BE79-4E61-B6E2-3D61E09AA278}" sibTransId="{26348437-07EA-49C0-AA0C-9DEDD71B6426}"/>
    <dgm:cxn modelId="{A0507ED7-7207-414C-BCF5-EEDCDF95477B}" type="presOf" srcId="{8ACAC6D5-9D28-487A-BC30-EAF8DFBC2737}" destId="{CD61071D-D8B1-450B-ABC8-7C8BC22DD19D}" srcOrd="0" destOrd="0" presId="urn:microsoft.com/office/officeart/2008/layout/VerticalCurvedList"/>
    <dgm:cxn modelId="{4EBCA316-8815-41C2-AA6C-88DF35ABC310}" srcId="{A39A3015-69DB-497C-A42A-BC5A213930BF}" destId="{529222DB-F1F3-4237-BF65-D168F60252F9}" srcOrd="3" destOrd="0" parTransId="{526D9372-DBFD-44A7-95FC-ED2EAC92D288}" sibTransId="{3108C424-D028-4629-B1A3-269DF7E25C72}"/>
    <dgm:cxn modelId="{09F6686F-3CA1-4C39-BECA-0D1ADABEC58B}" type="presOf" srcId="{8A004E75-DAD5-4375-B677-864CC277B396}" destId="{70761322-34F8-4474-99FE-D0ED19787358}" srcOrd="0" destOrd="0" presId="urn:microsoft.com/office/officeart/2008/layout/VerticalCurvedList"/>
    <dgm:cxn modelId="{11401BE8-42A9-4776-A37D-00E05299CC7C}" type="presParOf" srcId="{22E42DB4-573D-46FA-853D-28FDA0B81C14}" destId="{2F8AF9F8-019F-4441-808A-08AD1EE1E30C}" srcOrd="0" destOrd="0" presId="urn:microsoft.com/office/officeart/2008/layout/VerticalCurvedList"/>
    <dgm:cxn modelId="{E8187827-1A8C-43FC-828F-A22F6A78036A}" type="presParOf" srcId="{2F8AF9F8-019F-4441-808A-08AD1EE1E30C}" destId="{E5626BC9-96B2-4D97-A610-CD7CC1D42232}" srcOrd="0" destOrd="0" presId="urn:microsoft.com/office/officeart/2008/layout/VerticalCurvedList"/>
    <dgm:cxn modelId="{46591081-48CB-4863-AF53-8840972DF0A7}" type="presParOf" srcId="{E5626BC9-96B2-4D97-A610-CD7CC1D42232}" destId="{FCCBCE1D-3B8B-4BB4-84E1-E82E9F4E29A5}" srcOrd="0" destOrd="0" presId="urn:microsoft.com/office/officeart/2008/layout/VerticalCurvedList"/>
    <dgm:cxn modelId="{7B83EFA0-5D55-4F69-85E9-10E98C8F2DA3}" type="presParOf" srcId="{E5626BC9-96B2-4D97-A610-CD7CC1D42232}" destId="{E9BDA8FC-7B61-4440-9FA3-9C0F229EB7C7}" srcOrd="1" destOrd="0" presId="urn:microsoft.com/office/officeart/2008/layout/VerticalCurvedList"/>
    <dgm:cxn modelId="{859A1C61-D303-4782-8D6A-C847B4A71462}" type="presParOf" srcId="{E5626BC9-96B2-4D97-A610-CD7CC1D42232}" destId="{9A16F01E-5F8B-43E9-890B-B71049DB3310}" srcOrd="2" destOrd="0" presId="urn:microsoft.com/office/officeart/2008/layout/VerticalCurvedList"/>
    <dgm:cxn modelId="{D988246A-FA0A-4E68-B8D4-52B5C3A9C730}" type="presParOf" srcId="{E5626BC9-96B2-4D97-A610-CD7CC1D42232}" destId="{398393F3-1A1A-4743-904E-E19090F90C06}" srcOrd="3" destOrd="0" presId="urn:microsoft.com/office/officeart/2008/layout/VerticalCurvedList"/>
    <dgm:cxn modelId="{D2512642-AF33-4F69-8B2A-77F943E5FEFE}" type="presParOf" srcId="{2F8AF9F8-019F-4441-808A-08AD1EE1E30C}" destId="{6B1600A0-43B2-4752-8340-FE482884556B}" srcOrd="1" destOrd="0" presId="urn:microsoft.com/office/officeart/2008/layout/VerticalCurvedList"/>
    <dgm:cxn modelId="{3623168D-A25B-4E2F-89A0-CFE0FF4F4024}" type="presParOf" srcId="{2F8AF9F8-019F-4441-808A-08AD1EE1E30C}" destId="{7D53A46D-0DB8-4819-83E7-D747697A917C}" srcOrd="2" destOrd="0" presId="urn:microsoft.com/office/officeart/2008/layout/VerticalCurvedList"/>
    <dgm:cxn modelId="{0484B507-D64A-4329-AF47-BD7C07E44635}" type="presParOf" srcId="{7D53A46D-0DB8-4819-83E7-D747697A917C}" destId="{7D5354C0-6D40-4E56-B3AC-CF6DEDE24EDE}" srcOrd="0" destOrd="0" presId="urn:microsoft.com/office/officeart/2008/layout/VerticalCurvedList"/>
    <dgm:cxn modelId="{BC3221C6-4F17-4A13-AF7B-EE215B908181}" type="presParOf" srcId="{2F8AF9F8-019F-4441-808A-08AD1EE1E30C}" destId="{750D3820-CB33-4268-8C0B-D519B5075FCD}" srcOrd="3" destOrd="0" presId="urn:microsoft.com/office/officeart/2008/layout/VerticalCurvedList"/>
    <dgm:cxn modelId="{78CE37B2-43F1-4779-B7F1-D3A814F7D130}" type="presParOf" srcId="{2F8AF9F8-019F-4441-808A-08AD1EE1E30C}" destId="{0E4706BE-1FC1-49B3-A021-8DA63EEE0E45}" srcOrd="4" destOrd="0" presId="urn:microsoft.com/office/officeart/2008/layout/VerticalCurvedList"/>
    <dgm:cxn modelId="{1D6EAFF1-26AB-4850-8FC4-EE9A2E02FE7D}" type="presParOf" srcId="{0E4706BE-1FC1-49B3-A021-8DA63EEE0E45}" destId="{0277DFB0-1A75-4D5C-AB90-3436809CDAF9}" srcOrd="0" destOrd="0" presId="urn:microsoft.com/office/officeart/2008/layout/VerticalCurvedList"/>
    <dgm:cxn modelId="{6F0CDF27-E64B-43D5-8D10-788F4FA6CF35}" type="presParOf" srcId="{2F8AF9F8-019F-4441-808A-08AD1EE1E30C}" destId="{CD61071D-D8B1-450B-ABC8-7C8BC22DD19D}" srcOrd="5" destOrd="0" presId="urn:microsoft.com/office/officeart/2008/layout/VerticalCurvedList"/>
    <dgm:cxn modelId="{59F7F679-CECA-4897-941F-6C7F55A86EE5}" type="presParOf" srcId="{2F8AF9F8-019F-4441-808A-08AD1EE1E30C}" destId="{BE5AC529-621B-462D-B6BC-38593BF8469C}" srcOrd="6" destOrd="0" presId="urn:microsoft.com/office/officeart/2008/layout/VerticalCurvedList"/>
    <dgm:cxn modelId="{DBB99A2C-DBB6-4968-985D-D9EBA9F7A06A}" type="presParOf" srcId="{BE5AC529-621B-462D-B6BC-38593BF8469C}" destId="{C933AE81-B91B-4859-8306-C78246D7EE00}" srcOrd="0" destOrd="0" presId="urn:microsoft.com/office/officeart/2008/layout/VerticalCurvedList"/>
    <dgm:cxn modelId="{927F3367-5221-44AD-A8C1-3AA100058687}" type="presParOf" srcId="{2F8AF9F8-019F-4441-808A-08AD1EE1E30C}" destId="{742095FF-C821-4E8C-8A94-D02CC8ED1262}" srcOrd="7" destOrd="0" presId="urn:microsoft.com/office/officeart/2008/layout/VerticalCurvedList"/>
    <dgm:cxn modelId="{2A395394-4E68-48A4-BCA2-1EFCC5DB98FD}" type="presParOf" srcId="{2F8AF9F8-019F-4441-808A-08AD1EE1E30C}" destId="{4322FEDC-1570-43C9-ABB6-910792DB7C77}" srcOrd="8" destOrd="0" presId="urn:microsoft.com/office/officeart/2008/layout/VerticalCurvedList"/>
    <dgm:cxn modelId="{9D6EF526-8950-4040-9094-F68B579F2B39}" type="presParOf" srcId="{4322FEDC-1570-43C9-ABB6-910792DB7C77}" destId="{C70F2D6B-48AC-4D0E-85A9-5437BE2C5532}" srcOrd="0" destOrd="0" presId="urn:microsoft.com/office/officeart/2008/layout/VerticalCurvedList"/>
    <dgm:cxn modelId="{92F11652-6E56-41B3-980A-49CC78A9D7CB}" type="presParOf" srcId="{2F8AF9F8-019F-4441-808A-08AD1EE1E30C}" destId="{70761322-34F8-4474-99FE-D0ED19787358}" srcOrd="9" destOrd="0" presId="urn:microsoft.com/office/officeart/2008/layout/VerticalCurvedList"/>
    <dgm:cxn modelId="{F5D197D5-85D4-4DB9-8EFC-E6028A315898}" type="presParOf" srcId="{2F8AF9F8-019F-4441-808A-08AD1EE1E30C}" destId="{23D6AF71-8E7A-4C5E-8E8D-23D1974195D0}" srcOrd="10" destOrd="0" presId="urn:microsoft.com/office/officeart/2008/layout/VerticalCurvedList"/>
    <dgm:cxn modelId="{0F1571A1-9CB9-4687-8966-CE415F28DF3F}" type="presParOf" srcId="{23D6AF71-8E7A-4C5E-8E8D-23D1974195D0}" destId="{DB7870DC-2913-4866-9C9A-8A00B764A248}" srcOrd="0" destOrd="0" presId="urn:microsoft.com/office/officeart/2008/layout/VerticalCurvedList"/>
    <dgm:cxn modelId="{10EB0F0C-1B3D-4B6F-B21B-35D9BA95A153}" type="presParOf" srcId="{2F8AF9F8-019F-4441-808A-08AD1EE1E30C}" destId="{218C73D6-6048-4C6B-80B4-476456421278}" srcOrd="11" destOrd="0" presId="urn:microsoft.com/office/officeart/2008/layout/VerticalCurvedList"/>
    <dgm:cxn modelId="{B36CF790-1109-4F7D-A22C-D11E7BD78FDA}" type="presParOf" srcId="{2F8AF9F8-019F-4441-808A-08AD1EE1E30C}" destId="{B2921A50-CE43-49A6-B61B-269213A07161}" srcOrd="12" destOrd="0" presId="urn:microsoft.com/office/officeart/2008/layout/VerticalCurvedList"/>
    <dgm:cxn modelId="{6A196936-DC07-489C-B88F-695D18E2065A}" type="presParOf" srcId="{B2921A50-CE43-49A6-B61B-269213A07161}" destId="{C333A581-CC06-4BD8-A241-6159269BFD32}" srcOrd="0" destOrd="0" presId="urn:microsoft.com/office/officeart/2008/layout/VerticalCurvedList"/>
    <dgm:cxn modelId="{56AA0B4A-0E32-4EF4-B0DC-63E21EDCEE9A}" type="presParOf" srcId="{2F8AF9F8-019F-4441-808A-08AD1EE1E30C}" destId="{677D0282-785D-4BAE-8FEB-893F54C6DDE7}" srcOrd="13" destOrd="0" presId="urn:microsoft.com/office/officeart/2008/layout/VerticalCurvedList"/>
    <dgm:cxn modelId="{70FB50AF-6DCF-45EB-9332-674369F336CC}" type="presParOf" srcId="{2F8AF9F8-019F-4441-808A-08AD1EE1E30C}" destId="{C1F78EFD-CE10-4DD5-A7FD-D4329B0A3EAA}" srcOrd="14" destOrd="0" presId="urn:microsoft.com/office/officeart/2008/layout/VerticalCurvedList"/>
    <dgm:cxn modelId="{2CC3BD33-566B-4911-A6D7-C339277FFD13}" type="presParOf" srcId="{C1F78EFD-CE10-4DD5-A7FD-D4329B0A3EAA}" destId="{1F5F49EC-6B6E-4931-9DFF-7042245A0D62}" srcOrd="0" destOrd="0" presId="urn:microsoft.com/office/officeart/2008/layout/VerticalCurvedList"/>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F928E83-E983-44C9-898B-40AC80020599}" type="doc">
      <dgm:prSet loTypeId="urn:microsoft.com/office/officeart/2008/layout/VerticalCurvedList" loCatId="list" qsTypeId="urn:microsoft.com/office/officeart/2005/8/quickstyle/simple1" qsCatId="simple" csTypeId="urn:microsoft.com/office/officeart/2005/8/colors/colorful5" csCatId="colorful" phldr="1"/>
      <dgm:spPr/>
      <dgm:t>
        <a:bodyPr/>
        <a:lstStyle/>
        <a:p>
          <a:endParaRPr lang="fr-FR"/>
        </a:p>
      </dgm:t>
    </dgm:pt>
    <dgm:pt modelId="{23054978-13B9-4B24-9197-9DDDA846FD56}">
      <dgm:prSet phldrT="[Texte]" custT="1"/>
      <dgm:spPr>
        <a:xfrm>
          <a:off x="99533" y="789388"/>
          <a:ext cx="5342004" cy="677573"/>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Autosuffisance</a:t>
          </a:r>
        </a:p>
        <a:p>
          <a:r>
            <a:rPr lang="fr-FR" sz="1200" b="0">
              <a:solidFill>
                <a:sysClr val="window" lastClr="FFFFFF"/>
              </a:solidFill>
              <a:latin typeface="Calibri" panose="020F0502020204030204"/>
              <a:ea typeface="+mn-ea"/>
              <a:cs typeface="+mn-cs"/>
            </a:rPr>
            <a:t>Autonomie, indépendance, faire les choses par soi-même</a:t>
          </a:r>
        </a:p>
      </dgm:t>
    </dgm:pt>
    <dgm:pt modelId="{8C394DF8-9B92-4B61-A074-DBE412A81D08}" type="parTrans" cxnId="{2E2EBCD4-1100-4D50-88E0-D8609A29390E}">
      <dgm:prSet/>
      <dgm:spPr/>
      <dgm:t>
        <a:bodyPr/>
        <a:lstStyle/>
        <a:p>
          <a:endParaRPr lang="fr-FR"/>
        </a:p>
      </dgm:t>
    </dgm:pt>
    <dgm:pt modelId="{8A0DC322-1777-4FA7-A1AE-301335775ED9}" type="sibTrans" cxnId="{2E2EBCD4-1100-4D50-88E0-D8609A29390E}">
      <dgm:prSet/>
      <dgm:spPr>
        <a:xfrm>
          <a:off x="4355717" y="-837326"/>
          <a:ext cx="10031252" cy="10031252"/>
        </a:xfrm>
        <a:prstGeom prst="blockArc">
          <a:avLst>
            <a:gd name="adj1" fmla="val 8100000"/>
            <a:gd name="adj2" fmla="val 13500000"/>
            <a:gd name="adj3" fmla="val 215"/>
          </a:avLst>
        </a:prstGeom>
        <a:noFill/>
        <a:ln w="12700" cap="flat" cmpd="sng" algn="ctr">
          <a:solidFill>
            <a:srgbClr val="70AD47">
              <a:hueOff val="0"/>
              <a:satOff val="0"/>
              <a:lumOff val="0"/>
              <a:alphaOff val="0"/>
            </a:srgbClr>
          </a:solidFill>
          <a:prstDash val="solid"/>
          <a:miter lim="800000"/>
        </a:ln>
        <a:effectLst/>
      </dgm:spPr>
      <dgm:t>
        <a:bodyPr/>
        <a:lstStyle/>
        <a:p>
          <a:endParaRPr lang="fr-FR"/>
        </a:p>
      </dgm:t>
    </dgm:pt>
    <dgm:pt modelId="{3825FE7D-AFAD-4C6E-B3EC-8354FF8A34B9}">
      <dgm:prSet phldrT="[Texte]" custT="1"/>
      <dgm:spPr>
        <a:xfrm>
          <a:off x="99533" y="1806345"/>
          <a:ext cx="4728400" cy="677573"/>
        </a:xfrm>
        <a:prstGeom prst="rect">
          <a:avLst/>
        </a:prstGeom>
        <a:solidFill>
          <a:srgbClr val="4472C4">
            <a:hueOff val="-1225557"/>
            <a:satOff val="-1705"/>
            <a:lumOff val="-654"/>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Avancement</a:t>
          </a:r>
        </a:p>
        <a:p>
          <a:r>
            <a:rPr lang="fr-FR" sz="1200" b="0">
              <a:solidFill>
                <a:sysClr val="window" lastClr="FFFFFF"/>
              </a:solidFill>
              <a:latin typeface="Calibri" panose="020F0502020204030204"/>
              <a:ea typeface="+mn-ea"/>
              <a:cs typeface="+mn-cs"/>
            </a:rPr>
            <a:t>Se développer, avancer dans sa carrière</a:t>
          </a:r>
        </a:p>
      </dgm:t>
    </dgm:pt>
    <dgm:pt modelId="{92E16C5D-C6E7-44D6-8716-F731CFDF6D47}" type="parTrans" cxnId="{6C9C948F-33B8-4EEA-BC98-20D418E53A45}">
      <dgm:prSet/>
      <dgm:spPr/>
      <dgm:t>
        <a:bodyPr/>
        <a:lstStyle/>
        <a:p>
          <a:endParaRPr lang="fr-FR"/>
        </a:p>
      </dgm:t>
    </dgm:pt>
    <dgm:pt modelId="{1EA347FE-0F6C-41F3-AF61-615725A70484}" type="sibTrans" cxnId="{6C9C948F-33B8-4EEA-BC98-20D418E53A45}">
      <dgm:prSet/>
      <dgm:spPr/>
      <dgm:t>
        <a:bodyPr/>
        <a:lstStyle/>
        <a:p>
          <a:endParaRPr lang="fr-FR"/>
        </a:p>
      </dgm:t>
    </dgm:pt>
    <dgm:pt modelId="{2C3C4079-0BA1-40CE-B3F7-A78834BF24B0}">
      <dgm:prSet phldrT="[Texte]" custT="1"/>
      <dgm:spPr>
        <a:xfrm>
          <a:off x="99533" y="2822556"/>
          <a:ext cx="4392149" cy="677573"/>
        </a:xfrm>
        <a:prstGeom prst="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Avantages sociaux</a:t>
          </a:r>
        </a:p>
        <a:p>
          <a:r>
            <a:rPr lang="fr-FR" sz="1200" b="0">
              <a:solidFill>
                <a:sysClr val="window" lastClr="FFFFFF"/>
              </a:solidFill>
              <a:latin typeface="Calibri" panose="020F0502020204030204"/>
              <a:ea typeface="+mn-ea"/>
              <a:cs typeface="+mn-cs"/>
            </a:rPr>
            <a:t>Assurance-maladie, pension, assurance collective, etc.</a:t>
          </a:r>
        </a:p>
      </dgm:t>
    </dgm:pt>
    <dgm:pt modelId="{2829F4E3-5010-4F87-9D10-9657ADF4F077}" type="parTrans" cxnId="{FE3C3B07-6C31-4597-A88F-B55BFEA6E973}">
      <dgm:prSet/>
      <dgm:spPr/>
      <dgm:t>
        <a:bodyPr/>
        <a:lstStyle/>
        <a:p>
          <a:endParaRPr lang="fr-FR"/>
        </a:p>
      </dgm:t>
    </dgm:pt>
    <dgm:pt modelId="{EBAF52C7-0ECD-40A3-B7C3-138C9CB97E97}" type="sibTrans" cxnId="{FE3C3B07-6C31-4597-A88F-B55BFEA6E973}">
      <dgm:prSet/>
      <dgm:spPr/>
      <dgm:t>
        <a:bodyPr/>
        <a:lstStyle/>
        <a:p>
          <a:endParaRPr lang="fr-FR"/>
        </a:p>
      </dgm:t>
    </dgm:pt>
    <dgm:pt modelId="{D7E733FC-3ED2-4E03-8CAA-D03346E461A9}">
      <dgm:prSet phldrT="[Texte]" custT="1"/>
      <dgm:spPr>
        <a:xfrm>
          <a:off x="99533" y="3839513"/>
          <a:ext cx="4284787" cy="677573"/>
        </a:xfrm>
        <a:prstGeom prst="rect">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Bouger physiquement</a:t>
          </a:r>
        </a:p>
        <a:p>
          <a:r>
            <a:rPr lang="fr-FR" sz="1200" b="0">
              <a:solidFill>
                <a:sysClr val="window" lastClr="FFFFFF"/>
              </a:solidFill>
              <a:latin typeface="Calibri" panose="020F0502020204030204"/>
              <a:ea typeface="+mn-ea"/>
              <a:cs typeface="+mn-cs"/>
            </a:rPr>
            <a:t>Être physiquement active ou actif au travail</a:t>
          </a:r>
        </a:p>
      </dgm:t>
    </dgm:pt>
    <dgm:pt modelId="{EF257063-4E66-4702-95BE-748D70586000}" type="parTrans" cxnId="{6AD5411F-8ED2-4438-B2D5-D9B2737102EB}">
      <dgm:prSet/>
      <dgm:spPr/>
      <dgm:t>
        <a:bodyPr/>
        <a:lstStyle/>
        <a:p>
          <a:endParaRPr lang="fr-FR"/>
        </a:p>
      </dgm:t>
    </dgm:pt>
    <dgm:pt modelId="{E5516239-C4A7-4DC3-8CD6-3BFB85B92FD8}" type="sibTrans" cxnId="{6AD5411F-8ED2-4438-B2D5-D9B2737102EB}">
      <dgm:prSet/>
      <dgm:spPr/>
      <dgm:t>
        <a:bodyPr/>
        <a:lstStyle/>
        <a:p>
          <a:endParaRPr lang="fr-FR"/>
        </a:p>
      </dgm:t>
    </dgm:pt>
    <dgm:pt modelId="{821E91A7-7586-49CA-869F-16ECDC62E8E2}">
      <dgm:prSet phldrT="[Texte]" custT="1"/>
      <dgm:spPr>
        <a:xfrm>
          <a:off x="110206" y="4856469"/>
          <a:ext cx="4392149" cy="677573"/>
        </a:xfrm>
        <a:prstGeom prst="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Communication</a:t>
          </a:r>
        </a:p>
        <a:p>
          <a:r>
            <a:rPr lang="fr-FR" sz="1200" b="0">
              <a:solidFill>
                <a:sysClr val="window" lastClr="FFFFFF"/>
              </a:solidFill>
              <a:latin typeface="Calibri" panose="020F0502020204030204"/>
              <a:ea typeface="+mn-ea"/>
              <a:cs typeface="+mn-cs"/>
            </a:rPr>
            <a:t>Avoir des échanges avec les autres (lire, écrire, parler)</a:t>
          </a:r>
        </a:p>
      </dgm:t>
    </dgm:pt>
    <dgm:pt modelId="{04783646-EE74-4F6E-A834-57C688CECED9}" type="parTrans" cxnId="{A4E01EAE-4688-460C-BDA5-0AEEEE797EBD}">
      <dgm:prSet/>
      <dgm:spPr/>
      <dgm:t>
        <a:bodyPr/>
        <a:lstStyle/>
        <a:p>
          <a:endParaRPr lang="fr-FR"/>
        </a:p>
      </dgm:t>
    </dgm:pt>
    <dgm:pt modelId="{3AAA7139-26A0-4F1A-8611-978AA206E564}" type="sibTrans" cxnId="{A4E01EAE-4688-460C-BDA5-0AEEEE797EBD}">
      <dgm:prSet/>
      <dgm:spPr/>
      <dgm:t>
        <a:bodyPr/>
        <a:lstStyle/>
        <a:p>
          <a:endParaRPr lang="fr-FR"/>
        </a:p>
      </dgm:t>
    </dgm:pt>
    <dgm:pt modelId="{0A59B53E-66EA-4775-8769-5D7718E4F857}">
      <dgm:prSet phldrT="[Texte]" custT="1"/>
      <dgm:spPr>
        <a:xfrm>
          <a:off x="99533" y="5872680"/>
          <a:ext cx="4728400" cy="677573"/>
        </a:xfrm>
        <a:prstGeom prst="rect">
          <a:avLst/>
        </a:prstGeom>
        <a:solidFill>
          <a:srgbClr val="4472C4">
            <a:hueOff val="-6127787"/>
            <a:satOff val="-8523"/>
            <a:lumOff val="-326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Calcul</a:t>
          </a:r>
        </a:p>
        <a:p>
          <a:r>
            <a:rPr lang="fr-FR" sz="1200" b="0">
              <a:solidFill>
                <a:sysClr val="window" lastClr="FFFFFF"/>
              </a:solidFill>
              <a:latin typeface="Calibri" panose="020F0502020204030204"/>
              <a:ea typeface="+mn-ea"/>
              <a:cs typeface="+mn-cs"/>
            </a:rPr>
            <a:t>Utiliser des habiletés mathématiques</a:t>
          </a:r>
        </a:p>
      </dgm:t>
    </dgm:pt>
    <dgm:pt modelId="{D6EF73B4-428F-45C9-BABC-AC52C29197B2}" type="parTrans" cxnId="{FAF1100C-A4E1-4C6A-8ECE-9DCFCD1C04AD}">
      <dgm:prSet/>
      <dgm:spPr/>
      <dgm:t>
        <a:bodyPr/>
        <a:lstStyle/>
        <a:p>
          <a:endParaRPr lang="fr-FR"/>
        </a:p>
      </dgm:t>
    </dgm:pt>
    <dgm:pt modelId="{2041A84F-D49A-4061-AA73-8FD19A69BCA7}" type="sibTrans" cxnId="{FAF1100C-A4E1-4C6A-8ECE-9DCFCD1C04AD}">
      <dgm:prSet/>
      <dgm:spPr/>
      <dgm:t>
        <a:bodyPr/>
        <a:lstStyle/>
        <a:p>
          <a:endParaRPr lang="fr-FR"/>
        </a:p>
      </dgm:t>
    </dgm:pt>
    <dgm:pt modelId="{340A006A-1D49-45FD-BEA0-967DCA24A1EB}">
      <dgm:prSet phldrT="[Texte]" custT="1"/>
      <dgm:spPr>
        <a:xfrm>
          <a:off x="99533" y="6889637"/>
          <a:ext cx="5342004" cy="677573"/>
        </a:xfrm>
        <a:prstGeom prst="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Compétence</a:t>
          </a:r>
        </a:p>
        <a:p>
          <a:r>
            <a:rPr lang="fr-FR" sz="1200" b="0">
              <a:solidFill>
                <a:sysClr val="window" lastClr="FFFFFF"/>
              </a:solidFill>
              <a:latin typeface="Calibri" panose="020F0502020204030204"/>
              <a:ea typeface="+mn-ea"/>
              <a:cs typeface="+mn-cs"/>
            </a:rPr>
            <a:t>Capable, efficient, compétent</a:t>
          </a:r>
        </a:p>
      </dgm:t>
    </dgm:pt>
    <dgm:pt modelId="{382D9A89-BF88-41DC-A601-0073891FD0EA}" type="parTrans" cxnId="{E84247B9-BCB4-4431-8896-1883C2501934}">
      <dgm:prSet/>
      <dgm:spPr/>
      <dgm:t>
        <a:bodyPr/>
        <a:lstStyle/>
        <a:p>
          <a:endParaRPr lang="fr-FR"/>
        </a:p>
      </dgm:t>
    </dgm:pt>
    <dgm:pt modelId="{E317ABCF-1F04-4D34-8581-B9160734E0FC}" type="sibTrans" cxnId="{E84247B9-BCB4-4431-8896-1883C2501934}">
      <dgm:prSet/>
      <dgm:spPr/>
      <dgm:t>
        <a:bodyPr/>
        <a:lstStyle/>
        <a:p>
          <a:endParaRPr lang="fr-FR"/>
        </a:p>
      </dgm:t>
    </dgm:pt>
    <dgm:pt modelId="{24151C97-7A00-4763-8B88-E2D069472FED}" type="pres">
      <dgm:prSet presAssocID="{BF928E83-E983-44C9-898B-40AC80020599}" presName="Name0" presStyleCnt="0">
        <dgm:presLayoutVars>
          <dgm:chMax val="7"/>
          <dgm:chPref val="7"/>
          <dgm:dir val="rev"/>
        </dgm:presLayoutVars>
      </dgm:prSet>
      <dgm:spPr/>
      <dgm:t>
        <a:bodyPr/>
        <a:lstStyle/>
        <a:p>
          <a:endParaRPr lang="fr-FR"/>
        </a:p>
      </dgm:t>
    </dgm:pt>
    <dgm:pt modelId="{21A6340A-7507-47EB-B6DE-ED8E5884FBE7}" type="pres">
      <dgm:prSet presAssocID="{BF928E83-E983-44C9-898B-40AC80020599}" presName="Name1" presStyleCnt="0"/>
      <dgm:spPr/>
    </dgm:pt>
    <dgm:pt modelId="{0B879F2F-8054-487E-8FAA-2C1E1A845BB9}" type="pres">
      <dgm:prSet presAssocID="{BF928E83-E983-44C9-898B-40AC80020599}" presName="cycle" presStyleCnt="0"/>
      <dgm:spPr/>
    </dgm:pt>
    <dgm:pt modelId="{84E4F8D8-1207-4084-87F0-657BCF96FDB4}" type="pres">
      <dgm:prSet presAssocID="{BF928E83-E983-44C9-898B-40AC80020599}" presName="srcNode" presStyleLbl="node1" presStyleIdx="0" presStyleCnt="7"/>
      <dgm:spPr/>
    </dgm:pt>
    <dgm:pt modelId="{F2D7C035-10BE-4DF7-A6DC-6F7E983D14F4}" type="pres">
      <dgm:prSet presAssocID="{BF928E83-E983-44C9-898B-40AC80020599}" presName="conn" presStyleLbl="parChTrans1D2" presStyleIdx="0" presStyleCnt="1"/>
      <dgm:spPr/>
      <dgm:t>
        <a:bodyPr/>
        <a:lstStyle/>
        <a:p>
          <a:endParaRPr lang="fr-FR"/>
        </a:p>
      </dgm:t>
    </dgm:pt>
    <dgm:pt modelId="{24855B51-056B-490A-A984-17C9E752F2DE}" type="pres">
      <dgm:prSet presAssocID="{BF928E83-E983-44C9-898B-40AC80020599}" presName="extraNode" presStyleLbl="node1" presStyleIdx="0" presStyleCnt="7"/>
      <dgm:spPr/>
    </dgm:pt>
    <dgm:pt modelId="{B37FBCB2-38A7-40BD-893E-B1B836E59B55}" type="pres">
      <dgm:prSet presAssocID="{BF928E83-E983-44C9-898B-40AC80020599}" presName="dstNode" presStyleLbl="node1" presStyleIdx="0" presStyleCnt="7"/>
      <dgm:spPr/>
    </dgm:pt>
    <dgm:pt modelId="{0E36580B-91C4-4940-A376-63083EC5A765}" type="pres">
      <dgm:prSet presAssocID="{23054978-13B9-4B24-9197-9DDDA846FD56}" presName="text_1" presStyleLbl="node1" presStyleIdx="0" presStyleCnt="7">
        <dgm:presLayoutVars>
          <dgm:bulletEnabled val="1"/>
        </dgm:presLayoutVars>
      </dgm:prSet>
      <dgm:spPr/>
      <dgm:t>
        <a:bodyPr/>
        <a:lstStyle/>
        <a:p>
          <a:endParaRPr lang="fr-FR"/>
        </a:p>
      </dgm:t>
    </dgm:pt>
    <dgm:pt modelId="{6777F5C0-BDCF-40A6-8822-9ED8F7973D32}" type="pres">
      <dgm:prSet presAssocID="{23054978-13B9-4B24-9197-9DDDA846FD56}" presName="accent_1" presStyleCnt="0"/>
      <dgm:spPr/>
    </dgm:pt>
    <dgm:pt modelId="{4B566E0C-6D73-4E2E-8322-F070A0C9CD80}" type="pres">
      <dgm:prSet presAssocID="{23054978-13B9-4B24-9197-9DDDA846FD56}" presName="accentRepeatNode" presStyleLbl="solidFgAcc1" presStyleIdx="0" presStyleCnt="7"/>
      <dgm:spPr>
        <a:xfrm>
          <a:off x="5018054" y="704692"/>
          <a:ext cx="846966" cy="846966"/>
        </a:xfrm>
        <a:prstGeom prst="ellipse">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endParaRPr lang="fr-FR"/>
        </a:p>
      </dgm:t>
    </dgm:pt>
    <dgm:pt modelId="{F5BD7815-B3E4-407B-B40F-BE5BF8623058}" type="pres">
      <dgm:prSet presAssocID="{3825FE7D-AFAD-4C6E-B3EC-8354FF8A34B9}" presName="text_2" presStyleLbl="node1" presStyleIdx="1" presStyleCnt="7">
        <dgm:presLayoutVars>
          <dgm:bulletEnabled val="1"/>
        </dgm:presLayoutVars>
      </dgm:prSet>
      <dgm:spPr/>
      <dgm:t>
        <a:bodyPr/>
        <a:lstStyle/>
        <a:p>
          <a:endParaRPr lang="fr-FR"/>
        </a:p>
      </dgm:t>
    </dgm:pt>
    <dgm:pt modelId="{65AF4324-1F94-4F15-948A-522258AD17D9}" type="pres">
      <dgm:prSet presAssocID="{3825FE7D-AFAD-4C6E-B3EC-8354FF8A34B9}" presName="accent_2" presStyleCnt="0"/>
      <dgm:spPr/>
    </dgm:pt>
    <dgm:pt modelId="{9E823934-F5D1-4843-B506-9EA2DED70175}" type="pres">
      <dgm:prSet presAssocID="{3825FE7D-AFAD-4C6E-B3EC-8354FF8A34B9}" presName="accentRepeatNode" presStyleLbl="solidFgAcc1" presStyleIdx="1" presStyleCnt="7"/>
      <dgm:spPr>
        <a:xfrm>
          <a:off x="4404451" y="1721648"/>
          <a:ext cx="846966" cy="846966"/>
        </a:xfrm>
        <a:prstGeom prst="ellipse">
          <a:avLst/>
        </a:prstGeom>
        <a:solidFill>
          <a:sysClr val="window" lastClr="FFFFFF">
            <a:hueOff val="0"/>
            <a:satOff val="0"/>
            <a:lumOff val="0"/>
            <a:alphaOff val="0"/>
          </a:sysClr>
        </a:solidFill>
        <a:ln w="12700" cap="flat" cmpd="sng" algn="ctr">
          <a:solidFill>
            <a:srgbClr val="4472C4">
              <a:hueOff val="-1225557"/>
              <a:satOff val="-1705"/>
              <a:lumOff val="-654"/>
              <a:alphaOff val="0"/>
            </a:srgbClr>
          </a:solidFill>
          <a:prstDash val="solid"/>
          <a:miter lim="800000"/>
        </a:ln>
        <a:effectLst/>
      </dgm:spPr>
      <dgm:t>
        <a:bodyPr/>
        <a:lstStyle/>
        <a:p>
          <a:endParaRPr lang="fr-FR"/>
        </a:p>
      </dgm:t>
    </dgm:pt>
    <dgm:pt modelId="{1FB14F41-A954-4797-8AB4-63A50161EC12}" type="pres">
      <dgm:prSet presAssocID="{2C3C4079-0BA1-40CE-B3F7-A78834BF24B0}" presName="text_3" presStyleLbl="node1" presStyleIdx="2" presStyleCnt="7">
        <dgm:presLayoutVars>
          <dgm:bulletEnabled val="1"/>
        </dgm:presLayoutVars>
      </dgm:prSet>
      <dgm:spPr/>
      <dgm:t>
        <a:bodyPr/>
        <a:lstStyle/>
        <a:p>
          <a:endParaRPr lang="fr-FR"/>
        </a:p>
      </dgm:t>
    </dgm:pt>
    <dgm:pt modelId="{1E420111-D849-4FBE-AEC7-F43E0C0B14BA}" type="pres">
      <dgm:prSet presAssocID="{2C3C4079-0BA1-40CE-B3F7-A78834BF24B0}" presName="accent_3" presStyleCnt="0"/>
      <dgm:spPr/>
    </dgm:pt>
    <dgm:pt modelId="{8E0077EF-C20B-4EA3-831C-DE1C9A4F4FF4}" type="pres">
      <dgm:prSet presAssocID="{2C3C4079-0BA1-40CE-B3F7-A78834BF24B0}" presName="accentRepeatNode" presStyleLbl="solidFgAcc1" presStyleIdx="2" presStyleCnt="7"/>
      <dgm:spPr>
        <a:xfrm>
          <a:off x="4068199" y="2737859"/>
          <a:ext cx="846966" cy="846966"/>
        </a:xfrm>
        <a:prstGeom prst="ellipse">
          <a:avLst/>
        </a:prstGeom>
        <a:solidFill>
          <a:sysClr val="window" lastClr="FFFFFF">
            <a:hueOff val="0"/>
            <a:satOff val="0"/>
            <a:lumOff val="0"/>
            <a:alphaOff val="0"/>
          </a:sysClr>
        </a:solidFill>
        <a:ln w="12700" cap="flat" cmpd="sng" algn="ctr">
          <a:solidFill>
            <a:srgbClr val="4472C4">
              <a:hueOff val="-2451115"/>
              <a:satOff val="-3409"/>
              <a:lumOff val="-1307"/>
              <a:alphaOff val="0"/>
            </a:srgbClr>
          </a:solidFill>
          <a:prstDash val="solid"/>
          <a:miter lim="800000"/>
        </a:ln>
        <a:effectLst/>
      </dgm:spPr>
      <dgm:t>
        <a:bodyPr/>
        <a:lstStyle/>
        <a:p>
          <a:endParaRPr lang="fr-FR"/>
        </a:p>
      </dgm:t>
    </dgm:pt>
    <dgm:pt modelId="{A8DA430C-ADDB-436E-A0EA-2A252098CEC7}" type="pres">
      <dgm:prSet presAssocID="{D7E733FC-3ED2-4E03-8CAA-D03346E461A9}" presName="text_4" presStyleLbl="node1" presStyleIdx="3" presStyleCnt="7">
        <dgm:presLayoutVars>
          <dgm:bulletEnabled val="1"/>
        </dgm:presLayoutVars>
      </dgm:prSet>
      <dgm:spPr/>
      <dgm:t>
        <a:bodyPr/>
        <a:lstStyle/>
        <a:p>
          <a:endParaRPr lang="fr-FR"/>
        </a:p>
      </dgm:t>
    </dgm:pt>
    <dgm:pt modelId="{2A2291D8-B5FA-447A-AACA-6095616349F4}" type="pres">
      <dgm:prSet presAssocID="{D7E733FC-3ED2-4E03-8CAA-D03346E461A9}" presName="accent_4" presStyleCnt="0"/>
      <dgm:spPr/>
    </dgm:pt>
    <dgm:pt modelId="{44804721-3DF3-4B1D-B668-46B3B6C98224}" type="pres">
      <dgm:prSet presAssocID="{D7E733FC-3ED2-4E03-8CAA-D03346E461A9}" presName="accentRepeatNode" presStyleLbl="solidFgAcc1" presStyleIdx="3" presStyleCnt="7"/>
      <dgm:spPr>
        <a:xfrm>
          <a:off x="3960837" y="3754816"/>
          <a:ext cx="846966" cy="846966"/>
        </a:xfrm>
        <a:prstGeom prst="ellipse">
          <a:avLst/>
        </a:prstGeom>
        <a:solidFill>
          <a:sysClr val="window" lastClr="FFFFFF">
            <a:hueOff val="0"/>
            <a:satOff val="0"/>
            <a:lumOff val="0"/>
            <a:alphaOff val="0"/>
          </a:sysClr>
        </a:solidFill>
        <a:ln w="12700" cap="flat" cmpd="sng" algn="ctr">
          <a:solidFill>
            <a:srgbClr val="4472C4">
              <a:hueOff val="-3676672"/>
              <a:satOff val="-5114"/>
              <a:lumOff val="-1961"/>
              <a:alphaOff val="0"/>
            </a:srgbClr>
          </a:solidFill>
          <a:prstDash val="solid"/>
          <a:miter lim="800000"/>
        </a:ln>
        <a:effectLst/>
      </dgm:spPr>
      <dgm:t>
        <a:bodyPr/>
        <a:lstStyle/>
        <a:p>
          <a:endParaRPr lang="fr-FR"/>
        </a:p>
      </dgm:t>
    </dgm:pt>
    <dgm:pt modelId="{C39DF926-1A17-4633-B58A-CEE6C9355DA8}" type="pres">
      <dgm:prSet presAssocID="{821E91A7-7586-49CA-869F-16ECDC62E8E2}" presName="text_5" presStyleLbl="node1" presStyleIdx="4" presStyleCnt="7" custLinFactNeighborX="243">
        <dgm:presLayoutVars>
          <dgm:bulletEnabled val="1"/>
        </dgm:presLayoutVars>
      </dgm:prSet>
      <dgm:spPr/>
      <dgm:t>
        <a:bodyPr/>
        <a:lstStyle/>
        <a:p>
          <a:endParaRPr lang="fr-FR"/>
        </a:p>
      </dgm:t>
    </dgm:pt>
    <dgm:pt modelId="{DE79C6AB-F1DF-4B5B-99E5-4D0DEEC6FBFD}" type="pres">
      <dgm:prSet presAssocID="{821E91A7-7586-49CA-869F-16ECDC62E8E2}" presName="accent_5" presStyleCnt="0"/>
      <dgm:spPr/>
    </dgm:pt>
    <dgm:pt modelId="{1A0E675B-EB73-454C-BF29-91BBD563B241}" type="pres">
      <dgm:prSet presAssocID="{821E91A7-7586-49CA-869F-16ECDC62E8E2}" presName="accentRepeatNode" presStyleLbl="solidFgAcc1" presStyleIdx="4" presStyleCnt="7"/>
      <dgm:spPr>
        <a:xfrm>
          <a:off x="4068199" y="4771773"/>
          <a:ext cx="846966" cy="846966"/>
        </a:xfrm>
        <a:prstGeom prst="ellipse">
          <a:avLst/>
        </a:prstGeom>
        <a:solidFill>
          <a:sysClr val="window" lastClr="FFFFFF">
            <a:hueOff val="0"/>
            <a:satOff val="0"/>
            <a:lumOff val="0"/>
            <a:alphaOff val="0"/>
          </a:sysClr>
        </a:solidFill>
        <a:ln w="12700" cap="flat" cmpd="sng" algn="ctr">
          <a:solidFill>
            <a:srgbClr val="4472C4">
              <a:hueOff val="-4902230"/>
              <a:satOff val="-6819"/>
              <a:lumOff val="-2615"/>
              <a:alphaOff val="0"/>
            </a:srgbClr>
          </a:solidFill>
          <a:prstDash val="solid"/>
          <a:miter lim="800000"/>
        </a:ln>
        <a:effectLst/>
      </dgm:spPr>
      <dgm:t>
        <a:bodyPr/>
        <a:lstStyle/>
        <a:p>
          <a:endParaRPr lang="fr-FR"/>
        </a:p>
      </dgm:t>
    </dgm:pt>
    <dgm:pt modelId="{7F432BFF-A398-44B7-AE49-5EBA3A6B7634}" type="pres">
      <dgm:prSet presAssocID="{0A59B53E-66EA-4775-8769-5D7718E4F857}" presName="text_6" presStyleLbl="node1" presStyleIdx="5" presStyleCnt="7">
        <dgm:presLayoutVars>
          <dgm:bulletEnabled val="1"/>
        </dgm:presLayoutVars>
      </dgm:prSet>
      <dgm:spPr/>
      <dgm:t>
        <a:bodyPr/>
        <a:lstStyle/>
        <a:p>
          <a:endParaRPr lang="fr-FR"/>
        </a:p>
      </dgm:t>
    </dgm:pt>
    <dgm:pt modelId="{33549935-77E5-4E33-86ED-BD53E235D30D}" type="pres">
      <dgm:prSet presAssocID="{0A59B53E-66EA-4775-8769-5D7718E4F857}" presName="accent_6" presStyleCnt="0"/>
      <dgm:spPr/>
    </dgm:pt>
    <dgm:pt modelId="{D1851EC8-5DBB-4980-9161-BD2269929ACA}" type="pres">
      <dgm:prSet presAssocID="{0A59B53E-66EA-4775-8769-5D7718E4F857}" presName="accentRepeatNode" presStyleLbl="solidFgAcc1" presStyleIdx="5" presStyleCnt="7"/>
      <dgm:spPr>
        <a:xfrm>
          <a:off x="4404451" y="5787984"/>
          <a:ext cx="846966" cy="846966"/>
        </a:xfrm>
        <a:prstGeom prst="ellipse">
          <a:avLst/>
        </a:prstGeom>
        <a:solidFill>
          <a:sysClr val="window" lastClr="FFFFFF">
            <a:hueOff val="0"/>
            <a:satOff val="0"/>
            <a:lumOff val="0"/>
            <a:alphaOff val="0"/>
          </a:sysClr>
        </a:solidFill>
        <a:ln w="12700" cap="flat" cmpd="sng" algn="ctr">
          <a:solidFill>
            <a:srgbClr val="4472C4">
              <a:hueOff val="-6127787"/>
              <a:satOff val="-8523"/>
              <a:lumOff val="-3268"/>
              <a:alphaOff val="0"/>
            </a:srgbClr>
          </a:solidFill>
          <a:prstDash val="solid"/>
          <a:miter lim="800000"/>
        </a:ln>
        <a:effectLst/>
      </dgm:spPr>
      <dgm:t>
        <a:bodyPr/>
        <a:lstStyle/>
        <a:p>
          <a:endParaRPr lang="fr-FR"/>
        </a:p>
      </dgm:t>
    </dgm:pt>
    <dgm:pt modelId="{79782861-4A85-492C-865B-E3C0AD63AFF9}" type="pres">
      <dgm:prSet presAssocID="{340A006A-1D49-45FD-BEA0-967DCA24A1EB}" presName="text_7" presStyleLbl="node1" presStyleIdx="6" presStyleCnt="7">
        <dgm:presLayoutVars>
          <dgm:bulletEnabled val="1"/>
        </dgm:presLayoutVars>
      </dgm:prSet>
      <dgm:spPr/>
      <dgm:t>
        <a:bodyPr/>
        <a:lstStyle/>
        <a:p>
          <a:endParaRPr lang="fr-FR"/>
        </a:p>
      </dgm:t>
    </dgm:pt>
    <dgm:pt modelId="{34EF36BF-1231-4CCF-B9A9-DE12CF092DB7}" type="pres">
      <dgm:prSet presAssocID="{340A006A-1D49-45FD-BEA0-967DCA24A1EB}" presName="accent_7" presStyleCnt="0"/>
      <dgm:spPr/>
    </dgm:pt>
    <dgm:pt modelId="{EA6F3E3E-9333-4D05-BCE9-59CC5E908288}" type="pres">
      <dgm:prSet presAssocID="{340A006A-1D49-45FD-BEA0-967DCA24A1EB}" presName="accentRepeatNode" presStyleLbl="solidFgAcc1" presStyleIdx="6" presStyleCnt="7"/>
      <dgm:spPr>
        <a:xfrm>
          <a:off x="5018054" y="6804940"/>
          <a:ext cx="846966" cy="846966"/>
        </a:xfrm>
        <a:prstGeom prst="ellipse">
          <a:avLst/>
        </a:prstGeom>
        <a:solidFill>
          <a:sysClr val="window" lastClr="FFFFFF">
            <a:hueOff val="0"/>
            <a:satOff val="0"/>
            <a:lumOff val="0"/>
            <a:alphaOff val="0"/>
          </a:sysClr>
        </a:solidFill>
        <a:ln w="12700" cap="flat" cmpd="sng" algn="ctr">
          <a:solidFill>
            <a:srgbClr val="4472C4">
              <a:hueOff val="-7353344"/>
              <a:satOff val="-10228"/>
              <a:lumOff val="-3922"/>
              <a:alphaOff val="0"/>
            </a:srgbClr>
          </a:solidFill>
          <a:prstDash val="solid"/>
          <a:miter lim="800000"/>
        </a:ln>
        <a:effectLst/>
      </dgm:spPr>
      <dgm:t>
        <a:bodyPr/>
        <a:lstStyle/>
        <a:p>
          <a:endParaRPr lang="fr-FR"/>
        </a:p>
      </dgm:t>
    </dgm:pt>
  </dgm:ptLst>
  <dgm:cxnLst>
    <dgm:cxn modelId="{9DC1CD7F-567A-47C9-96F9-55FB2D8D519F}" type="presOf" srcId="{BF928E83-E983-44C9-898B-40AC80020599}" destId="{24151C97-7A00-4763-8B88-E2D069472FED}" srcOrd="0" destOrd="0" presId="urn:microsoft.com/office/officeart/2008/layout/VerticalCurvedList"/>
    <dgm:cxn modelId="{AD4F5124-2C11-449B-9002-754A75903E0C}" type="presOf" srcId="{D7E733FC-3ED2-4E03-8CAA-D03346E461A9}" destId="{A8DA430C-ADDB-436E-A0EA-2A252098CEC7}" srcOrd="0" destOrd="0" presId="urn:microsoft.com/office/officeart/2008/layout/VerticalCurvedList"/>
    <dgm:cxn modelId="{218F0FFE-A61F-4E77-84AC-8CD72F00B11B}" type="presOf" srcId="{3825FE7D-AFAD-4C6E-B3EC-8354FF8A34B9}" destId="{F5BD7815-B3E4-407B-B40F-BE5BF8623058}" srcOrd="0" destOrd="0" presId="urn:microsoft.com/office/officeart/2008/layout/VerticalCurvedList"/>
    <dgm:cxn modelId="{7B89BB62-6110-4939-85B5-EB4B32E3E94B}" type="presOf" srcId="{340A006A-1D49-45FD-BEA0-967DCA24A1EB}" destId="{79782861-4A85-492C-865B-E3C0AD63AFF9}" srcOrd="0" destOrd="0" presId="urn:microsoft.com/office/officeart/2008/layout/VerticalCurvedList"/>
    <dgm:cxn modelId="{FAF1100C-A4E1-4C6A-8ECE-9DCFCD1C04AD}" srcId="{BF928E83-E983-44C9-898B-40AC80020599}" destId="{0A59B53E-66EA-4775-8769-5D7718E4F857}" srcOrd="5" destOrd="0" parTransId="{D6EF73B4-428F-45C9-BABC-AC52C29197B2}" sibTransId="{2041A84F-D49A-4061-AA73-8FD19A69BCA7}"/>
    <dgm:cxn modelId="{8A6552C4-7086-412F-BF57-9AA5D26FD922}" type="presOf" srcId="{8A0DC322-1777-4FA7-A1AE-301335775ED9}" destId="{F2D7C035-10BE-4DF7-A6DC-6F7E983D14F4}" srcOrd="0" destOrd="0" presId="urn:microsoft.com/office/officeart/2008/layout/VerticalCurvedList"/>
    <dgm:cxn modelId="{125AE1FF-7C52-48F8-B772-ED283CF65358}" type="presOf" srcId="{23054978-13B9-4B24-9197-9DDDA846FD56}" destId="{0E36580B-91C4-4940-A376-63083EC5A765}" srcOrd="0" destOrd="0" presId="urn:microsoft.com/office/officeart/2008/layout/VerticalCurvedList"/>
    <dgm:cxn modelId="{FE3C3B07-6C31-4597-A88F-B55BFEA6E973}" srcId="{BF928E83-E983-44C9-898B-40AC80020599}" destId="{2C3C4079-0BA1-40CE-B3F7-A78834BF24B0}" srcOrd="2" destOrd="0" parTransId="{2829F4E3-5010-4F87-9D10-9657ADF4F077}" sibTransId="{EBAF52C7-0ECD-40A3-B7C3-138C9CB97E97}"/>
    <dgm:cxn modelId="{6AD5411F-8ED2-4438-B2D5-D9B2737102EB}" srcId="{BF928E83-E983-44C9-898B-40AC80020599}" destId="{D7E733FC-3ED2-4E03-8CAA-D03346E461A9}" srcOrd="3" destOrd="0" parTransId="{EF257063-4E66-4702-95BE-748D70586000}" sibTransId="{E5516239-C4A7-4DC3-8CD6-3BFB85B92FD8}"/>
    <dgm:cxn modelId="{E1951A57-E40A-4840-BFEA-BECFF8741375}" type="presOf" srcId="{0A59B53E-66EA-4775-8769-5D7718E4F857}" destId="{7F432BFF-A398-44B7-AE49-5EBA3A6B7634}" srcOrd="0" destOrd="0" presId="urn:microsoft.com/office/officeart/2008/layout/VerticalCurvedList"/>
    <dgm:cxn modelId="{6C9C948F-33B8-4EEA-BC98-20D418E53A45}" srcId="{BF928E83-E983-44C9-898B-40AC80020599}" destId="{3825FE7D-AFAD-4C6E-B3EC-8354FF8A34B9}" srcOrd="1" destOrd="0" parTransId="{92E16C5D-C6E7-44D6-8716-F731CFDF6D47}" sibTransId="{1EA347FE-0F6C-41F3-AF61-615725A70484}"/>
    <dgm:cxn modelId="{2E2EBCD4-1100-4D50-88E0-D8609A29390E}" srcId="{BF928E83-E983-44C9-898B-40AC80020599}" destId="{23054978-13B9-4B24-9197-9DDDA846FD56}" srcOrd="0" destOrd="0" parTransId="{8C394DF8-9B92-4B61-A074-DBE412A81D08}" sibTransId="{8A0DC322-1777-4FA7-A1AE-301335775ED9}"/>
    <dgm:cxn modelId="{169B7226-3DC5-4443-BC38-524E7052D3BA}" type="presOf" srcId="{2C3C4079-0BA1-40CE-B3F7-A78834BF24B0}" destId="{1FB14F41-A954-4797-8AB4-63A50161EC12}" srcOrd="0" destOrd="0" presId="urn:microsoft.com/office/officeart/2008/layout/VerticalCurvedList"/>
    <dgm:cxn modelId="{E84247B9-BCB4-4431-8896-1883C2501934}" srcId="{BF928E83-E983-44C9-898B-40AC80020599}" destId="{340A006A-1D49-45FD-BEA0-967DCA24A1EB}" srcOrd="6" destOrd="0" parTransId="{382D9A89-BF88-41DC-A601-0073891FD0EA}" sibTransId="{E317ABCF-1F04-4D34-8581-B9160734E0FC}"/>
    <dgm:cxn modelId="{8CCFB80E-3E5A-4A28-8787-656F7F050AEE}" type="presOf" srcId="{821E91A7-7586-49CA-869F-16ECDC62E8E2}" destId="{C39DF926-1A17-4633-B58A-CEE6C9355DA8}" srcOrd="0" destOrd="0" presId="urn:microsoft.com/office/officeart/2008/layout/VerticalCurvedList"/>
    <dgm:cxn modelId="{A4E01EAE-4688-460C-BDA5-0AEEEE797EBD}" srcId="{BF928E83-E983-44C9-898B-40AC80020599}" destId="{821E91A7-7586-49CA-869F-16ECDC62E8E2}" srcOrd="4" destOrd="0" parTransId="{04783646-EE74-4F6E-A834-57C688CECED9}" sibTransId="{3AAA7139-26A0-4F1A-8611-978AA206E564}"/>
    <dgm:cxn modelId="{4482DD66-94AE-4F30-A66F-BEDB0EF5DE3A}" type="presParOf" srcId="{24151C97-7A00-4763-8B88-E2D069472FED}" destId="{21A6340A-7507-47EB-B6DE-ED8E5884FBE7}" srcOrd="0" destOrd="0" presId="urn:microsoft.com/office/officeart/2008/layout/VerticalCurvedList"/>
    <dgm:cxn modelId="{93B2A7B4-BD35-402C-AC25-A189E4DF0FB4}" type="presParOf" srcId="{21A6340A-7507-47EB-B6DE-ED8E5884FBE7}" destId="{0B879F2F-8054-487E-8FAA-2C1E1A845BB9}" srcOrd="0" destOrd="0" presId="urn:microsoft.com/office/officeart/2008/layout/VerticalCurvedList"/>
    <dgm:cxn modelId="{19E05C45-7B02-4E43-8C3D-AF8499DCF107}" type="presParOf" srcId="{0B879F2F-8054-487E-8FAA-2C1E1A845BB9}" destId="{84E4F8D8-1207-4084-87F0-657BCF96FDB4}" srcOrd="0" destOrd="0" presId="urn:microsoft.com/office/officeart/2008/layout/VerticalCurvedList"/>
    <dgm:cxn modelId="{B44E2D21-4EB3-42C2-AE35-1B858E87B512}" type="presParOf" srcId="{0B879F2F-8054-487E-8FAA-2C1E1A845BB9}" destId="{F2D7C035-10BE-4DF7-A6DC-6F7E983D14F4}" srcOrd="1" destOrd="0" presId="urn:microsoft.com/office/officeart/2008/layout/VerticalCurvedList"/>
    <dgm:cxn modelId="{83E3CDF7-06EE-49C7-BD2A-200F12AC364A}" type="presParOf" srcId="{0B879F2F-8054-487E-8FAA-2C1E1A845BB9}" destId="{24855B51-056B-490A-A984-17C9E752F2DE}" srcOrd="2" destOrd="0" presId="urn:microsoft.com/office/officeart/2008/layout/VerticalCurvedList"/>
    <dgm:cxn modelId="{7D4175C8-0350-41E7-8411-501EDB105D2C}" type="presParOf" srcId="{0B879F2F-8054-487E-8FAA-2C1E1A845BB9}" destId="{B37FBCB2-38A7-40BD-893E-B1B836E59B55}" srcOrd="3" destOrd="0" presId="urn:microsoft.com/office/officeart/2008/layout/VerticalCurvedList"/>
    <dgm:cxn modelId="{062E64A9-0462-4F9A-951B-B6FE94D0051A}" type="presParOf" srcId="{21A6340A-7507-47EB-B6DE-ED8E5884FBE7}" destId="{0E36580B-91C4-4940-A376-63083EC5A765}" srcOrd="1" destOrd="0" presId="urn:microsoft.com/office/officeart/2008/layout/VerticalCurvedList"/>
    <dgm:cxn modelId="{CDC2529E-2074-43E5-9669-FADA2705CBAF}" type="presParOf" srcId="{21A6340A-7507-47EB-B6DE-ED8E5884FBE7}" destId="{6777F5C0-BDCF-40A6-8822-9ED8F7973D32}" srcOrd="2" destOrd="0" presId="urn:microsoft.com/office/officeart/2008/layout/VerticalCurvedList"/>
    <dgm:cxn modelId="{CAE3A4E5-5988-4A7D-84AE-DBB4A03EA510}" type="presParOf" srcId="{6777F5C0-BDCF-40A6-8822-9ED8F7973D32}" destId="{4B566E0C-6D73-4E2E-8322-F070A0C9CD80}" srcOrd="0" destOrd="0" presId="urn:microsoft.com/office/officeart/2008/layout/VerticalCurvedList"/>
    <dgm:cxn modelId="{4CD6E9B7-7563-4DB5-93B2-63DA29E3B3D6}" type="presParOf" srcId="{21A6340A-7507-47EB-B6DE-ED8E5884FBE7}" destId="{F5BD7815-B3E4-407B-B40F-BE5BF8623058}" srcOrd="3" destOrd="0" presId="urn:microsoft.com/office/officeart/2008/layout/VerticalCurvedList"/>
    <dgm:cxn modelId="{7C35D257-BF20-401A-93EC-D9FF6F46FDD9}" type="presParOf" srcId="{21A6340A-7507-47EB-B6DE-ED8E5884FBE7}" destId="{65AF4324-1F94-4F15-948A-522258AD17D9}" srcOrd="4" destOrd="0" presId="urn:microsoft.com/office/officeart/2008/layout/VerticalCurvedList"/>
    <dgm:cxn modelId="{B27C9074-546C-44F1-A089-BF97ED5A2541}" type="presParOf" srcId="{65AF4324-1F94-4F15-948A-522258AD17D9}" destId="{9E823934-F5D1-4843-B506-9EA2DED70175}" srcOrd="0" destOrd="0" presId="urn:microsoft.com/office/officeart/2008/layout/VerticalCurvedList"/>
    <dgm:cxn modelId="{1905BAC2-D575-4AE2-A9AD-F85F76794F25}" type="presParOf" srcId="{21A6340A-7507-47EB-B6DE-ED8E5884FBE7}" destId="{1FB14F41-A954-4797-8AB4-63A50161EC12}" srcOrd="5" destOrd="0" presId="urn:microsoft.com/office/officeart/2008/layout/VerticalCurvedList"/>
    <dgm:cxn modelId="{527D2B8E-7762-43A0-94A1-B5AE02105933}" type="presParOf" srcId="{21A6340A-7507-47EB-B6DE-ED8E5884FBE7}" destId="{1E420111-D849-4FBE-AEC7-F43E0C0B14BA}" srcOrd="6" destOrd="0" presId="urn:microsoft.com/office/officeart/2008/layout/VerticalCurvedList"/>
    <dgm:cxn modelId="{435F43BA-42B7-4DC2-8223-128D12FFD7A8}" type="presParOf" srcId="{1E420111-D849-4FBE-AEC7-F43E0C0B14BA}" destId="{8E0077EF-C20B-4EA3-831C-DE1C9A4F4FF4}" srcOrd="0" destOrd="0" presId="urn:microsoft.com/office/officeart/2008/layout/VerticalCurvedList"/>
    <dgm:cxn modelId="{138A62CC-2250-454D-A04E-60A9EF861079}" type="presParOf" srcId="{21A6340A-7507-47EB-B6DE-ED8E5884FBE7}" destId="{A8DA430C-ADDB-436E-A0EA-2A252098CEC7}" srcOrd="7" destOrd="0" presId="urn:microsoft.com/office/officeart/2008/layout/VerticalCurvedList"/>
    <dgm:cxn modelId="{A1D197C1-C6E5-464F-A620-66385536AF99}" type="presParOf" srcId="{21A6340A-7507-47EB-B6DE-ED8E5884FBE7}" destId="{2A2291D8-B5FA-447A-AACA-6095616349F4}" srcOrd="8" destOrd="0" presId="urn:microsoft.com/office/officeart/2008/layout/VerticalCurvedList"/>
    <dgm:cxn modelId="{81A5E179-0A9A-47B2-AAB8-60D11B687983}" type="presParOf" srcId="{2A2291D8-B5FA-447A-AACA-6095616349F4}" destId="{44804721-3DF3-4B1D-B668-46B3B6C98224}" srcOrd="0" destOrd="0" presId="urn:microsoft.com/office/officeart/2008/layout/VerticalCurvedList"/>
    <dgm:cxn modelId="{F4DB89EE-4D4A-43FD-BB50-F3FCEDDF0C8F}" type="presParOf" srcId="{21A6340A-7507-47EB-B6DE-ED8E5884FBE7}" destId="{C39DF926-1A17-4633-B58A-CEE6C9355DA8}" srcOrd="9" destOrd="0" presId="urn:microsoft.com/office/officeart/2008/layout/VerticalCurvedList"/>
    <dgm:cxn modelId="{3BFD0FCE-BAE4-423F-B516-31D94327B68B}" type="presParOf" srcId="{21A6340A-7507-47EB-B6DE-ED8E5884FBE7}" destId="{DE79C6AB-F1DF-4B5B-99E5-4D0DEEC6FBFD}" srcOrd="10" destOrd="0" presId="urn:microsoft.com/office/officeart/2008/layout/VerticalCurvedList"/>
    <dgm:cxn modelId="{21F86D39-E2D7-481E-9917-14DE664F4550}" type="presParOf" srcId="{DE79C6AB-F1DF-4B5B-99E5-4D0DEEC6FBFD}" destId="{1A0E675B-EB73-454C-BF29-91BBD563B241}" srcOrd="0" destOrd="0" presId="urn:microsoft.com/office/officeart/2008/layout/VerticalCurvedList"/>
    <dgm:cxn modelId="{85B2829E-F93B-433F-99AF-9DD723CBAEC7}" type="presParOf" srcId="{21A6340A-7507-47EB-B6DE-ED8E5884FBE7}" destId="{7F432BFF-A398-44B7-AE49-5EBA3A6B7634}" srcOrd="11" destOrd="0" presId="urn:microsoft.com/office/officeart/2008/layout/VerticalCurvedList"/>
    <dgm:cxn modelId="{FDD28EB4-4916-4EAE-95BA-700A31FE5C56}" type="presParOf" srcId="{21A6340A-7507-47EB-B6DE-ED8E5884FBE7}" destId="{33549935-77E5-4E33-86ED-BD53E235D30D}" srcOrd="12" destOrd="0" presId="urn:microsoft.com/office/officeart/2008/layout/VerticalCurvedList"/>
    <dgm:cxn modelId="{1723A587-5ED0-49DC-99A0-657951D68A43}" type="presParOf" srcId="{33549935-77E5-4E33-86ED-BD53E235D30D}" destId="{D1851EC8-5DBB-4980-9161-BD2269929ACA}" srcOrd="0" destOrd="0" presId="urn:microsoft.com/office/officeart/2008/layout/VerticalCurvedList"/>
    <dgm:cxn modelId="{072F9C0A-1BB0-4D56-9867-A3EB7FFABB16}" type="presParOf" srcId="{21A6340A-7507-47EB-B6DE-ED8E5884FBE7}" destId="{79782861-4A85-492C-865B-E3C0AD63AFF9}" srcOrd="13" destOrd="0" presId="urn:microsoft.com/office/officeart/2008/layout/VerticalCurvedList"/>
    <dgm:cxn modelId="{80E9605A-9C9D-466C-B9CD-4359E6FC25BA}" type="presParOf" srcId="{21A6340A-7507-47EB-B6DE-ED8E5884FBE7}" destId="{34EF36BF-1231-4CCF-B9A9-DE12CF092DB7}" srcOrd="14" destOrd="0" presId="urn:microsoft.com/office/officeart/2008/layout/VerticalCurvedList"/>
    <dgm:cxn modelId="{8B49270A-0DCB-489D-A422-EBF9EE73B3B7}" type="presParOf" srcId="{34EF36BF-1231-4CCF-B9A9-DE12CF092DB7}" destId="{EA6F3E3E-9333-4D05-BCE9-59CC5E908288}" srcOrd="0" destOrd="0" presId="urn:microsoft.com/office/officeart/2008/layout/VerticalCurvedList"/>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9DFCBDC-D79E-4C3F-BF56-ACEDF9391A1F}" type="doc">
      <dgm:prSet loTypeId="urn:microsoft.com/office/officeart/2008/layout/VerticalCurvedList" loCatId="list" qsTypeId="urn:microsoft.com/office/officeart/2005/8/quickstyle/simple1" qsCatId="simple" csTypeId="urn:microsoft.com/office/officeart/2005/8/colors/colorful5" csCatId="colorful" phldr="1"/>
      <dgm:spPr/>
      <dgm:t>
        <a:bodyPr/>
        <a:lstStyle/>
        <a:p>
          <a:endParaRPr lang="fr-FR"/>
        </a:p>
      </dgm:t>
    </dgm:pt>
    <dgm:pt modelId="{4A3E060B-1E09-4225-B3AA-1144B17BBED0}">
      <dgm:prSet phldrT="[Texte]" custT="1"/>
      <dgm:spPr>
        <a:xfrm>
          <a:off x="529531" y="662403"/>
          <a:ext cx="5408545" cy="686013"/>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Compétition</a:t>
          </a:r>
        </a:p>
        <a:p>
          <a:r>
            <a:rPr lang="fr-FR" sz="1200" b="0">
              <a:solidFill>
                <a:sysClr val="window" lastClr="FFFFFF"/>
              </a:solidFill>
              <a:latin typeface="Calibri" panose="020F0502020204030204"/>
              <a:ea typeface="+mn-ea"/>
              <a:cs typeface="+mn-cs"/>
            </a:rPr>
            <a:t>Faire quelque chose d'audacieux, où la concurrence est forte</a:t>
          </a:r>
        </a:p>
      </dgm:t>
    </dgm:pt>
    <dgm:pt modelId="{0DC897B9-79BE-45EC-9F77-4393088A24A8}" type="parTrans" cxnId="{74340299-1D9E-438A-ABFD-9EA2A73E558B}">
      <dgm:prSet/>
      <dgm:spPr/>
      <dgm:t>
        <a:bodyPr/>
        <a:lstStyle/>
        <a:p>
          <a:endParaRPr lang="fr-FR"/>
        </a:p>
      </dgm:t>
    </dgm:pt>
    <dgm:pt modelId="{233B9B88-1D48-43E6-8D6B-1E3E49B67A45}" type="sibTrans" cxnId="{74340299-1D9E-438A-ABFD-9EA2A73E558B}">
      <dgm:prSet/>
      <dgm:spPr>
        <a:xfrm>
          <a:off x="-8527258" y="-984506"/>
          <a:ext cx="10156068" cy="10156068"/>
        </a:xfrm>
        <a:prstGeom prst="blockArc">
          <a:avLst>
            <a:gd name="adj1" fmla="val 18900000"/>
            <a:gd name="adj2" fmla="val 2700000"/>
            <a:gd name="adj3" fmla="val 213"/>
          </a:avLst>
        </a:prstGeom>
        <a:noFill/>
        <a:ln w="12700" cap="flat" cmpd="sng" algn="ctr">
          <a:solidFill>
            <a:srgbClr val="70AD47">
              <a:hueOff val="0"/>
              <a:satOff val="0"/>
              <a:lumOff val="0"/>
              <a:alphaOff val="0"/>
            </a:srgbClr>
          </a:solidFill>
          <a:prstDash val="solid"/>
          <a:miter lim="800000"/>
        </a:ln>
        <a:effectLst/>
      </dgm:spPr>
      <dgm:t>
        <a:bodyPr/>
        <a:lstStyle/>
        <a:p>
          <a:endParaRPr lang="fr-FR"/>
        </a:p>
      </dgm:t>
    </dgm:pt>
    <dgm:pt modelId="{2336D0C7-78B6-47D8-BD04-CDCC6140ADB9}">
      <dgm:prSet phldrT="[Texte]" custT="1"/>
      <dgm:spPr>
        <a:xfrm>
          <a:off x="1150778" y="1692027"/>
          <a:ext cx="4787298" cy="686013"/>
        </a:xfrm>
        <a:prstGeom prst="rect">
          <a:avLst/>
        </a:prstGeom>
        <a:solidFill>
          <a:srgbClr val="4472C4">
            <a:hueOff val="-1225557"/>
            <a:satOff val="-1705"/>
            <a:lumOff val="-654"/>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Complexité</a:t>
          </a:r>
        </a:p>
        <a:p>
          <a:r>
            <a:rPr lang="fr-FR" sz="1200" b="0">
              <a:solidFill>
                <a:sysClr val="window" lastClr="FFFFFF"/>
              </a:solidFill>
              <a:latin typeface="Calibri" panose="020F0502020204030204"/>
              <a:ea typeface="+mn-ea"/>
              <a:cs typeface="+mn-cs"/>
            </a:rPr>
            <a:t>Travail sur plusieurs plans à la fois</a:t>
          </a:r>
        </a:p>
      </dgm:t>
    </dgm:pt>
    <dgm:pt modelId="{5BB4729A-21A2-4145-ACFB-81FE7A1B74C7}" type="parTrans" cxnId="{CBD8BBC4-5C8D-4A93-98DF-A6CF1CC08094}">
      <dgm:prSet/>
      <dgm:spPr/>
      <dgm:t>
        <a:bodyPr/>
        <a:lstStyle/>
        <a:p>
          <a:endParaRPr lang="fr-FR"/>
        </a:p>
      </dgm:t>
    </dgm:pt>
    <dgm:pt modelId="{EE865164-C1BC-410F-9B5D-20DC20EDDE73}" type="sibTrans" cxnId="{CBD8BBC4-5C8D-4A93-98DF-A6CF1CC08094}">
      <dgm:prSet/>
      <dgm:spPr/>
      <dgm:t>
        <a:bodyPr/>
        <a:lstStyle/>
        <a:p>
          <a:endParaRPr lang="fr-FR"/>
        </a:p>
      </dgm:t>
    </dgm:pt>
    <dgm:pt modelId="{8AEA864C-AABA-4B02-BCB2-2F5E296D9EC4}">
      <dgm:prSet phldrT="[Texte]" custT="1"/>
      <dgm:spPr>
        <a:xfrm>
          <a:off x="1491218" y="2720896"/>
          <a:ext cx="4446858" cy="686013"/>
        </a:xfrm>
        <a:prstGeom prst="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Concentration</a:t>
          </a:r>
        </a:p>
        <a:p>
          <a:r>
            <a:rPr lang="fr-FR" sz="1200" b="0">
              <a:solidFill>
                <a:sysClr val="window" lastClr="FFFFFF"/>
              </a:solidFill>
              <a:latin typeface="Calibri" panose="020F0502020204030204"/>
              <a:ea typeface="+mn-ea"/>
              <a:cs typeface="+mn-cs"/>
            </a:rPr>
            <a:t>Exigence d'une attention continue</a:t>
          </a:r>
        </a:p>
      </dgm:t>
    </dgm:pt>
    <dgm:pt modelId="{9696C164-EA69-4ED3-8AD4-4E8E56F074E9}" type="parTrans" cxnId="{BB5A33B1-16FF-4027-9877-134F8A1167A7}">
      <dgm:prSet/>
      <dgm:spPr/>
      <dgm:t>
        <a:bodyPr/>
        <a:lstStyle/>
        <a:p>
          <a:endParaRPr lang="fr-FR"/>
        </a:p>
      </dgm:t>
    </dgm:pt>
    <dgm:pt modelId="{CE58A272-7D98-4241-863F-7E4978F70040}" type="sibTrans" cxnId="{BB5A33B1-16FF-4027-9877-134F8A1167A7}">
      <dgm:prSet/>
      <dgm:spPr/>
      <dgm:t>
        <a:bodyPr/>
        <a:lstStyle/>
        <a:p>
          <a:endParaRPr lang="fr-FR"/>
        </a:p>
      </dgm:t>
    </dgm:pt>
    <dgm:pt modelId="{E2BB064C-CBB0-44C0-93BA-034DFF0ACC57}">
      <dgm:prSet phldrT="[Texte]" custT="1"/>
      <dgm:spPr>
        <a:xfrm>
          <a:off x="529531" y="6838637"/>
          <a:ext cx="5408545" cy="686013"/>
        </a:xfrm>
        <a:prstGeom prst="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Contact humains</a:t>
          </a:r>
        </a:p>
        <a:p>
          <a:r>
            <a:rPr lang="fr-FR" sz="1200" b="0">
              <a:solidFill>
                <a:sysClr val="window" lastClr="FFFFFF"/>
              </a:solidFill>
              <a:latin typeface="Calibri" panose="020F0502020204030204"/>
              <a:ea typeface="+mn-ea"/>
              <a:cs typeface="+mn-cs"/>
            </a:rPr>
            <a:t>Relation d'aide, soins physiques, services</a:t>
          </a:r>
        </a:p>
      </dgm:t>
    </dgm:pt>
    <dgm:pt modelId="{6152F6CC-D89E-4D62-B681-E85170B47E90}" type="parTrans" cxnId="{E02B79A3-AE55-4E9D-BF0F-08275BA8E2CA}">
      <dgm:prSet/>
      <dgm:spPr/>
      <dgm:t>
        <a:bodyPr/>
        <a:lstStyle/>
        <a:p>
          <a:endParaRPr lang="fr-FR"/>
        </a:p>
      </dgm:t>
    </dgm:pt>
    <dgm:pt modelId="{C8501CFE-96B6-47FA-AFD9-D5826D2C2B1E}" type="sibTrans" cxnId="{E02B79A3-AE55-4E9D-BF0F-08275BA8E2CA}">
      <dgm:prSet/>
      <dgm:spPr/>
      <dgm:t>
        <a:bodyPr/>
        <a:lstStyle/>
        <a:p>
          <a:endParaRPr lang="fr-FR"/>
        </a:p>
      </dgm:t>
    </dgm:pt>
    <dgm:pt modelId="{C81E8A5E-BE82-4AB6-BED1-359E21BEBD4D}">
      <dgm:prSet phldrT="[Texte]" custT="1"/>
      <dgm:spPr>
        <a:xfrm>
          <a:off x="1599917" y="3750520"/>
          <a:ext cx="4338158" cy="686013"/>
        </a:xfrm>
        <a:prstGeom prst="rect">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Confort</a:t>
          </a:r>
          <a:endParaRPr lang="fr-FR" sz="1200" b="0">
            <a:solidFill>
              <a:sysClr val="window" lastClr="FFFFFF"/>
            </a:solidFill>
            <a:latin typeface="Calibri" panose="020F0502020204030204"/>
            <a:ea typeface="+mn-ea"/>
            <a:cs typeface="+mn-cs"/>
          </a:endParaRPr>
        </a:p>
        <a:p>
          <a:r>
            <a:rPr lang="fr-FR" sz="1200" b="0">
              <a:solidFill>
                <a:sysClr val="window" lastClr="FFFFFF"/>
              </a:solidFill>
              <a:latin typeface="Calibri" panose="020F0502020204030204"/>
              <a:ea typeface="+mn-ea"/>
              <a:cs typeface="+mn-cs"/>
            </a:rPr>
            <a:t>Bien-être, commodité, lieu accueillant</a:t>
          </a:r>
          <a:endParaRPr lang="fr-FR" sz="1200" b="1">
            <a:solidFill>
              <a:sysClr val="window" lastClr="FFFFFF"/>
            </a:solidFill>
            <a:latin typeface="Calibri" panose="020F0502020204030204"/>
            <a:ea typeface="+mn-ea"/>
            <a:cs typeface="+mn-cs"/>
          </a:endParaRPr>
        </a:p>
      </dgm:t>
    </dgm:pt>
    <dgm:pt modelId="{40197EF0-E745-4BE2-B161-AD43660D886C}" type="parTrans" cxnId="{A4F66321-1CED-478A-B5E7-512C4A047912}">
      <dgm:prSet/>
      <dgm:spPr/>
      <dgm:t>
        <a:bodyPr/>
        <a:lstStyle/>
        <a:p>
          <a:endParaRPr lang="fr-FR"/>
        </a:p>
      </dgm:t>
    </dgm:pt>
    <dgm:pt modelId="{432B3586-5F31-4492-9A76-D08AFE19A1B6}" type="sibTrans" cxnId="{A4F66321-1CED-478A-B5E7-512C4A047912}">
      <dgm:prSet/>
      <dgm:spPr/>
      <dgm:t>
        <a:bodyPr/>
        <a:lstStyle/>
        <a:p>
          <a:endParaRPr lang="fr-FR"/>
        </a:p>
      </dgm:t>
    </dgm:pt>
    <dgm:pt modelId="{261AC998-F0E5-4DD1-8B73-AC618A3C5500}">
      <dgm:prSet phldrT="[Texte]" custT="1"/>
      <dgm:spPr>
        <a:xfrm>
          <a:off x="1491218" y="4780144"/>
          <a:ext cx="4446858" cy="686013"/>
        </a:xfrm>
        <a:prstGeom prst="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Connaissances</a:t>
          </a:r>
        </a:p>
        <a:p>
          <a:r>
            <a:rPr lang="fr-FR" sz="1200" b="0">
              <a:solidFill>
                <a:sysClr val="window" lastClr="FFFFFF"/>
              </a:solidFill>
              <a:latin typeface="Calibri" panose="020F0502020204030204"/>
              <a:ea typeface="+mn-ea"/>
              <a:cs typeface="+mn-cs"/>
            </a:rPr>
            <a:t>Utiliser ses connaissances, en acquérir de nouvelles</a:t>
          </a:r>
        </a:p>
      </dgm:t>
    </dgm:pt>
    <dgm:pt modelId="{BB17B203-4523-44B4-8D73-5B76126721E6}" type="parTrans" cxnId="{9E8F9716-40F1-4271-8FC1-794278D4A18B}">
      <dgm:prSet/>
      <dgm:spPr/>
      <dgm:t>
        <a:bodyPr/>
        <a:lstStyle/>
        <a:p>
          <a:endParaRPr lang="fr-FR"/>
        </a:p>
      </dgm:t>
    </dgm:pt>
    <dgm:pt modelId="{5EB57DF7-4BD0-4BDE-A37F-C277B2DEE472}" type="sibTrans" cxnId="{9E8F9716-40F1-4271-8FC1-794278D4A18B}">
      <dgm:prSet/>
      <dgm:spPr/>
      <dgm:t>
        <a:bodyPr/>
        <a:lstStyle/>
        <a:p>
          <a:endParaRPr lang="fr-FR"/>
        </a:p>
      </dgm:t>
    </dgm:pt>
    <dgm:pt modelId="{F9C6ED9B-5571-4EBF-ACA1-7F814A4655F3}">
      <dgm:prSet phldrT="[Texte]" custT="1"/>
      <dgm:spPr>
        <a:xfrm>
          <a:off x="1150778" y="5809013"/>
          <a:ext cx="4787298" cy="686013"/>
        </a:xfrm>
        <a:prstGeom prst="rect">
          <a:avLst/>
        </a:prstGeom>
        <a:solidFill>
          <a:srgbClr val="4472C4">
            <a:hueOff val="-6127787"/>
            <a:satOff val="-8523"/>
            <a:lumOff val="-326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Considération</a:t>
          </a:r>
        </a:p>
        <a:p>
          <a:r>
            <a:rPr lang="fr-FR" sz="1200" b="0">
              <a:solidFill>
                <a:sysClr val="window" lastClr="FFFFFF"/>
              </a:solidFill>
              <a:latin typeface="Calibri" panose="020F0502020204030204"/>
              <a:ea typeface="+mn-ea"/>
              <a:cs typeface="+mn-cs"/>
            </a:rPr>
            <a:t>Être admiré(e), respecté(e)</a:t>
          </a:r>
        </a:p>
      </dgm:t>
    </dgm:pt>
    <dgm:pt modelId="{45F9ABF7-5C22-492D-BCD2-D131F3D03B9A}" type="parTrans" cxnId="{2A2ADB20-CC85-4ECB-9EA6-859EF0B09DD6}">
      <dgm:prSet/>
      <dgm:spPr/>
      <dgm:t>
        <a:bodyPr/>
        <a:lstStyle/>
        <a:p>
          <a:endParaRPr lang="fr-FR"/>
        </a:p>
      </dgm:t>
    </dgm:pt>
    <dgm:pt modelId="{C02B766A-4C15-4D71-8538-9203E77CDD93}" type="sibTrans" cxnId="{2A2ADB20-CC85-4ECB-9EA6-859EF0B09DD6}">
      <dgm:prSet/>
      <dgm:spPr/>
      <dgm:t>
        <a:bodyPr/>
        <a:lstStyle/>
        <a:p>
          <a:endParaRPr lang="fr-FR"/>
        </a:p>
      </dgm:t>
    </dgm:pt>
    <dgm:pt modelId="{3997F987-2C86-47E1-9E43-C541D6A2A7F4}" type="pres">
      <dgm:prSet presAssocID="{79DFCBDC-D79E-4C3F-BF56-ACEDF9391A1F}" presName="Name0" presStyleCnt="0">
        <dgm:presLayoutVars>
          <dgm:chMax val="7"/>
          <dgm:chPref val="7"/>
          <dgm:dir/>
        </dgm:presLayoutVars>
      </dgm:prSet>
      <dgm:spPr/>
      <dgm:t>
        <a:bodyPr/>
        <a:lstStyle/>
        <a:p>
          <a:endParaRPr lang="fr-FR"/>
        </a:p>
      </dgm:t>
    </dgm:pt>
    <dgm:pt modelId="{F19A476F-3ED4-4A9A-BA82-7751810863B1}" type="pres">
      <dgm:prSet presAssocID="{79DFCBDC-D79E-4C3F-BF56-ACEDF9391A1F}" presName="Name1" presStyleCnt="0"/>
      <dgm:spPr/>
    </dgm:pt>
    <dgm:pt modelId="{764E2DDE-B3DB-41FB-BEB3-163ED6A374C9}" type="pres">
      <dgm:prSet presAssocID="{79DFCBDC-D79E-4C3F-BF56-ACEDF9391A1F}" presName="cycle" presStyleCnt="0"/>
      <dgm:spPr/>
    </dgm:pt>
    <dgm:pt modelId="{A771C2C7-29DE-43D5-ADF2-0CE3C426EB31}" type="pres">
      <dgm:prSet presAssocID="{79DFCBDC-D79E-4C3F-BF56-ACEDF9391A1F}" presName="srcNode" presStyleLbl="node1" presStyleIdx="0" presStyleCnt="7"/>
      <dgm:spPr/>
    </dgm:pt>
    <dgm:pt modelId="{B34968CC-6392-4837-A6A4-97117F9242BF}" type="pres">
      <dgm:prSet presAssocID="{79DFCBDC-D79E-4C3F-BF56-ACEDF9391A1F}" presName="conn" presStyleLbl="parChTrans1D2" presStyleIdx="0" presStyleCnt="1"/>
      <dgm:spPr/>
      <dgm:t>
        <a:bodyPr/>
        <a:lstStyle/>
        <a:p>
          <a:endParaRPr lang="fr-FR"/>
        </a:p>
      </dgm:t>
    </dgm:pt>
    <dgm:pt modelId="{2F1F8BD5-CC3B-4371-B275-F089C0608175}" type="pres">
      <dgm:prSet presAssocID="{79DFCBDC-D79E-4C3F-BF56-ACEDF9391A1F}" presName="extraNode" presStyleLbl="node1" presStyleIdx="0" presStyleCnt="7"/>
      <dgm:spPr/>
    </dgm:pt>
    <dgm:pt modelId="{04090322-69BF-43C8-9125-F836456951F3}" type="pres">
      <dgm:prSet presAssocID="{79DFCBDC-D79E-4C3F-BF56-ACEDF9391A1F}" presName="dstNode" presStyleLbl="node1" presStyleIdx="0" presStyleCnt="7"/>
      <dgm:spPr/>
    </dgm:pt>
    <dgm:pt modelId="{06FAF167-C75F-40CE-993D-DEED51D7812D}" type="pres">
      <dgm:prSet presAssocID="{4A3E060B-1E09-4225-B3AA-1144B17BBED0}" presName="text_1" presStyleLbl="node1" presStyleIdx="0" presStyleCnt="7">
        <dgm:presLayoutVars>
          <dgm:bulletEnabled val="1"/>
        </dgm:presLayoutVars>
      </dgm:prSet>
      <dgm:spPr/>
      <dgm:t>
        <a:bodyPr/>
        <a:lstStyle/>
        <a:p>
          <a:endParaRPr lang="fr-FR"/>
        </a:p>
      </dgm:t>
    </dgm:pt>
    <dgm:pt modelId="{569ECC3C-5A06-46FA-9C39-D04C101A76F8}" type="pres">
      <dgm:prSet presAssocID="{4A3E060B-1E09-4225-B3AA-1144B17BBED0}" presName="accent_1" presStyleCnt="0"/>
      <dgm:spPr/>
    </dgm:pt>
    <dgm:pt modelId="{10217FD6-F005-4E7F-8D27-3EF3B8B3006E}" type="pres">
      <dgm:prSet presAssocID="{4A3E060B-1E09-4225-B3AA-1144B17BBED0}" presName="accentRepeatNode" presStyleLbl="solidFgAcc1" presStyleIdx="0" presStyleCnt="7"/>
      <dgm:spPr>
        <a:xfrm>
          <a:off x="100773" y="576652"/>
          <a:ext cx="857516" cy="857516"/>
        </a:xfrm>
        <a:prstGeom prst="ellipse">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endParaRPr lang="fr-FR"/>
        </a:p>
      </dgm:t>
    </dgm:pt>
    <dgm:pt modelId="{AF485172-19FC-43C5-98C3-63072BCE754D}" type="pres">
      <dgm:prSet presAssocID="{2336D0C7-78B6-47D8-BD04-CDCC6140ADB9}" presName="text_2" presStyleLbl="node1" presStyleIdx="1" presStyleCnt="7">
        <dgm:presLayoutVars>
          <dgm:bulletEnabled val="1"/>
        </dgm:presLayoutVars>
      </dgm:prSet>
      <dgm:spPr/>
      <dgm:t>
        <a:bodyPr/>
        <a:lstStyle/>
        <a:p>
          <a:endParaRPr lang="fr-FR"/>
        </a:p>
      </dgm:t>
    </dgm:pt>
    <dgm:pt modelId="{9C93C23B-B337-46E5-BBA5-45CC6B03EA3E}" type="pres">
      <dgm:prSet presAssocID="{2336D0C7-78B6-47D8-BD04-CDCC6140ADB9}" presName="accent_2" presStyleCnt="0"/>
      <dgm:spPr/>
    </dgm:pt>
    <dgm:pt modelId="{D8DC996D-7852-4F13-8BCF-28BF728EC8AF}" type="pres">
      <dgm:prSet presAssocID="{2336D0C7-78B6-47D8-BD04-CDCC6140ADB9}" presName="accentRepeatNode" presStyleLbl="solidFgAcc1" presStyleIdx="1" presStyleCnt="7"/>
      <dgm:spPr>
        <a:xfrm>
          <a:off x="722020" y="1606276"/>
          <a:ext cx="857516" cy="857516"/>
        </a:xfrm>
        <a:prstGeom prst="ellipse">
          <a:avLst/>
        </a:prstGeom>
        <a:solidFill>
          <a:sysClr val="window" lastClr="FFFFFF">
            <a:hueOff val="0"/>
            <a:satOff val="0"/>
            <a:lumOff val="0"/>
            <a:alphaOff val="0"/>
          </a:sysClr>
        </a:solidFill>
        <a:ln w="12700" cap="flat" cmpd="sng" algn="ctr">
          <a:solidFill>
            <a:srgbClr val="4472C4">
              <a:hueOff val="-1225557"/>
              <a:satOff val="-1705"/>
              <a:lumOff val="-654"/>
              <a:alphaOff val="0"/>
            </a:srgbClr>
          </a:solidFill>
          <a:prstDash val="solid"/>
          <a:miter lim="800000"/>
        </a:ln>
        <a:effectLst/>
      </dgm:spPr>
      <dgm:t>
        <a:bodyPr/>
        <a:lstStyle/>
        <a:p>
          <a:endParaRPr lang="fr-FR"/>
        </a:p>
      </dgm:t>
    </dgm:pt>
    <dgm:pt modelId="{4F591221-C761-416A-8400-95DC49CF29A7}" type="pres">
      <dgm:prSet presAssocID="{8AEA864C-AABA-4B02-BCB2-2F5E296D9EC4}" presName="text_3" presStyleLbl="node1" presStyleIdx="2" presStyleCnt="7">
        <dgm:presLayoutVars>
          <dgm:bulletEnabled val="1"/>
        </dgm:presLayoutVars>
      </dgm:prSet>
      <dgm:spPr/>
      <dgm:t>
        <a:bodyPr/>
        <a:lstStyle/>
        <a:p>
          <a:endParaRPr lang="fr-FR"/>
        </a:p>
      </dgm:t>
    </dgm:pt>
    <dgm:pt modelId="{F973ACB0-82FF-462B-BE06-6925D046C6C6}" type="pres">
      <dgm:prSet presAssocID="{8AEA864C-AABA-4B02-BCB2-2F5E296D9EC4}" presName="accent_3" presStyleCnt="0"/>
      <dgm:spPr/>
    </dgm:pt>
    <dgm:pt modelId="{A1FBC9FF-032E-49B0-BD6A-55C43969836B}" type="pres">
      <dgm:prSet presAssocID="{8AEA864C-AABA-4B02-BCB2-2F5E296D9EC4}" presName="accentRepeatNode" presStyleLbl="solidFgAcc1" presStyleIdx="2" presStyleCnt="7"/>
      <dgm:spPr>
        <a:xfrm>
          <a:off x="1062460" y="2635145"/>
          <a:ext cx="857516" cy="857516"/>
        </a:xfrm>
        <a:prstGeom prst="ellipse">
          <a:avLst/>
        </a:prstGeom>
        <a:solidFill>
          <a:sysClr val="window" lastClr="FFFFFF">
            <a:hueOff val="0"/>
            <a:satOff val="0"/>
            <a:lumOff val="0"/>
            <a:alphaOff val="0"/>
          </a:sysClr>
        </a:solidFill>
        <a:ln w="12700" cap="flat" cmpd="sng" algn="ctr">
          <a:solidFill>
            <a:srgbClr val="4472C4">
              <a:hueOff val="-2451115"/>
              <a:satOff val="-3409"/>
              <a:lumOff val="-1307"/>
              <a:alphaOff val="0"/>
            </a:srgbClr>
          </a:solidFill>
          <a:prstDash val="solid"/>
          <a:miter lim="800000"/>
        </a:ln>
        <a:effectLst/>
      </dgm:spPr>
      <dgm:t>
        <a:bodyPr/>
        <a:lstStyle/>
        <a:p>
          <a:endParaRPr lang="fr-FR"/>
        </a:p>
      </dgm:t>
    </dgm:pt>
    <dgm:pt modelId="{6C51D48A-4B6D-45D5-8595-61EF335C4AFE}" type="pres">
      <dgm:prSet presAssocID="{C81E8A5E-BE82-4AB6-BED1-359E21BEBD4D}" presName="text_4" presStyleLbl="node1" presStyleIdx="3" presStyleCnt="7">
        <dgm:presLayoutVars>
          <dgm:bulletEnabled val="1"/>
        </dgm:presLayoutVars>
      </dgm:prSet>
      <dgm:spPr/>
      <dgm:t>
        <a:bodyPr/>
        <a:lstStyle/>
        <a:p>
          <a:endParaRPr lang="fr-FR"/>
        </a:p>
      </dgm:t>
    </dgm:pt>
    <dgm:pt modelId="{950DBE14-9DCA-4B6C-9526-F5DAABE876CF}" type="pres">
      <dgm:prSet presAssocID="{C81E8A5E-BE82-4AB6-BED1-359E21BEBD4D}" presName="accent_4" presStyleCnt="0"/>
      <dgm:spPr/>
    </dgm:pt>
    <dgm:pt modelId="{860D6962-D984-41D5-B0F8-8D9EC7FE4199}" type="pres">
      <dgm:prSet presAssocID="{C81E8A5E-BE82-4AB6-BED1-359E21BEBD4D}" presName="accentRepeatNode" presStyleLbl="solidFgAcc1" presStyleIdx="3" presStyleCnt="7"/>
      <dgm:spPr>
        <a:xfrm>
          <a:off x="1171159" y="3664769"/>
          <a:ext cx="857516" cy="857516"/>
        </a:xfrm>
        <a:prstGeom prst="ellipse">
          <a:avLst/>
        </a:prstGeom>
        <a:solidFill>
          <a:sysClr val="window" lastClr="FFFFFF">
            <a:hueOff val="0"/>
            <a:satOff val="0"/>
            <a:lumOff val="0"/>
            <a:alphaOff val="0"/>
          </a:sysClr>
        </a:solidFill>
        <a:ln w="12700" cap="flat" cmpd="sng" algn="ctr">
          <a:solidFill>
            <a:srgbClr val="4472C4">
              <a:hueOff val="-3676672"/>
              <a:satOff val="-5114"/>
              <a:lumOff val="-1961"/>
              <a:alphaOff val="0"/>
            </a:srgbClr>
          </a:solidFill>
          <a:prstDash val="solid"/>
          <a:miter lim="800000"/>
        </a:ln>
        <a:effectLst/>
      </dgm:spPr>
      <dgm:t>
        <a:bodyPr/>
        <a:lstStyle/>
        <a:p>
          <a:endParaRPr lang="fr-FR"/>
        </a:p>
      </dgm:t>
    </dgm:pt>
    <dgm:pt modelId="{5AB42048-44D2-4BB6-8808-F1344D8CF52E}" type="pres">
      <dgm:prSet presAssocID="{261AC998-F0E5-4DD1-8B73-AC618A3C5500}" presName="text_5" presStyleLbl="node1" presStyleIdx="4" presStyleCnt="7">
        <dgm:presLayoutVars>
          <dgm:bulletEnabled val="1"/>
        </dgm:presLayoutVars>
      </dgm:prSet>
      <dgm:spPr/>
      <dgm:t>
        <a:bodyPr/>
        <a:lstStyle/>
        <a:p>
          <a:endParaRPr lang="fr-FR"/>
        </a:p>
      </dgm:t>
    </dgm:pt>
    <dgm:pt modelId="{62AAA927-193D-45CA-A1CF-6597FF260761}" type="pres">
      <dgm:prSet presAssocID="{261AC998-F0E5-4DD1-8B73-AC618A3C5500}" presName="accent_5" presStyleCnt="0"/>
      <dgm:spPr/>
    </dgm:pt>
    <dgm:pt modelId="{8BC82367-7901-45AD-829B-50A90B60B25F}" type="pres">
      <dgm:prSet presAssocID="{261AC998-F0E5-4DD1-8B73-AC618A3C5500}" presName="accentRepeatNode" presStyleLbl="solidFgAcc1" presStyleIdx="4" presStyleCnt="7"/>
      <dgm:spPr>
        <a:xfrm>
          <a:off x="1062460" y="4694393"/>
          <a:ext cx="857516" cy="857516"/>
        </a:xfrm>
        <a:prstGeom prst="ellipse">
          <a:avLst/>
        </a:prstGeom>
        <a:solidFill>
          <a:sysClr val="window" lastClr="FFFFFF">
            <a:hueOff val="0"/>
            <a:satOff val="0"/>
            <a:lumOff val="0"/>
            <a:alphaOff val="0"/>
          </a:sysClr>
        </a:solidFill>
        <a:ln w="12700" cap="flat" cmpd="sng" algn="ctr">
          <a:solidFill>
            <a:srgbClr val="4472C4">
              <a:hueOff val="-4902230"/>
              <a:satOff val="-6819"/>
              <a:lumOff val="-2615"/>
              <a:alphaOff val="0"/>
            </a:srgbClr>
          </a:solidFill>
          <a:prstDash val="solid"/>
          <a:miter lim="800000"/>
        </a:ln>
        <a:effectLst/>
      </dgm:spPr>
      <dgm:t>
        <a:bodyPr/>
        <a:lstStyle/>
        <a:p>
          <a:endParaRPr lang="fr-FR"/>
        </a:p>
      </dgm:t>
    </dgm:pt>
    <dgm:pt modelId="{7C3D3A44-011C-4642-B87F-69B3D8DA2F18}" type="pres">
      <dgm:prSet presAssocID="{F9C6ED9B-5571-4EBF-ACA1-7F814A4655F3}" presName="text_6" presStyleLbl="node1" presStyleIdx="5" presStyleCnt="7">
        <dgm:presLayoutVars>
          <dgm:bulletEnabled val="1"/>
        </dgm:presLayoutVars>
      </dgm:prSet>
      <dgm:spPr/>
      <dgm:t>
        <a:bodyPr/>
        <a:lstStyle/>
        <a:p>
          <a:endParaRPr lang="fr-FR"/>
        </a:p>
      </dgm:t>
    </dgm:pt>
    <dgm:pt modelId="{EB97D502-426A-4063-9414-78F0A3AA5F44}" type="pres">
      <dgm:prSet presAssocID="{F9C6ED9B-5571-4EBF-ACA1-7F814A4655F3}" presName="accent_6" presStyleCnt="0"/>
      <dgm:spPr/>
    </dgm:pt>
    <dgm:pt modelId="{23A34D32-A73D-4431-952B-454AEC04C73D}" type="pres">
      <dgm:prSet presAssocID="{F9C6ED9B-5571-4EBF-ACA1-7F814A4655F3}" presName="accentRepeatNode" presStyleLbl="solidFgAcc1" presStyleIdx="5" presStyleCnt="7"/>
      <dgm:spPr>
        <a:xfrm>
          <a:off x="722020" y="5723262"/>
          <a:ext cx="857516" cy="857516"/>
        </a:xfrm>
        <a:prstGeom prst="ellipse">
          <a:avLst/>
        </a:prstGeom>
        <a:solidFill>
          <a:sysClr val="window" lastClr="FFFFFF">
            <a:hueOff val="0"/>
            <a:satOff val="0"/>
            <a:lumOff val="0"/>
            <a:alphaOff val="0"/>
          </a:sysClr>
        </a:solidFill>
        <a:ln w="12700" cap="flat" cmpd="sng" algn="ctr">
          <a:solidFill>
            <a:srgbClr val="4472C4">
              <a:hueOff val="-6127787"/>
              <a:satOff val="-8523"/>
              <a:lumOff val="-3268"/>
              <a:alphaOff val="0"/>
            </a:srgbClr>
          </a:solidFill>
          <a:prstDash val="solid"/>
          <a:miter lim="800000"/>
        </a:ln>
        <a:effectLst/>
      </dgm:spPr>
      <dgm:t>
        <a:bodyPr/>
        <a:lstStyle/>
        <a:p>
          <a:endParaRPr lang="fr-FR"/>
        </a:p>
      </dgm:t>
    </dgm:pt>
    <dgm:pt modelId="{5D95C1D5-087A-4DEF-AD0A-8AB1755221A0}" type="pres">
      <dgm:prSet presAssocID="{E2BB064C-CBB0-44C0-93BA-034DFF0ACC57}" presName="text_7" presStyleLbl="node1" presStyleIdx="6" presStyleCnt="7">
        <dgm:presLayoutVars>
          <dgm:bulletEnabled val="1"/>
        </dgm:presLayoutVars>
      </dgm:prSet>
      <dgm:spPr/>
      <dgm:t>
        <a:bodyPr/>
        <a:lstStyle/>
        <a:p>
          <a:endParaRPr lang="fr-FR"/>
        </a:p>
      </dgm:t>
    </dgm:pt>
    <dgm:pt modelId="{1C788117-6273-4421-B2DF-2158A68B637F}" type="pres">
      <dgm:prSet presAssocID="{E2BB064C-CBB0-44C0-93BA-034DFF0ACC57}" presName="accent_7" presStyleCnt="0"/>
      <dgm:spPr/>
    </dgm:pt>
    <dgm:pt modelId="{EB207F91-7D38-4C1A-91FA-C857C101A35F}" type="pres">
      <dgm:prSet presAssocID="{E2BB064C-CBB0-44C0-93BA-034DFF0ACC57}" presName="accentRepeatNode" presStyleLbl="solidFgAcc1" presStyleIdx="6" presStyleCnt="7"/>
      <dgm:spPr>
        <a:xfrm>
          <a:off x="100773" y="6752886"/>
          <a:ext cx="857516" cy="857516"/>
        </a:xfrm>
        <a:prstGeom prst="ellipse">
          <a:avLst/>
        </a:prstGeom>
        <a:solidFill>
          <a:sysClr val="window" lastClr="FFFFFF">
            <a:hueOff val="0"/>
            <a:satOff val="0"/>
            <a:lumOff val="0"/>
            <a:alphaOff val="0"/>
          </a:sysClr>
        </a:solidFill>
        <a:ln w="12700" cap="flat" cmpd="sng" algn="ctr">
          <a:solidFill>
            <a:srgbClr val="4472C4">
              <a:hueOff val="-7353344"/>
              <a:satOff val="-10228"/>
              <a:lumOff val="-3922"/>
              <a:alphaOff val="0"/>
            </a:srgbClr>
          </a:solidFill>
          <a:prstDash val="solid"/>
          <a:miter lim="800000"/>
        </a:ln>
        <a:effectLst/>
      </dgm:spPr>
      <dgm:t>
        <a:bodyPr/>
        <a:lstStyle/>
        <a:p>
          <a:endParaRPr lang="fr-FR"/>
        </a:p>
      </dgm:t>
    </dgm:pt>
  </dgm:ptLst>
  <dgm:cxnLst>
    <dgm:cxn modelId="{44A77B8C-D08B-4E81-B9F2-AAB156E72CCB}" type="presOf" srcId="{79DFCBDC-D79E-4C3F-BF56-ACEDF9391A1F}" destId="{3997F987-2C86-47E1-9E43-C541D6A2A7F4}" srcOrd="0" destOrd="0" presId="urn:microsoft.com/office/officeart/2008/layout/VerticalCurvedList"/>
    <dgm:cxn modelId="{2A2ADB20-CC85-4ECB-9EA6-859EF0B09DD6}" srcId="{79DFCBDC-D79E-4C3F-BF56-ACEDF9391A1F}" destId="{F9C6ED9B-5571-4EBF-ACA1-7F814A4655F3}" srcOrd="5" destOrd="0" parTransId="{45F9ABF7-5C22-492D-BCD2-D131F3D03B9A}" sibTransId="{C02B766A-4C15-4D71-8538-9203E77CDD93}"/>
    <dgm:cxn modelId="{52843455-B569-4495-BA16-508013B891FB}" type="presOf" srcId="{8AEA864C-AABA-4B02-BCB2-2F5E296D9EC4}" destId="{4F591221-C761-416A-8400-95DC49CF29A7}" srcOrd="0" destOrd="0" presId="urn:microsoft.com/office/officeart/2008/layout/VerticalCurvedList"/>
    <dgm:cxn modelId="{53C7C4EE-C25C-4918-A8A0-FDB2F4914EC7}" type="presOf" srcId="{261AC998-F0E5-4DD1-8B73-AC618A3C5500}" destId="{5AB42048-44D2-4BB6-8808-F1344D8CF52E}" srcOrd="0" destOrd="0" presId="urn:microsoft.com/office/officeart/2008/layout/VerticalCurvedList"/>
    <dgm:cxn modelId="{74340299-1D9E-438A-ABFD-9EA2A73E558B}" srcId="{79DFCBDC-D79E-4C3F-BF56-ACEDF9391A1F}" destId="{4A3E060B-1E09-4225-B3AA-1144B17BBED0}" srcOrd="0" destOrd="0" parTransId="{0DC897B9-79BE-45EC-9F77-4393088A24A8}" sibTransId="{233B9B88-1D48-43E6-8D6B-1E3E49B67A45}"/>
    <dgm:cxn modelId="{E02B79A3-AE55-4E9D-BF0F-08275BA8E2CA}" srcId="{79DFCBDC-D79E-4C3F-BF56-ACEDF9391A1F}" destId="{E2BB064C-CBB0-44C0-93BA-034DFF0ACC57}" srcOrd="6" destOrd="0" parTransId="{6152F6CC-D89E-4D62-B681-E85170B47E90}" sibTransId="{C8501CFE-96B6-47FA-AFD9-D5826D2C2B1E}"/>
    <dgm:cxn modelId="{9D36DBE8-49D1-4F2C-8D86-75B223C842D0}" type="presOf" srcId="{233B9B88-1D48-43E6-8D6B-1E3E49B67A45}" destId="{B34968CC-6392-4837-A6A4-97117F9242BF}" srcOrd="0" destOrd="0" presId="urn:microsoft.com/office/officeart/2008/layout/VerticalCurvedList"/>
    <dgm:cxn modelId="{11CFB55B-04DB-4DBC-B8FF-7B6A96BF9D28}" type="presOf" srcId="{C81E8A5E-BE82-4AB6-BED1-359E21BEBD4D}" destId="{6C51D48A-4B6D-45D5-8595-61EF335C4AFE}" srcOrd="0" destOrd="0" presId="urn:microsoft.com/office/officeart/2008/layout/VerticalCurvedList"/>
    <dgm:cxn modelId="{F5A1809B-0A10-4C2D-8262-04E5306A7ECF}" type="presOf" srcId="{E2BB064C-CBB0-44C0-93BA-034DFF0ACC57}" destId="{5D95C1D5-087A-4DEF-AD0A-8AB1755221A0}" srcOrd="0" destOrd="0" presId="urn:microsoft.com/office/officeart/2008/layout/VerticalCurvedList"/>
    <dgm:cxn modelId="{07A4934E-C766-4A78-B20C-3B4BEE621B4C}" type="presOf" srcId="{2336D0C7-78B6-47D8-BD04-CDCC6140ADB9}" destId="{AF485172-19FC-43C5-98C3-63072BCE754D}" srcOrd="0" destOrd="0" presId="urn:microsoft.com/office/officeart/2008/layout/VerticalCurvedList"/>
    <dgm:cxn modelId="{A4F66321-1CED-478A-B5E7-512C4A047912}" srcId="{79DFCBDC-D79E-4C3F-BF56-ACEDF9391A1F}" destId="{C81E8A5E-BE82-4AB6-BED1-359E21BEBD4D}" srcOrd="3" destOrd="0" parTransId="{40197EF0-E745-4BE2-B161-AD43660D886C}" sibTransId="{432B3586-5F31-4492-9A76-D08AFE19A1B6}"/>
    <dgm:cxn modelId="{7E13A59B-6E62-4DA6-A46D-1B8399F30388}" type="presOf" srcId="{4A3E060B-1E09-4225-B3AA-1144B17BBED0}" destId="{06FAF167-C75F-40CE-993D-DEED51D7812D}" srcOrd="0" destOrd="0" presId="urn:microsoft.com/office/officeart/2008/layout/VerticalCurvedList"/>
    <dgm:cxn modelId="{9E8F9716-40F1-4271-8FC1-794278D4A18B}" srcId="{79DFCBDC-D79E-4C3F-BF56-ACEDF9391A1F}" destId="{261AC998-F0E5-4DD1-8B73-AC618A3C5500}" srcOrd="4" destOrd="0" parTransId="{BB17B203-4523-44B4-8D73-5B76126721E6}" sibTransId="{5EB57DF7-4BD0-4BDE-A37F-C277B2DEE472}"/>
    <dgm:cxn modelId="{DB97E84F-F95F-440B-B0C5-B865CA6EE032}" type="presOf" srcId="{F9C6ED9B-5571-4EBF-ACA1-7F814A4655F3}" destId="{7C3D3A44-011C-4642-B87F-69B3D8DA2F18}" srcOrd="0" destOrd="0" presId="urn:microsoft.com/office/officeart/2008/layout/VerticalCurvedList"/>
    <dgm:cxn modelId="{BB5A33B1-16FF-4027-9877-134F8A1167A7}" srcId="{79DFCBDC-D79E-4C3F-BF56-ACEDF9391A1F}" destId="{8AEA864C-AABA-4B02-BCB2-2F5E296D9EC4}" srcOrd="2" destOrd="0" parTransId="{9696C164-EA69-4ED3-8AD4-4E8E56F074E9}" sibTransId="{CE58A272-7D98-4241-863F-7E4978F70040}"/>
    <dgm:cxn modelId="{CBD8BBC4-5C8D-4A93-98DF-A6CF1CC08094}" srcId="{79DFCBDC-D79E-4C3F-BF56-ACEDF9391A1F}" destId="{2336D0C7-78B6-47D8-BD04-CDCC6140ADB9}" srcOrd="1" destOrd="0" parTransId="{5BB4729A-21A2-4145-ACFB-81FE7A1B74C7}" sibTransId="{EE865164-C1BC-410F-9B5D-20DC20EDDE73}"/>
    <dgm:cxn modelId="{001C449C-703E-40E0-A356-84CE43B38EC6}" type="presParOf" srcId="{3997F987-2C86-47E1-9E43-C541D6A2A7F4}" destId="{F19A476F-3ED4-4A9A-BA82-7751810863B1}" srcOrd="0" destOrd="0" presId="urn:microsoft.com/office/officeart/2008/layout/VerticalCurvedList"/>
    <dgm:cxn modelId="{AE79569D-1B11-4166-98DC-DD532EDFFFCD}" type="presParOf" srcId="{F19A476F-3ED4-4A9A-BA82-7751810863B1}" destId="{764E2DDE-B3DB-41FB-BEB3-163ED6A374C9}" srcOrd="0" destOrd="0" presId="urn:microsoft.com/office/officeart/2008/layout/VerticalCurvedList"/>
    <dgm:cxn modelId="{C44387D7-5CFC-40B7-AB08-41B4D8CC77E6}" type="presParOf" srcId="{764E2DDE-B3DB-41FB-BEB3-163ED6A374C9}" destId="{A771C2C7-29DE-43D5-ADF2-0CE3C426EB31}" srcOrd="0" destOrd="0" presId="urn:microsoft.com/office/officeart/2008/layout/VerticalCurvedList"/>
    <dgm:cxn modelId="{FB2EA1C9-21ED-4426-AA5B-1085EF92F630}" type="presParOf" srcId="{764E2DDE-B3DB-41FB-BEB3-163ED6A374C9}" destId="{B34968CC-6392-4837-A6A4-97117F9242BF}" srcOrd="1" destOrd="0" presId="urn:microsoft.com/office/officeart/2008/layout/VerticalCurvedList"/>
    <dgm:cxn modelId="{9E7301CD-7E5C-427E-8393-789D217FA61C}" type="presParOf" srcId="{764E2DDE-B3DB-41FB-BEB3-163ED6A374C9}" destId="{2F1F8BD5-CC3B-4371-B275-F089C0608175}" srcOrd="2" destOrd="0" presId="urn:microsoft.com/office/officeart/2008/layout/VerticalCurvedList"/>
    <dgm:cxn modelId="{8D2443B7-5BB1-4947-B126-71AAE018D8CB}" type="presParOf" srcId="{764E2DDE-B3DB-41FB-BEB3-163ED6A374C9}" destId="{04090322-69BF-43C8-9125-F836456951F3}" srcOrd="3" destOrd="0" presId="urn:microsoft.com/office/officeart/2008/layout/VerticalCurvedList"/>
    <dgm:cxn modelId="{7E670767-2AC6-4765-A33A-91C12B2079B2}" type="presParOf" srcId="{F19A476F-3ED4-4A9A-BA82-7751810863B1}" destId="{06FAF167-C75F-40CE-993D-DEED51D7812D}" srcOrd="1" destOrd="0" presId="urn:microsoft.com/office/officeart/2008/layout/VerticalCurvedList"/>
    <dgm:cxn modelId="{956F584A-4AA2-4917-9367-6F2B5D5FD0A6}" type="presParOf" srcId="{F19A476F-3ED4-4A9A-BA82-7751810863B1}" destId="{569ECC3C-5A06-46FA-9C39-D04C101A76F8}" srcOrd="2" destOrd="0" presId="urn:microsoft.com/office/officeart/2008/layout/VerticalCurvedList"/>
    <dgm:cxn modelId="{7ABC2605-2FC1-4272-B8CB-1EDECE64E451}" type="presParOf" srcId="{569ECC3C-5A06-46FA-9C39-D04C101A76F8}" destId="{10217FD6-F005-4E7F-8D27-3EF3B8B3006E}" srcOrd="0" destOrd="0" presId="urn:microsoft.com/office/officeart/2008/layout/VerticalCurvedList"/>
    <dgm:cxn modelId="{14F2DC6D-BDA5-4F51-8C69-300D955F485E}" type="presParOf" srcId="{F19A476F-3ED4-4A9A-BA82-7751810863B1}" destId="{AF485172-19FC-43C5-98C3-63072BCE754D}" srcOrd="3" destOrd="0" presId="urn:microsoft.com/office/officeart/2008/layout/VerticalCurvedList"/>
    <dgm:cxn modelId="{C17DFAA9-F3BB-4828-A4D7-F054E8DDB8DA}" type="presParOf" srcId="{F19A476F-3ED4-4A9A-BA82-7751810863B1}" destId="{9C93C23B-B337-46E5-BBA5-45CC6B03EA3E}" srcOrd="4" destOrd="0" presId="urn:microsoft.com/office/officeart/2008/layout/VerticalCurvedList"/>
    <dgm:cxn modelId="{F48E93F4-A6A6-48E0-B6AE-E65EF457CF55}" type="presParOf" srcId="{9C93C23B-B337-46E5-BBA5-45CC6B03EA3E}" destId="{D8DC996D-7852-4F13-8BCF-28BF728EC8AF}" srcOrd="0" destOrd="0" presId="urn:microsoft.com/office/officeart/2008/layout/VerticalCurvedList"/>
    <dgm:cxn modelId="{52261AA0-906C-4D8B-B1A2-130350032A4B}" type="presParOf" srcId="{F19A476F-3ED4-4A9A-BA82-7751810863B1}" destId="{4F591221-C761-416A-8400-95DC49CF29A7}" srcOrd="5" destOrd="0" presId="urn:microsoft.com/office/officeart/2008/layout/VerticalCurvedList"/>
    <dgm:cxn modelId="{2CA51C2A-64E4-4EA2-AD18-903E1A2137FE}" type="presParOf" srcId="{F19A476F-3ED4-4A9A-BA82-7751810863B1}" destId="{F973ACB0-82FF-462B-BE06-6925D046C6C6}" srcOrd="6" destOrd="0" presId="urn:microsoft.com/office/officeart/2008/layout/VerticalCurvedList"/>
    <dgm:cxn modelId="{E31DA44A-79D0-4491-AC17-6B96FE1AD7B3}" type="presParOf" srcId="{F973ACB0-82FF-462B-BE06-6925D046C6C6}" destId="{A1FBC9FF-032E-49B0-BD6A-55C43969836B}" srcOrd="0" destOrd="0" presId="urn:microsoft.com/office/officeart/2008/layout/VerticalCurvedList"/>
    <dgm:cxn modelId="{31DFFA17-C93A-485E-9FC4-38C3C75A3AE1}" type="presParOf" srcId="{F19A476F-3ED4-4A9A-BA82-7751810863B1}" destId="{6C51D48A-4B6D-45D5-8595-61EF335C4AFE}" srcOrd="7" destOrd="0" presId="urn:microsoft.com/office/officeart/2008/layout/VerticalCurvedList"/>
    <dgm:cxn modelId="{C4B46263-F4C1-40B0-BE1C-B239E4A3D689}" type="presParOf" srcId="{F19A476F-3ED4-4A9A-BA82-7751810863B1}" destId="{950DBE14-9DCA-4B6C-9526-F5DAABE876CF}" srcOrd="8" destOrd="0" presId="urn:microsoft.com/office/officeart/2008/layout/VerticalCurvedList"/>
    <dgm:cxn modelId="{33E50304-E89A-420D-8CCE-C81FD162C5CF}" type="presParOf" srcId="{950DBE14-9DCA-4B6C-9526-F5DAABE876CF}" destId="{860D6962-D984-41D5-B0F8-8D9EC7FE4199}" srcOrd="0" destOrd="0" presId="urn:microsoft.com/office/officeart/2008/layout/VerticalCurvedList"/>
    <dgm:cxn modelId="{F728E2EB-1177-4134-80DD-00CF61231301}" type="presParOf" srcId="{F19A476F-3ED4-4A9A-BA82-7751810863B1}" destId="{5AB42048-44D2-4BB6-8808-F1344D8CF52E}" srcOrd="9" destOrd="0" presId="urn:microsoft.com/office/officeart/2008/layout/VerticalCurvedList"/>
    <dgm:cxn modelId="{394A52E7-68F0-4C2F-820D-14203F9B145E}" type="presParOf" srcId="{F19A476F-3ED4-4A9A-BA82-7751810863B1}" destId="{62AAA927-193D-45CA-A1CF-6597FF260761}" srcOrd="10" destOrd="0" presId="urn:microsoft.com/office/officeart/2008/layout/VerticalCurvedList"/>
    <dgm:cxn modelId="{2E17DB85-B487-4352-A191-16D8C6350DF2}" type="presParOf" srcId="{62AAA927-193D-45CA-A1CF-6597FF260761}" destId="{8BC82367-7901-45AD-829B-50A90B60B25F}" srcOrd="0" destOrd="0" presId="urn:microsoft.com/office/officeart/2008/layout/VerticalCurvedList"/>
    <dgm:cxn modelId="{3C5E07AD-DF21-4C73-BCED-64318D9AED29}" type="presParOf" srcId="{F19A476F-3ED4-4A9A-BA82-7751810863B1}" destId="{7C3D3A44-011C-4642-B87F-69B3D8DA2F18}" srcOrd="11" destOrd="0" presId="urn:microsoft.com/office/officeart/2008/layout/VerticalCurvedList"/>
    <dgm:cxn modelId="{62BBEB69-E415-4FFA-8A98-66B1C882EED1}" type="presParOf" srcId="{F19A476F-3ED4-4A9A-BA82-7751810863B1}" destId="{EB97D502-426A-4063-9414-78F0A3AA5F44}" srcOrd="12" destOrd="0" presId="urn:microsoft.com/office/officeart/2008/layout/VerticalCurvedList"/>
    <dgm:cxn modelId="{293591B9-FE76-4F1E-A519-727D7ECBBD20}" type="presParOf" srcId="{EB97D502-426A-4063-9414-78F0A3AA5F44}" destId="{23A34D32-A73D-4431-952B-454AEC04C73D}" srcOrd="0" destOrd="0" presId="urn:microsoft.com/office/officeart/2008/layout/VerticalCurvedList"/>
    <dgm:cxn modelId="{1614D42C-9319-46D3-BC04-977C98706B1C}" type="presParOf" srcId="{F19A476F-3ED4-4A9A-BA82-7751810863B1}" destId="{5D95C1D5-087A-4DEF-AD0A-8AB1755221A0}" srcOrd="13" destOrd="0" presId="urn:microsoft.com/office/officeart/2008/layout/VerticalCurvedList"/>
    <dgm:cxn modelId="{9A93AEF9-EA5B-4B39-BD9C-4287F00D201E}" type="presParOf" srcId="{F19A476F-3ED4-4A9A-BA82-7751810863B1}" destId="{1C788117-6273-4421-B2DF-2158A68B637F}" srcOrd="14" destOrd="0" presId="urn:microsoft.com/office/officeart/2008/layout/VerticalCurvedList"/>
    <dgm:cxn modelId="{50A09676-E837-4E07-99AC-D24AD678EB40}" type="presParOf" srcId="{1C788117-6273-4421-B2DF-2158A68B637F}" destId="{EB207F91-7D38-4C1A-91FA-C857C101A35F}" srcOrd="0" destOrd="0" presId="urn:microsoft.com/office/officeart/2008/layout/VerticalCurvedList"/>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79DFCBDC-D79E-4C3F-BF56-ACEDF9391A1F}" type="doc">
      <dgm:prSet loTypeId="urn:microsoft.com/office/officeart/2008/layout/VerticalCurvedList" loCatId="list" qsTypeId="urn:microsoft.com/office/officeart/2005/8/quickstyle/simple1" qsCatId="simple" csTypeId="urn:microsoft.com/office/officeart/2005/8/colors/colorful5" csCatId="colorful" phldr="1"/>
      <dgm:spPr/>
      <dgm:t>
        <a:bodyPr/>
        <a:lstStyle/>
        <a:p>
          <a:endParaRPr lang="fr-FR"/>
        </a:p>
      </dgm:t>
    </dgm:pt>
    <dgm:pt modelId="{4A3E060B-1E09-4225-B3AA-1144B17BBED0}">
      <dgm:prSet phldrT="[Texte]" custT="1"/>
      <dgm:spPr>
        <a:xfrm>
          <a:off x="100953" y="581657"/>
          <a:ext cx="5418213" cy="68723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Créativité</a:t>
          </a:r>
        </a:p>
        <a:p>
          <a:r>
            <a:rPr lang="fr-FR" sz="1200" b="0">
              <a:solidFill>
                <a:sysClr val="window" lastClr="FFFFFF"/>
              </a:solidFill>
              <a:latin typeface="Calibri" panose="020F0502020204030204"/>
              <a:ea typeface="+mn-ea"/>
              <a:cs typeface="+mn-cs"/>
            </a:rPr>
            <a:t>Utiliser son imagination, inventer des solutions ou des objets</a:t>
          </a:r>
        </a:p>
      </dgm:t>
    </dgm:pt>
    <dgm:pt modelId="{0DC897B9-79BE-45EC-9F77-4393088A24A8}" type="parTrans" cxnId="{74340299-1D9E-438A-ABFD-9EA2A73E558B}">
      <dgm:prSet/>
      <dgm:spPr/>
      <dgm:t>
        <a:bodyPr/>
        <a:lstStyle/>
        <a:p>
          <a:endParaRPr lang="fr-FR"/>
        </a:p>
      </dgm:t>
    </dgm:pt>
    <dgm:pt modelId="{233B9B88-1D48-43E6-8D6B-1E3E49B67A45}" type="sibTrans" cxnId="{74340299-1D9E-438A-ABFD-9EA2A73E558B}">
      <dgm:prSet/>
      <dgm:spPr>
        <a:xfrm>
          <a:off x="4417933" y="-1068186"/>
          <a:ext cx="10174203" cy="10174203"/>
        </a:xfrm>
        <a:prstGeom prst="blockArc">
          <a:avLst>
            <a:gd name="adj1" fmla="val 8100000"/>
            <a:gd name="adj2" fmla="val 13500000"/>
            <a:gd name="adj3" fmla="val 212"/>
          </a:avLst>
        </a:prstGeom>
        <a:noFill/>
        <a:ln w="12700" cap="flat" cmpd="sng" algn="ctr">
          <a:solidFill>
            <a:srgbClr val="70AD47">
              <a:hueOff val="0"/>
              <a:satOff val="0"/>
              <a:lumOff val="0"/>
              <a:alphaOff val="0"/>
            </a:srgbClr>
          </a:solidFill>
          <a:prstDash val="solid"/>
          <a:miter lim="800000"/>
        </a:ln>
        <a:effectLst/>
      </dgm:spPr>
      <dgm:t>
        <a:bodyPr/>
        <a:lstStyle/>
        <a:p>
          <a:endParaRPr lang="fr-FR"/>
        </a:p>
      </dgm:t>
    </dgm:pt>
    <dgm:pt modelId="{2336D0C7-78B6-47D8-BD04-CDCC6140ADB9}">
      <dgm:prSet phldrT="[Texte]" custT="1"/>
      <dgm:spPr>
        <a:xfrm>
          <a:off x="100953" y="1613122"/>
          <a:ext cx="4795856" cy="687239"/>
        </a:xfrm>
        <a:prstGeom prst="rect">
          <a:avLst/>
        </a:prstGeom>
        <a:solidFill>
          <a:srgbClr val="4472C4">
            <a:hueOff val="-1225557"/>
            <a:satOff val="-1705"/>
            <a:lumOff val="-654"/>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Défi</a:t>
          </a:r>
        </a:p>
        <a:p>
          <a:r>
            <a:rPr lang="fr-FR" sz="1200" b="0">
              <a:solidFill>
                <a:sysClr val="window" lastClr="FFFFFF"/>
              </a:solidFill>
              <a:latin typeface="Calibri" panose="020F0502020204030204"/>
              <a:ea typeface="+mn-ea"/>
              <a:cs typeface="+mn-cs"/>
            </a:rPr>
            <a:t>Accomplir de nouvelles tâches, se dépasser</a:t>
          </a:r>
        </a:p>
      </dgm:t>
    </dgm:pt>
    <dgm:pt modelId="{5BB4729A-21A2-4145-ACFB-81FE7A1B74C7}" type="parTrans" cxnId="{CBD8BBC4-5C8D-4A93-98DF-A6CF1CC08094}">
      <dgm:prSet/>
      <dgm:spPr/>
      <dgm:t>
        <a:bodyPr/>
        <a:lstStyle/>
        <a:p>
          <a:endParaRPr lang="fr-FR"/>
        </a:p>
      </dgm:t>
    </dgm:pt>
    <dgm:pt modelId="{EE865164-C1BC-410F-9B5D-20DC20EDDE73}" type="sibTrans" cxnId="{CBD8BBC4-5C8D-4A93-98DF-A6CF1CC08094}">
      <dgm:prSet/>
      <dgm:spPr/>
      <dgm:t>
        <a:bodyPr/>
        <a:lstStyle/>
        <a:p>
          <a:endParaRPr lang="fr-FR"/>
        </a:p>
      </dgm:t>
    </dgm:pt>
    <dgm:pt modelId="{8AEA864C-AABA-4B02-BCB2-2F5E296D9EC4}">
      <dgm:prSet phldrT="[Texte]" custT="1"/>
      <dgm:spPr>
        <a:xfrm>
          <a:off x="100953" y="2643830"/>
          <a:ext cx="4454807" cy="687239"/>
        </a:xfrm>
        <a:prstGeom prst="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Dévouement</a:t>
          </a:r>
        </a:p>
        <a:p>
          <a:r>
            <a:rPr lang="fr-FR" sz="1200" b="0">
              <a:solidFill>
                <a:sysClr val="window" lastClr="FFFFFF"/>
              </a:solidFill>
              <a:latin typeface="Calibri" panose="020F0502020204030204"/>
              <a:ea typeface="+mn-ea"/>
              <a:cs typeface="+mn-cs"/>
            </a:rPr>
            <a:t>Attention aux besoins des autres</a:t>
          </a:r>
        </a:p>
      </dgm:t>
    </dgm:pt>
    <dgm:pt modelId="{9696C164-EA69-4ED3-8AD4-4E8E56F074E9}" type="parTrans" cxnId="{BB5A33B1-16FF-4027-9877-134F8A1167A7}">
      <dgm:prSet/>
      <dgm:spPr/>
      <dgm:t>
        <a:bodyPr/>
        <a:lstStyle/>
        <a:p>
          <a:endParaRPr lang="fr-FR"/>
        </a:p>
      </dgm:t>
    </dgm:pt>
    <dgm:pt modelId="{CE58A272-7D98-4241-863F-7E4978F70040}" type="sibTrans" cxnId="{BB5A33B1-16FF-4027-9877-134F8A1167A7}">
      <dgm:prSet/>
      <dgm:spPr/>
      <dgm:t>
        <a:bodyPr/>
        <a:lstStyle/>
        <a:p>
          <a:endParaRPr lang="fr-FR"/>
        </a:p>
      </dgm:t>
    </dgm:pt>
    <dgm:pt modelId="{E2BB064C-CBB0-44C0-93BA-034DFF0ACC57}">
      <dgm:prSet phldrT="[Texte]" custT="1"/>
      <dgm:spPr>
        <a:xfrm>
          <a:off x="100953" y="6768932"/>
          <a:ext cx="5418213" cy="687239"/>
        </a:xfrm>
        <a:prstGeom prst="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Éthique</a:t>
          </a:r>
        </a:p>
        <a:p>
          <a:r>
            <a:rPr lang="fr-FR" sz="1200" b="0">
              <a:solidFill>
                <a:sysClr val="window" lastClr="FFFFFF"/>
              </a:solidFill>
              <a:latin typeface="Calibri" panose="020F0502020204030204"/>
              <a:ea typeface="+mn-ea"/>
              <a:cs typeface="+mn-cs"/>
            </a:rPr>
            <a:t>Se conduire selon des principes moraux</a:t>
          </a:r>
        </a:p>
      </dgm:t>
    </dgm:pt>
    <dgm:pt modelId="{6152F6CC-D89E-4D62-B681-E85170B47E90}" type="parTrans" cxnId="{E02B79A3-AE55-4E9D-BF0F-08275BA8E2CA}">
      <dgm:prSet/>
      <dgm:spPr/>
      <dgm:t>
        <a:bodyPr/>
        <a:lstStyle/>
        <a:p>
          <a:endParaRPr lang="fr-FR"/>
        </a:p>
      </dgm:t>
    </dgm:pt>
    <dgm:pt modelId="{C8501CFE-96B6-47FA-AFD9-D5826D2C2B1E}" type="sibTrans" cxnId="{E02B79A3-AE55-4E9D-BF0F-08275BA8E2CA}">
      <dgm:prSet/>
      <dgm:spPr/>
      <dgm:t>
        <a:bodyPr/>
        <a:lstStyle/>
        <a:p>
          <a:endParaRPr lang="fr-FR"/>
        </a:p>
      </dgm:t>
    </dgm:pt>
    <dgm:pt modelId="{C81E8A5E-BE82-4AB6-BED1-359E21BEBD4D}">
      <dgm:prSet phldrT="[Texte]" custT="1"/>
      <dgm:spPr>
        <a:xfrm>
          <a:off x="100953" y="3675295"/>
          <a:ext cx="4345913" cy="687239"/>
        </a:xfrm>
        <a:prstGeom prst="rect">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Environnement</a:t>
          </a:r>
        </a:p>
        <a:p>
          <a:r>
            <a:rPr lang="fr-FR" sz="1200" b="0">
              <a:solidFill>
                <a:sysClr val="window" lastClr="FFFFFF"/>
              </a:solidFill>
              <a:latin typeface="Calibri" panose="020F0502020204030204"/>
              <a:ea typeface="+mn-ea"/>
              <a:cs typeface="+mn-cs"/>
            </a:rPr>
            <a:t>Protection des ressources naturelles</a:t>
          </a:r>
        </a:p>
      </dgm:t>
    </dgm:pt>
    <dgm:pt modelId="{40197EF0-E745-4BE2-B161-AD43660D886C}" type="parTrans" cxnId="{A4F66321-1CED-478A-B5E7-512C4A047912}">
      <dgm:prSet/>
      <dgm:spPr/>
      <dgm:t>
        <a:bodyPr/>
        <a:lstStyle/>
        <a:p>
          <a:endParaRPr lang="fr-FR"/>
        </a:p>
      </dgm:t>
    </dgm:pt>
    <dgm:pt modelId="{432B3586-5F31-4492-9A76-D08AFE19A1B6}" type="sibTrans" cxnId="{A4F66321-1CED-478A-B5E7-512C4A047912}">
      <dgm:prSet/>
      <dgm:spPr/>
      <dgm:t>
        <a:bodyPr/>
        <a:lstStyle/>
        <a:p>
          <a:endParaRPr lang="fr-FR"/>
        </a:p>
      </dgm:t>
    </dgm:pt>
    <dgm:pt modelId="{261AC998-F0E5-4DD1-8B73-AC618A3C5500}">
      <dgm:prSet phldrT="[Texte]" custT="1"/>
      <dgm:spPr>
        <a:xfrm>
          <a:off x="100953" y="4706759"/>
          <a:ext cx="4454807" cy="687239"/>
        </a:xfrm>
        <a:prstGeom prst="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Engagement</a:t>
          </a:r>
        </a:p>
        <a:p>
          <a:r>
            <a:rPr lang="fr-FR" sz="1200" b="0">
              <a:solidFill>
                <a:sysClr val="window" lastClr="FFFFFF"/>
              </a:solidFill>
              <a:latin typeface="Calibri" panose="020F0502020204030204"/>
              <a:ea typeface="+mn-ea"/>
              <a:cs typeface="+mn-cs"/>
            </a:rPr>
            <a:t>Implication dans son emploi</a:t>
          </a:r>
        </a:p>
      </dgm:t>
    </dgm:pt>
    <dgm:pt modelId="{BB17B203-4523-44B4-8D73-5B76126721E6}" type="parTrans" cxnId="{9E8F9716-40F1-4271-8FC1-794278D4A18B}">
      <dgm:prSet/>
      <dgm:spPr/>
      <dgm:t>
        <a:bodyPr/>
        <a:lstStyle/>
        <a:p>
          <a:endParaRPr lang="fr-FR"/>
        </a:p>
      </dgm:t>
    </dgm:pt>
    <dgm:pt modelId="{5EB57DF7-4BD0-4BDE-A37F-C277B2DEE472}" type="sibTrans" cxnId="{9E8F9716-40F1-4271-8FC1-794278D4A18B}">
      <dgm:prSet/>
      <dgm:spPr/>
      <dgm:t>
        <a:bodyPr/>
        <a:lstStyle/>
        <a:p>
          <a:endParaRPr lang="fr-FR"/>
        </a:p>
      </dgm:t>
    </dgm:pt>
    <dgm:pt modelId="{F9C6ED9B-5571-4EBF-ACA1-7F814A4655F3}">
      <dgm:prSet phldrT="[Texte]" custT="1"/>
      <dgm:spPr>
        <a:xfrm>
          <a:off x="100953" y="5737467"/>
          <a:ext cx="4795856" cy="687239"/>
        </a:xfrm>
        <a:prstGeom prst="rect">
          <a:avLst/>
        </a:prstGeom>
        <a:solidFill>
          <a:srgbClr val="4472C4">
            <a:hueOff val="-6127787"/>
            <a:satOff val="-8523"/>
            <a:lumOff val="-326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Esthétique</a:t>
          </a:r>
        </a:p>
        <a:p>
          <a:r>
            <a:rPr lang="fr-FR" sz="1200" b="0">
              <a:solidFill>
                <a:sysClr val="window" lastClr="FFFFFF"/>
              </a:solidFill>
              <a:latin typeface="Calibri" panose="020F0502020204030204"/>
              <a:ea typeface="+mn-ea"/>
              <a:cs typeface="+mn-cs"/>
            </a:rPr>
            <a:t>Sensibilité à la beauté de l'art, la nature </a:t>
          </a:r>
        </a:p>
      </dgm:t>
    </dgm:pt>
    <dgm:pt modelId="{45F9ABF7-5C22-492D-BCD2-D131F3D03B9A}" type="parTrans" cxnId="{2A2ADB20-CC85-4ECB-9EA6-859EF0B09DD6}">
      <dgm:prSet/>
      <dgm:spPr/>
      <dgm:t>
        <a:bodyPr/>
        <a:lstStyle/>
        <a:p>
          <a:endParaRPr lang="fr-FR"/>
        </a:p>
      </dgm:t>
    </dgm:pt>
    <dgm:pt modelId="{C02B766A-4C15-4D71-8538-9203E77CDD93}" type="sibTrans" cxnId="{2A2ADB20-CC85-4ECB-9EA6-859EF0B09DD6}">
      <dgm:prSet/>
      <dgm:spPr/>
      <dgm:t>
        <a:bodyPr/>
        <a:lstStyle/>
        <a:p>
          <a:endParaRPr lang="fr-FR"/>
        </a:p>
      </dgm:t>
    </dgm:pt>
    <dgm:pt modelId="{3997F987-2C86-47E1-9E43-C541D6A2A7F4}" type="pres">
      <dgm:prSet presAssocID="{79DFCBDC-D79E-4C3F-BF56-ACEDF9391A1F}" presName="Name0" presStyleCnt="0">
        <dgm:presLayoutVars>
          <dgm:chMax val="7"/>
          <dgm:chPref val="7"/>
          <dgm:dir val="rev"/>
        </dgm:presLayoutVars>
      </dgm:prSet>
      <dgm:spPr/>
      <dgm:t>
        <a:bodyPr/>
        <a:lstStyle/>
        <a:p>
          <a:endParaRPr lang="fr-FR"/>
        </a:p>
      </dgm:t>
    </dgm:pt>
    <dgm:pt modelId="{F19A476F-3ED4-4A9A-BA82-7751810863B1}" type="pres">
      <dgm:prSet presAssocID="{79DFCBDC-D79E-4C3F-BF56-ACEDF9391A1F}" presName="Name1" presStyleCnt="0"/>
      <dgm:spPr/>
    </dgm:pt>
    <dgm:pt modelId="{764E2DDE-B3DB-41FB-BEB3-163ED6A374C9}" type="pres">
      <dgm:prSet presAssocID="{79DFCBDC-D79E-4C3F-BF56-ACEDF9391A1F}" presName="cycle" presStyleCnt="0"/>
      <dgm:spPr/>
    </dgm:pt>
    <dgm:pt modelId="{A771C2C7-29DE-43D5-ADF2-0CE3C426EB31}" type="pres">
      <dgm:prSet presAssocID="{79DFCBDC-D79E-4C3F-BF56-ACEDF9391A1F}" presName="srcNode" presStyleLbl="node1" presStyleIdx="0" presStyleCnt="7"/>
      <dgm:spPr/>
    </dgm:pt>
    <dgm:pt modelId="{B34968CC-6392-4837-A6A4-97117F9242BF}" type="pres">
      <dgm:prSet presAssocID="{79DFCBDC-D79E-4C3F-BF56-ACEDF9391A1F}" presName="conn" presStyleLbl="parChTrans1D2" presStyleIdx="0" presStyleCnt="1"/>
      <dgm:spPr/>
      <dgm:t>
        <a:bodyPr/>
        <a:lstStyle/>
        <a:p>
          <a:endParaRPr lang="fr-FR"/>
        </a:p>
      </dgm:t>
    </dgm:pt>
    <dgm:pt modelId="{2F1F8BD5-CC3B-4371-B275-F089C0608175}" type="pres">
      <dgm:prSet presAssocID="{79DFCBDC-D79E-4C3F-BF56-ACEDF9391A1F}" presName="extraNode" presStyleLbl="node1" presStyleIdx="0" presStyleCnt="7"/>
      <dgm:spPr/>
    </dgm:pt>
    <dgm:pt modelId="{04090322-69BF-43C8-9125-F836456951F3}" type="pres">
      <dgm:prSet presAssocID="{79DFCBDC-D79E-4C3F-BF56-ACEDF9391A1F}" presName="dstNode" presStyleLbl="node1" presStyleIdx="0" presStyleCnt="7"/>
      <dgm:spPr/>
    </dgm:pt>
    <dgm:pt modelId="{06FAF167-C75F-40CE-993D-DEED51D7812D}" type="pres">
      <dgm:prSet presAssocID="{4A3E060B-1E09-4225-B3AA-1144B17BBED0}" presName="text_1" presStyleLbl="node1" presStyleIdx="0" presStyleCnt="7">
        <dgm:presLayoutVars>
          <dgm:bulletEnabled val="1"/>
        </dgm:presLayoutVars>
      </dgm:prSet>
      <dgm:spPr/>
      <dgm:t>
        <a:bodyPr/>
        <a:lstStyle/>
        <a:p>
          <a:endParaRPr lang="fr-FR"/>
        </a:p>
      </dgm:t>
    </dgm:pt>
    <dgm:pt modelId="{569ECC3C-5A06-46FA-9C39-D04C101A76F8}" type="pres">
      <dgm:prSet presAssocID="{4A3E060B-1E09-4225-B3AA-1144B17BBED0}" presName="accent_1" presStyleCnt="0"/>
      <dgm:spPr/>
    </dgm:pt>
    <dgm:pt modelId="{10217FD6-F005-4E7F-8D27-3EF3B8B3006E}" type="pres">
      <dgm:prSet presAssocID="{4A3E060B-1E09-4225-B3AA-1144B17BBED0}" presName="accentRepeatNode" presStyleLbl="solidFgAcc1" presStyleIdx="0" presStyleCnt="7"/>
      <dgm:spPr>
        <a:xfrm>
          <a:off x="5089641" y="495752"/>
          <a:ext cx="859049" cy="859049"/>
        </a:xfrm>
        <a:prstGeom prst="ellipse">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endParaRPr lang="fr-FR"/>
        </a:p>
      </dgm:t>
    </dgm:pt>
    <dgm:pt modelId="{AF485172-19FC-43C5-98C3-63072BCE754D}" type="pres">
      <dgm:prSet presAssocID="{2336D0C7-78B6-47D8-BD04-CDCC6140ADB9}" presName="text_2" presStyleLbl="node1" presStyleIdx="1" presStyleCnt="7">
        <dgm:presLayoutVars>
          <dgm:bulletEnabled val="1"/>
        </dgm:presLayoutVars>
      </dgm:prSet>
      <dgm:spPr/>
      <dgm:t>
        <a:bodyPr/>
        <a:lstStyle/>
        <a:p>
          <a:endParaRPr lang="fr-FR"/>
        </a:p>
      </dgm:t>
    </dgm:pt>
    <dgm:pt modelId="{9C93C23B-B337-46E5-BBA5-45CC6B03EA3E}" type="pres">
      <dgm:prSet presAssocID="{2336D0C7-78B6-47D8-BD04-CDCC6140ADB9}" presName="accent_2" presStyleCnt="0"/>
      <dgm:spPr/>
    </dgm:pt>
    <dgm:pt modelId="{D8DC996D-7852-4F13-8BCF-28BF728EC8AF}" type="pres">
      <dgm:prSet presAssocID="{2336D0C7-78B6-47D8-BD04-CDCC6140ADB9}" presName="accentRepeatNode" presStyleLbl="solidFgAcc1" presStyleIdx="1" presStyleCnt="7"/>
      <dgm:spPr>
        <a:xfrm>
          <a:off x="4467284" y="1527217"/>
          <a:ext cx="859049" cy="859049"/>
        </a:xfrm>
        <a:prstGeom prst="ellipse">
          <a:avLst/>
        </a:prstGeom>
        <a:solidFill>
          <a:sysClr val="window" lastClr="FFFFFF">
            <a:hueOff val="0"/>
            <a:satOff val="0"/>
            <a:lumOff val="0"/>
            <a:alphaOff val="0"/>
          </a:sysClr>
        </a:solidFill>
        <a:ln w="12700" cap="flat" cmpd="sng" algn="ctr">
          <a:solidFill>
            <a:srgbClr val="4472C4">
              <a:hueOff val="-1225557"/>
              <a:satOff val="-1705"/>
              <a:lumOff val="-654"/>
              <a:alphaOff val="0"/>
            </a:srgbClr>
          </a:solidFill>
          <a:prstDash val="solid"/>
          <a:miter lim="800000"/>
        </a:ln>
        <a:effectLst/>
      </dgm:spPr>
      <dgm:t>
        <a:bodyPr/>
        <a:lstStyle/>
        <a:p>
          <a:endParaRPr lang="fr-FR"/>
        </a:p>
      </dgm:t>
    </dgm:pt>
    <dgm:pt modelId="{4F591221-C761-416A-8400-95DC49CF29A7}" type="pres">
      <dgm:prSet presAssocID="{8AEA864C-AABA-4B02-BCB2-2F5E296D9EC4}" presName="text_3" presStyleLbl="node1" presStyleIdx="2" presStyleCnt="7" custLinFactNeighborY="0">
        <dgm:presLayoutVars>
          <dgm:bulletEnabled val="1"/>
        </dgm:presLayoutVars>
      </dgm:prSet>
      <dgm:spPr/>
      <dgm:t>
        <a:bodyPr/>
        <a:lstStyle/>
        <a:p>
          <a:endParaRPr lang="fr-FR"/>
        </a:p>
      </dgm:t>
    </dgm:pt>
    <dgm:pt modelId="{F973ACB0-82FF-462B-BE06-6925D046C6C6}" type="pres">
      <dgm:prSet presAssocID="{8AEA864C-AABA-4B02-BCB2-2F5E296D9EC4}" presName="accent_3" presStyleCnt="0"/>
      <dgm:spPr/>
    </dgm:pt>
    <dgm:pt modelId="{A1FBC9FF-032E-49B0-BD6A-55C43969836B}" type="pres">
      <dgm:prSet presAssocID="{8AEA864C-AABA-4B02-BCB2-2F5E296D9EC4}" presName="accentRepeatNode" presStyleLbl="solidFgAcc1" presStyleIdx="2" presStyleCnt="7"/>
      <dgm:spPr>
        <a:xfrm>
          <a:off x="4126235" y="2557925"/>
          <a:ext cx="859049" cy="859049"/>
        </a:xfrm>
        <a:prstGeom prst="ellipse">
          <a:avLst/>
        </a:prstGeom>
        <a:solidFill>
          <a:sysClr val="window" lastClr="FFFFFF">
            <a:hueOff val="0"/>
            <a:satOff val="0"/>
            <a:lumOff val="0"/>
            <a:alphaOff val="0"/>
          </a:sysClr>
        </a:solidFill>
        <a:ln w="12700" cap="flat" cmpd="sng" algn="ctr">
          <a:solidFill>
            <a:srgbClr val="4472C4">
              <a:hueOff val="-2451115"/>
              <a:satOff val="-3409"/>
              <a:lumOff val="-1307"/>
              <a:alphaOff val="0"/>
            </a:srgbClr>
          </a:solidFill>
          <a:prstDash val="solid"/>
          <a:miter lim="800000"/>
        </a:ln>
        <a:effectLst/>
      </dgm:spPr>
      <dgm:t>
        <a:bodyPr/>
        <a:lstStyle/>
        <a:p>
          <a:endParaRPr lang="fr-FR"/>
        </a:p>
      </dgm:t>
    </dgm:pt>
    <dgm:pt modelId="{6C51D48A-4B6D-45D5-8595-61EF335C4AFE}" type="pres">
      <dgm:prSet presAssocID="{C81E8A5E-BE82-4AB6-BED1-359E21BEBD4D}" presName="text_4" presStyleLbl="node1" presStyleIdx="3" presStyleCnt="7">
        <dgm:presLayoutVars>
          <dgm:bulletEnabled val="1"/>
        </dgm:presLayoutVars>
      </dgm:prSet>
      <dgm:spPr/>
      <dgm:t>
        <a:bodyPr/>
        <a:lstStyle/>
        <a:p>
          <a:endParaRPr lang="fr-FR"/>
        </a:p>
      </dgm:t>
    </dgm:pt>
    <dgm:pt modelId="{950DBE14-9DCA-4B6C-9526-F5DAABE876CF}" type="pres">
      <dgm:prSet presAssocID="{C81E8A5E-BE82-4AB6-BED1-359E21BEBD4D}" presName="accent_4" presStyleCnt="0"/>
      <dgm:spPr/>
    </dgm:pt>
    <dgm:pt modelId="{860D6962-D984-41D5-B0F8-8D9EC7FE4199}" type="pres">
      <dgm:prSet presAssocID="{C81E8A5E-BE82-4AB6-BED1-359E21BEBD4D}" presName="accentRepeatNode" presStyleLbl="solidFgAcc1" presStyleIdx="3" presStyleCnt="7"/>
      <dgm:spPr>
        <a:xfrm>
          <a:off x="4017342" y="3589390"/>
          <a:ext cx="859049" cy="859049"/>
        </a:xfrm>
        <a:prstGeom prst="ellipse">
          <a:avLst/>
        </a:prstGeom>
        <a:solidFill>
          <a:sysClr val="window" lastClr="FFFFFF">
            <a:hueOff val="0"/>
            <a:satOff val="0"/>
            <a:lumOff val="0"/>
            <a:alphaOff val="0"/>
          </a:sysClr>
        </a:solidFill>
        <a:ln w="12700" cap="flat" cmpd="sng" algn="ctr">
          <a:solidFill>
            <a:srgbClr val="4472C4">
              <a:hueOff val="-3676672"/>
              <a:satOff val="-5114"/>
              <a:lumOff val="-1961"/>
              <a:alphaOff val="0"/>
            </a:srgbClr>
          </a:solidFill>
          <a:prstDash val="solid"/>
          <a:miter lim="800000"/>
        </a:ln>
        <a:effectLst/>
      </dgm:spPr>
      <dgm:t>
        <a:bodyPr/>
        <a:lstStyle/>
        <a:p>
          <a:endParaRPr lang="fr-FR"/>
        </a:p>
      </dgm:t>
    </dgm:pt>
    <dgm:pt modelId="{5AB42048-44D2-4BB6-8808-F1344D8CF52E}" type="pres">
      <dgm:prSet presAssocID="{261AC998-F0E5-4DD1-8B73-AC618A3C5500}" presName="text_5" presStyleLbl="node1" presStyleIdx="4" presStyleCnt="7">
        <dgm:presLayoutVars>
          <dgm:bulletEnabled val="1"/>
        </dgm:presLayoutVars>
      </dgm:prSet>
      <dgm:spPr/>
      <dgm:t>
        <a:bodyPr/>
        <a:lstStyle/>
        <a:p>
          <a:endParaRPr lang="fr-FR"/>
        </a:p>
      </dgm:t>
    </dgm:pt>
    <dgm:pt modelId="{62AAA927-193D-45CA-A1CF-6597FF260761}" type="pres">
      <dgm:prSet presAssocID="{261AC998-F0E5-4DD1-8B73-AC618A3C5500}" presName="accent_5" presStyleCnt="0"/>
      <dgm:spPr/>
    </dgm:pt>
    <dgm:pt modelId="{8BC82367-7901-45AD-829B-50A90B60B25F}" type="pres">
      <dgm:prSet presAssocID="{261AC998-F0E5-4DD1-8B73-AC618A3C5500}" presName="accentRepeatNode" presStyleLbl="solidFgAcc1" presStyleIdx="4" presStyleCnt="7"/>
      <dgm:spPr>
        <a:xfrm>
          <a:off x="4126235" y="4620854"/>
          <a:ext cx="859049" cy="859049"/>
        </a:xfrm>
        <a:prstGeom prst="ellipse">
          <a:avLst/>
        </a:prstGeom>
        <a:solidFill>
          <a:sysClr val="window" lastClr="FFFFFF">
            <a:hueOff val="0"/>
            <a:satOff val="0"/>
            <a:lumOff val="0"/>
            <a:alphaOff val="0"/>
          </a:sysClr>
        </a:solidFill>
        <a:ln w="12700" cap="flat" cmpd="sng" algn="ctr">
          <a:solidFill>
            <a:srgbClr val="4472C4">
              <a:hueOff val="-4902230"/>
              <a:satOff val="-6819"/>
              <a:lumOff val="-2615"/>
              <a:alphaOff val="0"/>
            </a:srgbClr>
          </a:solidFill>
          <a:prstDash val="solid"/>
          <a:miter lim="800000"/>
        </a:ln>
        <a:effectLst/>
      </dgm:spPr>
      <dgm:t>
        <a:bodyPr/>
        <a:lstStyle/>
        <a:p>
          <a:endParaRPr lang="fr-FR"/>
        </a:p>
      </dgm:t>
    </dgm:pt>
    <dgm:pt modelId="{7C3D3A44-011C-4642-B87F-69B3D8DA2F18}" type="pres">
      <dgm:prSet presAssocID="{F9C6ED9B-5571-4EBF-ACA1-7F814A4655F3}" presName="text_6" presStyleLbl="node1" presStyleIdx="5" presStyleCnt="7">
        <dgm:presLayoutVars>
          <dgm:bulletEnabled val="1"/>
        </dgm:presLayoutVars>
      </dgm:prSet>
      <dgm:spPr/>
      <dgm:t>
        <a:bodyPr/>
        <a:lstStyle/>
        <a:p>
          <a:endParaRPr lang="fr-FR"/>
        </a:p>
      </dgm:t>
    </dgm:pt>
    <dgm:pt modelId="{EB97D502-426A-4063-9414-78F0A3AA5F44}" type="pres">
      <dgm:prSet presAssocID="{F9C6ED9B-5571-4EBF-ACA1-7F814A4655F3}" presName="accent_6" presStyleCnt="0"/>
      <dgm:spPr/>
    </dgm:pt>
    <dgm:pt modelId="{23A34D32-A73D-4431-952B-454AEC04C73D}" type="pres">
      <dgm:prSet presAssocID="{F9C6ED9B-5571-4EBF-ACA1-7F814A4655F3}" presName="accentRepeatNode" presStyleLbl="solidFgAcc1" presStyleIdx="5" presStyleCnt="7"/>
      <dgm:spPr>
        <a:xfrm>
          <a:off x="4467284" y="5651562"/>
          <a:ext cx="859049" cy="859049"/>
        </a:xfrm>
        <a:prstGeom prst="ellipse">
          <a:avLst/>
        </a:prstGeom>
        <a:solidFill>
          <a:sysClr val="window" lastClr="FFFFFF">
            <a:hueOff val="0"/>
            <a:satOff val="0"/>
            <a:lumOff val="0"/>
            <a:alphaOff val="0"/>
          </a:sysClr>
        </a:solidFill>
        <a:ln w="12700" cap="flat" cmpd="sng" algn="ctr">
          <a:solidFill>
            <a:srgbClr val="4472C4">
              <a:hueOff val="-6127787"/>
              <a:satOff val="-8523"/>
              <a:lumOff val="-3268"/>
              <a:alphaOff val="0"/>
            </a:srgbClr>
          </a:solidFill>
          <a:prstDash val="solid"/>
          <a:miter lim="800000"/>
        </a:ln>
        <a:effectLst/>
      </dgm:spPr>
      <dgm:t>
        <a:bodyPr/>
        <a:lstStyle/>
        <a:p>
          <a:endParaRPr lang="fr-FR"/>
        </a:p>
      </dgm:t>
    </dgm:pt>
    <dgm:pt modelId="{5D95C1D5-087A-4DEF-AD0A-8AB1755221A0}" type="pres">
      <dgm:prSet presAssocID="{E2BB064C-CBB0-44C0-93BA-034DFF0ACC57}" presName="text_7" presStyleLbl="node1" presStyleIdx="6" presStyleCnt="7">
        <dgm:presLayoutVars>
          <dgm:bulletEnabled val="1"/>
        </dgm:presLayoutVars>
      </dgm:prSet>
      <dgm:spPr/>
      <dgm:t>
        <a:bodyPr/>
        <a:lstStyle/>
        <a:p>
          <a:endParaRPr lang="fr-FR"/>
        </a:p>
      </dgm:t>
    </dgm:pt>
    <dgm:pt modelId="{1C788117-6273-4421-B2DF-2158A68B637F}" type="pres">
      <dgm:prSet presAssocID="{E2BB064C-CBB0-44C0-93BA-034DFF0ACC57}" presName="accent_7" presStyleCnt="0"/>
      <dgm:spPr/>
    </dgm:pt>
    <dgm:pt modelId="{EB207F91-7D38-4C1A-91FA-C857C101A35F}" type="pres">
      <dgm:prSet presAssocID="{E2BB064C-CBB0-44C0-93BA-034DFF0ACC57}" presName="accentRepeatNode" presStyleLbl="solidFgAcc1" presStyleIdx="6" presStyleCnt="7"/>
      <dgm:spPr>
        <a:xfrm>
          <a:off x="5089641" y="6683027"/>
          <a:ext cx="859049" cy="859049"/>
        </a:xfrm>
        <a:prstGeom prst="ellipse">
          <a:avLst/>
        </a:prstGeom>
        <a:solidFill>
          <a:sysClr val="window" lastClr="FFFFFF">
            <a:hueOff val="0"/>
            <a:satOff val="0"/>
            <a:lumOff val="0"/>
            <a:alphaOff val="0"/>
          </a:sysClr>
        </a:solidFill>
        <a:ln w="12700" cap="flat" cmpd="sng" algn="ctr">
          <a:solidFill>
            <a:srgbClr val="4472C4">
              <a:hueOff val="-7353344"/>
              <a:satOff val="-10228"/>
              <a:lumOff val="-3922"/>
              <a:alphaOff val="0"/>
            </a:srgbClr>
          </a:solidFill>
          <a:prstDash val="solid"/>
          <a:miter lim="800000"/>
        </a:ln>
        <a:effectLst/>
      </dgm:spPr>
      <dgm:t>
        <a:bodyPr/>
        <a:lstStyle/>
        <a:p>
          <a:endParaRPr lang="fr-FR"/>
        </a:p>
      </dgm:t>
    </dgm:pt>
  </dgm:ptLst>
  <dgm:cxnLst>
    <dgm:cxn modelId="{44A77B8C-D08B-4E81-B9F2-AAB156E72CCB}" type="presOf" srcId="{79DFCBDC-D79E-4C3F-BF56-ACEDF9391A1F}" destId="{3997F987-2C86-47E1-9E43-C541D6A2A7F4}" srcOrd="0" destOrd="0" presId="urn:microsoft.com/office/officeart/2008/layout/VerticalCurvedList"/>
    <dgm:cxn modelId="{2A2ADB20-CC85-4ECB-9EA6-859EF0B09DD6}" srcId="{79DFCBDC-D79E-4C3F-BF56-ACEDF9391A1F}" destId="{F9C6ED9B-5571-4EBF-ACA1-7F814A4655F3}" srcOrd="5" destOrd="0" parTransId="{45F9ABF7-5C22-492D-BCD2-D131F3D03B9A}" sibTransId="{C02B766A-4C15-4D71-8538-9203E77CDD93}"/>
    <dgm:cxn modelId="{52843455-B569-4495-BA16-508013B891FB}" type="presOf" srcId="{8AEA864C-AABA-4B02-BCB2-2F5E296D9EC4}" destId="{4F591221-C761-416A-8400-95DC49CF29A7}" srcOrd="0" destOrd="0" presId="urn:microsoft.com/office/officeart/2008/layout/VerticalCurvedList"/>
    <dgm:cxn modelId="{53C7C4EE-C25C-4918-A8A0-FDB2F4914EC7}" type="presOf" srcId="{261AC998-F0E5-4DD1-8B73-AC618A3C5500}" destId="{5AB42048-44D2-4BB6-8808-F1344D8CF52E}" srcOrd="0" destOrd="0" presId="urn:microsoft.com/office/officeart/2008/layout/VerticalCurvedList"/>
    <dgm:cxn modelId="{74340299-1D9E-438A-ABFD-9EA2A73E558B}" srcId="{79DFCBDC-D79E-4C3F-BF56-ACEDF9391A1F}" destId="{4A3E060B-1E09-4225-B3AA-1144B17BBED0}" srcOrd="0" destOrd="0" parTransId="{0DC897B9-79BE-45EC-9F77-4393088A24A8}" sibTransId="{233B9B88-1D48-43E6-8D6B-1E3E49B67A45}"/>
    <dgm:cxn modelId="{E02B79A3-AE55-4E9D-BF0F-08275BA8E2CA}" srcId="{79DFCBDC-D79E-4C3F-BF56-ACEDF9391A1F}" destId="{E2BB064C-CBB0-44C0-93BA-034DFF0ACC57}" srcOrd="6" destOrd="0" parTransId="{6152F6CC-D89E-4D62-B681-E85170B47E90}" sibTransId="{C8501CFE-96B6-47FA-AFD9-D5826D2C2B1E}"/>
    <dgm:cxn modelId="{9D36DBE8-49D1-4F2C-8D86-75B223C842D0}" type="presOf" srcId="{233B9B88-1D48-43E6-8D6B-1E3E49B67A45}" destId="{B34968CC-6392-4837-A6A4-97117F9242BF}" srcOrd="0" destOrd="0" presId="urn:microsoft.com/office/officeart/2008/layout/VerticalCurvedList"/>
    <dgm:cxn modelId="{11CFB55B-04DB-4DBC-B8FF-7B6A96BF9D28}" type="presOf" srcId="{C81E8A5E-BE82-4AB6-BED1-359E21BEBD4D}" destId="{6C51D48A-4B6D-45D5-8595-61EF335C4AFE}" srcOrd="0" destOrd="0" presId="urn:microsoft.com/office/officeart/2008/layout/VerticalCurvedList"/>
    <dgm:cxn modelId="{F5A1809B-0A10-4C2D-8262-04E5306A7ECF}" type="presOf" srcId="{E2BB064C-CBB0-44C0-93BA-034DFF0ACC57}" destId="{5D95C1D5-087A-4DEF-AD0A-8AB1755221A0}" srcOrd="0" destOrd="0" presId="urn:microsoft.com/office/officeart/2008/layout/VerticalCurvedList"/>
    <dgm:cxn modelId="{07A4934E-C766-4A78-B20C-3B4BEE621B4C}" type="presOf" srcId="{2336D0C7-78B6-47D8-BD04-CDCC6140ADB9}" destId="{AF485172-19FC-43C5-98C3-63072BCE754D}" srcOrd="0" destOrd="0" presId="urn:microsoft.com/office/officeart/2008/layout/VerticalCurvedList"/>
    <dgm:cxn modelId="{A4F66321-1CED-478A-B5E7-512C4A047912}" srcId="{79DFCBDC-D79E-4C3F-BF56-ACEDF9391A1F}" destId="{C81E8A5E-BE82-4AB6-BED1-359E21BEBD4D}" srcOrd="3" destOrd="0" parTransId="{40197EF0-E745-4BE2-B161-AD43660D886C}" sibTransId="{432B3586-5F31-4492-9A76-D08AFE19A1B6}"/>
    <dgm:cxn modelId="{7E13A59B-6E62-4DA6-A46D-1B8399F30388}" type="presOf" srcId="{4A3E060B-1E09-4225-B3AA-1144B17BBED0}" destId="{06FAF167-C75F-40CE-993D-DEED51D7812D}" srcOrd="0" destOrd="0" presId="urn:microsoft.com/office/officeart/2008/layout/VerticalCurvedList"/>
    <dgm:cxn modelId="{9E8F9716-40F1-4271-8FC1-794278D4A18B}" srcId="{79DFCBDC-D79E-4C3F-BF56-ACEDF9391A1F}" destId="{261AC998-F0E5-4DD1-8B73-AC618A3C5500}" srcOrd="4" destOrd="0" parTransId="{BB17B203-4523-44B4-8D73-5B76126721E6}" sibTransId="{5EB57DF7-4BD0-4BDE-A37F-C277B2DEE472}"/>
    <dgm:cxn modelId="{DB97E84F-F95F-440B-B0C5-B865CA6EE032}" type="presOf" srcId="{F9C6ED9B-5571-4EBF-ACA1-7F814A4655F3}" destId="{7C3D3A44-011C-4642-B87F-69B3D8DA2F18}" srcOrd="0" destOrd="0" presId="urn:microsoft.com/office/officeart/2008/layout/VerticalCurvedList"/>
    <dgm:cxn modelId="{BB5A33B1-16FF-4027-9877-134F8A1167A7}" srcId="{79DFCBDC-D79E-4C3F-BF56-ACEDF9391A1F}" destId="{8AEA864C-AABA-4B02-BCB2-2F5E296D9EC4}" srcOrd="2" destOrd="0" parTransId="{9696C164-EA69-4ED3-8AD4-4E8E56F074E9}" sibTransId="{CE58A272-7D98-4241-863F-7E4978F70040}"/>
    <dgm:cxn modelId="{CBD8BBC4-5C8D-4A93-98DF-A6CF1CC08094}" srcId="{79DFCBDC-D79E-4C3F-BF56-ACEDF9391A1F}" destId="{2336D0C7-78B6-47D8-BD04-CDCC6140ADB9}" srcOrd="1" destOrd="0" parTransId="{5BB4729A-21A2-4145-ACFB-81FE7A1B74C7}" sibTransId="{EE865164-C1BC-410F-9B5D-20DC20EDDE73}"/>
    <dgm:cxn modelId="{001C449C-703E-40E0-A356-84CE43B38EC6}" type="presParOf" srcId="{3997F987-2C86-47E1-9E43-C541D6A2A7F4}" destId="{F19A476F-3ED4-4A9A-BA82-7751810863B1}" srcOrd="0" destOrd="0" presId="urn:microsoft.com/office/officeart/2008/layout/VerticalCurvedList"/>
    <dgm:cxn modelId="{AE79569D-1B11-4166-98DC-DD532EDFFFCD}" type="presParOf" srcId="{F19A476F-3ED4-4A9A-BA82-7751810863B1}" destId="{764E2DDE-B3DB-41FB-BEB3-163ED6A374C9}" srcOrd="0" destOrd="0" presId="urn:microsoft.com/office/officeart/2008/layout/VerticalCurvedList"/>
    <dgm:cxn modelId="{C44387D7-5CFC-40B7-AB08-41B4D8CC77E6}" type="presParOf" srcId="{764E2DDE-B3DB-41FB-BEB3-163ED6A374C9}" destId="{A771C2C7-29DE-43D5-ADF2-0CE3C426EB31}" srcOrd="0" destOrd="0" presId="urn:microsoft.com/office/officeart/2008/layout/VerticalCurvedList"/>
    <dgm:cxn modelId="{FB2EA1C9-21ED-4426-AA5B-1085EF92F630}" type="presParOf" srcId="{764E2DDE-B3DB-41FB-BEB3-163ED6A374C9}" destId="{B34968CC-6392-4837-A6A4-97117F9242BF}" srcOrd="1" destOrd="0" presId="urn:microsoft.com/office/officeart/2008/layout/VerticalCurvedList"/>
    <dgm:cxn modelId="{9E7301CD-7E5C-427E-8393-789D217FA61C}" type="presParOf" srcId="{764E2DDE-B3DB-41FB-BEB3-163ED6A374C9}" destId="{2F1F8BD5-CC3B-4371-B275-F089C0608175}" srcOrd="2" destOrd="0" presId="urn:microsoft.com/office/officeart/2008/layout/VerticalCurvedList"/>
    <dgm:cxn modelId="{8D2443B7-5BB1-4947-B126-71AAE018D8CB}" type="presParOf" srcId="{764E2DDE-B3DB-41FB-BEB3-163ED6A374C9}" destId="{04090322-69BF-43C8-9125-F836456951F3}" srcOrd="3" destOrd="0" presId="urn:microsoft.com/office/officeart/2008/layout/VerticalCurvedList"/>
    <dgm:cxn modelId="{7E670767-2AC6-4765-A33A-91C12B2079B2}" type="presParOf" srcId="{F19A476F-3ED4-4A9A-BA82-7751810863B1}" destId="{06FAF167-C75F-40CE-993D-DEED51D7812D}" srcOrd="1" destOrd="0" presId="urn:microsoft.com/office/officeart/2008/layout/VerticalCurvedList"/>
    <dgm:cxn modelId="{956F584A-4AA2-4917-9367-6F2B5D5FD0A6}" type="presParOf" srcId="{F19A476F-3ED4-4A9A-BA82-7751810863B1}" destId="{569ECC3C-5A06-46FA-9C39-D04C101A76F8}" srcOrd="2" destOrd="0" presId="urn:microsoft.com/office/officeart/2008/layout/VerticalCurvedList"/>
    <dgm:cxn modelId="{7ABC2605-2FC1-4272-B8CB-1EDECE64E451}" type="presParOf" srcId="{569ECC3C-5A06-46FA-9C39-D04C101A76F8}" destId="{10217FD6-F005-4E7F-8D27-3EF3B8B3006E}" srcOrd="0" destOrd="0" presId="urn:microsoft.com/office/officeart/2008/layout/VerticalCurvedList"/>
    <dgm:cxn modelId="{14F2DC6D-BDA5-4F51-8C69-300D955F485E}" type="presParOf" srcId="{F19A476F-3ED4-4A9A-BA82-7751810863B1}" destId="{AF485172-19FC-43C5-98C3-63072BCE754D}" srcOrd="3" destOrd="0" presId="urn:microsoft.com/office/officeart/2008/layout/VerticalCurvedList"/>
    <dgm:cxn modelId="{C17DFAA9-F3BB-4828-A4D7-F054E8DDB8DA}" type="presParOf" srcId="{F19A476F-3ED4-4A9A-BA82-7751810863B1}" destId="{9C93C23B-B337-46E5-BBA5-45CC6B03EA3E}" srcOrd="4" destOrd="0" presId="urn:microsoft.com/office/officeart/2008/layout/VerticalCurvedList"/>
    <dgm:cxn modelId="{F48E93F4-A6A6-48E0-B6AE-E65EF457CF55}" type="presParOf" srcId="{9C93C23B-B337-46E5-BBA5-45CC6B03EA3E}" destId="{D8DC996D-7852-4F13-8BCF-28BF728EC8AF}" srcOrd="0" destOrd="0" presId="urn:microsoft.com/office/officeart/2008/layout/VerticalCurvedList"/>
    <dgm:cxn modelId="{52261AA0-906C-4D8B-B1A2-130350032A4B}" type="presParOf" srcId="{F19A476F-3ED4-4A9A-BA82-7751810863B1}" destId="{4F591221-C761-416A-8400-95DC49CF29A7}" srcOrd="5" destOrd="0" presId="urn:microsoft.com/office/officeart/2008/layout/VerticalCurvedList"/>
    <dgm:cxn modelId="{2CA51C2A-64E4-4EA2-AD18-903E1A2137FE}" type="presParOf" srcId="{F19A476F-3ED4-4A9A-BA82-7751810863B1}" destId="{F973ACB0-82FF-462B-BE06-6925D046C6C6}" srcOrd="6" destOrd="0" presId="urn:microsoft.com/office/officeart/2008/layout/VerticalCurvedList"/>
    <dgm:cxn modelId="{E31DA44A-79D0-4491-AC17-6B96FE1AD7B3}" type="presParOf" srcId="{F973ACB0-82FF-462B-BE06-6925D046C6C6}" destId="{A1FBC9FF-032E-49B0-BD6A-55C43969836B}" srcOrd="0" destOrd="0" presId="urn:microsoft.com/office/officeart/2008/layout/VerticalCurvedList"/>
    <dgm:cxn modelId="{31DFFA17-C93A-485E-9FC4-38C3C75A3AE1}" type="presParOf" srcId="{F19A476F-3ED4-4A9A-BA82-7751810863B1}" destId="{6C51D48A-4B6D-45D5-8595-61EF335C4AFE}" srcOrd="7" destOrd="0" presId="urn:microsoft.com/office/officeart/2008/layout/VerticalCurvedList"/>
    <dgm:cxn modelId="{C4B46263-F4C1-40B0-BE1C-B239E4A3D689}" type="presParOf" srcId="{F19A476F-3ED4-4A9A-BA82-7751810863B1}" destId="{950DBE14-9DCA-4B6C-9526-F5DAABE876CF}" srcOrd="8" destOrd="0" presId="urn:microsoft.com/office/officeart/2008/layout/VerticalCurvedList"/>
    <dgm:cxn modelId="{33E50304-E89A-420D-8CCE-C81FD162C5CF}" type="presParOf" srcId="{950DBE14-9DCA-4B6C-9526-F5DAABE876CF}" destId="{860D6962-D984-41D5-B0F8-8D9EC7FE4199}" srcOrd="0" destOrd="0" presId="urn:microsoft.com/office/officeart/2008/layout/VerticalCurvedList"/>
    <dgm:cxn modelId="{F728E2EB-1177-4134-80DD-00CF61231301}" type="presParOf" srcId="{F19A476F-3ED4-4A9A-BA82-7751810863B1}" destId="{5AB42048-44D2-4BB6-8808-F1344D8CF52E}" srcOrd="9" destOrd="0" presId="urn:microsoft.com/office/officeart/2008/layout/VerticalCurvedList"/>
    <dgm:cxn modelId="{394A52E7-68F0-4C2F-820D-14203F9B145E}" type="presParOf" srcId="{F19A476F-3ED4-4A9A-BA82-7751810863B1}" destId="{62AAA927-193D-45CA-A1CF-6597FF260761}" srcOrd="10" destOrd="0" presId="urn:microsoft.com/office/officeart/2008/layout/VerticalCurvedList"/>
    <dgm:cxn modelId="{2E17DB85-B487-4352-A191-16D8C6350DF2}" type="presParOf" srcId="{62AAA927-193D-45CA-A1CF-6597FF260761}" destId="{8BC82367-7901-45AD-829B-50A90B60B25F}" srcOrd="0" destOrd="0" presId="urn:microsoft.com/office/officeart/2008/layout/VerticalCurvedList"/>
    <dgm:cxn modelId="{3C5E07AD-DF21-4C73-BCED-64318D9AED29}" type="presParOf" srcId="{F19A476F-3ED4-4A9A-BA82-7751810863B1}" destId="{7C3D3A44-011C-4642-B87F-69B3D8DA2F18}" srcOrd="11" destOrd="0" presId="urn:microsoft.com/office/officeart/2008/layout/VerticalCurvedList"/>
    <dgm:cxn modelId="{62BBEB69-E415-4FFA-8A98-66B1C882EED1}" type="presParOf" srcId="{F19A476F-3ED4-4A9A-BA82-7751810863B1}" destId="{EB97D502-426A-4063-9414-78F0A3AA5F44}" srcOrd="12" destOrd="0" presId="urn:microsoft.com/office/officeart/2008/layout/VerticalCurvedList"/>
    <dgm:cxn modelId="{293591B9-FE76-4F1E-A519-727D7ECBBD20}" type="presParOf" srcId="{EB97D502-426A-4063-9414-78F0A3AA5F44}" destId="{23A34D32-A73D-4431-952B-454AEC04C73D}" srcOrd="0" destOrd="0" presId="urn:microsoft.com/office/officeart/2008/layout/VerticalCurvedList"/>
    <dgm:cxn modelId="{1614D42C-9319-46D3-BC04-977C98706B1C}" type="presParOf" srcId="{F19A476F-3ED4-4A9A-BA82-7751810863B1}" destId="{5D95C1D5-087A-4DEF-AD0A-8AB1755221A0}" srcOrd="13" destOrd="0" presId="urn:microsoft.com/office/officeart/2008/layout/VerticalCurvedList"/>
    <dgm:cxn modelId="{9A93AEF9-EA5B-4B39-BD9C-4287F00D201E}" type="presParOf" srcId="{F19A476F-3ED4-4A9A-BA82-7751810863B1}" destId="{1C788117-6273-4421-B2DF-2158A68B637F}" srcOrd="14" destOrd="0" presId="urn:microsoft.com/office/officeart/2008/layout/VerticalCurvedList"/>
    <dgm:cxn modelId="{50A09676-E837-4E07-99AC-D24AD678EB40}" type="presParOf" srcId="{1C788117-6273-4421-B2DF-2158A68B637F}" destId="{EB207F91-7D38-4C1A-91FA-C857C101A35F}" srcOrd="0" destOrd="0" presId="urn:microsoft.com/office/officeart/2008/layout/VerticalCurvedList"/>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79DFCBDC-D79E-4C3F-BF56-ACEDF9391A1F}" type="doc">
      <dgm:prSet loTypeId="urn:microsoft.com/office/officeart/2008/layout/VerticalCurvedList" loCatId="list" qsTypeId="urn:microsoft.com/office/officeart/2005/8/quickstyle/simple1" qsCatId="simple" csTypeId="urn:microsoft.com/office/officeart/2005/8/colors/colorful5" csCatId="colorful" phldr="1"/>
      <dgm:spPr/>
      <dgm:t>
        <a:bodyPr/>
        <a:lstStyle/>
        <a:p>
          <a:endParaRPr lang="fr-FR"/>
        </a:p>
      </dgm:t>
    </dgm:pt>
    <dgm:pt modelId="{4A3E060B-1E09-4225-B3AA-1144B17BBED0}">
      <dgm:prSet phldrT="[Texte]" custT="1"/>
      <dgm:spPr>
        <a:xfrm>
          <a:off x="522961" y="348742"/>
          <a:ext cx="5341435" cy="67750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Honnêteté</a:t>
          </a:r>
        </a:p>
        <a:p>
          <a:r>
            <a:rPr lang="fr-FR" sz="1200" b="0">
              <a:solidFill>
                <a:sysClr val="window" lastClr="FFFFFF"/>
              </a:solidFill>
              <a:latin typeface="Calibri" panose="020F0502020204030204"/>
              <a:ea typeface="+mn-ea"/>
              <a:cs typeface="+mn-cs"/>
            </a:rPr>
            <a:t>Être digne de confiance, sincère</a:t>
          </a:r>
        </a:p>
      </dgm:t>
    </dgm:pt>
    <dgm:pt modelId="{0DC897B9-79BE-45EC-9F77-4393088A24A8}" type="parTrans" cxnId="{74340299-1D9E-438A-ABFD-9EA2A73E558B}">
      <dgm:prSet/>
      <dgm:spPr/>
      <dgm:t>
        <a:bodyPr/>
        <a:lstStyle/>
        <a:p>
          <a:endParaRPr lang="fr-FR"/>
        </a:p>
      </dgm:t>
    </dgm:pt>
    <dgm:pt modelId="{233B9B88-1D48-43E6-8D6B-1E3E49B67A45}" type="sibTrans" cxnId="{74340299-1D9E-438A-ABFD-9EA2A73E558B}">
      <dgm:prSet/>
      <dgm:spPr>
        <a:xfrm>
          <a:off x="-8421518" y="-1277800"/>
          <a:ext cx="10030185" cy="10030185"/>
        </a:xfrm>
        <a:prstGeom prst="blockArc">
          <a:avLst>
            <a:gd name="adj1" fmla="val 18900000"/>
            <a:gd name="adj2" fmla="val 2700000"/>
            <a:gd name="adj3" fmla="val 215"/>
          </a:avLst>
        </a:prstGeom>
        <a:noFill/>
        <a:ln w="12700" cap="flat" cmpd="sng" algn="ctr">
          <a:solidFill>
            <a:srgbClr val="70AD47">
              <a:hueOff val="0"/>
              <a:satOff val="0"/>
              <a:lumOff val="0"/>
              <a:alphaOff val="0"/>
            </a:srgbClr>
          </a:solidFill>
          <a:prstDash val="solid"/>
          <a:miter lim="800000"/>
        </a:ln>
        <a:effectLst/>
      </dgm:spPr>
      <dgm:t>
        <a:bodyPr/>
        <a:lstStyle/>
        <a:p>
          <a:endParaRPr lang="fr-FR"/>
        </a:p>
      </dgm:t>
    </dgm:pt>
    <dgm:pt modelId="{2336D0C7-78B6-47D8-BD04-CDCC6140ADB9}">
      <dgm:prSet phldrT="[Texte]" custT="1"/>
      <dgm:spPr>
        <a:xfrm>
          <a:off x="1136499" y="1365590"/>
          <a:ext cx="4727897" cy="677501"/>
        </a:xfrm>
        <a:prstGeom prst="rect">
          <a:avLst/>
        </a:prstGeom>
        <a:solidFill>
          <a:srgbClr val="4472C4">
            <a:hueOff val="-1225557"/>
            <a:satOff val="-1705"/>
            <a:lumOff val="-654"/>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Influence</a:t>
          </a:r>
        </a:p>
        <a:p>
          <a:r>
            <a:rPr lang="fr-FR" sz="1200" b="0">
              <a:solidFill>
                <a:sysClr val="window" lastClr="FFFFFF"/>
              </a:solidFill>
              <a:latin typeface="Calibri" panose="020F0502020204030204"/>
              <a:ea typeface="+mn-ea"/>
              <a:cs typeface="+mn-cs"/>
            </a:rPr>
            <a:t>Avoir autorité sur des personnes, des choses. Diriger</a:t>
          </a:r>
        </a:p>
      </dgm:t>
    </dgm:pt>
    <dgm:pt modelId="{5BB4729A-21A2-4145-ACFB-81FE7A1B74C7}" type="parTrans" cxnId="{CBD8BBC4-5C8D-4A93-98DF-A6CF1CC08094}">
      <dgm:prSet/>
      <dgm:spPr/>
      <dgm:t>
        <a:bodyPr/>
        <a:lstStyle/>
        <a:p>
          <a:endParaRPr lang="fr-FR"/>
        </a:p>
      </dgm:t>
    </dgm:pt>
    <dgm:pt modelId="{EE865164-C1BC-410F-9B5D-20DC20EDDE73}" type="sibTrans" cxnId="{CBD8BBC4-5C8D-4A93-98DF-A6CF1CC08094}">
      <dgm:prSet/>
      <dgm:spPr/>
      <dgm:t>
        <a:bodyPr/>
        <a:lstStyle/>
        <a:p>
          <a:endParaRPr lang="fr-FR"/>
        </a:p>
      </dgm:t>
    </dgm:pt>
    <dgm:pt modelId="{8AEA864C-AABA-4B02-BCB2-2F5E296D9EC4}">
      <dgm:prSet phldrT="[Texte]" custT="1"/>
      <dgm:spPr>
        <a:xfrm>
          <a:off x="1472715" y="2381693"/>
          <a:ext cx="4391681" cy="677501"/>
        </a:xfrm>
        <a:prstGeom prst="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Initiative</a:t>
          </a:r>
        </a:p>
        <a:p>
          <a:r>
            <a:rPr lang="fr-FR" sz="1200" b="0">
              <a:solidFill>
                <a:sysClr val="window" lastClr="FFFFFF"/>
              </a:solidFill>
              <a:latin typeface="Calibri" panose="020F0502020204030204"/>
              <a:ea typeface="+mn-ea"/>
              <a:cs typeface="+mn-cs"/>
            </a:rPr>
            <a:t>Prendre ses propres décisions, prendre les devants </a:t>
          </a:r>
        </a:p>
      </dgm:t>
    </dgm:pt>
    <dgm:pt modelId="{9696C164-EA69-4ED3-8AD4-4E8E56F074E9}" type="parTrans" cxnId="{BB5A33B1-16FF-4027-9877-134F8A1167A7}">
      <dgm:prSet/>
      <dgm:spPr/>
      <dgm:t>
        <a:bodyPr/>
        <a:lstStyle/>
        <a:p>
          <a:endParaRPr lang="fr-FR"/>
        </a:p>
      </dgm:t>
    </dgm:pt>
    <dgm:pt modelId="{CE58A272-7D98-4241-863F-7E4978F70040}" type="sibTrans" cxnId="{BB5A33B1-16FF-4027-9877-134F8A1167A7}">
      <dgm:prSet/>
      <dgm:spPr/>
      <dgm:t>
        <a:bodyPr/>
        <a:lstStyle/>
        <a:p>
          <a:endParaRPr lang="fr-FR"/>
        </a:p>
      </dgm:t>
    </dgm:pt>
    <dgm:pt modelId="{E2BB064C-CBB0-44C0-93BA-034DFF0ACC57}">
      <dgm:prSet phldrT="[Texte]" custT="1"/>
      <dgm:spPr>
        <a:xfrm>
          <a:off x="522961" y="6448341"/>
          <a:ext cx="5341435" cy="677501"/>
        </a:xfrm>
        <a:prstGeom prst="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Niveau d'activité</a:t>
          </a:r>
        </a:p>
        <a:p>
          <a:r>
            <a:rPr lang="fr-FR" sz="1200" b="0">
              <a:solidFill>
                <a:sysClr val="window" lastClr="FFFFFF"/>
              </a:solidFill>
              <a:latin typeface="Calibri" panose="020F0502020204030204"/>
              <a:ea typeface="+mn-ea"/>
              <a:cs typeface="+mn-cs"/>
            </a:rPr>
            <a:t>Travail demandant des déplacements physiques</a:t>
          </a:r>
        </a:p>
      </dgm:t>
    </dgm:pt>
    <dgm:pt modelId="{6152F6CC-D89E-4D62-B681-E85170B47E90}" type="parTrans" cxnId="{E02B79A3-AE55-4E9D-BF0F-08275BA8E2CA}">
      <dgm:prSet/>
      <dgm:spPr/>
      <dgm:t>
        <a:bodyPr/>
        <a:lstStyle/>
        <a:p>
          <a:endParaRPr lang="fr-FR"/>
        </a:p>
      </dgm:t>
    </dgm:pt>
    <dgm:pt modelId="{C8501CFE-96B6-47FA-AFD9-D5826D2C2B1E}" type="sibTrans" cxnId="{E02B79A3-AE55-4E9D-BF0F-08275BA8E2CA}">
      <dgm:prSet/>
      <dgm:spPr/>
      <dgm:t>
        <a:bodyPr/>
        <a:lstStyle/>
        <a:p>
          <a:endParaRPr lang="fr-FR"/>
        </a:p>
      </dgm:t>
    </dgm:pt>
    <dgm:pt modelId="{C81E8A5E-BE82-4AB6-BED1-359E21BEBD4D}">
      <dgm:prSet phldrT="[Texte]" custT="1"/>
      <dgm:spPr>
        <a:xfrm>
          <a:off x="1580066" y="3398541"/>
          <a:ext cx="4284331" cy="677501"/>
        </a:xfrm>
        <a:prstGeom prst="rect">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Justice</a:t>
          </a:r>
        </a:p>
        <a:p>
          <a:r>
            <a:rPr lang="fr-FR" sz="1200" b="0">
              <a:solidFill>
                <a:sysClr val="window" lastClr="FFFFFF"/>
              </a:solidFill>
              <a:latin typeface="Calibri" panose="020F0502020204030204"/>
              <a:ea typeface="+mn-ea"/>
              <a:cs typeface="+mn-cs"/>
            </a:rPr>
            <a:t>Égalité de possibilité pour tous</a:t>
          </a:r>
        </a:p>
      </dgm:t>
    </dgm:pt>
    <dgm:pt modelId="{40197EF0-E745-4BE2-B161-AD43660D886C}" type="parTrans" cxnId="{A4F66321-1CED-478A-B5E7-512C4A047912}">
      <dgm:prSet/>
      <dgm:spPr/>
      <dgm:t>
        <a:bodyPr/>
        <a:lstStyle/>
        <a:p>
          <a:endParaRPr lang="fr-FR"/>
        </a:p>
      </dgm:t>
    </dgm:pt>
    <dgm:pt modelId="{432B3586-5F31-4492-9A76-D08AFE19A1B6}" type="sibTrans" cxnId="{A4F66321-1CED-478A-B5E7-512C4A047912}">
      <dgm:prSet/>
      <dgm:spPr/>
      <dgm:t>
        <a:bodyPr/>
        <a:lstStyle/>
        <a:p>
          <a:endParaRPr lang="fr-FR"/>
        </a:p>
      </dgm:t>
    </dgm:pt>
    <dgm:pt modelId="{261AC998-F0E5-4DD1-8B73-AC618A3C5500}">
      <dgm:prSet phldrT="[Texte]" custT="1"/>
      <dgm:spPr>
        <a:xfrm>
          <a:off x="1472715" y="4415390"/>
          <a:ext cx="4391681" cy="677501"/>
        </a:xfrm>
        <a:prstGeom prst="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Liberté</a:t>
          </a:r>
        </a:p>
        <a:p>
          <a:r>
            <a:rPr lang="fr-FR" sz="1200" b="0">
              <a:solidFill>
                <a:sysClr val="window" lastClr="FFFFFF"/>
              </a:solidFill>
              <a:latin typeface="Calibri" panose="020F0502020204030204"/>
              <a:ea typeface="+mn-ea"/>
              <a:cs typeface="+mn-cs"/>
            </a:rPr>
            <a:t>Indépendance et libre choix</a:t>
          </a:r>
        </a:p>
      </dgm:t>
    </dgm:pt>
    <dgm:pt modelId="{BB17B203-4523-44B4-8D73-5B76126721E6}" type="parTrans" cxnId="{9E8F9716-40F1-4271-8FC1-794278D4A18B}">
      <dgm:prSet/>
      <dgm:spPr/>
      <dgm:t>
        <a:bodyPr/>
        <a:lstStyle/>
        <a:p>
          <a:endParaRPr lang="fr-FR"/>
        </a:p>
      </dgm:t>
    </dgm:pt>
    <dgm:pt modelId="{5EB57DF7-4BD0-4BDE-A37F-C277B2DEE472}" type="sibTrans" cxnId="{9E8F9716-40F1-4271-8FC1-794278D4A18B}">
      <dgm:prSet/>
      <dgm:spPr/>
      <dgm:t>
        <a:bodyPr/>
        <a:lstStyle/>
        <a:p>
          <a:endParaRPr lang="fr-FR"/>
        </a:p>
      </dgm:t>
    </dgm:pt>
    <dgm:pt modelId="{F9C6ED9B-5571-4EBF-ACA1-7F814A4655F3}">
      <dgm:prSet phldrT="[Texte]" custT="1"/>
      <dgm:spPr>
        <a:xfrm>
          <a:off x="1136499" y="5431493"/>
          <a:ext cx="4727897" cy="677501"/>
        </a:xfrm>
        <a:prstGeom prst="rect">
          <a:avLst/>
        </a:prstGeom>
        <a:solidFill>
          <a:srgbClr val="4472C4">
            <a:hueOff val="-6127787"/>
            <a:satOff val="-8523"/>
            <a:lumOff val="-326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200" b="1">
              <a:solidFill>
                <a:sysClr val="window" lastClr="FFFFFF"/>
              </a:solidFill>
              <a:latin typeface="Calibri" panose="020F0502020204030204"/>
              <a:ea typeface="+mn-ea"/>
              <a:cs typeface="+mn-cs"/>
            </a:rPr>
            <a:t>Loisir</a:t>
          </a:r>
        </a:p>
        <a:p>
          <a:r>
            <a:rPr lang="fr-FR" sz="1200" b="0">
              <a:solidFill>
                <a:sysClr val="window" lastClr="FFFFFF"/>
              </a:solidFill>
              <a:latin typeface="Calibri" panose="020F0502020204030204"/>
              <a:ea typeface="+mn-ea"/>
              <a:cs typeface="+mn-cs"/>
            </a:rPr>
            <a:t>Avoir du temps libre</a:t>
          </a:r>
        </a:p>
      </dgm:t>
    </dgm:pt>
    <dgm:pt modelId="{45F9ABF7-5C22-492D-BCD2-D131F3D03B9A}" type="parTrans" cxnId="{2A2ADB20-CC85-4ECB-9EA6-859EF0B09DD6}">
      <dgm:prSet/>
      <dgm:spPr/>
      <dgm:t>
        <a:bodyPr/>
        <a:lstStyle/>
        <a:p>
          <a:endParaRPr lang="fr-FR"/>
        </a:p>
      </dgm:t>
    </dgm:pt>
    <dgm:pt modelId="{C02B766A-4C15-4D71-8538-9203E77CDD93}" type="sibTrans" cxnId="{2A2ADB20-CC85-4ECB-9EA6-859EF0B09DD6}">
      <dgm:prSet/>
      <dgm:spPr/>
      <dgm:t>
        <a:bodyPr/>
        <a:lstStyle/>
        <a:p>
          <a:endParaRPr lang="fr-FR"/>
        </a:p>
      </dgm:t>
    </dgm:pt>
    <dgm:pt modelId="{3997F987-2C86-47E1-9E43-C541D6A2A7F4}" type="pres">
      <dgm:prSet presAssocID="{79DFCBDC-D79E-4C3F-BF56-ACEDF9391A1F}" presName="Name0" presStyleCnt="0">
        <dgm:presLayoutVars>
          <dgm:chMax val="7"/>
          <dgm:chPref val="7"/>
          <dgm:dir/>
        </dgm:presLayoutVars>
      </dgm:prSet>
      <dgm:spPr/>
      <dgm:t>
        <a:bodyPr/>
        <a:lstStyle/>
        <a:p>
          <a:endParaRPr lang="fr-FR"/>
        </a:p>
      </dgm:t>
    </dgm:pt>
    <dgm:pt modelId="{F19A476F-3ED4-4A9A-BA82-7751810863B1}" type="pres">
      <dgm:prSet presAssocID="{79DFCBDC-D79E-4C3F-BF56-ACEDF9391A1F}" presName="Name1" presStyleCnt="0"/>
      <dgm:spPr/>
    </dgm:pt>
    <dgm:pt modelId="{764E2DDE-B3DB-41FB-BEB3-163ED6A374C9}" type="pres">
      <dgm:prSet presAssocID="{79DFCBDC-D79E-4C3F-BF56-ACEDF9391A1F}" presName="cycle" presStyleCnt="0"/>
      <dgm:spPr/>
    </dgm:pt>
    <dgm:pt modelId="{A771C2C7-29DE-43D5-ADF2-0CE3C426EB31}" type="pres">
      <dgm:prSet presAssocID="{79DFCBDC-D79E-4C3F-BF56-ACEDF9391A1F}" presName="srcNode" presStyleLbl="node1" presStyleIdx="0" presStyleCnt="7"/>
      <dgm:spPr/>
    </dgm:pt>
    <dgm:pt modelId="{B34968CC-6392-4837-A6A4-97117F9242BF}" type="pres">
      <dgm:prSet presAssocID="{79DFCBDC-D79E-4C3F-BF56-ACEDF9391A1F}" presName="conn" presStyleLbl="parChTrans1D2" presStyleIdx="0" presStyleCnt="1"/>
      <dgm:spPr/>
      <dgm:t>
        <a:bodyPr/>
        <a:lstStyle/>
        <a:p>
          <a:endParaRPr lang="fr-FR"/>
        </a:p>
      </dgm:t>
    </dgm:pt>
    <dgm:pt modelId="{2F1F8BD5-CC3B-4371-B275-F089C0608175}" type="pres">
      <dgm:prSet presAssocID="{79DFCBDC-D79E-4C3F-BF56-ACEDF9391A1F}" presName="extraNode" presStyleLbl="node1" presStyleIdx="0" presStyleCnt="7"/>
      <dgm:spPr/>
    </dgm:pt>
    <dgm:pt modelId="{04090322-69BF-43C8-9125-F836456951F3}" type="pres">
      <dgm:prSet presAssocID="{79DFCBDC-D79E-4C3F-BF56-ACEDF9391A1F}" presName="dstNode" presStyleLbl="node1" presStyleIdx="0" presStyleCnt="7"/>
      <dgm:spPr/>
    </dgm:pt>
    <dgm:pt modelId="{06FAF167-C75F-40CE-993D-DEED51D7812D}" type="pres">
      <dgm:prSet presAssocID="{4A3E060B-1E09-4225-B3AA-1144B17BBED0}" presName="text_1" presStyleLbl="node1" presStyleIdx="0" presStyleCnt="7">
        <dgm:presLayoutVars>
          <dgm:bulletEnabled val="1"/>
        </dgm:presLayoutVars>
      </dgm:prSet>
      <dgm:spPr/>
      <dgm:t>
        <a:bodyPr/>
        <a:lstStyle/>
        <a:p>
          <a:endParaRPr lang="fr-FR"/>
        </a:p>
      </dgm:t>
    </dgm:pt>
    <dgm:pt modelId="{569ECC3C-5A06-46FA-9C39-D04C101A76F8}" type="pres">
      <dgm:prSet presAssocID="{4A3E060B-1E09-4225-B3AA-1144B17BBED0}" presName="accent_1" presStyleCnt="0"/>
      <dgm:spPr/>
    </dgm:pt>
    <dgm:pt modelId="{10217FD6-F005-4E7F-8D27-3EF3B8B3006E}" type="pres">
      <dgm:prSet presAssocID="{4A3E060B-1E09-4225-B3AA-1144B17BBED0}" presName="accentRepeatNode" presStyleLbl="solidFgAcc1" presStyleIdx="0" presStyleCnt="7"/>
      <dgm:spPr>
        <a:xfrm>
          <a:off x="99522" y="264054"/>
          <a:ext cx="846876" cy="846876"/>
        </a:xfrm>
        <a:prstGeom prst="ellipse">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endParaRPr lang="fr-FR"/>
        </a:p>
      </dgm:t>
    </dgm:pt>
    <dgm:pt modelId="{AF485172-19FC-43C5-98C3-63072BCE754D}" type="pres">
      <dgm:prSet presAssocID="{2336D0C7-78B6-47D8-BD04-CDCC6140ADB9}" presName="text_2" presStyleLbl="node1" presStyleIdx="1" presStyleCnt="7">
        <dgm:presLayoutVars>
          <dgm:bulletEnabled val="1"/>
        </dgm:presLayoutVars>
      </dgm:prSet>
      <dgm:spPr/>
      <dgm:t>
        <a:bodyPr/>
        <a:lstStyle/>
        <a:p>
          <a:endParaRPr lang="fr-FR"/>
        </a:p>
      </dgm:t>
    </dgm:pt>
    <dgm:pt modelId="{9C93C23B-B337-46E5-BBA5-45CC6B03EA3E}" type="pres">
      <dgm:prSet presAssocID="{2336D0C7-78B6-47D8-BD04-CDCC6140ADB9}" presName="accent_2" presStyleCnt="0"/>
      <dgm:spPr/>
    </dgm:pt>
    <dgm:pt modelId="{D8DC996D-7852-4F13-8BCF-28BF728EC8AF}" type="pres">
      <dgm:prSet presAssocID="{2336D0C7-78B6-47D8-BD04-CDCC6140ADB9}" presName="accentRepeatNode" presStyleLbl="solidFgAcc1" presStyleIdx="1" presStyleCnt="7"/>
      <dgm:spPr>
        <a:xfrm>
          <a:off x="713061" y="1280902"/>
          <a:ext cx="846876" cy="846876"/>
        </a:xfrm>
        <a:prstGeom prst="ellipse">
          <a:avLst/>
        </a:prstGeom>
        <a:solidFill>
          <a:sysClr val="window" lastClr="FFFFFF">
            <a:hueOff val="0"/>
            <a:satOff val="0"/>
            <a:lumOff val="0"/>
            <a:alphaOff val="0"/>
          </a:sysClr>
        </a:solidFill>
        <a:ln w="12700" cap="flat" cmpd="sng" algn="ctr">
          <a:solidFill>
            <a:srgbClr val="4472C4">
              <a:hueOff val="-1225557"/>
              <a:satOff val="-1705"/>
              <a:lumOff val="-654"/>
              <a:alphaOff val="0"/>
            </a:srgbClr>
          </a:solidFill>
          <a:prstDash val="solid"/>
          <a:miter lim="800000"/>
        </a:ln>
        <a:effectLst/>
      </dgm:spPr>
      <dgm:t>
        <a:bodyPr/>
        <a:lstStyle/>
        <a:p>
          <a:endParaRPr lang="fr-FR"/>
        </a:p>
      </dgm:t>
    </dgm:pt>
    <dgm:pt modelId="{4F591221-C761-416A-8400-95DC49CF29A7}" type="pres">
      <dgm:prSet presAssocID="{8AEA864C-AABA-4B02-BCB2-2F5E296D9EC4}" presName="text_3" presStyleLbl="node1" presStyleIdx="2" presStyleCnt="7" custLinFactNeighborY="0">
        <dgm:presLayoutVars>
          <dgm:bulletEnabled val="1"/>
        </dgm:presLayoutVars>
      </dgm:prSet>
      <dgm:spPr/>
      <dgm:t>
        <a:bodyPr/>
        <a:lstStyle/>
        <a:p>
          <a:endParaRPr lang="fr-FR"/>
        </a:p>
      </dgm:t>
    </dgm:pt>
    <dgm:pt modelId="{F973ACB0-82FF-462B-BE06-6925D046C6C6}" type="pres">
      <dgm:prSet presAssocID="{8AEA864C-AABA-4B02-BCB2-2F5E296D9EC4}" presName="accent_3" presStyleCnt="0"/>
      <dgm:spPr/>
    </dgm:pt>
    <dgm:pt modelId="{A1FBC9FF-032E-49B0-BD6A-55C43969836B}" type="pres">
      <dgm:prSet presAssocID="{8AEA864C-AABA-4B02-BCB2-2F5E296D9EC4}" presName="accentRepeatNode" presStyleLbl="solidFgAcc1" presStyleIdx="2" presStyleCnt="7"/>
      <dgm:spPr>
        <a:xfrm>
          <a:off x="1049277" y="2297005"/>
          <a:ext cx="846876" cy="846876"/>
        </a:xfrm>
        <a:prstGeom prst="ellipse">
          <a:avLst/>
        </a:prstGeom>
        <a:solidFill>
          <a:sysClr val="window" lastClr="FFFFFF">
            <a:hueOff val="0"/>
            <a:satOff val="0"/>
            <a:lumOff val="0"/>
            <a:alphaOff val="0"/>
          </a:sysClr>
        </a:solidFill>
        <a:ln w="12700" cap="flat" cmpd="sng" algn="ctr">
          <a:solidFill>
            <a:srgbClr val="4472C4">
              <a:hueOff val="-2451115"/>
              <a:satOff val="-3409"/>
              <a:lumOff val="-1307"/>
              <a:alphaOff val="0"/>
            </a:srgbClr>
          </a:solidFill>
          <a:prstDash val="solid"/>
          <a:miter lim="800000"/>
        </a:ln>
        <a:effectLst/>
      </dgm:spPr>
      <dgm:t>
        <a:bodyPr/>
        <a:lstStyle/>
        <a:p>
          <a:endParaRPr lang="fr-FR"/>
        </a:p>
      </dgm:t>
    </dgm:pt>
    <dgm:pt modelId="{6C51D48A-4B6D-45D5-8595-61EF335C4AFE}" type="pres">
      <dgm:prSet presAssocID="{C81E8A5E-BE82-4AB6-BED1-359E21BEBD4D}" presName="text_4" presStyleLbl="node1" presStyleIdx="3" presStyleCnt="7">
        <dgm:presLayoutVars>
          <dgm:bulletEnabled val="1"/>
        </dgm:presLayoutVars>
      </dgm:prSet>
      <dgm:spPr/>
      <dgm:t>
        <a:bodyPr/>
        <a:lstStyle/>
        <a:p>
          <a:endParaRPr lang="fr-FR"/>
        </a:p>
      </dgm:t>
    </dgm:pt>
    <dgm:pt modelId="{950DBE14-9DCA-4B6C-9526-F5DAABE876CF}" type="pres">
      <dgm:prSet presAssocID="{C81E8A5E-BE82-4AB6-BED1-359E21BEBD4D}" presName="accent_4" presStyleCnt="0"/>
      <dgm:spPr/>
    </dgm:pt>
    <dgm:pt modelId="{860D6962-D984-41D5-B0F8-8D9EC7FE4199}" type="pres">
      <dgm:prSet presAssocID="{C81E8A5E-BE82-4AB6-BED1-359E21BEBD4D}" presName="accentRepeatNode" presStyleLbl="solidFgAcc1" presStyleIdx="3" presStyleCnt="7"/>
      <dgm:spPr>
        <a:xfrm>
          <a:off x="1156627" y="3313854"/>
          <a:ext cx="846876" cy="846876"/>
        </a:xfrm>
        <a:prstGeom prst="ellipse">
          <a:avLst/>
        </a:prstGeom>
        <a:solidFill>
          <a:sysClr val="window" lastClr="FFFFFF">
            <a:hueOff val="0"/>
            <a:satOff val="0"/>
            <a:lumOff val="0"/>
            <a:alphaOff val="0"/>
          </a:sysClr>
        </a:solidFill>
        <a:ln w="12700" cap="flat" cmpd="sng" algn="ctr">
          <a:solidFill>
            <a:srgbClr val="4472C4">
              <a:hueOff val="-3676672"/>
              <a:satOff val="-5114"/>
              <a:lumOff val="-1961"/>
              <a:alphaOff val="0"/>
            </a:srgbClr>
          </a:solidFill>
          <a:prstDash val="solid"/>
          <a:miter lim="800000"/>
        </a:ln>
        <a:effectLst/>
      </dgm:spPr>
      <dgm:t>
        <a:bodyPr/>
        <a:lstStyle/>
        <a:p>
          <a:endParaRPr lang="fr-FR"/>
        </a:p>
      </dgm:t>
    </dgm:pt>
    <dgm:pt modelId="{5AB42048-44D2-4BB6-8808-F1344D8CF52E}" type="pres">
      <dgm:prSet presAssocID="{261AC998-F0E5-4DD1-8B73-AC618A3C5500}" presName="text_5" presStyleLbl="node1" presStyleIdx="4" presStyleCnt="7">
        <dgm:presLayoutVars>
          <dgm:bulletEnabled val="1"/>
        </dgm:presLayoutVars>
      </dgm:prSet>
      <dgm:spPr/>
      <dgm:t>
        <a:bodyPr/>
        <a:lstStyle/>
        <a:p>
          <a:endParaRPr lang="fr-FR"/>
        </a:p>
      </dgm:t>
    </dgm:pt>
    <dgm:pt modelId="{62AAA927-193D-45CA-A1CF-6597FF260761}" type="pres">
      <dgm:prSet presAssocID="{261AC998-F0E5-4DD1-8B73-AC618A3C5500}" presName="accent_5" presStyleCnt="0"/>
      <dgm:spPr/>
    </dgm:pt>
    <dgm:pt modelId="{8BC82367-7901-45AD-829B-50A90B60B25F}" type="pres">
      <dgm:prSet presAssocID="{261AC998-F0E5-4DD1-8B73-AC618A3C5500}" presName="accentRepeatNode" presStyleLbl="solidFgAcc1" presStyleIdx="4" presStyleCnt="7"/>
      <dgm:spPr>
        <a:xfrm>
          <a:off x="1049277" y="4330702"/>
          <a:ext cx="846876" cy="846876"/>
        </a:xfrm>
        <a:prstGeom prst="ellipse">
          <a:avLst/>
        </a:prstGeom>
        <a:solidFill>
          <a:sysClr val="window" lastClr="FFFFFF">
            <a:hueOff val="0"/>
            <a:satOff val="0"/>
            <a:lumOff val="0"/>
            <a:alphaOff val="0"/>
          </a:sysClr>
        </a:solidFill>
        <a:ln w="12700" cap="flat" cmpd="sng" algn="ctr">
          <a:solidFill>
            <a:srgbClr val="4472C4">
              <a:hueOff val="-4902230"/>
              <a:satOff val="-6819"/>
              <a:lumOff val="-2615"/>
              <a:alphaOff val="0"/>
            </a:srgbClr>
          </a:solidFill>
          <a:prstDash val="solid"/>
          <a:miter lim="800000"/>
        </a:ln>
        <a:effectLst/>
      </dgm:spPr>
      <dgm:t>
        <a:bodyPr/>
        <a:lstStyle/>
        <a:p>
          <a:endParaRPr lang="fr-FR"/>
        </a:p>
      </dgm:t>
    </dgm:pt>
    <dgm:pt modelId="{7C3D3A44-011C-4642-B87F-69B3D8DA2F18}" type="pres">
      <dgm:prSet presAssocID="{F9C6ED9B-5571-4EBF-ACA1-7F814A4655F3}" presName="text_6" presStyleLbl="node1" presStyleIdx="5" presStyleCnt="7">
        <dgm:presLayoutVars>
          <dgm:bulletEnabled val="1"/>
        </dgm:presLayoutVars>
      </dgm:prSet>
      <dgm:spPr/>
      <dgm:t>
        <a:bodyPr/>
        <a:lstStyle/>
        <a:p>
          <a:endParaRPr lang="fr-FR"/>
        </a:p>
      </dgm:t>
    </dgm:pt>
    <dgm:pt modelId="{EB97D502-426A-4063-9414-78F0A3AA5F44}" type="pres">
      <dgm:prSet presAssocID="{F9C6ED9B-5571-4EBF-ACA1-7F814A4655F3}" presName="accent_6" presStyleCnt="0"/>
      <dgm:spPr/>
    </dgm:pt>
    <dgm:pt modelId="{23A34D32-A73D-4431-952B-454AEC04C73D}" type="pres">
      <dgm:prSet presAssocID="{F9C6ED9B-5571-4EBF-ACA1-7F814A4655F3}" presName="accentRepeatNode" presStyleLbl="solidFgAcc1" presStyleIdx="5" presStyleCnt="7"/>
      <dgm:spPr>
        <a:xfrm>
          <a:off x="713061" y="5346805"/>
          <a:ext cx="846876" cy="846876"/>
        </a:xfrm>
        <a:prstGeom prst="ellipse">
          <a:avLst/>
        </a:prstGeom>
        <a:solidFill>
          <a:sysClr val="window" lastClr="FFFFFF">
            <a:hueOff val="0"/>
            <a:satOff val="0"/>
            <a:lumOff val="0"/>
            <a:alphaOff val="0"/>
          </a:sysClr>
        </a:solidFill>
        <a:ln w="12700" cap="flat" cmpd="sng" algn="ctr">
          <a:solidFill>
            <a:srgbClr val="4472C4">
              <a:hueOff val="-6127787"/>
              <a:satOff val="-8523"/>
              <a:lumOff val="-3268"/>
              <a:alphaOff val="0"/>
            </a:srgbClr>
          </a:solidFill>
          <a:prstDash val="solid"/>
          <a:miter lim="800000"/>
        </a:ln>
        <a:effectLst/>
      </dgm:spPr>
      <dgm:t>
        <a:bodyPr/>
        <a:lstStyle/>
        <a:p>
          <a:endParaRPr lang="fr-FR"/>
        </a:p>
      </dgm:t>
    </dgm:pt>
    <dgm:pt modelId="{5D95C1D5-087A-4DEF-AD0A-8AB1755221A0}" type="pres">
      <dgm:prSet presAssocID="{E2BB064C-CBB0-44C0-93BA-034DFF0ACC57}" presName="text_7" presStyleLbl="node1" presStyleIdx="6" presStyleCnt="7">
        <dgm:presLayoutVars>
          <dgm:bulletEnabled val="1"/>
        </dgm:presLayoutVars>
      </dgm:prSet>
      <dgm:spPr/>
      <dgm:t>
        <a:bodyPr/>
        <a:lstStyle/>
        <a:p>
          <a:endParaRPr lang="fr-FR"/>
        </a:p>
      </dgm:t>
    </dgm:pt>
    <dgm:pt modelId="{1C788117-6273-4421-B2DF-2158A68B637F}" type="pres">
      <dgm:prSet presAssocID="{E2BB064C-CBB0-44C0-93BA-034DFF0ACC57}" presName="accent_7" presStyleCnt="0"/>
      <dgm:spPr/>
    </dgm:pt>
    <dgm:pt modelId="{EB207F91-7D38-4C1A-91FA-C857C101A35F}" type="pres">
      <dgm:prSet presAssocID="{E2BB064C-CBB0-44C0-93BA-034DFF0ACC57}" presName="accentRepeatNode" presStyleLbl="solidFgAcc1" presStyleIdx="6" presStyleCnt="7"/>
      <dgm:spPr>
        <a:xfrm>
          <a:off x="99522" y="6363653"/>
          <a:ext cx="846876" cy="846876"/>
        </a:xfrm>
        <a:prstGeom prst="ellipse">
          <a:avLst/>
        </a:prstGeom>
        <a:solidFill>
          <a:sysClr val="window" lastClr="FFFFFF">
            <a:hueOff val="0"/>
            <a:satOff val="0"/>
            <a:lumOff val="0"/>
            <a:alphaOff val="0"/>
          </a:sysClr>
        </a:solidFill>
        <a:ln w="12700" cap="flat" cmpd="sng" algn="ctr">
          <a:solidFill>
            <a:srgbClr val="4472C4">
              <a:hueOff val="-7353344"/>
              <a:satOff val="-10228"/>
              <a:lumOff val="-3922"/>
              <a:alphaOff val="0"/>
            </a:srgbClr>
          </a:solidFill>
          <a:prstDash val="solid"/>
          <a:miter lim="800000"/>
        </a:ln>
        <a:effectLst/>
      </dgm:spPr>
      <dgm:t>
        <a:bodyPr/>
        <a:lstStyle/>
        <a:p>
          <a:endParaRPr lang="fr-FR"/>
        </a:p>
      </dgm:t>
    </dgm:pt>
  </dgm:ptLst>
  <dgm:cxnLst>
    <dgm:cxn modelId="{44A77B8C-D08B-4E81-B9F2-AAB156E72CCB}" type="presOf" srcId="{79DFCBDC-D79E-4C3F-BF56-ACEDF9391A1F}" destId="{3997F987-2C86-47E1-9E43-C541D6A2A7F4}" srcOrd="0" destOrd="0" presId="urn:microsoft.com/office/officeart/2008/layout/VerticalCurvedList"/>
    <dgm:cxn modelId="{2A2ADB20-CC85-4ECB-9EA6-859EF0B09DD6}" srcId="{79DFCBDC-D79E-4C3F-BF56-ACEDF9391A1F}" destId="{F9C6ED9B-5571-4EBF-ACA1-7F814A4655F3}" srcOrd="5" destOrd="0" parTransId="{45F9ABF7-5C22-492D-BCD2-D131F3D03B9A}" sibTransId="{C02B766A-4C15-4D71-8538-9203E77CDD93}"/>
    <dgm:cxn modelId="{52843455-B569-4495-BA16-508013B891FB}" type="presOf" srcId="{8AEA864C-AABA-4B02-BCB2-2F5E296D9EC4}" destId="{4F591221-C761-416A-8400-95DC49CF29A7}" srcOrd="0" destOrd="0" presId="urn:microsoft.com/office/officeart/2008/layout/VerticalCurvedList"/>
    <dgm:cxn modelId="{53C7C4EE-C25C-4918-A8A0-FDB2F4914EC7}" type="presOf" srcId="{261AC998-F0E5-4DD1-8B73-AC618A3C5500}" destId="{5AB42048-44D2-4BB6-8808-F1344D8CF52E}" srcOrd="0" destOrd="0" presId="urn:microsoft.com/office/officeart/2008/layout/VerticalCurvedList"/>
    <dgm:cxn modelId="{74340299-1D9E-438A-ABFD-9EA2A73E558B}" srcId="{79DFCBDC-D79E-4C3F-BF56-ACEDF9391A1F}" destId="{4A3E060B-1E09-4225-B3AA-1144B17BBED0}" srcOrd="0" destOrd="0" parTransId="{0DC897B9-79BE-45EC-9F77-4393088A24A8}" sibTransId="{233B9B88-1D48-43E6-8D6B-1E3E49B67A45}"/>
    <dgm:cxn modelId="{E02B79A3-AE55-4E9D-BF0F-08275BA8E2CA}" srcId="{79DFCBDC-D79E-4C3F-BF56-ACEDF9391A1F}" destId="{E2BB064C-CBB0-44C0-93BA-034DFF0ACC57}" srcOrd="6" destOrd="0" parTransId="{6152F6CC-D89E-4D62-B681-E85170B47E90}" sibTransId="{C8501CFE-96B6-47FA-AFD9-D5826D2C2B1E}"/>
    <dgm:cxn modelId="{9D36DBE8-49D1-4F2C-8D86-75B223C842D0}" type="presOf" srcId="{233B9B88-1D48-43E6-8D6B-1E3E49B67A45}" destId="{B34968CC-6392-4837-A6A4-97117F9242BF}" srcOrd="0" destOrd="0" presId="urn:microsoft.com/office/officeart/2008/layout/VerticalCurvedList"/>
    <dgm:cxn modelId="{11CFB55B-04DB-4DBC-B8FF-7B6A96BF9D28}" type="presOf" srcId="{C81E8A5E-BE82-4AB6-BED1-359E21BEBD4D}" destId="{6C51D48A-4B6D-45D5-8595-61EF335C4AFE}" srcOrd="0" destOrd="0" presId="urn:microsoft.com/office/officeart/2008/layout/VerticalCurvedList"/>
    <dgm:cxn modelId="{F5A1809B-0A10-4C2D-8262-04E5306A7ECF}" type="presOf" srcId="{E2BB064C-CBB0-44C0-93BA-034DFF0ACC57}" destId="{5D95C1D5-087A-4DEF-AD0A-8AB1755221A0}" srcOrd="0" destOrd="0" presId="urn:microsoft.com/office/officeart/2008/layout/VerticalCurvedList"/>
    <dgm:cxn modelId="{07A4934E-C766-4A78-B20C-3B4BEE621B4C}" type="presOf" srcId="{2336D0C7-78B6-47D8-BD04-CDCC6140ADB9}" destId="{AF485172-19FC-43C5-98C3-63072BCE754D}" srcOrd="0" destOrd="0" presId="urn:microsoft.com/office/officeart/2008/layout/VerticalCurvedList"/>
    <dgm:cxn modelId="{A4F66321-1CED-478A-B5E7-512C4A047912}" srcId="{79DFCBDC-D79E-4C3F-BF56-ACEDF9391A1F}" destId="{C81E8A5E-BE82-4AB6-BED1-359E21BEBD4D}" srcOrd="3" destOrd="0" parTransId="{40197EF0-E745-4BE2-B161-AD43660D886C}" sibTransId="{432B3586-5F31-4492-9A76-D08AFE19A1B6}"/>
    <dgm:cxn modelId="{7E13A59B-6E62-4DA6-A46D-1B8399F30388}" type="presOf" srcId="{4A3E060B-1E09-4225-B3AA-1144B17BBED0}" destId="{06FAF167-C75F-40CE-993D-DEED51D7812D}" srcOrd="0" destOrd="0" presId="urn:microsoft.com/office/officeart/2008/layout/VerticalCurvedList"/>
    <dgm:cxn modelId="{9E8F9716-40F1-4271-8FC1-794278D4A18B}" srcId="{79DFCBDC-D79E-4C3F-BF56-ACEDF9391A1F}" destId="{261AC998-F0E5-4DD1-8B73-AC618A3C5500}" srcOrd="4" destOrd="0" parTransId="{BB17B203-4523-44B4-8D73-5B76126721E6}" sibTransId="{5EB57DF7-4BD0-4BDE-A37F-C277B2DEE472}"/>
    <dgm:cxn modelId="{DB97E84F-F95F-440B-B0C5-B865CA6EE032}" type="presOf" srcId="{F9C6ED9B-5571-4EBF-ACA1-7F814A4655F3}" destId="{7C3D3A44-011C-4642-B87F-69B3D8DA2F18}" srcOrd="0" destOrd="0" presId="urn:microsoft.com/office/officeart/2008/layout/VerticalCurvedList"/>
    <dgm:cxn modelId="{BB5A33B1-16FF-4027-9877-134F8A1167A7}" srcId="{79DFCBDC-D79E-4C3F-BF56-ACEDF9391A1F}" destId="{8AEA864C-AABA-4B02-BCB2-2F5E296D9EC4}" srcOrd="2" destOrd="0" parTransId="{9696C164-EA69-4ED3-8AD4-4E8E56F074E9}" sibTransId="{CE58A272-7D98-4241-863F-7E4978F70040}"/>
    <dgm:cxn modelId="{CBD8BBC4-5C8D-4A93-98DF-A6CF1CC08094}" srcId="{79DFCBDC-D79E-4C3F-BF56-ACEDF9391A1F}" destId="{2336D0C7-78B6-47D8-BD04-CDCC6140ADB9}" srcOrd="1" destOrd="0" parTransId="{5BB4729A-21A2-4145-ACFB-81FE7A1B74C7}" sibTransId="{EE865164-C1BC-410F-9B5D-20DC20EDDE73}"/>
    <dgm:cxn modelId="{001C449C-703E-40E0-A356-84CE43B38EC6}" type="presParOf" srcId="{3997F987-2C86-47E1-9E43-C541D6A2A7F4}" destId="{F19A476F-3ED4-4A9A-BA82-7751810863B1}" srcOrd="0" destOrd="0" presId="urn:microsoft.com/office/officeart/2008/layout/VerticalCurvedList"/>
    <dgm:cxn modelId="{AE79569D-1B11-4166-98DC-DD532EDFFFCD}" type="presParOf" srcId="{F19A476F-3ED4-4A9A-BA82-7751810863B1}" destId="{764E2DDE-B3DB-41FB-BEB3-163ED6A374C9}" srcOrd="0" destOrd="0" presId="urn:microsoft.com/office/officeart/2008/layout/VerticalCurvedList"/>
    <dgm:cxn modelId="{C44387D7-5CFC-40B7-AB08-41B4D8CC77E6}" type="presParOf" srcId="{764E2DDE-B3DB-41FB-BEB3-163ED6A374C9}" destId="{A771C2C7-29DE-43D5-ADF2-0CE3C426EB31}" srcOrd="0" destOrd="0" presId="urn:microsoft.com/office/officeart/2008/layout/VerticalCurvedList"/>
    <dgm:cxn modelId="{FB2EA1C9-21ED-4426-AA5B-1085EF92F630}" type="presParOf" srcId="{764E2DDE-B3DB-41FB-BEB3-163ED6A374C9}" destId="{B34968CC-6392-4837-A6A4-97117F9242BF}" srcOrd="1" destOrd="0" presId="urn:microsoft.com/office/officeart/2008/layout/VerticalCurvedList"/>
    <dgm:cxn modelId="{9E7301CD-7E5C-427E-8393-789D217FA61C}" type="presParOf" srcId="{764E2DDE-B3DB-41FB-BEB3-163ED6A374C9}" destId="{2F1F8BD5-CC3B-4371-B275-F089C0608175}" srcOrd="2" destOrd="0" presId="urn:microsoft.com/office/officeart/2008/layout/VerticalCurvedList"/>
    <dgm:cxn modelId="{8D2443B7-5BB1-4947-B126-71AAE018D8CB}" type="presParOf" srcId="{764E2DDE-B3DB-41FB-BEB3-163ED6A374C9}" destId="{04090322-69BF-43C8-9125-F836456951F3}" srcOrd="3" destOrd="0" presId="urn:microsoft.com/office/officeart/2008/layout/VerticalCurvedList"/>
    <dgm:cxn modelId="{7E670767-2AC6-4765-A33A-91C12B2079B2}" type="presParOf" srcId="{F19A476F-3ED4-4A9A-BA82-7751810863B1}" destId="{06FAF167-C75F-40CE-993D-DEED51D7812D}" srcOrd="1" destOrd="0" presId="urn:microsoft.com/office/officeart/2008/layout/VerticalCurvedList"/>
    <dgm:cxn modelId="{956F584A-4AA2-4917-9367-6F2B5D5FD0A6}" type="presParOf" srcId="{F19A476F-3ED4-4A9A-BA82-7751810863B1}" destId="{569ECC3C-5A06-46FA-9C39-D04C101A76F8}" srcOrd="2" destOrd="0" presId="urn:microsoft.com/office/officeart/2008/layout/VerticalCurvedList"/>
    <dgm:cxn modelId="{7ABC2605-2FC1-4272-B8CB-1EDECE64E451}" type="presParOf" srcId="{569ECC3C-5A06-46FA-9C39-D04C101A76F8}" destId="{10217FD6-F005-4E7F-8D27-3EF3B8B3006E}" srcOrd="0" destOrd="0" presId="urn:microsoft.com/office/officeart/2008/layout/VerticalCurvedList"/>
    <dgm:cxn modelId="{14F2DC6D-BDA5-4F51-8C69-300D955F485E}" type="presParOf" srcId="{F19A476F-3ED4-4A9A-BA82-7751810863B1}" destId="{AF485172-19FC-43C5-98C3-63072BCE754D}" srcOrd="3" destOrd="0" presId="urn:microsoft.com/office/officeart/2008/layout/VerticalCurvedList"/>
    <dgm:cxn modelId="{C17DFAA9-F3BB-4828-A4D7-F054E8DDB8DA}" type="presParOf" srcId="{F19A476F-3ED4-4A9A-BA82-7751810863B1}" destId="{9C93C23B-B337-46E5-BBA5-45CC6B03EA3E}" srcOrd="4" destOrd="0" presId="urn:microsoft.com/office/officeart/2008/layout/VerticalCurvedList"/>
    <dgm:cxn modelId="{F48E93F4-A6A6-48E0-B6AE-E65EF457CF55}" type="presParOf" srcId="{9C93C23B-B337-46E5-BBA5-45CC6B03EA3E}" destId="{D8DC996D-7852-4F13-8BCF-28BF728EC8AF}" srcOrd="0" destOrd="0" presId="urn:microsoft.com/office/officeart/2008/layout/VerticalCurvedList"/>
    <dgm:cxn modelId="{52261AA0-906C-4D8B-B1A2-130350032A4B}" type="presParOf" srcId="{F19A476F-3ED4-4A9A-BA82-7751810863B1}" destId="{4F591221-C761-416A-8400-95DC49CF29A7}" srcOrd="5" destOrd="0" presId="urn:microsoft.com/office/officeart/2008/layout/VerticalCurvedList"/>
    <dgm:cxn modelId="{2CA51C2A-64E4-4EA2-AD18-903E1A2137FE}" type="presParOf" srcId="{F19A476F-3ED4-4A9A-BA82-7751810863B1}" destId="{F973ACB0-82FF-462B-BE06-6925D046C6C6}" srcOrd="6" destOrd="0" presId="urn:microsoft.com/office/officeart/2008/layout/VerticalCurvedList"/>
    <dgm:cxn modelId="{E31DA44A-79D0-4491-AC17-6B96FE1AD7B3}" type="presParOf" srcId="{F973ACB0-82FF-462B-BE06-6925D046C6C6}" destId="{A1FBC9FF-032E-49B0-BD6A-55C43969836B}" srcOrd="0" destOrd="0" presId="urn:microsoft.com/office/officeart/2008/layout/VerticalCurvedList"/>
    <dgm:cxn modelId="{31DFFA17-C93A-485E-9FC4-38C3C75A3AE1}" type="presParOf" srcId="{F19A476F-3ED4-4A9A-BA82-7751810863B1}" destId="{6C51D48A-4B6D-45D5-8595-61EF335C4AFE}" srcOrd="7" destOrd="0" presId="urn:microsoft.com/office/officeart/2008/layout/VerticalCurvedList"/>
    <dgm:cxn modelId="{C4B46263-F4C1-40B0-BE1C-B239E4A3D689}" type="presParOf" srcId="{F19A476F-3ED4-4A9A-BA82-7751810863B1}" destId="{950DBE14-9DCA-4B6C-9526-F5DAABE876CF}" srcOrd="8" destOrd="0" presId="urn:microsoft.com/office/officeart/2008/layout/VerticalCurvedList"/>
    <dgm:cxn modelId="{33E50304-E89A-420D-8CCE-C81FD162C5CF}" type="presParOf" srcId="{950DBE14-9DCA-4B6C-9526-F5DAABE876CF}" destId="{860D6962-D984-41D5-B0F8-8D9EC7FE4199}" srcOrd="0" destOrd="0" presId="urn:microsoft.com/office/officeart/2008/layout/VerticalCurvedList"/>
    <dgm:cxn modelId="{F728E2EB-1177-4134-80DD-00CF61231301}" type="presParOf" srcId="{F19A476F-3ED4-4A9A-BA82-7751810863B1}" destId="{5AB42048-44D2-4BB6-8808-F1344D8CF52E}" srcOrd="9" destOrd="0" presId="urn:microsoft.com/office/officeart/2008/layout/VerticalCurvedList"/>
    <dgm:cxn modelId="{394A52E7-68F0-4C2F-820D-14203F9B145E}" type="presParOf" srcId="{F19A476F-3ED4-4A9A-BA82-7751810863B1}" destId="{62AAA927-193D-45CA-A1CF-6597FF260761}" srcOrd="10" destOrd="0" presId="urn:microsoft.com/office/officeart/2008/layout/VerticalCurvedList"/>
    <dgm:cxn modelId="{2E17DB85-B487-4352-A191-16D8C6350DF2}" type="presParOf" srcId="{62AAA927-193D-45CA-A1CF-6597FF260761}" destId="{8BC82367-7901-45AD-829B-50A90B60B25F}" srcOrd="0" destOrd="0" presId="urn:microsoft.com/office/officeart/2008/layout/VerticalCurvedList"/>
    <dgm:cxn modelId="{3C5E07AD-DF21-4C73-BCED-64318D9AED29}" type="presParOf" srcId="{F19A476F-3ED4-4A9A-BA82-7751810863B1}" destId="{7C3D3A44-011C-4642-B87F-69B3D8DA2F18}" srcOrd="11" destOrd="0" presId="urn:microsoft.com/office/officeart/2008/layout/VerticalCurvedList"/>
    <dgm:cxn modelId="{62BBEB69-E415-4FFA-8A98-66B1C882EED1}" type="presParOf" srcId="{F19A476F-3ED4-4A9A-BA82-7751810863B1}" destId="{EB97D502-426A-4063-9414-78F0A3AA5F44}" srcOrd="12" destOrd="0" presId="urn:microsoft.com/office/officeart/2008/layout/VerticalCurvedList"/>
    <dgm:cxn modelId="{293591B9-FE76-4F1E-A519-727D7ECBBD20}" type="presParOf" srcId="{EB97D502-426A-4063-9414-78F0A3AA5F44}" destId="{23A34D32-A73D-4431-952B-454AEC04C73D}" srcOrd="0" destOrd="0" presId="urn:microsoft.com/office/officeart/2008/layout/VerticalCurvedList"/>
    <dgm:cxn modelId="{1614D42C-9319-46D3-BC04-977C98706B1C}" type="presParOf" srcId="{F19A476F-3ED4-4A9A-BA82-7751810863B1}" destId="{5D95C1D5-087A-4DEF-AD0A-8AB1755221A0}" srcOrd="13" destOrd="0" presId="urn:microsoft.com/office/officeart/2008/layout/VerticalCurvedList"/>
    <dgm:cxn modelId="{9A93AEF9-EA5B-4B39-BD9C-4287F00D201E}" type="presParOf" srcId="{F19A476F-3ED4-4A9A-BA82-7751810863B1}" destId="{1C788117-6273-4421-B2DF-2158A68B637F}" srcOrd="14" destOrd="0" presId="urn:microsoft.com/office/officeart/2008/layout/VerticalCurvedList"/>
    <dgm:cxn modelId="{50A09676-E837-4E07-99AC-D24AD678EB40}" type="presParOf" srcId="{1C788117-6273-4421-B2DF-2158A68B637F}" destId="{EB207F91-7D38-4C1A-91FA-C857C101A35F}" srcOrd="0" destOrd="0" presId="urn:microsoft.com/office/officeart/2008/layout/VerticalCurvedList"/>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C4FE04-8434-4E4A-95BE-484FA51FAA3D}">
      <dsp:nvSpPr>
        <dsp:cNvPr id="0" name=""/>
        <dsp:cNvSpPr/>
      </dsp:nvSpPr>
      <dsp:spPr>
        <a:xfrm>
          <a:off x="1472468" y="768"/>
          <a:ext cx="865063" cy="865063"/>
        </a:xfrm>
        <a:prstGeom prst="ellipse">
          <a:avLst/>
        </a:prstGeom>
        <a:solidFill>
          <a:srgbClr val="FFC000">
            <a:hueOff val="0"/>
            <a:satOff val="0"/>
            <a:lumOff val="0"/>
            <a:alphaOff val="0"/>
          </a:srgb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CA" sz="800" b="1" kern="1200">
              <a:solidFill>
                <a:sysClr val="windowText" lastClr="000000"/>
              </a:solidFill>
              <a:latin typeface="Calibri" panose="020F0502020204030204"/>
              <a:ea typeface="+mn-ea"/>
              <a:cs typeface="+mn-cs"/>
            </a:rPr>
            <a:t>Exploration</a:t>
          </a:r>
        </a:p>
      </dsp:txBody>
      <dsp:txXfrm>
        <a:off x="1599154" y="127454"/>
        <a:ext cx="611691" cy="611691"/>
      </dsp:txXfrm>
    </dsp:sp>
    <dsp:sp modelId="{799ED707-12DC-4281-A323-82EE2CE2DCF6}">
      <dsp:nvSpPr>
        <dsp:cNvPr id="0" name=""/>
        <dsp:cNvSpPr/>
      </dsp:nvSpPr>
      <dsp:spPr>
        <a:xfrm rot="2700000">
          <a:off x="2244749" y="742332"/>
          <a:ext cx="230524" cy="291958"/>
        </a:xfrm>
        <a:prstGeom prst="rightArrow">
          <a:avLst>
            <a:gd name="adj1" fmla="val 60000"/>
            <a:gd name="adj2" fmla="val 50000"/>
          </a:avLst>
        </a:prstGeom>
        <a:solidFill>
          <a:srgbClr val="FFC000">
            <a:hueOff val="0"/>
            <a:satOff val="0"/>
            <a:lumOff val="0"/>
            <a:alphaOff val="0"/>
          </a:srgbClr>
        </a:solidFill>
        <a:ln>
          <a:noFill/>
        </a:ln>
        <a:effectLst/>
        <a:sp3d z="-110000">
          <a:bevelT w="40600" h="20600" prst="relaxedInset"/>
        </a:sp3d>
      </dsp:spPr>
      <dsp:style>
        <a:lnRef idx="0">
          <a:scrgbClr r="0" g="0" b="0"/>
        </a:lnRef>
        <a:fillRef idx="1">
          <a:scrgbClr r="0" g="0" b="0"/>
        </a:fillRef>
        <a:effectRef idx="2">
          <a:scrgbClr r="0" g="0" b="0"/>
        </a:effectRef>
        <a:fontRef idx="minor"/>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fr-CA" sz="600" kern="1200">
            <a:latin typeface="Calibri" panose="020F0502020204030204"/>
            <a:ea typeface="+mn-ea"/>
            <a:cs typeface="+mn-cs"/>
          </a:endParaRPr>
        </a:p>
      </dsp:txBody>
      <dsp:txXfrm>
        <a:off x="2254877" y="776273"/>
        <a:ext cx="161367" cy="175174"/>
      </dsp:txXfrm>
    </dsp:sp>
    <dsp:sp modelId="{8F4002CC-BDD6-4BBE-9F3E-A3524EEE66B6}">
      <dsp:nvSpPr>
        <dsp:cNvPr id="0" name=""/>
        <dsp:cNvSpPr/>
      </dsp:nvSpPr>
      <dsp:spPr>
        <a:xfrm>
          <a:off x="2391718" y="920018"/>
          <a:ext cx="865063" cy="865063"/>
        </a:xfrm>
        <a:prstGeom prst="ellipse">
          <a:avLst/>
        </a:prstGeom>
        <a:solidFill>
          <a:srgbClr val="FFC000">
            <a:hueOff val="3465231"/>
            <a:satOff val="-15989"/>
            <a:lumOff val="588"/>
            <a:alphaOff val="0"/>
          </a:srgb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CA" sz="800" b="1" kern="1200">
              <a:solidFill>
                <a:sysClr val="windowText" lastClr="000000"/>
              </a:solidFill>
              <a:latin typeface="Calibri" panose="020F0502020204030204"/>
              <a:ea typeface="+mn-ea"/>
              <a:cs typeface="+mn-cs"/>
            </a:rPr>
            <a:t>Analyse</a:t>
          </a:r>
        </a:p>
      </dsp:txBody>
      <dsp:txXfrm>
        <a:off x="2518404" y="1046704"/>
        <a:ext cx="611691" cy="611691"/>
      </dsp:txXfrm>
    </dsp:sp>
    <dsp:sp modelId="{1DB31D6A-D445-45DF-91AE-E4E5DE331D7E}">
      <dsp:nvSpPr>
        <dsp:cNvPr id="0" name=""/>
        <dsp:cNvSpPr/>
      </dsp:nvSpPr>
      <dsp:spPr>
        <a:xfrm rot="8100000">
          <a:off x="2253975" y="1661582"/>
          <a:ext cx="230524" cy="291958"/>
        </a:xfrm>
        <a:prstGeom prst="rightArrow">
          <a:avLst>
            <a:gd name="adj1" fmla="val 60000"/>
            <a:gd name="adj2" fmla="val 50000"/>
          </a:avLst>
        </a:prstGeom>
        <a:solidFill>
          <a:srgbClr val="FFC000">
            <a:hueOff val="3465231"/>
            <a:satOff val="-15989"/>
            <a:lumOff val="588"/>
            <a:alphaOff val="0"/>
          </a:srgbClr>
        </a:solidFill>
        <a:ln>
          <a:noFill/>
        </a:ln>
        <a:effectLst/>
        <a:sp3d z="-110000">
          <a:bevelT w="40600" h="20600" prst="relaxedInset"/>
        </a:sp3d>
      </dsp:spPr>
      <dsp:style>
        <a:lnRef idx="0">
          <a:scrgbClr r="0" g="0" b="0"/>
        </a:lnRef>
        <a:fillRef idx="1">
          <a:scrgbClr r="0" g="0" b="0"/>
        </a:fillRef>
        <a:effectRef idx="2">
          <a:scrgbClr r="0" g="0" b="0"/>
        </a:effectRef>
        <a:fontRef idx="minor"/>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fr-CA" sz="600" kern="1200">
            <a:latin typeface="Calibri" panose="020F0502020204030204"/>
            <a:ea typeface="+mn-ea"/>
            <a:cs typeface="+mn-cs"/>
          </a:endParaRPr>
        </a:p>
      </dsp:txBody>
      <dsp:txXfrm rot="10800000">
        <a:off x="2313004" y="1695523"/>
        <a:ext cx="161367" cy="175174"/>
      </dsp:txXfrm>
    </dsp:sp>
    <dsp:sp modelId="{C44D99E9-6059-4C1E-9CCF-2539F8C0E2CF}">
      <dsp:nvSpPr>
        <dsp:cNvPr id="0" name=""/>
        <dsp:cNvSpPr/>
      </dsp:nvSpPr>
      <dsp:spPr>
        <a:xfrm>
          <a:off x="1472468" y="1839268"/>
          <a:ext cx="865063" cy="865063"/>
        </a:xfrm>
        <a:prstGeom prst="ellipse">
          <a:avLst/>
        </a:prstGeom>
        <a:solidFill>
          <a:srgbClr val="FFC000">
            <a:hueOff val="6930462"/>
            <a:satOff val="-31979"/>
            <a:lumOff val="1177"/>
            <a:alphaOff val="0"/>
          </a:srgb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CA" sz="800" b="1" kern="1200">
              <a:solidFill>
                <a:sysClr val="windowText" lastClr="000000"/>
              </a:solidFill>
              <a:latin typeface="Calibri" panose="020F0502020204030204"/>
              <a:ea typeface="+mn-ea"/>
              <a:cs typeface="+mn-cs"/>
            </a:rPr>
            <a:t>Consolidation</a:t>
          </a:r>
        </a:p>
      </dsp:txBody>
      <dsp:txXfrm>
        <a:off x="1599154" y="1965954"/>
        <a:ext cx="611691" cy="611691"/>
      </dsp:txXfrm>
    </dsp:sp>
    <dsp:sp modelId="{C842CD04-CE82-4D97-A3A8-D278BD0D61B8}">
      <dsp:nvSpPr>
        <dsp:cNvPr id="0" name=""/>
        <dsp:cNvSpPr/>
      </dsp:nvSpPr>
      <dsp:spPr>
        <a:xfrm rot="13500000">
          <a:off x="1334726" y="1670808"/>
          <a:ext cx="230524" cy="291958"/>
        </a:xfrm>
        <a:prstGeom prst="rightArrow">
          <a:avLst>
            <a:gd name="adj1" fmla="val 60000"/>
            <a:gd name="adj2" fmla="val 50000"/>
          </a:avLst>
        </a:prstGeom>
        <a:solidFill>
          <a:srgbClr val="FFC000">
            <a:hueOff val="6930462"/>
            <a:satOff val="-31979"/>
            <a:lumOff val="1177"/>
            <a:alphaOff val="0"/>
          </a:srgbClr>
        </a:solidFill>
        <a:ln>
          <a:noFill/>
        </a:ln>
        <a:effectLst/>
        <a:sp3d z="-110000">
          <a:bevelT w="40600" h="20600" prst="relaxedInset"/>
        </a:sp3d>
      </dsp:spPr>
      <dsp:style>
        <a:lnRef idx="0">
          <a:scrgbClr r="0" g="0" b="0"/>
        </a:lnRef>
        <a:fillRef idx="1">
          <a:scrgbClr r="0" g="0" b="0"/>
        </a:fillRef>
        <a:effectRef idx="2">
          <a:scrgbClr r="0" g="0" b="0"/>
        </a:effectRef>
        <a:fontRef idx="minor"/>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fr-CA" sz="600" kern="1200">
            <a:latin typeface="Calibri" panose="020F0502020204030204"/>
            <a:ea typeface="+mn-ea"/>
            <a:cs typeface="+mn-cs"/>
          </a:endParaRPr>
        </a:p>
      </dsp:txBody>
      <dsp:txXfrm rot="10800000">
        <a:off x="1393755" y="1753651"/>
        <a:ext cx="161367" cy="175174"/>
      </dsp:txXfrm>
    </dsp:sp>
    <dsp:sp modelId="{1FDE9F90-6BE7-4ABA-8361-92A3C07AAF86}">
      <dsp:nvSpPr>
        <dsp:cNvPr id="0" name=""/>
        <dsp:cNvSpPr/>
      </dsp:nvSpPr>
      <dsp:spPr>
        <a:xfrm>
          <a:off x="553218" y="920018"/>
          <a:ext cx="865063" cy="865063"/>
        </a:xfrm>
        <a:prstGeom prst="ellipse">
          <a:avLst/>
        </a:prstGeom>
        <a:solidFill>
          <a:srgbClr val="FFC000">
            <a:hueOff val="10395693"/>
            <a:satOff val="-47968"/>
            <a:lumOff val="1765"/>
            <a:alphaOff val="0"/>
          </a:srgb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CA" sz="800" b="1" kern="1200">
              <a:solidFill>
                <a:sysClr val="windowText" lastClr="000000"/>
              </a:solidFill>
              <a:latin typeface="Calibri" panose="020F0502020204030204"/>
              <a:ea typeface="+mn-ea"/>
              <a:cs typeface="+mn-cs"/>
            </a:rPr>
            <a:t>Réalisme</a:t>
          </a:r>
        </a:p>
      </dsp:txBody>
      <dsp:txXfrm>
        <a:off x="679904" y="1046704"/>
        <a:ext cx="611691" cy="611691"/>
      </dsp:txXfrm>
    </dsp:sp>
    <dsp:sp modelId="{B0CF42CC-7376-4AD5-870D-15F3FCA33512}">
      <dsp:nvSpPr>
        <dsp:cNvPr id="0" name=""/>
        <dsp:cNvSpPr/>
      </dsp:nvSpPr>
      <dsp:spPr>
        <a:xfrm rot="18900000">
          <a:off x="1325499" y="751558"/>
          <a:ext cx="230524" cy="291958"/>
        </a:xfrm>
        <a:prstGeom prst="rightArrow">
          <a:avLst>
            <a:gd name="adj1" fmla="val 60000"/>
            <a:gd name="adj2" fmla="val 50000"/>
          </a:avLst>
        </a:prstGeom>
        <a:solidFill>
          <a:srgbClr val="FFC000">
            <a:hueOff val="10395693"/>
            <a:satOff val="-47968"/>
            <a:lumOff val="1765"/>
            <a:alphaOff val="0"/>
          </a:srgbClr>
        </a:solidFill>
        <a:ln>
          <a:noFill/>
        </a:ln>
        <a:effectLst/>
        <a:sp3d z="-110000">
          <a:bevelT w="40600" h="20600" prst="relaxedInset"/>
        </a:sp3d>
      </dsp:spPr>
      <dsp:style>
        <a:lnRef idx="0">
          <a:scrgbClr r="0" g="0" b="0"/>
        </a:lnRef>
        <a:fillRef idx="1">
          <a:scrgbClr r="0" g="0" b="0"/>
        </a:fillRef>
        <a:effectRef idx="2">
          <a:scrgbClr r="0" g="0" b="0"/>
        </a:effectRef>
        <a:fontRef idx="minor"/>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fr-CA" sz="600" kern="1200">
            <a:latin typeface="Calibri" panose="020F0502020204030204"/>
            <a:ea typeface="+mn-ea"/>
            <a:cs typeface="+mn-cs"/>
          </a:endParaRPr>
        </a:p>
      </dsp:txBody>
      <dsp:txXfrm>
        <a:off x="1335627" y="834401"/>
        <a:ext cx="161367" cy="175174"/>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4968CC-6392-4837-A6A4-97117F9242BF}">
      <dsp:nvSpPr>
        <dsp:cNvPr id="0" name=""/>
        <dsp:cNvSpPr/>
      </dsp:nvSpPr>
      <dsp:spPr>
        <a:xfrm>
          <a:off x="4375495" y="-1289217"/>
          <a:ext cx="10042491" cy="10042491"/>
        </a:xfrm>
        <a:prstGeom prst="blockArc">
          <a:avLst>
            <a:gd name="adj1" fmla="val 8100000"/>
            <a:gd name="adj2" fmla="val 13500000"/>
            <a:gd name="adj3" fmla="val 215"/>
          </a:avLst>
        </a:pr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6FAF167-C75F-40CE-993D-DEED51D7812D}">
      <dsp:nvSpPr>
        <dsp:cNvPr id="0" name=""/>
        <dsp:cNvSpPr/>
      </dsp:nvSpPr>
      <dsp:spPr>
        <a:xfrm>
          <a:off x="99645" y="339315"/>
          <a:ext cx="5362882" cy="678333"/>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38427"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Paix</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Ordre, sécurité, sans guerre ni conflit</a:t>
          </a:r>
        </a:p>
      </dsp:txBody>
      <dsp:txXfrm>
        <a:off x="99645" y="339315"/>
        <a:ext cx="5362882" cy="678333"/>
      </dsp:txXfrm>
    </dsp:sp>
    <dsp:sp modelId="{10217FD6-F005-4E7F-8D27-3EF3B8B3006E}">
      <dsp:nvSpPr>
        <dsp:cNvPr id="0" name=""/>
        <dsp:cNvSpPr/>
      </dsp:nvSpPr>
      <dsp:spPr>
        <a:xfrm>
          <a:off x="5038569" y="254524"/>
          <a:ext cx="847916" cy="847916"/>
        </a:xfrm>
        <a:prstGeom prst="ellipse">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AF485172-19FC-43C5-98C3-63072BCE754D}">
      <dsp:nvSpPr>
        <dsp:cNvPr id="0" name=""/>
        <dsp:cNvSpPr/>
      </dsp:nvSpPr>
      <dsp:spPr>
        <a:xfrm>
          <a:off x="99645" y="1357413"/>
          <a:ext cx="4748590" cy="678333"/>
        </a:xfrm>
        <a:prstGeom prst="rect">
          <a:avLst/>
        </a:prstGeom>
        <a:solidFill>
          <a:srgbClr val="4472C4">
            <a:hueOff val="-1225557"/>
            <a:satOff val="-1705"/>
            <a:lumOff val="-65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38427"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Perfectionnisme</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Faire un travail le mieux possible</a:t>
          </a:r>
        </a:p>
      </dsp:txBody>
      <dsp:txXfrm>
        <a:off x="99645" y="1357413"/>
        <a:ext cx="4748590" cy="678333"/>
      </dsp:txXfrm>
    </dsp:sp>
    <dsp:sp modelId="{D8DC996D-7852-4F13-8BCF-28BF728EC8AF}">
      <dsp:nvSpPr>
        <dsp:cNvPr id="0" name=""/>
        <dsp:cNvSpPr/>
      </dsp:nvSpPr>
      <dsp:spPr>
        <a:xfrm>
          <a:off x="4424277" y="1272621"/>
          <a:ext cx="847916" cy="847916"/>
        </a:xfrm>
        <a:prstGeom prst="ellipse">
          <a:avLst/>
        </a:prstGeom>
        <a:solidFill>
          <a:sysClr val="window" lastClr="FFFFFF">
            <a:hueOff val="0"/>
            <a:satOff val="0"/>
            <a:lumOff val="0"/>
            <a:alphaOff val="0"/>
          </a:sysClr>
        </a:solidFill>
        <a:ln w="12700" cap="flat" cmpd="sng" algn="ctr">
          <a:solidFill>
            <a:srgbClr val="4472C4">
              <a:hueOff val="-1225557"/>
              <a:satOff val="-1705"/>
              <a:lumOff val="-654"/>
              <a:alphaOff val="0"/>
            </a:srgbClr>
          </a:solidFill>
          <a:prstDash val="solid"/>
          <a:miter lim="800000"/>
        </a:ln>
        <a:effectLst/>
      </dsp:spPr>
      <dsp:style>
        <a:lnRef idx="2">
          <a:scrgbClr r="0" g="0" b="0"/>
        </a:lnRef>
        <a:fillRef idx="1">
          <a:scrgbClr r="0" g="0" b="0"/>
        </a:fillRef>
        <a:effectRef idx="0">
          <a:scrgbClr r="0" g="0" b="0"/>
        </a:effectRef>
        <a:fontRef idx="minor"/>
      </dsp:style>
    </dsp:sp>
    <dsp:sp modelId="{4F591221-C761-416A-8400-95DC49CF29A7}">
      <dsp:nvSpPr>
        <dsp:cNvPr id="0" name=""/>
        <dsp:cNvSpPr/>
      </dsp:nvSpPr>
      <dsp:spPr>
        <a:xfrm>
          <a:off x="99645" y="2374764"/>
          <a:ext cx="4411961" cy="678333"/>
        </a:xfrm>
        <a:prstGeom prst="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38427"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Persévérance</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Participation active à la réalisation d'une tâche difficile</a:t>
          </a:r>
        </a:p>
      </dsp:txBody>
      <dsp:txXfrm>
        <a:off x="99645" y="2374764"/>
        <a:ext cx="4411961" cy="678333"/>
      </dsp:txXfrm>
    </dsp:sp>
    <dsp:sp modelId="{A1FBC9FF-032E-49B0-BD6A-55C43969836B}">
      <dsp:nvSpPr>
        <dsp:cNvPr id="0" name=""/>
        <dsp:cNvSpPr/>
      </dsp:nvSpPr>
      <dsp:spPr>
        <a:xfrm>
          <a:off x="4087648" y="2289972"/>
          <a:ext cx="847916" cy="847916"/>
        </a:xfrm>
        <a:prstGeom prst="ellipse">
          <a:avLst/>
        </a:prstGeom>
        <a:solidFill>
          <a:sysClr val="window" lastClr="FFFFFF">
            <a:hueOff val="0"/>
            <a:satOff val="0"/>
            <a:lumOff val="0"/>
            <a:alphaOff val="0"/>
          </a:sysClr>
        </a:solidFill>
        <a:ln w="12700" cap="flat" cmpd="sng" algn="ctr">
          <a:solidFill>
            <a:srgbClr val="4472C4">
              <a:hueOff val="-2451115"/>
              <a:satOff val="-3409"/>
              <a:lumOff val="-1307"/>
              <a:alphaOff val="0"/>
            </a:srgbClr>
          </a:solidFill>
          <a:prstDash val="solid"/>
          <a:miter lim="800000"/>
        </a:ln>
        <a:effectLst/>
      </dsp:spPr>
      <dsp:style>
        <a:lnRef idx="2">
          <a:scrgbClr r="0" g="0" b="0"/>
        </a:lnRef>
        <a:fillRef idx="1">
          <a:scrgbClr r="0" g="0" b="0"/>
        </a:fillRef>
        <a:effectRef idx="0">
          <a:scrgbClr r="0" g="0" b="0"/>
        </a:effectRef>
        <a:fontRef idx="minor"/>
      </dsp:style>
    </dsp:sp>
    <dsp:sp modelId="{6C51D48A-4B6D-45D5-8595-61EF335C4AFE}">
      <dsp:nvSpPr>
        <dsp:cNvPr id="0" name=""/>
        <dsp:cNvSpPr/>
      </dsp:nvSpPr>
      <dsp:spPr>
        <a:xfrm>
          <a:off x="99645" y="3392861"/>
          <a:ext cx="4304479" cy="678333"/>
        </a:xfrm>
        <a:prstGeom prst="rect">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38427"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Planification</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Liberté de planifier ses activités</a:t>
          </a:r>
        </a:p>
      </dsp:txBody>
      <dsp:txXfrm>
        <a:off x="99645" y="3392861"/>
        <a:ext cx="4304479" cy="678333"/>
      </dsp:txXfrm>
    </dsp:sp>
    <dsp:sp modelId="{860D6962-D984-41D5-B0F8-8D9EC7FE4199}">
      <dsp:nvSpPr>
        <dsp:cNvPr id="0" name=""/>
        <dsp:cNvSpPr/>
      </dsp:nvSpPr>
      <dsp:spPr>
        <a:xfrm>
          <a:off x="3980165" y="3308069"/>
          <a:ext cx="847916" cy="847916"/>
        </a:xfrm>
        <a:prstGeom prst="ellipse">
          <a:avLst/>
        </a:prstGeom>
        <a:solidFill>
          <a:sysClr val="window" lastClr="FFFFFF">
            <a:hueOff val="0"/>
            <a:satOff val="0"/>
            <a:lumOff val="0"/>
            <a:alphaOff val="0"/>
          </a:sysClr>
        </a:solidFill>
        <a:ln w="12700" cap="flat" cmpd="sng" algn="ctr">
          <a:solidFill>
            <a:srgbClr val="4472C4">
              <a:hueOff val="-3676672"/>
              <a:satOff val="-5114"/>
              <a:lumOff val="-1961"/>
              <a:alphaOff val="0"/>
            </a:srgbClr>
          </a:solidFill>
          <a:prstDash val="solid"/>
          <a:miter lim="800000"/>
        </a:ln>
        <a:effectLst/>
      </dsp:spPr>
      <dsp:style>
        <a:lnRef idx="2">
          <a:scrgbClr r="0" g="0" b="0"/>
        </a:lnRef>
        <a:fillRef idx="1">
          <a:scrgbClr r="0" g="0" b="0"/>
        </a:fillRef>
        <a:effectRef idx="0">
          <a:scrgbClr r="0" g="0" b="0"/>
        </a:effectRef>
        <a:fontRef idx="minor"/>
      </dsp:style>
    </dsp:sp>
    <dsp:sp modelId="{5AB42048-44D2-4BB6-8808-F1344D8CF52E}">
      <dsp:nvSpPr>
        <dsp:cNvPr id="0" name=""/>
        <dsp:cNvSpPr/>
      </dsp:nvSpPr>
      <dsp:spPr>
        <a:xfrm>
          <a:off x="99645" y="4410958"/>
          <a:ext cx="4411961" cy="678333"/>
        </a:xfrm>
        <a:prstGeom prst="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38427"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Plein air</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Travailler à l'extérieur</a:t>
          </a:r>
        </a:p>
      </dsp:txBody>
      <dsp:txXfrm>
        <a:off x="99645" y="4410958"/>
        <a:ext cx="4411961" cy="678333"/>
      </dsp:txXfrm>
    </dsp:sp>
    <dsp:sp modelId="{8BC82367-7901-45AD-829B-50A90B60B25F}">
      <dsp:nvSpPr>
        <dsp:cNvPr id="0" name=""/>
        <dsp:cNvSpPr/>
      </dsp:nvSpPr>
      <dsp:spPr>
        <a:xfrm>
          <a:off x="4087648" y="4326166"/>
          <a:ext cx="847916" cy="847916"/>
        </a:xfrm>
        <a:prstGeom prst="ellipse">
          <a:avLst/>
        </a:prstGeom>
        <a:solidFill>
          <a:sysClr val="window" lastClr="FFFFFF">
            <a:hueOff val="0"/>
            <a:satOff val="0"/>
            <a:lumOff val="0"/>
            <a:alphaOff val="0"/>
          </a:sysClr>
        </a:solidFill>
        <a:ln w="12700" cap="flat" cmpd="sng" algn="ctr">
          <a:solidFill>
            <a:srgbClr val="4472C4">
              <a:hueOff val="-4902230"/>
              <a:satOff val="-6819"/>
              <a:lumOff val="-2615"/>
              <a:alphaOff val="0"/>
            </a:srgbClr>
          </a:solidFill>
          <a:prstDash val="solid"/>
          <a:miter lim="800000"/>
        </a:ln>
        <a:effectLst/>
      </dsp:spPr>
      <dsp:style>
        <a:lnRef idx="2">
          <a:scrgbClr r="0" g="0" b="0"/>
        </a:lnRef>
        <a:fillRef idx="1">
          <a:scrgbClr r="0" g="0" b="0"/>
        </a:fillRef>
        <a:effectRef idx="0">
          <a:scrgbClr r="0" g="0" b="0"/>
        </a:effectRef>
        <a:fontRef idx="minor"/>
      </dsp:style>
    </dsp:sp>
    <dsp:sp modelId="{7C3D3A44-011C-4642-B87F-69B3D8DA2F18}">
      <dsp:nvSpPr>
        <dsp:cNvPr id="0" name=""/>
        <dsp:cNvSpPr/>
      </dsp:nvSpPr>
      <dsp:spPr>
        <a:xfrm>
          <a:off x="122865" y="5439881"/>
          <a:ext cx="4748590" cy="678333"/>
        </a:xfrm>
        <a:prstGeom prst="rect">
          <a:avLst/>
        </a:prstGeom>
        <a:solidFill>
          <a:srgbClr val="4472C4">
            <a:hueOff val="-6127787"/>
            <a:satOff val="-8523"/>
            <a:lumOff val="-326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38427"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Prendre des risques</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Faire des choses qui comportent un certain danger</a:t>
          </a:r>
        </a:p>
      </dsp:txBody>
      <dsp:txXfrm>
        <a:off x="122865" y="5439881"/>
        <a:ext cx="4748590" cy="678333"/>
      </dsp:txXfrm>
    </dsp:sp>
    <dsp:sp modelId="{23A34D32-A73D-4431-952B-454AEC04C73D}">
      <dsp:nvSpPr>
        <dsp:cNvPr id="0" name=""/>
        <dsp:cNvSpPr/>
      </dsp:nvSpPr>
      <dsp:spPr>
        <a:xfrm>
          <a:off x="4424277" y="5343517"/>
          <a:ext cx="847916" cy="847916"/>
        </a:xfrm>
        <a:prstGeom prst="ellipse">
          <a:avLst/>
        </a:prstGeom>
        <a:solidFill>
          <a:sysClr val="window" lastClr="FFFFFF">
            <a:hueOff val="0"/>
            <a:satOff val="0"/>
            <a:lumOff val="0"/>
            <a:alphaOff val="0"/>
          </a:sysClr>
        </a:solidFill>
        <a:ln w="12700" cap="flat" cmpd="sng" algn="ctr">
          <a:solidFill>
            <a:srgbClr val="4472C4">
              <a:hueOff val="-6127787"/>
              <a:satOff val="-8523"/>
              <a:lumOff val="-3268"/>
              <a:alphaOff val="0"/>
            </a:srgbClr>
          </a:solidFill>
          <a:prstDash val="solid"/>
          <a:miter lim="800000"/>
        </a:ln>
        <a:effectLst/>
      </dsp:spPr>
      <dsp:style>
        <a:lnRef idx="2">
          <a:scrgbClr r="0" g="0" b="0"/>
        </a:lnRef>
        <a:fillRef idx="1">
          <a:scrgbClr r="0" g="0" b="0"/>
        </a:fillRef>
        <a:effectRef idx="0">
          <a:scrgbClr r="0" g="0" b="0"/>
        </a:effectRef>
        <a:fontRef idx="minor"/>
      </dsp:style>
    </dsp:sp>
    <dsp:sp modelId="{5D95C1D5-087A-4DEF-AD0A-8AB1755221A0}">
      <dsp:nvSpPr>
        <dsp:cNvPr id="0" name=""/>
        <dsp:cNvSpPr/>
      </dsp:nvSpPr>
      <dsp:spPr>
        <a:xfrm>
          <a:off x="99645" y="6446406"/>
          <a:ext cx="5362882" cy="678333"/>
        </a:xfrm>
        <a:prstGeom prst="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38427"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Pression</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Devoir accomplir des tâches de façon urgente</a:t>
          </a:r>
        </a:p>
      </dsp:txBody>
      <dsp:txXfrm>
        <a:off x="99645" y="6446406"/>
        <a:ext cx="5362882" cy="678333"/>
      </dsp:txXfrm>
    </dsp:sp>
    <dsp:sp modelId="{EB207F91-7D38-4C1A-91FA-C857C101A35F}">
      <dsp:nvSpPr>
        <dsp:cNvPr id="0" name=""/>
        <dsp:cNvSpPr/>
      </dsp:nvSpPr>
      <dsp:spPr>
        <a:xfrm>
          <a:off x="5038569" y="6361614"/>
          <a:ext cx="847916" cy="847916"/>
        </a:xfrm>
        <a:prstGeom prst="ellipse">
          <a:avLst/>
        </a:prstGeom>
        <a:solidFill>
          <a:sysClr val="window" lastClr="FFFFFF">
            <a:hueOff val="0"/>
            <a:satOff val="0"/>
            <a:lumOff val="0"/>
            <a:alphaOff val="0"/>
          </a:sysClr>
        </a:solidFill>
        <a:ln w="12700" cap="flat" cmpd="sng" algn="ctr">
          <a:solidFill>
            <a:srgbClr val="4472C4">
              <a:hueOff val="-7353344"/>
              <a:satOff val="-10228"/>
              <a:lumOff val="-3922"/>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4968CC-6392-4837-A6A4-97117F9242BF}">
      <dsp:nvSpPr>
        <dsp:cNvPr id="0" name=""/>
        <dsp:cNvSpPr/>
      </dsp:nvSpPr>
      <dsp:spPr>
        <a:xfrm>
          <a:off x="-8407848" y="-1285560"/>
          <a:ext cx="10013911" cy="10013911"/>
        </a:xfrm>
        <a:prstGeom prst="blockArc">
          <a:avLst>
            <a:gd name="adj1" fmla="val 18900000"/>
            <a:gd name="adj2" fmla="val 2700000"/>
            <a:gd name="adj3" fmla="val 216"/>
          </a:avLst>
        </a:pr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6FAF167-C75F-40CE-993D-DEED51D7812D}">
      <dsp:nvSpPr>
        <dsp:cNvPr id="0" name=""/>
        <dsp:cNvSpPr/>
      </dsp:nvSpPr>
      <dsp:spPr>
        <a:xfrm>
          <a:off x="522111" y="338349"/>
          <a:ext cx="5428452" cy="676400"/>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6893"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Prestige</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Avoir un travail reconnu, être admiré</a:t>
          </a:r>
        </a:p>
      </dsp:txBody>
      <dsp:txXfrm>
        <a:off x="522111" y="338349"/>
        <a:ext cx="5428452" cy="676400"/>
      </dsp:txXfrm>
    </dsp:sp>
    <dsp:sp modelId="{10217FD6-F005-4E7F-8D27-3EF3B8B3006E}">
      <dsp:nvSpPr>
        <dsp:cNvPr id="0" name=""/>
        <dsp:cNvSpPr/>
      </dsp:nvSpPr>
      <dsp:spPr>
        <a:xfrm>
          <a:off x="99361" y="253799"/>
          <a:ext cx="845501" cy="845501"/>
        </a:xfrm>
        <a:prstGeom prst="ellipse">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AF485172-19FC-43C5-98C3-63072BCE754D}">
      <dsp:nvSpPr>
        <dsp:cNvPr id="0" name=""/>
        <dsp:cNvSpPr/>
      </dsp:nvSpPr>
      <dsp:spPr>
        <a:xfrm>
          <a:off x="1134653" y="1353545"/>
          <a:ext cx="4815911" cy="676400"/>
        </a:xfrm>
        <a:prstGeom prst="rect">
          <a:avLst/>
        </a:prstGeom>
        <a:solidFill>
          <a:srgbClr val="4472C4">
            <a:hueOff val="-1225557"/>
            <a:satOff val="-1705"/>
            <a:lumOff val="-65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6893"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Prise de décision</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Devoir faire des choix, prendre des décisions</a:t>
          </a:r>
        </a:p>
      </dsp:txBody>
      <dsp:txXfrm>
        <a:off x="1134653" y="1353545"/>
        <a:ext cx="4815911" cy="676400"/>
      </dsp:txXfrm>
    </dsp:sp>
    <dsp:sp modelId="{D8DC996D-7852-4F13-8BCF-28BF728EC8AF}">
      <dsp:nvSpPr>
        <dsp:cNvPr id="0" name=""/>
        <dsp:cNvSpPr/>
      </dsp:nvSpPr>
      <dsp:spPr>
        <a:xfrm>
          <a:off x="711902" y="1268995"/>
          <a:ext cx="845501" cy="845501"/>
        </a:xfrm>
        <a:prstGeom prst="ellipse">
          <a:avLst/>
        </a:prstGeom>
        <a:solidFill>
          <a:sysClr val="window" lastClr="FFFFFF">
            <a:hueOff val="0"/>
            <a:satOff val="0"/>
            <a:lumOff val="0"/>
            <a:alphaOff val="0"/>
          </a:sysClr>
        </a:solidFill>
        <a:ln w="12700" cap="flat" cmpd="sng" algn="ctr">
          <a:solidFill>
            <a:srgbClr val="4472C4">
              <a:hueOff val="-1225557"/>
              <a:satOff val="-1705"/>
              <a:lumOff val="-654"/>
              <a:alphaOff val="0"/>
            </a:srgbClr>
          </a:solidFill>
          <a:prstDash val="solid"/>
          <a:miter lim="800000"/>
        </a:ln>
        <a:effectLst/>
      </dsp:spPr>
      <dsp:style>
        <a:lnRef idx="2">
          <a:scrgbClr r="0" g="0" b="0"/>
        </a:lnRef>
        <a:fillRef idx="1">
          <a:scrgbClr r="0" g="0" b="0"/>
        </a:fillRef>
        <a:effectRef idx="0">
          <a:scrgbClr r="0" g="0" b="0"/>
        </a:effectRef>
        <a:fontRef idx="minor"/>
      </dsp:style>
    </dsp:sp>
    <dsp:sp modelId="{4F591221-C761-416A-8400-95DC49CF29A7}">
      <dsp:nvSpPr>
        <dsp:cNvPr id="0" name=""/>
        <dsp:cNvSpPr/>
      </dsp:nvSpPr>
      <dsp:spPr>
        <a:xfrm>
          <a:off x="1470323" y="2367998"/>
          <a:ext cx="4480241" cy="676400"/>
        </a:xfrm>
        <a:prstGeom prst="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6893"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Promotion</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Avoir des possibilités d'avancement</a:t>
          </a:r>
        </a:p>
      </dsp:txBody>
      <dsp:txXfrm>
        <a:off x="1470323" y="2367998"/>
        <a:ext cx="4480241" cy="676400"/>
      </dsp:txXfrm>
    </dsp:sp>
    <dsp:sp modelId="{A1FBC9FF-032E-49B0-BD6A-55C43969836B}">
      <dsp:nvSpPr>
        <dsp:cNvPr id="0" name=""/>
        <dsp:cNvSpPr/>
      </dsp:nvSpPr>
      <dsp:spPr>
        <a:xfrm>
          <a:off x="1047572" y="2283448"/>
          <a:ext cx="845501" cy="845501"/>
        </a:xfrm>
        <a:prstGeom prst="ellipse">
          <a:avLst/>
        </a:prstGeom>
        <a:solidFill>
          <a:sysClr val="window" lastClr="FFFFFF">
            <a:hueOff val="0"/>
            <a:satOff val="0"/>
            <a:lumOff val="0"/>
            <a:alphaOff val="0"/>
          </a:sysClr>
        </a:solidFill>
        <a:ln w="12700" cap="flat" cmpd="sng" algn="ctr">
          <a:solidFill>
            <a:srgbClr val="4472C4">
              <a:hueOff val="-2451115"/>
              <a:satOff val="-3409"/>
              <a:lumOff val="-1307"/>
              <a:alphaOff val="0"/>
            </a:srgbClr>
          </a:solidFill>
          <a:prstDash val="solid"/>
          <a:miter lim="800000"/>
        </a:ln>
        <a:effectLst/>
      </dsp:spPr>
      <dsp:style>
        <a:lnRef idx="2">
          <a:scrgbClr r="0" g="0" b="0"/>
        </a:lnRef>
        <a:fillRef idx="1">
          <a:scrgbClr r="0" g="0" b="0"/>
        </a:fillRef>
        <a:effectRef idx="0">
          <a:scrgbClr r="0" g="0" b="0"/>
        </a:effectRef>
        <a:fontRef idx="minor"/>
      </dsp:style>
    </dsp:sp>
    <dsp:sp modelId="{6C51D48A-4B6D-45D5-8595-61EF335C4AFE}">
      <dsp:nvSpPr>
        <dsp:cNvPr id="0" name=""/>
        <dsp:cNvSpPr/>
      </dsp:nvSpPr>
      <dsp:spPr>
        <a:xfrm>
          <a:off x="1577499" y="3383195"/>
          <a:ext cx="4373065" cy="676400"/>
        </a:xfrm>
        <a:prstGeom prst="rect">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6893"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Propreté</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Travailler dans un environnement propre</a:t>
          </a:r>
        </a:p>
      </dsp:txBody>
      <dsp:txXfrm>
        <a:off x="1577499" y="3383195"/>
        <a:ext cx="4373065" cy="676400"/>
      </dsp:txXfrm>
    </dsp:sp>
    <dsp:sp modelId="{860D6962-D984-41D5-B0F8-8D9EC7FE4199}">
      <dsp:nvSpPr>
        <dsp:cNvPr id="0" name=""/>
        <dsp:cNvSpPr/>
      </dsp:nvSpPr>
      <dsp:spPr>
        <a:xfrm>
          <a:off x="1154749" y="3298644"/>
          <a:ext cx="845501" cy="845501"/>
        </a:xfrm>
        <a:prstGeom prst="ellipse">
          <a:avLst/>
        </a:prstGeom>
        <a:solidFill>
          <a:sysClr val="window" lastClr="FFFFFF">
            <a:hueOff val="0"/>
            <a:satOff val="0"/>
            <a:lumOff val="0"/>
            <a:alphaOff val="0"/>
          </a:sysClr>
        </a:solidFill>
        <a:ln w="12700" cap="flat" cmpd="sng" algn="ctr">
          <a:solidFill>
            <a:srgbClr val="4472C4">
              <a:hueOff val="-3676672"/>
              <a:satOff val="-5114"/>
              <a:lumOff val="-1961"/>
              <a:alphaOff val="0"/>
            </a:srgbClr>
          </a:solidFill>
          <a:prstDash val="solid"/>
          <a:miter lim="800000"/>
        </a:ln>
        <a:effectLst/>
      </dsp:spPr>
      <dsp:style>
        <a:lnRef idx="2">
          <a:scrgbClr r="0" g="0" b="0"/>
        </a:lnRef>
        <a:fillRef idx="1">
          <a:scrgbClr r="0" g="0" b="0"/>
        </a:fillRef>
        <a:effectRef idx="0">
          <a:scrgbClr r="0" g="0" b="0"/>
        </a:effectRef>
        <a:fontRef idx="minor"/>
      </dsp:style>
    </dsp:sp>
    <dsp:sp modelId="{5AB42048-44D2-4BB6-8808-F1344D8CF52E}">
      <dsp:nvSpPr>
        <dsp:cNvPr id="0" name=""/>
        <dsp:cNvSpPr/>
      </dsp:nvSpPr>
      <dsp:spPr>
        <a:xfrm>
          <a:off x="1459705" y="4409024"/>
          <a:ext cx="4480241" cy="676400"/>
        </a:xfrm>
        <a:prstGeom prst="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6893"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Rationalité</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Effectuer des tâches qui font appel à l'intellect</a:t>
          </a:r>
        </a:p>
      </dsp:txBody>
      <dsp:txXfrm>
        <a:off x="1459705" y="4409024"/>
        <a:ext cx="4480241" cy="676400"/>
      </dsp:txXfrm>
    </dsp:sp>
    <dsp:sp modelId="{8BC82367-7901-45AD-829B-50A90B60B25F}">
      <dsp:nvSpPr>
        <dsp:cNvPr id="0" name=""/>
        <dsp:cNvSpPr/>
      </dsp:nvSpPr>
      <dsp:spPr>
        <a:xfrm>
          <a:off x="1047572" y="4313841"/>
          <a:ext cx="845501" cy="845501"/>
        </a:xfrm>
        <a:prstGeom prst="ellipse">
          <a:avLst/>
        </a:prstGeom>
        <a:solidFill>
          <a:sysClr val="window" lastClr="FFFFFF">
            <a:hueOff val="0"/>
            <a:satOff val="0"/>
            <a:lumOff val="0"/>
            <a:alphaOff val="0"/>
          </a:sysClr>
        </a:solidFill>
        <a:ln w="12700" cap="flat" cmpd="sng" algn="ctr">
          <a:solidFill>
            <a:srgbClr val="4472C4">
              <a:hueOff val="-4902230"/>
              <a:satOff val="-6819"/>
              <a:lumOff val="-2615"/>
              <a:alphaOff val="0"/>
            </a:srgbClr>
          </a:solidFill>
          <a:prstDash val="solid"/>
          <a:miter lim="800000"/>
        </a:ln>
        <a:effectLst/>
      </dsp:spPr>
      <dsp:style>
        <a:lnRef idx="2">
          <a:scrgbClr r="0" g="0" b="0"/>
        </a:lnRef>
        <a:fillRef idx="1">
          <a:scrgbClr r="0" g="0" b="0"/>
        </a:fillRef>
        <a:effectRef idx="0">
          <a:scrgbClr r="0" g="0" b="0"/>
        </a:effectRef>
        <a:fontRef idx="minor"/>
      </dsp:style>
    </dsp:sp>
    <dsp:sp modelId="{7C3D3A44-011C-4642-B87F-69B3D8DA2F18}">
      <dsp:nvSpPr>
        <dsp:cNvPr id="0" name=""/>
        <dsp:cNvSpPr/>
      </dsp:nvSpPr>
      <dsp:spPr>
        <a:xfrm>
          <a:off x="1158203" y="5424383"/>
          <a:ext cx="4815911" cy="676400"/>
        </a:xfrm>
        <a:prstGeom prst="rect">
          <a:avLst/>
        </a:prstGeom>
        <a:solidFill>
          <a:srgbClr val="4472C4">
            <a:hueOff val="-6127787"/>
            <a:satOff val="-8523"/>
            <a:lumOff val="-326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6893"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Recherche</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Acquérir de l'information, fouiller</a:t>
          </a:r>
        </a:p>
      </dsp:txBody>
      <dsp:txXfrm>
        <a:off x="1158203" y="5424383"/>
        <a:ext cx="4815911" cy="676400"/>
      </dsp:txXfrm>
    </dsp:sp>
    <dsp:sp modelId="{23A34D32-A73D-4431-952B-454AEC04C73D}">
      <dsp:nvSpPr>
        <dsp:cNvPr id="0" name=""/>
        <dsp:cNvSpPr/>
      </dsp:nvSpPr>
      <dsp:spPr>
        <a:xfrm>
          <a:off x="711902" y="5328294"/>
          <a:ext cx="845501" cy="845501"/>
        </a:xfrm>
        <a:prstGeom prst="ellipse">
          <a:avLst/>
        </a:prstGeom>
        <a:solidFill>
          <a:sysClr val="window" lastClr="FFFFFF">
            <a:hueOff val="0"/>
            <a:satOff val="0"/>
            <a:lumOff val="0"/>
            <a:alphaOff val="0"/>
          </a:sysClr>
        </a:solidFill>
        <a:ln w="12700" cap="flat" cmpd="sng" algn="ctr">
          <a:solidFill>
            <a:srgbClr val="4472C4">
              <a:hueOff val="-6127787"/>
              <a:satOff val="-8523"/>
              <a:lumOff val="-3268"/>
              <a:alphaOff val="0"/>
            </a:srgbClr>
          </a:solidFill>
          <a:prstDash val="solid"/>
          <a:miter lim="800000"/>
        </a:ln>
        <a:effectLst/>
      </dsp:spPr>
      <dsp:style>
        <a:lnRef idx="2">
          <a:scrgbClr r="0" g="0" b="0"/>
        </a:lnRef>
        <a:fillRef idx="1">
          <a:scrgbClr r="0" g="0" b="0"/>
        </a:fillRef>
        <a:effectRef idx="0">
          <a:scrgbClr r="0" g="0" b="0"/>
        </a:effectRef>
        <a:fontRef idx="minor"/>
      </dsp:style>
    </dsp:sp>
    <dsp:sp modelId="{5D95C1D5-087A-4DEF-AD0A-8AB1755221A0}">
      <dsp:nvSpPr>
        <dsp:cNvPr id="0" name=""/>
        <dsp:cNvSpPr/>
      </dsp:nvSpPr>
      <dsp:spPr>
        <a:xfrm>
          <a:off x="522111" y="6428040"/>
          <a:ext cx="5428452" cy="676400"/>
        </a:xfrm>
        <a:prstGeom prst="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6893"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Reconnaissance</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Savoir que les efforts effectués ne passent pas inaperçus</a:t>
          </a:r>
        </a:p>
      </dsp:txBody>
      <dsp:txXfrm>
        <a:off x="522111" y="6428040"/>
        <a:ext cx="5428452" cy="676400"/>
      </dsp:txXfrm>
    </dsp:sp>
    <dsp:sp modelId="{EB207F91-7D38-4C1A-91FA-C857C101A35F}">
      <dsp:nvSpPr>
        <dsp:cNvPr id="0" name=""/>
        <dsp:cNvSpPr/>
      </dsp:nvSpPr>
      <dsp:spPr>
        <a:xfrm>
          <a:off x="99361" y="6343490"/>
          <a:ext cx="845501" cy="845501"/>
        </a:xfrm>
        <a:prstGeom prst="ellipse">
          <a:avLst/>
        </a:prstGeom>
        <a:solidFill>
          <a:sysClr val="window" lastClr="FFFFFF">
            <a:hueOff val="0"/>
            <a:satOff val="0"/>
            <a:lumOff val="0"/>
            <a:alphaOff val="0"/>
          </a:sysClr>
        </a:solidFill>
        <a:ln w="12700" cap="flat" cmpd="sng" algn="ctr">
          <a:solidFill>
            <a:srgbClr val="4472C4">
              <a:hueOff val="-7353344"/>
              <a:satOff val="-10228"/>
              <a:lumOff val="-3922"/>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4968CC-6392-4837-A6A4-97117F9242BF}">
      <dsp:nvSpPr>
        <dsp:cNvPr id="0" name=""/>
        <dsp:cNvSpPr/>
      </dsp:nvSpPr>
      <dsp:spPr>
        <a:xfrm>
          <a:off x="4324847" y="-1210919"/>
          <a:ext cx="9960322" cy="9960322"/>
        </a:xfrm>
        <a:prstGeom prst="blockArc">
          <a:avLst>
            <a:gd name="adj1" fmla="val 8100000"/>
            <a:gd name="adj2" fmla="val 13500000"/>
            <a:gd name="adj3" fmla="val 217"/>
          </a:avLst>
        </a:pr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6FAF167-C75F-40CE-993D-DEED51D7812D}">
      <dsp:nvSpPr>
        <dsp:cNvPr id="0" name=""/>
        <dsp:cNvSpPr/>
      </dsp:nvSpPr>
      <dsp:spPr>
        <a:xfrm>
          <a:off x="98828" y="404319"/>
          <a:ext cx="5304191" cy="67277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34017"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Responsabilité</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Avoir des tâches à accomplir ou des décisions à prendre pour les autres</a:t>
          </a:r>
        </a:p>
      </dsp:txBody>
      <dsp:txXfrm>
        <a:off x="98828" y="404319"/>
        <a:ext cx="5304191" cy="672777"/>
      </dsp:txXfrm>
    </dsp:sp>
    <dsp:sp modelId="{10217FD6-F005-4E7F-8D27-3EF3B8B3006E}">
      <dsp:nvSpPr>
        <dsp:cNvPr id="0" name=""/>
        <dsp:cNvSpPr/>
      </dsp:nvSpPr>
      <dsp:spPr>
        <a:xfrm>
          <a:off x="4982534" y="320222"/>
          <a:ext cx="840971" cy="840971"/>
        </a:xfrm>
        <a:prstGeom prst="ellipse">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AF485172-19FC-43C5-98C3-63072BCE754D}">
      <dsp:nvSpPr>
        <dsp:cNvPr id="0" name=""/>
        <dsp:cNvSpPr/>
      </dsp:nvSpPr>
      <dsp:spPr>
        <a:xfrm>
          <a:off x="98828" y="1414077"/>
          <a:ext cx="4694931" cy="672777"/>
        </a:xfrm>
        <a:prstGeom prst="rect">
          <a:avLst/>
        </a:prstGeom>
        <a:solidFill>
          <a:srgbClr val="4472C4">
            <a:hueOff val="-1225557"/>
            <a:satOff val="-1705"/>
            <a:lumOff val="-65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34017"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Santé émotionnelle</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Tranquilité d'esprit, sérénité, absence de conflits intérieurs</a:t>
          </a:r>
        </a:p>
      </dsp:txBody>
      <dsp:txXfrm>
        <a:off x="98828" y="1414077"/>
        <a:ext cx="4694931" cy="672777"/>
      </dsp:txXfrm>
    </dsp:sp>
    <dsp:sp modelId="{D8DC996D-7852-4F13-8BCF-28BF728EC8AF}">
      <dsp:nvSpPr>
        <dsp:cNvPr id="0" name=""/>
        <dsp:cNvSpPr/>
      </dsp:nvSpPr>
      <dsp:spPr>
        <a:xfrm>
          <a:off x="4373274" y="1329980"/>
          <a:ext cx="840971" cy="840971"/>
        </a:xfrm>
        <a:prstGeom prst="ellipse">
          <a:avLst/>
        </a:prstGeom>
        <a:solidFill>
          <a:sysClr val="window" lastClr="FFFFFF">
            <a:hueOff val="0"/>
            <a:satOff val="0"/>
            <a:lumOff val="0"/>
            <a:alphaOff val="0"/>
          </a:sysClr>
        </a:solidFill>
        <a:ln w="12700" cap="flat" cmpd="sng" algn="ctr">
          <a:solidFill>
            <a:srgbClr val="4472C4">
              <a:hueOff val="-1225557"/>
              <a:satOff val="-1705"/>
              <a:lumOff val="-654"/>
              <a:alphaOff val="0"/>
            </a:srgbClr>
          </a:solidFill>
          <a:prstDash val="solid"/>
          <a:miter lim="800000"/>
        </a:ln>
        <a:effectLst/>
      </dsp:spPr>
      <dsp:style>
        <a:lnRef idx="2">
          <a:scrgbClr r="0" g="0" b="0"/>
        </a:lnRef>
        <a:fillRef idx="1">
          <a:scrgbClr r="0" g="0" b="0"/>
        </a:fillRef>
        <a:effectRef idx="0">
          <a:scrgbClr r="0" g="0" b="0"/>
        </a:effectRef>
        <a:fontRef idx="minor"/>
      </dsp:style>
    </dsp:sp>
    <dsp:sp modelId="{4F591221-C761-416A-8400-95DC49CF29A7}">
      <dsp:nvSpPr>
        <dsp:cNvPr id="0" name=""/>
        <dsp:cNvSpPr/>
      </dsp:nvSpPr>
      <dsp:spPr>
        <a:xfrm>
          <a:off x="98828" y="2423095"/>
          <a:ext cx="4361059" cy="672777"/>
        </a:xfrm>
        <a:prstGeom prst="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34017"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Salaire</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Gagner un bon salaire</a:t>
          </a:r>
        </a:p>
      </dsp:txBody>
      <dsp:txXfrm>
        <a:off x="98828" y="2423095"/>
        <a:ext cx="4361059" cy="672777"/>
      </dsp:txXfrm>
    </dsp:sp>
    <dsp:sp modelId="{A1FBC9FF-032E-49B0-BD6A-55C43969836B}">
      <dsp:nvSpPr>
        <dsp:cNvPr id="0" name=""/>
        <dsp:cNvSpPr/>
      </dsp:nvSpPr>
      <dsp:spPr>
        <a:xfrm>
          <a:off x="4039402" y="2338998"/>
          <a:ext cx="840971" cy="840971"/>
        </a:xfrm>
        <a:prstGeom prst="ellipse">
          <a:avLst/>
        </a:prstGeom>
        <a:solidFill>
          <a:sysClr val="window" lastClr="FFFFFF">
            <a:hueOff val="0"/>
            <a:satOff val="0"/>
            <a:lumOff val="0"/>
            <a:alphaOff val="0"/>
          </a:sysClr>
        </a:solidFill>
        <a:ln w="12700" cap="flat" cmpd="sng" algn="ctr">
          <a:solidFill>
            <a:srgbClr val="4472C4">
              <a:hueOff val="-2451115"/>
              <a:satOff val="-3409"/>
              <a:lumOff val="-1307"/>
              <a:alphaOff val="0"/>
            </a:srgbClr>
          </a:solidFill>
          <a:prstDash val="solid"/>
          <a:miter lim="800000"/>
        </a:ln>
        <a:effectLst/>
      </dsp:spPr>
      <dsp:style>
        <a:lnRef idx="2">
          <a:scrgbClr r="0" g="0" b="0"/>
        </a:lnRef>
        <a:fillRef idx="1">
          <a:scrgbClr r="0" g="0" b="0"/>
        </a:fillRef>
        <a:effectRef idx="0">
          <a:scrgbClr r="0" g="0" b="0"/>
        </a:effectRef>
        <a:fontRef idx="minor"/>
      </dsp:style>
    </dsp:sp>
    <dsp:sp modelId="{6C51D48A-4B6D-45D5-8595-61EF335C4AFE}">
      <dsp:nvSpPr>
        <dsp:cNvPr id="0" name=""/>
        <dsp:cNvSpPr/>
      </dsp:nvSpPr>
      <dsp:spPr>
        <a:xfrm>
          <a:off x="98828" y="3432853"/>
          <a:ext cx="4254457" cy="672777"/>
        </a:xfrm>
        <a:prstGeom prst="rect">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34017"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Satisfaction</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Être heureux, content de ce que l'on fait</a:t>
          </a:r>
        </a:p>
      </dsp:txBody>
      <dsp:txXfrm>
        <a:off x="98828" y="3432853"/>
        <a:ext cx="4254457" cy="672777"/>
      </dsp:txXfrm>
    </dsp:sp>
    <dsp:sp modelId="{860D6962-D984-41D5-B0F8-8D9EC7FE4199}">
      <dsp:nvSpPr>
        <dsp:cNvPr id="0" name=""/>
        <dsp:cNvSpPr/>
      </dsp:nvSpPr>
      <dsp:spPr>
        <a:xfrm>
          <a:off x="3932800" y="3348756"/>
          <a:ext cx="840971" cy="840971"/>
        </a:xfrm>
        <a:prstGeom prst="ellipse">
          <a:avLst/>
        </a:prstGeom>
        <a:solidFill>
          <a:sysClr val="window" lastClr="FFFFFF">
            <a:hueOff val="0"/>
            <a:satOff val="0"/>
            <a:lumOff val="0"/>
            <a:alphaOff val="0"/>
          </a:sysClr>
        </a:solidFill>
        <a:ln w="12700" cap="flat" cmpd="sng" algn="ctr">
          <a:solidFill>
            <a:srgbClr val="4472C4">
              <a:hueOff val="-3676672"/>
              <a:satOff val="-5114"/>
              <a:lumOff val="-1961"/>
              <a:alphaOff val="0"/>
            </a:srgbClr>
          </a:solidFill>
          <a:prstDash val="solid"/>
          <a:miter lim="800000"/>
        </a:ln>
        <a:effectLst/>
      </dsp:spPr>
      <dsp:style>
        <a:lnRef idx="2">
          <a:scrgbClr r="0" g="0" b="0"/>
        </a:lnRef>
        <a:fillRef idx="1">
          <a:scrgbClr r="0" g="0" b="0"/>
        </a:fillRef>
        <a:effectRef idx="0">
          <a:scrgbClr r="0" g="0" b="0"/>
        </a:effectRef>
        <a:fontRef idx="minor"/>
      </dsp:style>
    </dsp:sp>
    <dsp:sp modelId="{5AB42048-44D2-4BB6-8808-F1344D8CF52E}">
      <dsp:nvSpPr>
        <dsp:cNvPr id="0" name=""/>
        <dsp:cNvSpPr/>
      </dsp:nvSpPr>
      <dsp:spPr>
        <a:xfrm>
          <a:off x="88493" y="4453187"/>
          <a:ext cx="4361059" cy="672777"/>
        </a:xfrm>
        <a:prstGeom prst="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34017"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Sécurité</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Être à l'abri du danger, sans inquiétude</a:t>
          </a:r>
        </a:p>
      </dsp:txBody>
      <dsp:txXfrm>
        <a:off x="88493" y="4453187"/>
        <a:ext cx="4361059" cy="672777"/>
      </dsp:txXfrm>
    </dsp:sp>
    <dsp:sp modelId="{8BC82367-7901-45AD-829B-50A90B60B25F}">
      <dsp:nvSpPr>
        <dsp:cNvPr id="0" name=""/>
        <dsp:cNvSpPr/>
      </dsp:nvSpPr>
      <dsp:spPr>
        <a:xfrm>
          <a:off x="4039402" y="4358514"/>
          <a:ext cx="840971" cy="840971"/>
        </a:xfrm>
        <a:prstGeom prst="ellipse">
          <a:avLst/>
        </a:prstGeom>
        <a:solidFill>
          <a:sysClr val="window" lastClr="FFFFFF">
            <a:hueOff val="0"/>
            <a:satOff val="0"/>
            <a:lumOff val="0"/>
            <a:alphaOff val="0"/>
          </a:sysClr>
        </a:solidFill>
        <a:ln w="12700" cap="flat" cmpd="sng" algn="ctr">
          <a:solidFill>
            <a:srgbClr val="4472C4">
              <a:hueOff val="-4902230"/>
              <a:satOff val="-6819"/>
              <a:lumOff val="-2615"/>
              <a:alphaOff val="0"/>
            </a:srgbClr>
          </a:solidFill>
          <a:prstDash val="solid"/>
          <a:miter lim="800000"/>
        </a:ln>
        <a:effectLst/>
      </dsp:spPr>
      <dsp:style>
        <a:lnRef idx="2">
          <a:scrgbClr r="0" g="0" b="0"/>
        </a:lnRef>
        <a:fillRef idx="1">
          <a:scrgbClr r="0" g="0" b="0"/>
        </a:fillRef>
        <a:effectRef idx="0">
          <a:scrgbClr r="0" g="0" b="0"/>
        </a:effectRef>
        <a:fontRef idx="minor"/>
      </dsp:style>
    </dsp:sp>
    <dsp:sp modelId="{7C3D3A44-011C-4642-B87F-69B3D8DA2F18}">
      <dsp:nvSpPr>
        <dsp:cNvPr id="0" name=""/>
        <dsp:cNvSpPr/>
      </dsp:nvSpPr>
      <dsp:spPr>
        <a:xfrm>
          <a:off x="121787" y="5473736"/>
          <a:ext cx="4694931" cy="672777"/>
        </a:xfrm>
        <a:prstGeom prst="rect">
          <a:avLst/>
        </a:prstGeom>
        <a:solidFill>
          <a:srgbClr val="4472C4">
            <a:hueOff val="-6127787"/>
            <a:satOff val="-8523"/>
            <a:lumOff val="-326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34017"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Service</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Avoir la possibilité d'aider les gens</a:t>
          </a:r>
        </a:p>
      </dsp:txBody>
      <dsp:txXfrm>
        <a:off x="121787" y="5473736"/>
        <a:ext cx="4694931" cy="672777"/>
      </dsp:txXfrm>
    </dsp:sp>
    <dsp:sp modelId="{23A34D32-A73D-4431-952B-454AEC04C73D}">
      <dsp:nvSpPr>
        <dsp:cNvPr id="0" name=""/>
        <dsp:cNvSpPr/>
      </dsp:nvSpPr>
      <dsp:spPr>
        <a:xfrm>
          <a:off x="4373274" y="5367532"/>
          <a:ext cx="840971" cy="840971"/>
        </a:xfrm>
        <a:prstGeom prst="ellipse">
          <a:avLst/>
        </a:prstGeom>
        <a:solidFill>
          <a:sysClr val="window" lastClr="FFFFFF">
            <a:hueOff val="0"/>
            <a:satOff val="0"/>
            <a:lumOff val="0"/>
            <a:alphaOff val="0"/>
          </a:sysClr>
        </a:solidFill>
        <a:ln w="12700" cap="flat" cmpd="sng" algn="ctr">
          <a:solidFill>
            <a:srgbClr val="4472C4">
              <a:hueOff val="-6127787"/>
              <a:satOff val="-8523"/>
              <a:lumOff val="-3268"/>
              <a:alphaOff val="0"/>
            </a:srgbClr>
          </a:solidFill>
          <a:prstDash val="solid"/>
          <a:miter lim="800000"/>
        </a:ln>
        <a:effectLst/>
      </dsp:spPr>
      <dsp:style>
        <a:lnRef idx="2">
          <a:scrgbClr r="0" g="0" b="0"/>
        </a:lnRef>
        <a:fillRef idx="1">
          <a:scrgbClr r="0" g="0" b="0"/>
        </a:fillRef>
        <a:effectRef idx="0">
          <a:scrgbClr r="0" g="0" b="0"/>
        </a:effectRef>
        <a:fontRef idx="minor"/>
      </dsp:style>
    </dsp:sp>
    <dsp:sp modelId="{5D95C1D5-087A-4DEF-AD0A-8AB1755221A0}">
      <dsp:nvSpPr>
        <dsp:cNvPr id="0" name=""/>
        <dsp:cNvSpPr/>
      </dsp:nvSpPr>
      <dsp:spPr>
        <a:xfrm>
          <a:off x="98828" y="6461387"/>
          <a:ext cx="5304191" cy="672777"/>
        </a:xfrm>
        <a:prstGeom prst="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34017"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Stabilité</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Avoir un travail régulier, la stabilité d'emploi</a:t>
          </a:r>
        </a:p>
      </dsp:txBody>
      <dsp:txXfrm>
        <a:off x="98828" y="6461387"/>
        <a:ext cx="5304191" cy="672777"/>
      </dsp:txXfrm>
    </dsp:sp>
    <dsp:sp modelId="{EB207F91-7D38-4C1A-91FA-C857C101A35F}">
      <dsp:nvSpPr>
        <dsp:cNvPr id="0" name=""/>
        <dsp:cNvSpPr/>
      </dsp:nvSpPr>
      <dsp:spPr>
        <a:xfrm>
          <a:off x="4982534" y="6377290"/>
          <a:ext cx="840971" cy="840971"/>
        </a:xfrm>
        <a:prstGeom prst="ellipse">
          <a:avLst/>
        </a:prstGeom>
        <a:solidFill>
          <a:sysClr val="window" lastClr="FFFFFF">
            <a:hueOff val="0"/>
            <a:satOff val="0"/>
            <a:lumOff val="0"/>
            <a:alphaOff val="0"/>
          </a:sysClr>
        </a:solidFill>
        <a:ln w="12700" cap="flat" cmpd="sng" algn="ctr">
          <a:solidFill>
            <a:srgbClr val="4472C4">
              <a:hueOff val="-7353344"/>
              <a:satOff val="-10228"/>
              <a:lumOff val="-3922"/>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4968CC-6392-4837-A6A4-97117F9242BF}">
      <dsp:nvSpPr>
        <dsp:cNvPr id="0" name=""/>
        <dsp:cNvSpPr/>
      </dsp:nvSpPr>
      <dsp:spPr>
        <a:xfrm>
          <a:off x="-5229225" y="-800928"/>
          <a:ext cx="6227019" cy="6227019"/>
        </a:xfrm>
        <a:prstGeom prst="blockArc">
          <a:avLst>
            <a:gd name="adj1" fmla="val 18900000"/>
            <a:gd name="adj2" fmla="val 2700000"/>
            <a:gd name="adj3" fmla="val 347"/>
          </a:avLst>
        </a:pr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6FAF167-C75F-40CE-993D-DEED51D7812D}">
      <dsp:nvSpPr>
        <dsp:cNvPr id="0" name=""/>
        <dsp:cNvSpPr/>
      </dsp:nvSpPr>
      <dsp:spPr>
        <a:xfrm>
          <a:off x="522421" y="355582"/>
          <a:ext cx="5409834" cy="71153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4781"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Tolérance</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Faire preuve de patience, acceptation, esprit ouvert</a:t>
          </a:r>
        </a:p>
      </dsp:txBody>
      <dsp:txXfrm>
        <a:off x="522421" y="355582"/>
        <a:ext cx="5409834" cy="711535"/>
      </dsp:txXfrm>
    </dsp:sp>
    <dsp:sp modelId="{10217FD6-F005-4E7F-8D27-3EF3B8B3006E}">
      <dsp:nvSpPr>
        <dsp:cNvPr id="0" name=""/>
        <dsp:cNvSpPr/>
      </dsp:nvSpPr>
      <dsp:spPr>
        <a:xfrm>
          <a:off x="77711" y="266640"/>
          <a:ext cx="889418" cy="889418"/>
        </a:xfrm>
        <a:prstGeom prst="ellipse">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AF485172-19FC-43C5-98C3-63072BCE754D}">
      <dsp:nvSpPr>
        <dsp:cNvPr id="0" name=""/>
        <dsp:cNvSpPr/>
      </dsp:nvSpPr>
      <dsp:spPr>
        <a:xfrm>
          <a:off x="930360" y="1423070"/>
          <a:ext cx="5001894" cy="711535"/>
        </a:xfrm>
        <a:prstGeom prst="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4781"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Travail en groupe</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Travailler avec des gens, en équipe</a:t>
          </a:r>
        </a:p>
      </dsp:txBody>
      <dsp:txXfrm>
        <a:off x="930360" y="1423070"/>
        <a:ext cx="5001894" cy="711535"/>
      </dsp:txXfrm>
    </dsp:sp>
    <dsp:sp modelId="{D8DC996D-7852-4F13-8BCF-28BF728EC8AF}">
      <dsp:nvSpPr>
        <dsp:cNvPr id="0" name=""/>
        <dsp:cNvSpPr/>
      </dsp:nvSpPr>
      <dsp:spPr>
        <a:xfrm>
          <a:off x="485651" y="1334128"/>
          <a:ext cx="889418" cy="889418"/>
        </a:xfrm>
        <a:prstGeom prst="ellipse">
          <a:avLst/>
        </a:prstGeom>
        <a:solidFill>
          <a:sysClr val="window" lastClr="FFFFFF">
            <a:hueOff val="0"/>
            <a:satOff val="0"/>
            <a:lumOff val="0"/>
            <a:alphaOff val="0"/>
          </a:sysClr>
        </a:solidFill>
        <a:ln w="12700" cap="flat" cmpd="sng" algn="ctr">
          <a:solidFill>
            <a:srgbClr val="4472C4">
              <a:hueOff val="-2451115"/>
              <a:satOff val="-3409"/>
              <a:lumOff val="-1307"/>
              <a:alphaOff val="0"/>
            </a:srgbClr>
          </a:solidFill>
          <a:prstDash val="solid"/>
          <a:miter lim="800000"/>
        </a:ln>
        <a:effectLst/>
      </dsp:spPr>
      <dsp:style>
        <a:lnRef idx="2">
          <a:scrgbClr r="0" g="0" b="0"/>
        </a:lnRef>
        <a:fillRef idx="1">
          <a:scrgbClr r="0" g="0" b="0"/>
        </a:fillRef>
        <a:effectRef idx="0">
          <a:scrgbClr r="0" g="0" b="0"/>
        </a:effectRef>
        <a:fontRef idx="minor"/>
      </dsp:style>
    </dsp:sp>
    <dsp:sp modelId="{4F591221-C761-416A-8400-95DC49CF29A7}">
      <dsp:nvSpPr>
        <dsp:cNvPr id="0" name=""/>
        <dsp:cNvSpPr/>
      </dsp:nvSpPr>
      <dsp:spPr>
        <a:xfrm>
          <a:off x="930360" y="2490557"/>
          <a:ext cx="5001894" cy="711535"/>
        </a:xfrm>
        <a:prstGeom prst="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4781"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Vacances</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Avoir la possibilité d'avoir des vacances, voyager</a:t>
          </a:r>
        </a:p>
      </dsp:txBody>
      <dsp:txXfrm>
        <a:off x="930360" y="2490557"/>
        <a:ext cx="5001894" cy="711535"/>
      </dsp:txXfrm>
    </dsp:sp>
    <dsp:sp modelId="{A1FBC9FF-032E-49B0-BD6A-55C43969836B}">
      <dsp:nvSpPr>
        <dsp:cNvPr id="0" name=""/>
        <dsp:cNvSpPr/>
      </dsp:nvSpPr>
      <dsp:spPr>
        <a:xfrm>
          <a:off x="485651" y="2401615"/>
          <a:ext cx="889418" cy="889418"/>
        </a:xfrm>
        <a:prstGeom prst="ellipse">
          <a:avLst/>
        </a:prstGeom>
        <a:solidFill>
          <a:sysClr val="window" lastClr="FFFFFF">
            <a:hueOff val="0"/>
            <a:satOff val="0"/>
            <a:lumOff val="0"/>
            <a:alphaOff val="0"/>
          </a:sysClr>
        </a:solidFill>
        <a:ln w="12700" cap="flat" cmpd="sng" algn="ctr">
          <a:solidFill>
            <a:srgbClr val="4472C4">
              <a:hueOff val="-4902230"/>
              <a:satOff val="-6819"/>
              <a:lumOff val="-2615"/>
              <a:alphaOff val="0"/>
            </a:srgbClr>
          </a:solidFill>
          <a:prstDash val="solid"/>
          <a:miter lim="800000"/>
        </a:ln>
        <a:effectLst/>
      </dsp:spPr>
      <dsp:style>
        <a:lnRef idx="2">
          <a:scrgbClr r="0" g="0" b="0"/>
        </a:lnRef>
        <a:fillRef idx="1">
          <a:scrgbClr r="0" g="0" b="0"/>
        </a:fillRef>
        <a:effectRef idx="0">
          <a:scrgbClr r="0" g="0" b="0"/>
        </a:effectRef>
        <a:fontRef idx="minor"/>
      </dsp:style>
    </dsp:sp>
    <dsp:sp modelId="{6C51D48A-4B6D-45D5-8595-61EF335C4AFE}">
      <dsp:nvSpPr>
        <dsp:cNvPr id="0" name=""/>
        <dsp:cNvSpPr/>
      </dsp:nvSpPr>
      <dsp:spPr>
        <a:xfrm>
          <a:off x="522421" y="3558045"/>
          <a:ext cx="5409834" cy="711535"/>
        </a:xfrm>
        <a:prstGeom prst="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4781"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Variété</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Faire des activités diversifiées</a:t>
          </a:r>
        </a:p>
      </dsp:txBody>
      <dsp:txXfrm>
        <a:off x="522421" y="3558045"/>
        <a:ext cx="5409834" cy="711535"/>
      </dsp:txXfrm>
    </dsp:sp>
    <dsp:sp modelId="{860D6962-D984-41D5-B0F8-8D9EC7FE4199}">
      <dsp:nvSpPr>
        <dsp:cNvPr id="0" name=""/>
        <dsp:cNvSpPr/>
      </dsp:nvSpPr>
      <dsp:spPr>
        <a:xfrm>
          <a:off x="77711" y="3469103"/>
          <a:ext cx="889418" cy="889418"/>
        </a:xfrm>
        <a:prstGeom prst="ellipse">
          <a:avLst/>
        </a:prstGeom>
        <a:solidFill>
          <a:sysClr val="window" lastClr="FFFFFF">
            <a:hueOff val="0"/>
            <a:satOff val="0"/>
            <a:lumOff val="0"/>
            <a:alphaOff val="0"/>
          </a:sysClr>
        </a:solidFill>
        <a:ln w="12700" cap="flat" cmpd="sng" algn="ctr">
          <a:solidFill>
            <a:srgbClr val="4472C4">
              <a:hueOff val="-7353344"/>
              <a:satOff val="-10228"/>
              <a:lumOff val="-3922"/>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22E1ED-09B9-4794-AD35-3B88C7F687ED}">
      <dsp:nvSpPr>
        <dsp:cNvPr id="0" name=""/>
        <dsp:cNvSpPr/>
      </dsp:nvSpPr>
      <dsp:spPr>
        <a:xfrm>
          <a:off x="411479" y="0"/>
          <a:ext cx="4663440" cy="3200400"/>
        </a:xfrm>
        <a:prstGeom prst="rightArrow">
          <a:avLst/>
        </a:prstGeom>
        <a:solidFill>
          <a:srgbClr val="5B9BD5">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74C72E0B-1B2E-4131-BD0F-980CADE788E3}">
      <dsp:nvSpPr>
        <dsp:cNvPr id="0" name=""/>
        <dsp:cNvSpPr/>
      </dsp:nvSpPr>
      <dsp:spPr>
        <a:xfrm>
          <a:off x="2678" y="960120"/>
          <a:ext cx="597931" cy="128016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a:solidFill>
                <a:sysClr val="window" lastClr="FFFFFF"/>
              </a:solidFill>
              <a:latin typeface="Calibri" panose="020F0502020204030204"/>
              <a:ea typeface="+mn-ea"/>
              <a:cs typeface="+mn-cs"/>
            </a:rPr>
            <a:t>0-10 ans</a:t>
          </a:r>
        </a:p>
      </dsp:txBody>
      <dsp:txXfrm>
        <a:off x="31867" y="989309"/>
        <a:ext cx="539553" cy="1221782"/>
      </dsp:txXfrm>
    </dsp:sp>
    <dsp:sp modelId="{1B2C852B-A94B-405B-8D33-D89D89B9BD52}">
      <dsp:nvSpPr>
        <dsp:cNvPr id="0" name=""/>
        <dsp:cNvSpPr/>
      </dsp:nvSpPr>
      <dsp:spPr>
        <a:xfrm>
          <a:off x="700266" y="960120"/>
          <a:ext cx="597931" cy="128016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a:solidFill>
                <a:sysClr val="window" lastClr="FFFFFF"/>
              </a:solidFill>
              <a:latin typeface="Calibri" panose="020F0502020204030204"/>
              <a:ea typeface="+mn-ea"/>
              <a:cs typeface="+mn-cs"/>
            </a:rPr>
            <a:t>11-15 ans</a:t>
          </a:r>
        </a:p>
      </dsp:txBody>
      <dsp:txXfrm>
        <a:off x="729455" y="989309"/>
        <a:ext cx="539553" cy="1221782"/>
      </dsp:txXfrm>
    </dsp:sp>
    <dsp:sp modelId="{E6840D91-C84B-437A-B69B-4A8744798149}">
      <dsp:nvSpPr>
        <dsp:cNvPr id="0" name=""/>
        <dsp:cNvSpPr/>
      </dsp:nvSpPr>
      <dsp:spPr>
        <a:xfrm>
          <a:off x="1397853" y="960120"/>
          <a:ext cx="597931" cy="128016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a:solidFill>
                <a:sysClr val="window" lastClr="FFFFFF"/>
              </a:solidFill>
              <a:latin typeface="Calibri" panose="020F0502020204030204"/>
              <a:ea typeface="+mn-ea"/>
              <a:cs typeface="+mn-cs"/>
            </a:rPr>
            <a:t>16-20 ans</a:t>
          </a:r>
        </a:p>
      </dsp:txBody>
      <dsp:txXfrm>
        <a:off x="1427042" y="989309"/>
        <a:ext cx="539553" cy="1221782"/>
      </dsp:txXfrm>
    </dsp:sp>
    <dsp:sp modelId="{A5CA16F6-D26E-46B4-8D04-D55D29BE4EDB}">
      <dsp:nvSpPr>
        <dsp:cNvPr id="0" name=""/>
        <dsp:cNvSpPr/>
      </dsp:nvSpPr>
      <dsp:spPr>
        <a:xfrm>
          <a:off x="2095440" y="960120"/>
          <a:ext cx="597931" cy="128016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a:solidFill>
                <a:sysClr val="window" lastClr="FFFFFF"/>
              </a:solidFill>
              <a:latin typeface="Calibri" panose="020F0502020204030204"/>
              <a:ea typeface="+mn-ea"/>
              <a:cs typeface="+mn-cs"/>
            </a:rPr>
            <a:t>21-25 ans</a:t>
          </a:r>
        </a:p>
      </dsp:txBody>
      <dsp:txXfrm>
        <a:off x="2124629" y="989309"/>
        <a:ext cx="539553" cy="1221782"/>
      </dsp:txXfrm>
    </dsp:sp>
    <dsp:sp modelId="{2B63DB8E-849F-4201-A824-CBC4FA6F591C}">
      <dsp:nvSpPr>
        <dsp:cNvPr id="0" name=""/>
        <dsp:cNvSpPr/>
      </dsp:nvSpPr>
      <dsp:spPr>
        <a:xfrm>
          <a:off x="2793027" y="960120"/>
          <a:ext cx="597931" cy="128016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a:solidFill>
                <a:sysClr val="window" lastClr="FFFFFF"/>
              </a:solidFill>
              <a:latin typeface="Calibri" panose="020F0502020204030204"/>
              <a:ea typeface="+mn-ea"/>
              <a:cs typeface="+mn-cs"/>
            </a:rPr>
            <a:t>26-30 ans</a:t>
          </a:r>
        </a:p>
      </dsp:txBody>
      <dsp:txXfrm>
        <a:off x="2822216" y="989309"/>
        <a:ext cx="539553" cy="1221782"/>
      </dsp:txXfrm>
    </dsp:sp>
    <dsp:sp modelId="{622EB30E-50D8-4779-B3C8-80F3388A8C03}">
      <dsp:nvSpPr>
        <dsp:cNvPr id="0" name=""/>
        <dsp:cNvSpPr/>
      </dsp:nvSpPr>
      <dsp:spPr>
        <a:xfrm>
          <a:off x="3490614" y="960120"/>
          <a:ext cx="597931" cy="128016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a:solidFill>
                <a:sysClr val="window" lastClr="FFFFFF"/>
              </a:solidFill>
              <a:latin typeface="Calibri" panose="020F0502020204030204"/>
              <a:ea typeface="+mn-ea"/>
              <a:cs typeface="+mn-cs"/>
            </a:rPr>
            <a:t>31-35 ans</a:t>
          </a:r>
        </a:p>
      </dsp:txBody>
      <dsp:txXfrm>
        <a:off x="3519803" y="989309"/>
        <a:ext cx="539553" cy="1221782"/>
      </dsp:txXfrm>
    </dsp:sp>
    <dsp:sp modelId="{008C72EF-B233-4F40-BA88-15B6158BF6B8}">
      <dsp:nvSpPr>
        <dsp:cNvPr id="0" name=""/>
        <dsp:cNvSpPr/>
      </dsp:nvSpPr>
      <dsp:spPr>
        <a:xfrm>
          <a:off x="4188202" y="960120"/>
          <a:ext cx="597931" cy="128016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a:solidFill>
                <a:sysClr val="window" lastClr="FFFFFF"/>
              </a:solidFill>
              <a:latin typeface="Calibri" panose="020F0502020204030204"/>
              <a:ea typeface="+mn-ea"/>
              <a:cs typeface="+mn-cs"/>
            </a:rPr>
            <a:t>35-40 ans</a:t>
          </a:r>
        </a:p>
      </dsp:txBody>
      <dsp:txXfrm>
        <a:off x="4217391" y="989309"/>
        <a:ext cx="539553" cy="1221782"/>
      </dsp:txXfrm>
    </dsp:sp>
    <dsp:sp modelId="{E4B2138D-0FFA-4788-BAAE-834E32D526BB}">
      <dsp:nvSpPr>
        <dsp:cNvPr id="0" name=""/>
        <dsp:cNvSpPr/>
      </dsp:nvSpPr>
      <dsp:spPr>
        <a:xfrm>
          <a:off x="4885789" y="960120"/>
          <a:ext cx="597931" cy="128016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a:solidFill>
                <a:sysClr val="window" lastClr="FFFFFF"/>
              </a:solidFill>
              <a:latin typeface="Calibri" panose="020F0502020204030204"/>
              <a:ea typeface="+mn-ea"/>
              <a:cs typeface="+mn-cs"/>
            </a:rPr>
            <a:t>41 ans et +</a:t>
          </a:r>
        </a:p>
      </dsp:txBody>
      <dsp:txXfrm>
        <a:off x="4914978" y="989309"/>
        <a:ext cx="539553" cy="122178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0A053D-E0EE-43A8-9098-4093A4AC6DF4}">
      <dsp:nvSpPr>
        <dsp:cNvPr id="0" name=""/>
        <dsp:cNvSpPr/>
      </dsp:nvSpPr>
      <dsp:spPr>
        <a:xfrm>
          <a:off x="1427597" y="0"/>
          <a:ext cx="3143250" cy="3143250"/>
        </a:xfrm>
        <a:prstGeom prst="triangl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202767-677D-4B36-B63B-FC6D989D122C}">
      <dsp:nvSpPr>
        <dsp:cNvPr id="0" name=""/>
        <dsp:cNvSpPr/>
      </dsp:nvSpPr>
      <dsp:spPr>
        <a:xfrm>
          <a:off x="2555081" y="314631"/>
          <a:ext cx="2043112" cy="446930"/>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solidFill>
                <a:sysClr val="windowText" lastClr="000000">
                  <a:hueOff val="0"/>
                  <a:satOff val="0"/>
                  <a:lumOff val="0"/>
                  <a:alphaOff val="0"/>
                </a:sysClr>
              </a:solidFill>
              <a:latin typeface="Calibri" panose="020F0502020204030204"/>
              <a:ea typeface="+mn-ea"/>
              <a:cs typeface="+mn-cs"/>
            </a:rPr>
            <a:t>1. Bien au-dessus de la moyenne</a:t>
          </a:r>
        </a:p>
      </dsp:txBody>
      <dsp:txXfrm>
        <a:off x="2576898" y="336448"/>
        <a:ext cx="1999478" cy="403296"/>
      </dsp:txXfrm>
    </dsp:sp>
    <dsp:sp modelId="{5B6EA0FC-5226-4519-A9C7-D651F1B43D86}">
      <dsp:nvSpPr>
        <dsp:cNvPr id="0" name=""/>
        <dsp:cNvSpPr/>
      </dsp:nvSpPr>
      <dsp:spPr>
        <a:xfrm>
          <a:off x="2555081" y="817429"/>
          <a:ext cx="2043112" cy="446930"/>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solidFill>
                <a:sysClr val="windowText" lastClr="000000">
                  <a:hueOff val="0"/>
                  <a:satOff val="0"/>
                  <a:lumOff val="0"/>
                  <a:alphaOff val="0"/>
                </a:sysClr>
              </a:solidFill>
              <a:latin typeface="Calibri" panose="020F0502020204030204"/>
              <a:ea typeface="+mn-ea"/>
              <a:cs typeface="+mn-cs"/>
            </a:rPr>
            <a:t>2. Au-dessus de la moyenne</a:t>
          </a:r>
        </a:p>
      </dsp:txBody>
      <dsp:txXfrm>
        <a:off x="2576898" y="839246"/>
        <a:ext cx="1999478" cy="403296"/>
      </dsp:txXfrm>
    </dsp:sp>
    <dsp:sp modelId="{BB651A0F-5C15-4E19-A996-C720ED980B0C}">
      <dsp:nvSpPr>
        <dsp:cNvPr id="0" name=""/>
        <dsp:cNvSpPr/>
      </dsp:nvSpPr>
      <dsp:spPr>
        <a:xfrm>
          <a:off x="2555081" y="1320226"/>
          <a:ext cx="2043112" cy="446930"/>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solidFill>
                <a:sysClr val="windowText" lastClr="000000">
                  <a:hueOff val="0"/>
                  <a:satOff val="0"/>
                  <a:lumOff val="0"/>
                  <a:alphaOff val="0"/>
                </a:sysClr>
              </a:solidFill>
              <a:latin typeface="Calibri" panose="020F0502020204030204"/>
              <a:ea typeface="+mn-ea"/>
              <a:cs typeface="+mn-cs"/>
            </a:rPr>
            <a:t>3. Dans la moyenne</a:t>
          </a:r>
        </a:p>
      </dsp:txBody>
      <dsp:txXfrm>
        <a:off x="2576898" y="1342043"/>
        <a:ext cx="1999478" cy="403296"/>
      </dsp:txXfrm>
    </dsp:sp>
    <dsp:sp modelId="{62327EF8-CD64-4F32-8E66-5B1DE38C4A68}">
      <dsp:nvSpPr>
        <dsp:cNvPr id="0" name=""/>
        <dsp:cNvSpPr/>
      </dsp:nvSpPr>
      <dsp:spPr>
        <a:xfrm>
          <a:off x="2555081" y="1823023"/>
          <a:ext cx="2043112" cy="446930"/>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solidFill>
                <a:sysClr val="windowText" lastClr="000000">
                  <a:hueOff val="0"/>
                  <a:satOff val="0"/>
                  <a:lumOff val="0"/>
                  <a:alphaOff val="0"/>
                </a:sysClr>
              </a:solidFill>
              <a:latin typeface="Calibri" panose="020F0502020204030204"/>
              <a:ea typeface="+mn-ea"/>
              <a:cs typeface="+mn-cs"/>
            </a:rPr>
            <a:t>4. Au-dessous de la moyenne</a:t>
          </a:r>
        </a:p>
      </dsp:txBody>
      <dsp:txXfrm>
        <a:off x="2576898" y="1844840"/>
        <a:ext cx="1999478" cy="403296"/>
      </dsp:txXfrm>
    </dsp:sp>
    <dsp:sp modelId="{22345E09-0D85-4335-9477-ACA41B694D93}">
      <dsp:nvSpPr>
        <dsp:cNvPr id="0" name=""/>
        <dsp:cNvSpPr/>
      </dsp:nvSpPr>
      <dsp:spPr>
        <a:xfrm>
          <a:off x="2555081" y="2325820"/>
          <a:ext cx="2043112" cy="446930"/>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solidFill>
                <a:sysClr val="windowText" lastClr="000000">
                  <a:hueOff val="0"/>
                  <a:satOff val="0"/>
                  <a:lumOff val="0"/>
                  <a:alphaOff val="0"/>
                </a:sysClr>
              </a:solidFill>
              <a:latin typeface="Calibri" panose="020F0502020204030204"/>
              <a:ea typeface="+mn-ea"/>
              <a:cs typeface="+mn-cs"/>
            </a:rPr>
            <a:t>5. Bien au-dessous de la moyenne</a:t>
          </a:r>
        </a:p>
      </dsp:txBody>
      <dsp:txXfrm>
        <a:off x="2576898" y="2347637"/>
        <a:ext cx="1999478" cy="40329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FAF8A8-6E94-4F73-9131-C120C404DC30}">
      <dsp:nvSpPr>
        <dsp:cNvPr id="0" name=""/>
        <dsp:cNvSpPr/>
      </dsp:nvSpPr>
      <dsp:spPr>
        <a:xfrm>
          <a:off x="564827" y="0"/>
          <a:ext cx="3200400" cy="3200400"/>
        </a:xfrm>
        <a:prstGeom prst="triangl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FD69360-3ECF-412F-98A0-E52776A245D7}">
      <dsp:nvSpPr>
        <dsp:cNvPr id="0" name=""/>
        <dsp:cNvSpPr/>
      </dsp:nvSpPr>
      <dsp:spPr>
        <a:xfrm>
          <a:off x="2193607" y="320352"/>
          <a:ext cx="2080260" cy="568821"/>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solidFill>
                <a:sysClr val="windowText" lastClr="000000">
                  <a:hueOff val="0"/>
                  <a:satOff val="0"/>
                  <a:lumOff val="0"/>
                  <a:alphaOff val="0"/>
                </a:sysClr>
              </a:solidFill>
              <a:latin typeface="Calibri" panose="020F0502020204030204"/>
              <a:ea typeface="+mn-ea"/>
              <a:cs typeface="+mn-cs"/>
            </a:rPr>
            <a:t>1. Très élevé</a:t>
          </a:r>
        </a:p>
      </dsp:txBody>
      <dsp:txXfrm>
        <a:off x="2221375" y="348120"/>
        <a:ext cx="2024724" cy="513285"/>
      </dsp:txXfrm>
    </dsp:sp>
    <dsp:sp modelId="{4231E733-0080-43E7-A13F-3FDFABE71FFF}">
      <dsp:nvSpPr>
        <dsp:cNvPr id="0" name=""/>
        <dsp:cNvSpPr/>
      </dsp:nvSpPr>
      <dsp:spPr>
        <a:xfrm>
          <a:off x="2193607" y="960276"/>
          <a:ext cx="2080260" cy="568821"/>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solidFill>
                <a:sysClr val="windowText" lastClr="000000">
                  <a:hueOff val="0"/>
                  <a:satOff val="0"/>
                  <a:lumOff val="0"/>
                  <a:alphaOff val="0"/>
                </a:sysClr>
              </a:solidFill>
              <a:latin typeface="Calibri" panose="020F0502020204030204"/>
              <a:ea typeface="+mn-ea"/>
              <a:cs typeface="+mn-cs"/>
            </a:rPr>
            <a:t>2. Élevé</a:t>
          </a:r>
        </a:p>
      </dsp:txBody>
      <dsp:txXfrm>
        <a:off x="2221375" y="988044"/>
        <a:ext cx="2024724" cy="513285"/>
      </dsp:txXfrm>
    </dsp:sp>
    <dsp:sp modelId="{F2EB34AE-3C2B-45A7-9B2B-A9BDF394AE4B}">
      <dsp:nvSpPr>
        <dsp:cNvPr id="0" name=""/>
        <dsp:cNvSpPr/>
      </dsp:nvSpPr>
      <dsp:spPr>
        <a:xfrm>
          <a:off x="2193607" y="1600200"/>
          <a:ext cx="2080260" cy="568821"/>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solidFill>
                <a:sysClr val="windowText" lastClr="000000">
                  <a:hueOff val="0"/>
                  <a:satOff val="0"/>
                  <a:lumOff val="0"/>
                  <a:alphaOff val="0"/>
                </a:sysClr>
              </a:solidFill>
              <a:latin typeface="Calibri" panose="020F0502020204030204"/>
              <a:ea typeface="+mn-ea"/>
              <a:cs typeface="+mn-cs"/>
            </a:rPr>
            <a:t>3. Moyen</a:t>
          </a:r>
        </a:p>
      </dsp:txBody>
      <dsp:txXfrm>
        <a:off x="2221375" y="1627968"/>
        <a:ext cx="2024724" cy="513285"/>
      </dsp:txXfrm>
    </dsp:sp>
    <dsp:sp modelId="{8D5B4DE3-483C-4A49-9D83-7EB09FC84934}">
      <dsp:nvSpPr>
        <dsp:cNvPr id="0" name=""/>
        <dsp:cNvSpPr/>
      </dsp:nvSpPr>
      <dsp:spPr>
        <a:xfrm>
          <a:off x="2193607" y="2240123"/>
          <a:ext cx="2080260" cy="568821"/>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solidFill>
                <a:sysClr val="windowText" lastClr="000000">
                  <a:hueOff val="0"/>
                  <a:satOff val="0"/>
                  <a:lumOff val="0"/>
                  <a:alphaOff val="0"/>
                </a:sysClr>
              </a:solidFill>
              <a:latin typeface="Calibri" panose="020F0502020204030204"/>
              <a:ea typeface="+mn-ea"/>
              <a:cs typeface="+mn-cs"/>
            </a:rPr>
            <a:t>4. Faible</a:t>
          </a:r>
        </a:p>
      </dsp:txBody>
      <dsp:txXfrm>
        <a:off x="2221375" y="2267891"/>
        <a:ext cx="2024724" cy="51328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BDA8FC-7B61-4440-9FA3-9C0F229EB7C7}">
      <dsp:nvSpPr>
        <dsp:cNvPr id="0" name=""/>
        <dsp:cNvSpPr/>
      </dsp:nvSpPr>
      <dsp:spPr>
        <a:xfrm>
          <a:off x="-7518972" y="-1150134"/>
          <a:ext cx="8955704" cy="8955704"/>
        </a:xfrm>
        <a:prstGeom prst="blockArc">
          <a:avLst>
            <a:gd name="adj1" fmla="val 18900000"/>
            <a:gd name="adj2" fmla="val 2700000"/>
            <a:gd name="adj3" fmla="val 241"/>
          </a:avLst>
        </a:pr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B1600A0-43B2-4752-8340-FE482884556B}">
      <dsp:nvSpPr>
        <dsp:cNvPr id="0" name=""/>
        <dsp:cNvSpPr/>
      </dsp:nvSpPr>
      <dsp:spPr>
        <a:xfrm>
          <a:off x="455833" y="292237"/>
          <a:ext cx="5664096" cy="60484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96"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Abstraction</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Utiliser</a:t>
          </a:r>
          <a:r>
            <a:rPr lang="fr-FR" sz="1200" b="0" kern="1200" baseline="0">
              <a:solidFill>
                <a:sysClr val="window" lastClr="FFFFFF"/>
              </a:solidFill>
              <a:latin typeface="Calibri" panose="020F0502020204030204"/>
              <a:ea typeface="+mn-ea"/>
              <a:cs typeface="+mn-cs"/>
            </a:rPr>
            <a:t> des idées ou des principes</a:t>
          </a:r>
          <a:endParaRPr lang="fr-FR" sz="1200" b="0" kern="1200">
            <a:solidFill>
              <a:sysClr val="window" lastClr="FFFFFF"/>
            </a:solidFill>
            <a:latin typeface="Calibri" panose="020F0502020204030204"/>
            <a:ea typeface="+mn-ea"/>
            <a:cs typeface="+mn-cs"/>
          </a:endParaRPr>
        </a:p>
      </dsp:txBody>
      <dsp:txXfrm>
        <a:off x="455833" y="292237"/>
        <a:ext cx="5664096" cy="604845"/>
      </dsp:txXfrm>
    </dsp:sp>
    <dsp:sp modelId="{7D5354C0-6D40-4E56-B3AC-CF6DEDE24EDE}">
      <dsp:nvSpPr>
        <dsp:cNvPr id="0" name=""/>
        <dsp:cNvSpPr/>
      </dsp:nvSpPr>
      <dsp:spPr>
        <a:xfrm>
          <a:off x="88850" y="226950"/>
          <a:ext cx="756057" cy="756057"/>
        </a:xfrm>
        <a:prstGeom prst="ellipse">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750D3820-CB33-4268-8C0B-D519B5075FCD}">
      <dsp:nvSpPr>
        <dsp:cNvPr id="0" name=""/>
        <dsp:cNvSpPr/>
      </dsp:nvSpPr>
      <dsp:spPr>
        <a:xfrm>
          <a:off x="1014621" y="1210357"/>
          <a:ext cx="5116353" cy="604845"/>
        </a:xfrm>
        <a:prstGeom prst="rect">
          <a:avLst/>
        </a:prstGeom>
        <a:solidFill>
          <a:srgbClr val="4472C4">
            <a:hueOff val="-1225557"/>
            <a:satOff val="-1705"/>
            <a:lumOff val="-65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96"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Aller au fond des choses</a:t>
          </a:r>
          <a:r>
            <a:rPr lang="fr-FR" sz="1200" kern="1200">
              <a:solidFill>
                <a:sysClr val="window" lastClr="FFFFFF"/>
              </a:solidFill>
              <a:latin typeface="Calibri" panose="020F0502020204030204"/>
              <a:ea typeface="+mn-ea"/>
              <a:cs typeface="+mn-cs"/>
            </a:rPr>
            <a:t> </a:t>
          </a:r>
        </a:p>
        <a:p>
          <a:pPr lvl="0" algn="l" defTabSz="533400">
            <a:lnSpc>
              <a:spcPct val="90000"/>
            </a:lnSpc>
            <a:spcBef>
              <a:spcPct val="0"/>
            </a:spcBef>
            <a:spcAft>
              <a:spcPct val="35000"/>
            </a:spcAft>
          </a:pPr>
          <a:r>
            <a:rPr lang="fr-FR" sz="1200" kern="1200">
              <a:solidFill>
                <a:sysClr val="window" lastClr="FFFFFF"/>
              </a:solidFill>
              <a:latin typeface="Calibri" panose="020F0502020204030204"/>
              <a:ea typeface="+mn-ea"/>
              <a:cs typeface="+mn-cs"/>
            </a:rPr>
            <a:t>Mener à bien ce que vous entreprenez, atteindre le but fixé</a:t>
          </a:r>
        </a:p>
      </dsp:txBody>
      <dsp:txXfrm>
        <a:off x="1014621" y="1210357"/>
        <a:ext cx="5116353" cy="604845"/>
      </dsp:txXfrm>
    </dsp:sp>
    <dsp:sp modelId="{0277DFB0-1A75-4D5C-AB90-3436809CDAF9}">
      <dsp:nvSpPr>
        <dsp:cNvPr id="0" name=""/>
        <dsp:cNvSpPr/>
      </dsp:nvSpPr>
      <dsp:spPr>
        <a:xfrm>
          <a:off x="636592" y="1134751"/>
          <a:ext cx="756057" cy="756057"/>
        </a:xfrm>
        <a:prstGeom prst="ellipse">
          <a:avLst/>
        </a:prstGeom>
        <a:solidFill>
          <a:sysClr val="window" lastClr="FFFFFF">
            <a:hueOff val="0"/>
            <a:satOff val="0"/>
            <a:lumOff val="0"/>
            <a:alphaOff val="0"/>
          </a:sysClr>
        </a:solidFill>
        <a:ln w="12700" cap="flat" cmpd="sng" algn="ctr">
          <a:solidFill>
            <a:srgbClr val="4472C4">
              <a:hueOff val="-1225557"/>
              <a:satOff val="-1705"/>
              <a:lumOff val="-654"/>
              <a:alphaOff val="0"/>
            </a:srgbClr>
          </a:solidFill>
          <a:prstDash val="solid"/>
          <a:miter lim="800000"/>
        </a:ln>
        <a:effectLst/>
      </dsp:spPr>
      <dsp:style>
        <a:lnRef idx="2">
          <a:scrgbClr r="0" g="0" b="0"/>
        </a:lnRef>
        <a:fillRef idx="1">
          <a:scrgbClr r="0" g="0" b="0"/>
        </a:fillRef>
        <a:effectRef idx="0">
          <a:scrgbClr r="0" g="0" b="0"/>
        </a:effectRef>
        <a:fontRef idx="minor"/>
      </dsp:style>
    </dsp:sp>
    <dsp:sp modelId="{CD61071D-D8B1-450B-ABC8-7C8BC22DD19D}">
      <dsp:nvSpPr>
        <dsp:cNvPr id="0" name=""/>
        <dsp:cNvSpPr/>
      </dsp:nvSpPr>
      <dsp:spPr>
        <a:xfrm>
          <a:off x="1314781" y="2117493"/>
          <a:ext cx="4816193" cy="604845"/>
        </a:xfrm>
        <a:prstGeom prst="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96"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Ambition</a:t>
          </a:r>
          <a:endParaRPr lang="fr-FR" sz="1200" b="0" kern="1200">
            <a:solidFill>
              <a:sysClr val="window" lastClr="FFFFFF"/>
            </a:solidFill>
            <a:latin typeface="Calibri" panose="020F0502020204030204"/>
            <a:ea typeface="+mn-ea"/>
            <a:cs typeface="+mn-cs"/>
          </a:endParaRP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Désir de réussir, travailler pour atteindre le but fixé</a:t>
          </a:r>
          <a:endParaRPr lang="fr-FR" sz="1200" b="1" kern="1200">
            <a:solidFill>
              <a:sysClr val="window" lastClr="FFFFFF"/>
            </a:solidFill>
            <a:latin typeface="Calibri" panose="020F0502020204030204"/>
            <a:ea typeface="+mn-ea"/>
            <a:cs typeface="+mn-cs"/>
          </a:endParaRPr>
        </a:p>
      </dsp:txBody>
      <dsp:txXfrm>
        <a:off x="1314781" y="2117493"/>
        <a:ext cx="4816193" cy="604845"/>
      </dsp:txXfrm>
    </dsp:sp>
    <dsp:sp modelId="{C933AE81-B91B-4859-8306-C78246D7EE00}">
      <dsp:nvSpPr>
        <dsp:cNvPr id="0" name=""/>
        <dsp:cNvSpPr/>
      </dsp:nvSpPr>
      <dsp:spPr>
        <a:xfrm>
          <a:off x="936752" y="2041887"/>
          <a:ext cx="756057" cy="756057"/>
        </a:xfrm>
        <a:prstGeom prst="ellipse">
          <a:avLst/>
        </a:prstGeom>
        <a:solidFill>
          <a:sysClr val="window" lastClr="FFFFFF">
            <a:hueOff val="0"/>
            <a:satOff val="0"/>
            <a:lumOff val="0"/>
            <a:alphaOff val="0"/>
          </a:sysClr>
        </a:solidFill>
        <a:ln w="12700" cap="flat" cmpd="sng" algn="ctr">
          <a:solidFill>
            <a:srgbClr val="4472C4">
              <a:hueOff val="-2451115"/>
              <a:satOff val="-3409"/>
              <a:lumOff val="-1307"/>
              <a:alphaOff val="0"/>
            </a:srgbClr>
          </a:solidFill>
          <a:prstDash val="solid"/>
          <a:miter lim="800000"/>
        </a:ln>
        <a:effectLst/>
      </dsp:spPr>
      <dsp:style>
        <a:lnRef idx="2">
          <a:scrgbClr r="0" g="0" b="0"/>
        </a:lnRef>
        <a:fillRef idx="1">
          <a:scrgbClr r="0" g="0" b="0"/>
        </a:fillRef>
        <a:effectRef idx="0">
          <a:scrgbClr r="0" g="0" b="0"/>
        </a:effectRef>
        <a:fontRef idx="minor"/>
      </dsp:style>
    </dsp:sp>
    <dsp:sp modelId="{742095FF-C821-4E8C-8A94-D02CC8ED1262}">
      <dsp:nvSpPr>
        <dsp:cNvPr id="0" name=""/>
        <dsp:cNvSpPr/>
      </dsp:nvSpPr>
      <dsp:spPr>
        <a:xfrm>
          <a:off x="1410619" y="3025294"/>
          <a:ext cx="4720355" cy="604845"/>
        </a:xfrm>
        <a:prstGeom prst="rect">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96"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Amour</a:t>
          </a:r>
          <a:endParaRPr lang="fr-FR" sz="1200" b="0" kern="1200">
            <a:solidFill>
              <a:sysClr val="window" lastClr="FFFFFF"/>
            </a:solidFill>
            <a:latin typeface="Calibri" panose="020F0502020204030204"/>
            <a:ea typeface="+mn-ea"/>
            <a:cs typeface="+mn-cs"/>
          </a:endParaRP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Affection envers les autres, intimité</a:t>
          </a:r>
          <a:endParaRPr lang="fr-FR" sz="1200" b="1" kern="1200">
            <a:solidFill>
              <a:sysClr val="window" lastClr="FFFFFF"/>
            </a:solidFill>
            <a:latin typeface="Calibri" panose="020F0502020204030204"/>
            <a:ea typeface="+mn-ea"/>
            <a:cs typeface="+mn-cs"/>
          </a:endParaRPr>
        </a:p>
      </dsp:txBody>
      <dsp:txXfrm>
        <a:off x="1410619" y="3025294"/>
        <a:ext cx="4720355" cy="604845"/>
      </dsp:txXfrm>
    </dsp:sp>
    <dsp:sp modelId="{C70F2D6B-48AC-4D0E-85A9-5437BE2C5532}">
      <dsp:nvSpPr>
        <dsp:cNvPr id="0" name=""/>
        <dsp:cNvSpPr/>
      </dsp:nvSpPr>
      <dsp:spPr>
        <a:xfrm>
          <a:off x="1032590" y="2949688"/>
          <a:ext cx="756057" cy="756057"/>
        </a:xfrm>
        <a:prstGeom prst="ellipse">
          <a:avLst/>
        </a:prstGeom>
        <a:solidFill>
          <a:sysClr val="window" lastClr="FFFFFF">
            <a:hueOff val="0"/>
            <a:satOff val="0"/>
            <a:lumOff val="0"/>
            <a:alphaOff val="0"/>
          </a:sysClr>
        </a:solidFill>
        <a:ln w="12700" cap="flat" cmpd="sng" algn="ctr">
          <a:solidFill>
            <a:srgbClr val="4472C4">
              <a:hueOff val="-3676672"/>
              <a:satOff val="-5114"/>
              <a:lumOff val="-1961"/>
              <a:alphaOff val="0"/>
            </a:srgbClr>
          </a:solidFill>
          <a:prstDash val="solid"/>
          <a:miter lim="800000"/>
        </a:ln>
        <a:effectLst/>
      </dsp:spPr>
      <dsp:style>
        <a:lnRef idx="2">
          <a:scrgbClr r="0" g="0" b="0"/>
        </a:lnRef>
        <a:fillRef idx="1">
          <a:scrgbClr r="0" g="0" b="0"/>
        </a:fillRef>
        <a:effectRef idx="0">
          <a:scrgbClr r="0" g="0" b="0"/>
        </a:effectRef>
        <a:fontRef idx="minor"/>
      </dsp:style>
    </dsp:sp>
    <dsp:sp modelId="{70761322-34F8-4474-99FE-D0ED19787358}">
      <dsp:nvSpPr>
        <dsp:cNvPr id="0" name=""/>
        <dsp:cNvSpPr/>
      </dsp:nvSpPr>
      <dsp:spPr>
        <a:xfrm>
          <a:off x="1314781" y="3933095"/>
          <a:ext cx="4816193" cy="604845"/>
        </a:xfrm>
        <a:prstGeom prst="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96"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Apparence</a:t>
          </a:r>
          <a:endParaRPr lang="fr-FR" sz="1200" b="0" kern="1200">
            <a:solidFill>
              <a:sysClr val="window" lastClr="FFFFFF"/>
            </a:solidFill>
            <a:latin typeface="Calibri" panose="020F0502020204030204"/>
            <a:ea typeface="+mn-ea"/>
            <a:cs typeface="+mn-cs"/>
          </a:endParaRP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Importance de l'attrait, propre, soigné</a:t>
          </a:r>
        </a:p>
      </dsp:txBody>
      <dsp:txXfrm>
        <a:off x="1314781" y="3933095"/>
        <a:ext cx="4816193" cy="604845"/>
      </dsp:txXfrm>
    </dsp:sp>
    <dsp:sp modelId="{DB7870DC-2913-4866-9C9A-8A00B764A248}">
      <dsp:nvSpPr>
        <dsp:cNvPr id="0" name=""/>
        <dsp:cNvSpPr/>
      </dsp:nvSpPr>
      <dsp:spPr>
        <a:xfrm>
          <a:off x="936752" y="3857490"/>
          <a:ext cx="756057" cy="756057"/>
        </a:xfrm>
        <a:prstGeom prst="ellipse">
          <a:avLst/>
        </a:prstGeom>
        <a:solidFill>
          <a:sysClr val="window" lastClr="FFFFFF">
            <a:hueOff val="0"/>
            <a:satOff val="0"/>
            <a:lumOff val="0"/>
            <a:alphaOff val="0"/>
          </a:sysClr>
        </a:solidFill>
        <a:ln w="12700" cap="flat" cmpd="sng" algn="ctr">
          <a:solidFill>
            <a:srgbClr val="4472C4">
              <a:hueOff val="-4902230"/>
              <a:satOff val="-6819"/>
              <a:lumOff val="-2615"/>
              <a:alphaOff val="0"/>
            </a:srgbClr>
          </a:solidFill>
          <a:prstDash val="solid"/>
          <a:miter lim="800000"/>
        </a:ln>
        <a:effectLst/>
      </dsp:spPr>
      <dsp:style>
        <a:lnRef idx="2">
          <a:scrgbClr r="0" g="0" b="0"/>
        </a:lnRef>
        <a:fillRef idx="1">
          <a:scrgbClr r="0" g="0" b="0"/>
        </a:fillRef>
        <a:effectRef idx="0">
          <a:scrgbClr r="0" g="0" b="0"/>
        </a:effectRef>
        <a:fontRef idx="minor"/>
      </dsp:style>
    </dsp:sp>
    <dsp:sp modelId="{218C73D6-6048-4C6B-80B4-476456421278}">
      <dsp:nvSpPr>
        <dsp:cNvPr id="0" name=""/>
        <dsp:cNvSpPr/>
      </dsp:nvSpPr>
      <dsp:spPr>
        <a:xfrm>
          <a:off x="1014621" y="4840231"/>
          <a:ext cx="5116353" cy="604845"/>
        </a:xfrm>
        <a:prstGeom prst="rect">
          <a:avLst/>
        </a:prstGeom>
        <a:solidFill>
          <a:srgbClr val="4472C4">
            <a:hueOff val="-6127787"/>
            <a:satOff val="-8523"/>
            <a:lumOff val="-326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96"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Argent</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Avoir un revenu élevé</a:t>
          </a:r>
        </a:p>
      </dsp:txBody>
      <dsp:txXfrm>
        <a:off x="1014621" y="4840231"/>
        <a:ext cx="5116353" cy="604845"/>
      </dsp:txXfrm>
    </dsp:sp>
    <dsp:sp modelId="{C333A581-CC06-4BD8-A241-6159269BFD32}">
      <dsp:nvSpPr>
        <dsp:cNvPr id="0" name=""/>
        <dsp:cNvSpPr/>
      </dsp:nvSpPr>
      <dsp:spPr>
        <a:xfrm>
          <a:off x="636592" y="4764625"/>
          <a:ext cx="756057" cy="756057"/>
        </a:xfrm>
        <a:prstGeom prst="ellipse">
          <a:avLst/>
        </a:prstGeom>
        <a:solidFill>
          <a:sysClr val="window" lastClr="FFFFFF">
            <a:hueOff val="0"/>
            <a:satOff val="0"/>
            <a:lumOff val="0"/>
            <a:alphaOff val="0"/>
          </a:sysClr>
        </a:solidFill>
        <a:ln w="12700" cap="flat" cmpd="sng" algn="ctr">
          <a:solidFill>
            <a:srgbClr val="4472C4">
              <a:hueOff val="-6127787"/>
              <a:satOff val="-8523"/>
              <a:lumOff val="-3268"/>
              <a:alphaOff val="0"/>
            </a:srgbClr>
          </a:solidFill>
          <a:prstDash val="solid"/>
          <a:miter lim="800000"/>
        </a:ln>
        <a:effectLst/>
      </dsp:spPr>
      <dsp:style>
        <a:lnRef idx="2">
          <a:scrgbClr r="0" g="0" b="0"/>
        </a:lnRef>
        <a:fillRef idx="1">
          <a:scrgbClr r="0" g="0" b="0"/>
        </a:fillRef>
        <a:effectRef idx="0">
          <a:scrgbClr r="0" g="0" b="0"/>
        </a:effectRef>
        <a:fontRef idx="minor"/>
      </dsp:style>
    </dsp:sp>
    <dsp:sp modelId="{677D0282-785D-4BAE-8FEB-893F54C6DDE7}">
      <dsp:nvSpPr>
        <dsp:cNvPr id="0" name=""/>
        <dsp:cNvSpPr/>
      </dsp:nvSpPr>
      <dsp:spPr>
        <a:xfrm>
          <a:off x="466878" y="5748032"/>
          <a:ext cx="5664096" cy="604845"/>
        </a:xfrm>
        <a:prstGeom prst="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96"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Assiduité</a:t>
          </a:r>
        </a:p>
        <a:p>
          <a:pPr lvl="0" algn="l" defTabSz="533400">
            <a:lnSpc>
              <a:spcPct val="90000"/>
            </a:lnSpc>
            <a:spcBef>
              <a:spcPct val="0"/>
            </a:spcBef>
            <a:spcAft>
              <a:spcPct val="35000"/>
            </a:spcAft>
          </a:pPr>
          <a:r>
            <a:rPr lang="fr-CA" sz="1200" b="0" i="0" kern="1200">
              <a:solidFill>
                <a:sysClr val="window" lastClr="FFFFFF"/>
              </a:solidFill>
              <a:latin typeface="Calibri" panose="020F0502020204030204"/>
              <a:ea typeface="+mn-ea"/>
              <a:cs typeface="+mn-cs"/>
            </a:rPr>
            <a:t>Application continue à un travail, présence fréquente au travail</a:t>
          </a:r>
          <a:endParaRPr lang="fr-FR" sz="1200" b="0" kern="1200">
            <a:solidFill>
              <a:sysClr val="window" lastClr="FFFFFF"/>
            </a:solidFill>
            <a:latin typeface="Calibri" panose="020F0502020204030204"/>
            <a:ea typeface="+mn-ea"/>
            <a:cs typeface="+mn-cs"/>
          </a:endParaRPr>
        </a:p>
      </dsp:txBody>
      <dsp:txXfrm>
        <a:off x="466878" y="5748032"/>
        <a:ext cx="5664096" cy="604845"/>
      </dsp:txXfrm>
    </dsp:sp>
    <dsp:sp modelId="{1F5F49EC-6B6E-4931-9DFF-7042245A0D62}">
      <dsp:nvSpPr>
        <dsp:cNvPr id="0" name=""/>
        <dsp:cNvSpPr/>
      </dsp:nvSpPr>
      <dsp:spPr>
        <a:xfrm>
          <a:off x="88850" y="5672427"/>
          <a:ext cx="756057" cy="756057"/>
        </a:xfrm>
        <a:prstGeom prst="ellipse">
          <a:avLst/>
        </a:prstGeom>
        <a:solidFill>
          <a:sysClr val="window" lastClr="FFFFFF">
            <a:hueOff val="0"/>
            <a:satOff val="0"/>
            <a:lumOff val="0"/>
            <a:alphaOff val="0"/>
          </a:sysClr>
        </a:solidFill>
        <a:ln w="12700" cap="flat" cmpd="sng" algn="ctr">
          <a:solidFill>
            <a:srgbClr val="4472C4">
              <a:hueOff val="-7353344"/>
              <a:satOff val="-10228"/>
              <a:lumOff val="-3922"/>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D7C035-10BE-4DF7-A6DC-6F7E983D14F4}">
      <dsp:nvSpPr>
        <dsp:cNvPr id="0" name=""/>
        <dsp:cNvSpPr/>
      </dsp:nvSpPr>
      <dsp:spPr>
        <a:xfrm>
          <a:off x="4103422" y="-814898"/>
          <a:ext cx="9451558" cy="9451558"/>
        </a:xfrm>
        <a:prstGeom prst="blockArc">
          <a:avLst>
            <a:gd name="adj1" fmla="val 8100000"/>
            <a:gd name="adj2" fmla="val 13500000"/>
            <a:gd name="adj3" fmla="val 215"/>
          </a:avLst>
        </a:pr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36580B-91C4-4940-A376-63083EC5A765}">
      <dsp:nvSpPr>
        <dsp:cNvPr id="0" name=""/>
        <dsp:cNvSpPr/>
      </dsp:nvSpPr>
      <dsp:spPr>
        <a:xfrm>
          <a:off x="93775" y="718022"/>
          <a:ext cx="5032963" cy="63837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06710"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Autosuffisance</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Autonomie, indépendance, faire les choses par soi-même</a:t>
          </a:r>
        </a:p>
      </dsp:txBody>
      <dsp:txXfrm>
        <a:off x="93775" y="718022"/>
        <a:ext cx="5032963" cy="638375"/>
      </dsp:txXfrm>
    </dsp:sp>
    <dsp:sp modelId="{4B566E0C-6D73-4E2E-8322-F070A0C9CD80}">
      <dsp:nvSpPr>
        <dsp:cNvPr id="0" name=""/>
        <dsp:cNvSpPr/>
      </dsp:nvSpPr>
      <dsp:spPr>
        <a:xfrm>
          <a:off x="4727754" y="638225"/>
          <a:ext cx="797968" cy="797968"/>
        </a:xfrm>
        <a:prstGeom prst="ellipse">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F5BD7815-B3E4-407B-B40F-BE5BF8623058}">
      <dsp:nvSpPr>
        <dsp:cNvPr id="0" name=""/>
        <dsp:cNvSpPr/>
      </dsp:nvSpPr>
      <dsp:spPr>
        <a:xfrm>
          <a:off x="93775" y="1676146"/>
          <a:ext cx="4454857" cy="638375"/>
        </a:xfrm>
        <a:prstGeom prst="rect">
          <a:avLst/>
        </a:prstGeom>
        <a:solidFill>
          <a:srgbClr val="4472C4">
            <a:hueOff val="-1225557"/>
            <a:satOff val="-1705"/>
            <a:lumOff val="-65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06710"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Avancement</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Se développer, avancer dans sa carrière</a:t>
          </a:r>
        </a:p>
      </dsp:txBody>
      <dsp:txXfrm>
        <a:off x="93775" y="1676146"/>
        <a:ext cx="4454857" cy="638375"/>
      </dsp:txXfrm>
    </dsp:sp>
    <dsp:sp modelId="{9E823934-F5D1-4843-B506-9EA2DED70175}">
      <dsp:nvSpPr>
        <dsp:cNvPr id="0" name=""/>
        <dsp:cNvSpPr/>
      </dsp:nvSpPr>
      <dsp:spPr>
        <a:xfrm>
          <a:off x="4149648" y="1596349"/>
          <a:ext cx="797968" cy="797968"/>
        </a:xfrm>
        <a:prstGeom prst="ellipse">
          <a:avLst/>
        </a:prstGeom>
        <a:solidFill>
          <a:sysClr val="window" lastClr="FFFFFF">
            <a:hueOff val="0"/>
            <a:satOff val="0"/>
            <a:lumOff val="0"/>
            <a:alphaOff val="0"/>
          </a:sysClr>
        </a:solidFill>
        <a:ln w="12700" cap="flat" cmpd="sng" algn="ctr">
          <a:solidFill>
            <a:srgbClr val="4472C4">
              <a:hueOff val="-1225557"/>
              <a:satOff val="-1705"/>
              <a:lumOff val="-654"/>
              <a:alphaOff val="0"/>
            </a:srgbClr>
          </a:solidFill>
          <a:prstDash val="solid"/>
          <a:miter lim="800000"/>
        </a:ln>
        <a:effectLst/>
      </dsp:spPr>
      <dsp:style>
        <a:lnRef idx="2">
          <a:scrgbClr r="0" g="0" b="0"/>
        </a:lnRef>
        <a:fillRef idx="1">
          <a:scrgbClr r="0" g="0" b="0"/>
        </a:fillRef>
        <a:effectRef idx="0">
          <a:scrgbClr r="0" g="0" b="0"/>
        </a:effectRef>
        <a:fontRef idx="minor"/>
      </dsp:style>
    </dsp:sp>
    <dsp:sp modelId="{1FB14F41-A954-4797-8AB4-63A50161EC12}">
      <dsp:nvSpPr>
        <dsp:cNvPr id="0" name=""/>
        <dsp:cNvSpPr/>
      </dsp:nvSpPr>
      <dsp:spPr>
        <a:xfrm>
          <a:off x="93775" y="2633568"/>
          <a:ext cx="4138058" cy="638375"/>
        </a:xfrm>
        <a:prstGeom prst="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06710"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Avantages sociaux</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Assurance-maladie, pension, assurance collective, etc.</a:t>
          </a:r>
        </a:p>
      </dsp:txBody>
      <dsp:txXfrm>
        <a:off x="93775" y="2633568"/>
        <a:ext cx="4138058" cy="638375"/>
      </dsp:txXfrm>
    </dsp:sp>
    <dsp:sp modelId="{8E0077EF-C20B-4EA3-831C-DE1C9A4F4FF4}">
      <dsp:nvSpPr>
        <dsp:cNvPr id="0" name=""/>
        <dsp:cNvSpPr/>
      </dsp:nvSpPr>
      <dsp:spPr>
        <a:xfrm>
          <a:off x="3832849" y="2553771"/>
          <a:ext cx="797968" cy="797968"/>
        </a:xfrm>
        <a:prstGeom prst="ellipse">
          <a:avLst/>
        </a:prstGeom>
        <a:solidFill>
          <a:sysClr val="window" lastClr="FFFFFF">
            <a:hueOff val="0"/>
            <a:satOff val="0"/>
            <a:lumOff val="0"/>
            <a:alphaOff val="0"/>
          </a:sysClr>
        </a:solidFill>
        <a:ln w="12700" cap="flat" cmpd="sng" algn="ctr">
          <a:solidFill>
            <a:srgbClr val="4472C4">
              <a:hueOff val="-2451115"/>
              <a:satOff val="-3409"/>
              <a:lumOff val="-1307"/>
              <a:alphaOff val="0"/>
            </a:srgbClr>
          </a:solidFill>
          <a:prstDash val="solid"/>
          <a:miter lim="800000"/>
        </a:ln>
        <a:effectLst/>
      </dsp:spPr>
      <dsp:style>
        <a:lnRef idx="2">
          <a:scrgbClr r="0" g="0" b="0"/>
        </a:lnRef>
        <a:fillRef idx="1">
          <a:scrgbClr r="0" g="0" b="0"/>
        </a:fillRef>
        <a:effectRef idx="0">
          <a:scrgbClr r="0" g="0" b="0"/>
        </a:effectRef>
        <a:fontRef idx="minor"/>
      </dsp:style>
    </dsp:sp>
    <dsp:sp modelId="{A8DA430C-ADDB-436E-A0EA-2A252098CEC7}">
      <dsp:nvSpPr>
        <dsp:cNvPr id="0" name=""/>
        <dsp:cNvSpPr/>
      </dsp:nvSpPr>
      <dsp:spPr>
        <a:xfrm>
          <a:off x="93775" y="3591693"/>
          <a:ext cx="4036907" cy="638375"/>
        </a:xfrm>
        <a:prstGeom prst="rect">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06710"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Bouger physiquement</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Être physiquement active ou actif au travail</a:t>
          </a:r>
        </a:p>
      </dsp:txBody>
      <dsp:txXfrm>
        <a:off x="93775" y="3591693"/>
        <a:ext cx="4036907" cy="638375"/>
      </dsp:txXfrm>
    </dsp:sp>
    <dsp:sp modelId="{44804721-3DF3-4B1D-B668-46B3B6C98224}">
      <dsp:nvSpPr>
        <dsp:cNvPr id="0" name=""/>
        <dsp:cNvSpPr/>
      </dsp:nvSpPr>
      <dsp:spPr>
        <a:xfrm>
          <a:off x="3731698" y="3511896"/>
          <a:ext cx="797968" cy="797968"/>
        </a:xfrm>
        <a:prstGeom prst="ellipse">
          <a:avLst/>
        </a:prstGeom>
        <a:solidFill>
          <a:sysClr val="window" lastClr="FFFFFF">
            <a:hueOff val="0"/>
            <a:satOff val="0"/>
            <a:lumOff val="0"/>
            <a:alphaOff val="0"/>
          </a:sysClr>
        </a:solidFill>
        <a:ln w="12700" cap="flat" cmpd="sng" algn="ctr">
          <a:solidFill>
            <a:srgbClr val="4472C4">
              <a:hueOff val="-3676672"/>
              <a:satOff val="-5114"/>
              <a:lumOff val="-1961"/>
              <a:alphaOff val="0"/>
            </a:srgbClr>
          </a:solidFill>
          <a:prstDash val="solid"/>
          <a:miter lim="800000"/>
        </a:ln>
        <a:effectLst/>
      </dsp:spPr>
      <dsp:style>
        <a:lnRef idx="2">
          <a:scrgbClr r="0" g="0" b="0"/>
        </a:lnRef>
        <a:fillRef idx="1">
          <a:scrgbClr r="0" g="0" b="0"/>
        </a:fillRef>
        <a:effectRef idx="0">
          <a:scrgbClr r="0" g="0" b="0"/>
        </a:effectRef>
        <a:fontRef idx="minor"/>
      </dsp:style>
    </dsp:sp>
    <dsp:sp modelId="{C39DF926-1A17-4633-B58A-CEE6C9355DA8}">
      <dsp:nvSpPr>
        <dsp:cNvPr id="0" name=""/>
        <dsp:cNvSpPr/>
      </dsp:nvSpPr>
      <dsp:spPr>
        <a:xfrm>
          <a:off x="103830" y="4549818"/>
          <a:ext cx="4138058" cy="638375"/>
        </a:xfrm>
        <a:prstGeom prst="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06710"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Communication</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Avoir des échanges avec les autres (lire, écrire, parler)</a:t>
          </a:r>
        </a:p>
      </dsp:txBody>
      <dsp:txXfrm>
        <a:off x="103830" y="4549818"/>
        <a:ext cx="4138058" cy="638375"/>
      </dsp:txXfrm>
    </dsp:sp>
    <dsp:sp modelId="{1A0E675B-EB73-454C-BF29-91BBD563B241}">
      <dsp:nvSpPr>
        <dsp:cNvPr id="0" name=""/>
        <dsp:cNvSpPr/>
      </dsp:nvSpPr>
      <dsp:spPr>
        <a:xfrm>
          <a:off x="3832849" y="4470021"/>
          <a:ext cx="797968" cy="797968"/>
        </a:xfrm>
        <a:prstGeom prst="ellipse">
          <a:avLst/>
        </a:prstGeom>
        <a:solidFill>
          <a:sysClr val="window" lastClr="FFFFFF">
            <a:hueOff val="0"/>
            <a:satOff val="0"/>
            <a:lumOff val="0"/>
            <a:alphaOff val="0"/>
          </a:sysClr>
        </a:solidFill>
        <a:ln w="12700" cap="flat" cmpd="sng" algn="ctr">
          <a:solidFill>
            <a:srgbClr val="4472C4">
              <a:hueOff val="-4902230"/>
              <a:satOff val="-6819"/>
              <a:lumOff val="-2615"/>
              <a:alphaOff val="0"/>
            </a:srgbClr>
          </a:solidFill>
          <a:prstDash val="solid"/>
          <a:miter lim="800000"/>
        </a:ln>
        <a:effectLst/>
      </dsp:spPr>
      <dsp:style>
        <a:lnRef idx="2">
          <a:scrgbClr r="0" g="0" b="0"/>
        </a:lnRef>
        <a:fillRef idx="1">
          <a:scrgbClr r="0" g="0" b="0"/>
        </a:fillRef>
        <a:effectRef idx="0">
          <a:scrgbClr r="0" g="0" b="0"/>
        </a:effectRef>
        <a:fontRef idx="minor"/>
      </dsp:style>
    </dsp:sp>
    <dsp:sp modelId="{7F432BFF-A398-44B7-AE49-5EBA3A6B7634}">
      <dsp:nvSpPr>
        <dsp:cNvPr id="0" name=""/>
        <dsp:cNvSpPr/>
      </dsp:nvSpPr>
      <dsp:spPr>
        <a:xfrm>
          <a:off x="93775" y="5507240"/>
          <a:ext cx="4454857" cy="638375"/>
        </a:xfrm>
        <a:prstGeom prst="rect">
          <a:avLst/>
        </a:prstGeom>
        <a:solidFill>
          <a:srgbClr val="4472C4">
            <a:hueOff val="-6127787"/>
            <a:satOff val="-8523"/>
            <a:lumOff val="-326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06710"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Calcul</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Utiliser des habiletés mathématiques</a:t>
          </a:r>
        </a:p>
      </dsp:txBody>
      <dsp:txXfrm>
        <a:off x="93775" y="5507240"/>
        <a:ext cx="4454857" cy="638375"/>
      </dsp:txXfrm>
    </dsp:sp>
    <dsp:sp modelId="{D1851EC8-5DBB-4980-9161-BD2269929ACA}">
      <dsp:nvSpPr>
        <dsp:cNvPr id="0" name=""/>
        <dsp:cNvSpPr/>
      </dsp:nvSpPr>
      <dsp:spPr>
        <a:xfrm>
          <a:off x="4149648" y="5427443"/>
          <a:ext cx="797968" cy="797968"/>
        </a:xfrm>
        <a:prstGeom prst="ellipse">
          <a:avLst/>
        </a:prstGeom>
        <a:solidFill>
          <a:sysClr val="window" lastClr="FFFFFF">
            <a:hueOff val="0"/>
            <a:satOff val="0"/>
            <a:lumOff val="0"/>
            <a:alphaOff val="0"/>
          </a:sysClr>
        </a:solidFill>
        <a:ln w="12700" cap="flat" cmpd="sng" algn="ctr">
          <a:solidFill>
            <a:srgbClr val="4472C4">
              <a:hueOff val="-6127787"/>
              <a:satOff val="-8523"/>
              <a:lumOff val="-3268"/>
              <a:alphaOff val="0"/>
            </a:srgbClr>
          </a:solidFill>
          <a:prstDash val="solid"/>
          <a:miter lim="800000"/>
        </a:ln>
        <a:effectLst/>
      </dsp:spPr>
      <dsp:style>
        <a:lnRef idx="2">
          <a:scrgbClr r="0" g="0" b="0"/>
        </a:lnRef>
        <a:fillRef idx="1">
          <a:scrgbClr r="0" g="0" b="0"/>
        </a:fillRef>
        <a:effectRef idx="0">
          <a:scrgbClr r="0" g="0" b="0"/>
        </a:effectRef>
        <a:fontRef idx="minor"/>
      </dsp:style>
    </dsp:sp>
    <dsp:sp modelId="{79782861-4A85-492C-865B-E3C0AD63AFF9}">
      <dsp:nvSpPr>
        <dsp:cNvPr id="0" name=""/>
        <dsp:cNvSpPr/>
      </dsp:nvSpPr>
      <dsp:spPr>
        <a:xfrm>
          <a:off x="93775" y="6465364"/>
          <a:ext cx="5032963" cy="638375"/>
        </a:xfrm>
        <a:prstGeom prst="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06710"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Compétence</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Capable, efficient, compétent</a:t>
          </a:r>
        </a:p>
      </dsp:txBody>
      <dsp:txXfrm>
        <a:off x="93775" y="6465364"/>
        <a:ext cx="5032963" cy="638375"/>
      </dsp:txXfrm>
    </dsp:sp>
    <dsp:sp modelId="{EA6F3E3E-9333-4D05-BCE9-59CC5E908288}">
      <dsp:nvSpPr>
        <dsp:cNvPr id="0" name=""/>
        <dsp:cNvSpPr/>
      </dsp:nvSpPr>
      <dsp:spPr>
        <a:xfrm>
          <a:off x="4727754" y="6385567"/>
          <a:ext cx="797968" cy="797968"/>
        </a:xfrm>
        <a:prstGeom prst="ellipse">
          <a:avLst/>
        </a:prstGeom>
        <a:solidFill>
          <a:sysClr val="window" lastClr="FFFFFF">
            <a:hueOff val="0"/>
            <a:satOff val="0"/>
            <a:lumOff val="0"/>
            <a:alphaOff val="0"/>
          </a:sysClr>
        </a:solidFill>
        <a:ln w="12700" cap="flat" cmpd="sng" algn="ctr">
          <a:solidFill>
            <a:srgbClr val="4472C4">
              <a:hueOff val="-7353344"/>
              <a:satOff val="-10228"/>
              <a:lumOff val="-3922"/>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4968CC-6392-4837-A6A4-97117F9242BF}">
      <dsp:nvSpPr>
        <dsp:cNvPr id="0" name=""/>
        <dsp:cNvSpPr/>
      </dsp:nvSpPr>
      <dsp:spPr>
        <a:xfrm>
          <a:off x="-8527883" y="-984871"/>
          <a:ext cx="10156812" cy="10156812"/>
        </a:xfrm>
        <a:prstGeom prst="blockArc">
          <a:avLst>
            <a:gd name="adj1" fmla="val 18900000"/>
            <a:gd name="adj2" fmla="val 2700000"/>
            <a:gd name="adj3" fmla="val 213"/>
          </a:avLst>
        </a:pr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6FAF167-C75F-40CE-993D-DEED51D7812D}">
      <dsp:nvSpPr>
        <dsp:cNvPr id="0" name=""/>
        <dsp:cNvSpPr/>
      </dsp:nvSpPr>
      <dsp:spPr>
        <a:xfrm>
          <a:off x="529570" y="662159"/>
          <a:ext cx="5408941" cy="686063"/>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44563"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Compétition</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Faire quelque chose d'audacieux, où la concurrence est forte</a:t>
          </a:r>
        </a:p>
      </dsp:txBody>
      <dsp:txXfrm>
        <a:off x="529570" y="662159"/>
        <a:ext cx="5408941" cy="686063"/>
      </dsp:txXfrm>
    </dsp:sp>
    <dsp:sp modelId="{10217FD6-F005-4E7F-8D27-3EF3B8B3006E}">
      <dsp:nvSpPr>
        <dsp:cNvPr id="0" name=""/>
        <dsp:cNvSpPr/>
      </dsp:nvSpPr>
      <dsp:spPr>
        <a:xfrm>
          <a:off x="100780" y="576401"/>
          <a:ext cx="857579" cy="857579"/>
        </a:xfrm>
        <a:prstGeom prst="ellipse">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AF485172-19FC-43C5-98C3-63072BCE754D}">
      <dsp:nvSpPr>
        <dsp:cNvPr id="0" name=""/>
        <dsp:cNvSpPr/>
      </dsp:nvSpPr>
      <dsp:spPr>
        <a:xfrm>
          <a:off x="1150862" y="1691859"/>
          <a:ext cx="4787649" cy="686063"/>
        </a:xfrm>
        <a:prstGeom prst="rect">
          <a:avLst/>
        </a:prstGeom>
        <a:solidFill>
          <a:srgbClr val="4472C4">
            <a:hueOff val="-1225557"/>
            <a:satOff val="-1705"/>
            <a:lumOff val="-65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44563"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Complexité</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Travail sur plusieurs plans à la fois</a:t>
          </a:r>
        </a:p>
      </dsp:txBody>
      <dsp:txXfrm>
        <a:off x="1150862" y="1691859"/>
        <a:ext cx="4787649" cy="686063"/>
      </dsp:txXfrm>
    </dsp:sp>
    <dsp:sp modelId="{D8DC996D-7852-4F13-8BCF-28BF728EC8AF}">
      <dsp:nvSpPr>
        <dsp:cNvPr id="0" name=""/>
        <dsp:cNvSpPr/>
      </dsp:nvSpPr>
      <dsp:spPr>
        <a:xfrm>
          <a:off x="722072" y="1606101"/>
          <a:ext cx="857579" cy="857579"/>
        </a:xfrm>
        <a:prstGeom prst="ellipse">
          <a:avLst/>
        </a:prstGeom>
        <a:solidFill>
          <a:sysClr val="window" lastClr="FFFFFF">
            <a:hueOff val="0"/>
            <a:satOff val="0"/>
            <a:lumOff val="0"/>
            <a:alphaOff val="0"/>
          </a:sysClr>
        </a:solidFill>
        <a:ln w="12700" cap="flat" cmpd="sng" algn="ctr">
          <a:solidFill>
            <a:srgbClr val="4472C4">
              <a:hueOff val="-1225557"/>
              <a:satOff val="-1705"/>
              <a:lumOff val="-654"/>
              <a:alphaOff val="0"/>
            </a:srgbClr>
          </a:solidFill>
          <a:prstDash val="solid"/>
          <a:miter lim="800000"/>
        </a:ln>
        <a:effectLst/>
      </dsp:spPr>
      <dsp:style>
        <a:lnRef idx="2">
          <a:scrgbClr r="0" g="0" b="0"/>
        </a:lnRef>
        <a:fillRef idx="1">
          <a:scrgbClr r="0" g="0" b="0"/>
        </a:fillRef>
        <a:effectRef idx="0">
          <a:scrgbClr r="0" g="0" b="0"/>
        </a:effectRef>
        <a:fontRef idx="minor"/>
      </dsp:style>
    </dsp:sp>
    <dsp:sp modelId="{4F591221-C761-416A-8400-95DC49CF29A7}">
      <dsp:nvSpPr>
        <dsp:cNvPr id="0" name=""/>
        <dsp:cNvSpPr/>
      </dsp:nvSpPr>
      <dsp:spPr>
        <a:xfrm>
          <a:off x="1491327" y="2720803"/>
          <a:ext cx="4447184" cy="686063"/>
        </a:xfrm>
        <a:prstGeom prst="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44563"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Concentration</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Exigence d'une attention continue</a:t>
          </a:r>
        </a:p>
      </dsp:txBody>
      <dsp:txXfrm>
        <a:off x="1491327" y="2720803"/>
        <a:ext cx="4447184" cy="686063"/>
      </dsp:txXfrm>
    </dsp:sp>
    <dsp:sp modelId="{A1FBC9FF-032E-49B0-BD6A-55C43969836B}">
      <dsp:nvSpPr>
        <dsp:cNvPr id="0" name=""/>
        <dsp:cNvSpPr/>
      </dsp:nvSpPr>
      <dsp:spPr>
        <a:xfrm>
          <a:off x="1062538" y="2635045"/>
          <a:ext cx="857579" cy="857579"/>
        </a:xfrm>
        <a:prstGeom prst="ellipse">
          <a:avLst/>
        </a:prstGeom>
        <a:solidFill>
          <a:sysClr val="window" lastClr="FFFFFF">
            <a:hueOff val="0"/>
            <a:satOff val="0"/>
            <a:lumOff val="0"/>
            <a:alphaOff val="0"/>
          </a:sysClr>
        </a:solidFill>
        <a:ln w="12700" cap="flat" cmpd="sng" algn="ctr">
          <a:solidFill>
            <a:srgbClr val="4472C4">
              <a:hueOff val="-2451115"/>
              <a:satOff val="-3409"/>
              <a:lumOff val="-1307"/>
              <a:alphaOff val="0"/>
            </a:srgbClr>
          </a:solidFill>
          <a:prstDash val="solid"/>
          <a:miter lim="800000"/>
        </a:ln>
        <a:effectLst/>
      </dsp:spPr>
      <dsp:style>
        <a:lnRef idx="2">
          <a:scrgbClr r="0" g="0" b="0"/>
        </a:lnRef>
        <a:fillRef idx="1">
          <a:scrgbClr r="0" g="0" b="0"/>
        </a:fillRef>
        <a:effectRef idx="0">
          <a:scrgbClr r="0" g="0" b="0"/>
        </a:effectRef>
        <a:fontRef idx="minor"/>
      </dsp:style>
    </dsp:sp>
    <dsp:sp modelId="{6C51D48A-4B6D-45D5-8595-61EF335C4AFE}">
      <dsp:nvSpPr>
        <dsp:cNvPr id="0" name=""/>
        <dsp:cNvSpPr/>
      </dsp:nvSpPr>
      <dsp:spPr>
        <a:xfrm>
          <a:off x="1600035" y="3750503"/>
          <a:ext cx="4338477" cy="686063"/>
        </a:xfrm>
        <a:prstGeom prst="rect">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44563"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Confort</a:t>
          </a:r>
          <a:endParaRPr lang="fr-FR" sz="1200" b="0" kern="1200">
            <a:solidFill>
              <a:sysClr val="window" lastClr="FFFFFF"/>
            </a:solidFill>
            <a:latin typeface="Calibri" panose="020F0502020204030204"/>
            <a:ea typeface="+mn-ea"/>
            <a:cs typeface="+mn-cs"/>
          </a:endParaRP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Bien-être, commodité, lieu accueillant</a:t>
          </a:r>
          <a:endParaRPr lang="fr-FR" sz="1200" b="1" kern="1200">
            <a:solidFill>
              <a:sysClr val="window" lastClr="FFFFFF"/>
            </a:solidFill>
            <a:latin typeface="Calibri" panose="020F0502020204030204"/>
            <a:ea typeface="+mn-ea"/>
            <a:cs typeface="+mn-cs"/>
          </a:endParaRPr>
        </a:p>
      </dsp:txBody>
      <dsp:txXfrm>
        <a:off x="1600035" y="3750503"/>
        <a:ext cx="4338477" cy="686063"/>
      </dsp:txXfrm>
    </dsp:sp>
    <dsp:sp modelId="{860D6962-D984-41D5-B0F8-8D9EC7FE4199}">
      <dsp:nvSpPr>
        <dsp:cNvPr id="0" name=""/>
        <dsp:cNvSpPr/>
      </dsp:nvSpPr>
      <dsp:spPr>
        <a:xfrm>
          <a:off x="1171245" y="3664745"/>
          <a:ext cx="857579" cy="857579"/>
        </a:xfrm>
        <a:prstGeom prst="ellipse">
          <a:avLst/>
        </a:prstGeom>
        <a:solidFill>
          <a:sysClr val="window" lastClr="FFFFFF">
            <a:hueOff val="0"/>
            <a:satOff val="0"/>
            <a:lumOff val="0"/>
            <a:alphaOff val="0"/>
          </a:sysClr>
        </a:solidFill>
        <a:ln w="12700" cap="flat" cmpd="sng" algn="ctr">
          <a:solidFill>
            <a:srgbClr val="4472C4">
              <a:hueOff val="-3676672"/>
              <a:satOff val="-5114"/>
              <a:lumOff val="-1961"/>
              <a:alphaOff val="0"/>
            </a:srgbClr>
          </a:solidFill>
          <a:prstDash val="solid"/>
          <a:miter lim="800000"/>
        </a:ln>
        <a:effectLst/>
      </dsp:spPr>
      <dsp:style>
        <a:lnRef idx="2">
          <a:scrgbClr r="0" g="0" b="0"/>
        </a:lnRef>
        <a:fillRef idx="1">
          <a:scrgbClr r="0" g="0" b="0"/>
        </a:fillRef>
        <a:effectRef idx="0">
          <a:scrgbClr r="0" g="0" b="0"/>
        </a:effectRef>
        <a:fontRef idx="minor"/>
      </dsp:style>
    </dsp:sp>
    <dsp:sp modelId="{5AB42048-44D2-4BB6-8808-F1344D8CF52E}">
      <dsp:nvSpPr>
        <dsp:cNvPr id="0" name=""/>
        <dsp:cNvSpPr/>
      </dsp:nvSpPr>
      <dsp:spPr>
        <a:xfrm>
          <a:off x="1491327" y="4780202"/>
          <a:ext cx="4447184" cy="686063"/>
        </a:xfrm>
        <a:prstGeom prst="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44563"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Connaissances</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Utiliser ses connaissances, en acquérir de nouvelles</a:t>
          </a:r>
        </a:p>
      </dsp:txBody>
      <dsp:txXfrm>
        <a:off x="1491327" y="4780202"/>
        <a:ext cx="4447184" cy="686063"/>
      </dsp:txXfrm>
    </dsp:sp>
    <dsp:sp modelId="{8BC82367-7901-45AD-829B-50A90B60B25F}">
      <dsp:nvSpPr>
        <dsp:cNvPr id="0" name=""/>
        <dsp:cNvSpPr/>
      </dsp:nvSpPr>
      <dsp:spPr>
        <a:xfrm>
          <a:off x="1062538" y="4694444"/>
          <a:ext cx="857579" cy="857579"/>
        </a:xfrm>
        <a:prstGeom prst="ellipse">
          <a:avLst/>
        </a:prstGeom>
        <a:solidFill>
          <a:sysClr val="window" lastClr="FFFFFF">
            <a:hueOff val="0"/>
            <a:satOff val="0"/>
            <a:lumOff val="0"/>
            <a:alphaOff val="0"/>
          </a:sysClr>
        </a:solidFill>
        <a:ln w="12700" cap="flat" cmpd="sng" algn="ctr">
          <a:solidFill>
            <a:srgbClr val="4472C4">
              <a:hueOff val="-4902230"/>
              <a:satOff val="-6819"/>
              <a:lumOff val="-2615"/>
              <a:alphaOff val="0"/>
            </a:srgbClr>
          </a:solidFill>
          <a:prstDash val="solid"/>
          <a:miter lim="800000"/>
        </a:ln>
        <a:effectLst/>
      </dsp:spPr>
      <dsp:style>
        <a:lnRef idx="2">
          <a:scrgbClr r="0" g="0" b="0"/>
        </a:lnRef>
        <a:fillRef idx="1">
          <a:scrgbClr r="0" g="0" b="0"/>
        </a:fillRef>
        <a:effectRef idx="0">
          <a:scrgbClr r="0" g="0" b="0"/>
        </a:effectRef>
        <a:fontRef idx="minor"/>
      </dsp:style>
    </dsp:sp>
    <dsp:sp modelId="{7C3D3A44-011C-4642-B87F-69B3D8DA2F18}">
      <dsp:nvSpPr>
        <dsp:cNvPr id="0" name=""/>
        <dsp:cNvSpPr/>
      </dsp:nvSpPr>
      <dsp:spPr>
        <a:xfrm>
          <a:off x="1150862" y="5809147"/>
          <a:ext cx="4787649" cy="686063"/>
        </a:xfrm>
        <a:prstGeom prst="rect">
          <a:avLst/>
        </a:prstGeom>
        <a:solidFill>
          <a:srgbClr val="4472C4">
            <a:hueOff val="-6127787"/>
            <a:satOff val="-8523"/>
            <a:lumOff val="-326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44563"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Considération</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Être admiré(e), respecté(e)</a:t>
          </a:r>
        </a:p>
      </dsp:txBody>
      <dsp:txXfrm>
        <a:off x="1150862" y="5809147"/>
        <a:ext cx="4787649" cy="686063"/>
      </dsp:txXfrm>
    </dsp:sp>
    <dsp:sp modelId="{23A34D32-A73D-4431-952B-454AEC04C73D}">
      <dsp:nvSpPr>
        <dsp:cNvPr id="0" name=""/>
        <dsp:cNvSpPr/>
      </dsp:nvSpPr>
      <dsp:spPr>
        <a:xfrm>
          <a:off x="722072" y="5723389"/>
          <a:ext cx="857579" cy="857579"/>
        </a:xfrm>
        <a:prstGeom prst="ellipse">
          <a:avLst/>
        </a:prstGeom>
        <a:solidFill>
          <a:sysClr val="window" lastClr="FFFFFF">
            <a:hueOff val="0"/>
            <a:satOff val="0"/>
            <a:lumOff val="0"/>
            <a:alphaOff val="0"/>
          </a:sysClr>
        </a:solidFill>
        <a:ln w="12700" cap="flat" cmpd="sng" algn="ctr">
          <a:solidFill>
            <a:srgbClr val="4472C4">
              <a:hueOff val="-6127787"/>
              <a:satOff val="-8523"/>
              <a:lumOff val="-3268"/>
              <a:alphaOff val="0"/>
            </a:srgbClr>
          </a:solidFill>
          <a:prstDash val="solid"/>
          <a:miter lim="800000"/>
        </a:ln>
        <a:effectLst/>
      </dsp:spPr>
      <dsp:style>
        <a:lnRef idx="2">
          <a:scrgbClr r="0" g="0" b="0"/>
        </a:lnRef>
        <a:fillRef idx="1">
          <a:scrgbClr r="0" g="0" b="0"/>
        </a:fillRef>
        <a:effectRef idx="0">
          <a:scrgbClr r="0" g="0" b="0"/>
        </a:effectRef>
        <a:fontRef idx="minor"/>
      </dsp:style>
    </dsp:sp>
    <dsp:sp modelId="{5D95C1D5-087A-4DEF-AD0A-8AB1755221A0}">
      <dsp:nvSpPr>
        <dsp:cNvPr id="0" name=""/>
        <dsp:cNvSpPr/>
      </dsp:nvSpPr>
      <dsp:spPr>
        <a:xfrm>
          <a:off x="529570" y="6838846"/>
          <a:ext cx="5408941" cy="686063"/>
        </a:xfrm>
        <a:prstGeom prst="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44563"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Contact humains</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Relation d'aide, soins physiques, services</a:t>
          </a:r>
        </a:p>
      </dsp:txBody>
      <dsp:txXfrm>
        <a:off x="529570" y="6838846"/>
        <a:ext cx="5408941" cy="686063"/>
      </dsp:txXfrm>
    </dsp:sp>
    <dsp:sp modelId="{EB207F91-7D38-4C1A-91FA-C857C101A35F}">
      <dsp:nvSpPr>
        <dsp:cNvPr id="0" name=""/>
        <dsp:cNvSpPr/>
      </dsp:nvSpPr>
      <dsp:spPr>
        <a:xfrm>
          <a:off x="100780" y="6753088"/>
          <a:ext cx="857579" cy="857579"/>
        </a:xfrm>
        <a:prstGeom prst="ellipse">
          <a:avLst/>
        </a:prstGeom>
        <a:solidFill>
          <a:sysClr val="window" lastClr="FFFFFF">
            <a:hueOff val="0"/>
            <a:satOff val="0"/>
            <a:lumOff val="0"/>
            <a:alphaOff val="0"/>
          </a:sysClr>
        </a:solidFill>
        <a:ln w="12700" cap="flat" cmpd="sng" algn="ctr">
          <a:solidFill>
            <a:srgbClr val="4472C4">
              <a:hueOff val="-7353344"/>
              <a:satOff val="-10228"/>
              <a:lumOff val="-3922"/>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4968CC-6392-4837-A6A4-97117F9242BF}">
      <dsp:nvSpPr>
        <dsp:cNvPr id="0" name=""/>
        <dsp:cNvSpPr/>
      </dsp:nvSpPr>
      <dsp:spPr>
        <a:xfrm>
          <a:off x="4418138" y="-1068230"/>
          <a:ext cx="10174675" cy="10174675"/>
        </a:xfrm>
        <a:prstGeom prst="blockArc">
          <a:avLst>
            <a:gd name="adj1" fmla="val 8100000"/>
            <a:gd name="adj2" fmla="val 13500000"/>
            <a:gd name="adj3" fmla="val 212"/>
          </a:avLst>
        </a:pr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6FAF167-C75F-40CE-993D-DEED51D7812D}">
      <dsp:nvSpPr>
        <dsp:cNvPr id="0" name=""/>
        <dsp:cNvSpPr/>
      </dsp:nvSpPr>
      <dsp:spPr>
        <a:xfrm>
          <a:off x="100958" y="581690"/>
          <a:ext cx="5418464" cy="6872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45522"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Créativité</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Utiliser son imagination, inventer des solutions ou des objets</a:t>
          </a:r>
        </a:p>
      </dsp:txBody>
      <dsp:txXfrm>
        <a:off x="100958" y="581690"/>
        <a:ext cx="5418464" cy="687271"/>
      </dsp:txXfrm>
    </dsp:sp>
    <dsp:sp modelId="{10217FD6-F005-4E7F-8D27-3EF3B8B3006E}">
      <dsp:nvSpPr>
        <dsp:cNvPr id="0" name=""/>
        <dsp:cNvSpPr/>
      </dsp:nvSpPr>
      <dsp:spPr>
        <a:xfrm>
          <a:off x="5089878" y="495781"/>
          <a:ext cx="859089" cy="859089"/>
        </a:xfrm>
        <a:prstGeom prst="ellipse">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AF485172-19FC-43C5-98C3-63072BCE754D}">
      <dsp:nvSpPr>
        <dsp:cNvPr id="0" name=""/>
        <dsp:cNvSpPr/>
      </dsp:nvSpPr>
      <dsp:spPr>
        <a:xfrm>
          <a:off x="100958" y="1613202"/>
          <a:ext cx="4796078" cy="687271"/>
        </a:xfrm>
        <a:prstGeom prst="rect">
          <a:avLst/>
        </a:prstGeom>
        <a:solidFill>
          <a:srgbClr val="4472C4">
            <a:hueOff val="-1225557"/>
            <a:satOff val="-1705"/>
            <a:lumOff val="-65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45522"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Défi</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Accomplir de nouvelles tâches, se dépasser</a:t>
          </a:r>
        </a:p>
      </dsp:txBody>
      <dsp:txXfrm>
        <a:off x="100958" y="1613202"/>
        <a:ext cx="4796078" cy="687271"/>
      </dsp:txXfrm>
    </dsp:sp>
    <dsp:sp modelId="{D8DC996D-7852-4F13-8BCF-28BF728EC8AF}">
      <dsp:nvSpPr>
        <dsp:cNvPr id="0" name=""/>
        <dsp:cNvSpPr/>
      </dsp:nvSpPr>
      <dsp:spPr>
        <a:xfrm>
          <a:off x="4467492" y="1527293"/>
          <a:ext cx="859089" cy="859089"/>
        </a:xfrm>
        <a:prstGeom prst="ellipse">
          <a:avLst/>
        </a:prstGeom>
        <a:solidFill>
          <a:sysClr val="window" lastClr="FFFFFF">
            <a:hueOff val="0"/>
            <a:satOff val="0"/>
            <a:lumOff val="0"/>
            <a:alphaOff val="0"/>
          </a:sysClr>
        </a:solidFill>
        <a:ln w="12700" cap="flat" cmpd="sng" algn="ctr">
          <a:solidFill>
            <a:srgbClr val="4472C4">
              <a:hueOff val="-1225557"/>
              <a:satOff val="-1705"/>
              <a:lumOff val="-654"/>
              <a:alphaOff val="0"/>
            </a:srgbClr>
          </a:solidFill>
          <a:prstDash val="solid"/>
          <a:miter lim="800000"/>
        </a:ln>
        <a:effectLst/>
      </dsp:spPr>
      <dsp:style>
        <a:lnRef idx="2">
          <a:scrgbClr r="0" g="0" b="0"/>
        </a:lnRef>
        <a:fillRef idx="1">
          <a:scrgbClr r="0" g="0" b="0"/>
        </a:fillRef>
        <a:effectRef idx="0">
          <a:scrgbClr r="0" g="0" b="0"/>
        </a:effectRef>
        <a:fontRef idx="minor"/>
      </dsp:style>
    </dsp:sp>
    <dsp:sp modelId="{4F591221-C761-416A-8400-95DC49CF29A7}">
      <dsp:nvSpPr>
        <dsp:cNvPr id="0" name=""/>
        <dsp:cNvSpPr/>
      </dsp:nvSpPr>
      <dsp:spPr>
        <a:xfrm>
          <a:off x="100958" y="2643958"/>
          <a:ext cx="4455014" cy="687271"/>
        </a:xfrm>
        <a:prstGeom prst="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45522"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Dévouement</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Attention aux besoins des autres</a:t>
          </a:r>
        </a:p>
      </dsp:txBody>
      <dsp:txXfrm>
        <a:off x="100958" y="2643958"/>
        <a:ext cx="4455014" cy="687271"/>
      </dsp:txXfrm>
    </dsp:sp>
    <dsp:sp modelId="{A1FBC9FF-032E-49B0-BD6A-55C43969836B}">
      <dsp:nvSpPr>
        <dsp:cNvPr id="0" name=""/>
        <dsp:cNvSpPr/>
      </dsp:nvSpPr>
      <dsp:spPr>
        <a:xfrm>
          <a:off x="4126427" y="2558049"/>
          <a:ext cx="859089" cy="859089"/>
        </a:xfrm>
        <a:prstGeom prst="ellipse">
          <a:avLst/>
        </a:prstGeom>
        <a:solidFill>
          <a:sysClr val="window" lastClr="FFFFFF">
            <a:hueOff val="0"/>
            <a:satOff val="0"/>
            <a:lumOff val="0"/>
            <a:alphaOff val="0"/>
          </a:sysClr>
        </a:solidFill>
        <a:ln w="12700" cap="flat" cmpd="sng" algn="ctr">
          <a:solidFill>
            <a:srgbClr val="4472C4">
              <a:hueOff val="-2451115"/>
              <a:satOff val="-3409"/>
              <a:lumOff val="-1307"/>
              <a:alphaOff val="0"/>
            </a:srgbClr>
          </a:solidFill>
          <a:prstDash val="solid"/>
          <a:miter lim="800000"/>
        </a:ln>
        <a:effectLst/>
      </dsp:spPr>
      <dsp:style>
        <a:lnRef idx="2">
          <a:scrgbClr r="0" g="0" b="0"/>
        </a:lnRef>
        <a:fillRef idx="1">
          <a:scrgbClr r="0" g="0" b="0"/>
        </a:fillRef>
        <a:effectRef idx="0">
          <a:scrgbClr r="0" g="0" b="0"/>
        </a:effectRef>
        <a:fontRef idx="minor"/>
      </dsp:style>
    </dsp:sp>
    <dsp:sp modelId="{6C51D48A-4B6D-45D5-8595-61EF335C4AFE}">
      <dsp:nvSpPr>
        <dsp:cNvPr id="0" name=""/>
        <dsp:cNvSpPr/>
      </dsp:nvSpPr>
      <dsp:spPr>
        <a:xfrm>
          <a:off x="100958" y="3675471"/>
          <a:ext cx="4346115" cy="687271"/>
        </a:xfrm>
        <a:prstGeom prst="rect">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45522"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Environnement</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Protection des ressources naturelles</a:t>
          </a:r>
        </a:p>
      </dsp:txBody>
      <dsp:txXfrm>
        <a:off x="100958" y="3675471"/>
        <a:ext cx="4346115" cy="687271"/>
      </dsp:txXfrm>
    </dsp:sp>
    <dsp:sp modelId="{860D6962-D984-41D5-B0F8-8D9EC7FE4199}">
      <dsp:nvSpPr>
        <dsp:cNvPr id="0" name=""/>
        <dsp:cNvSpPr/>
      </dsp:nvSpPr>
      <dsp:spPr>
        <a:xfrm>
          <a:off x="4017528" y="3589562"/>
          <a:ext cx="859089" cy="859089"/>
        </a:xfrm>
        <a:prstGeom prst="ellipse">
          <a:avLst/>
        </a:prstGeom>
        <a:solidFill>
          <a:sysClr val="window" lastClr="FFFFFF">
            <a:hueOff val="0"/>
            <a:satOff val="0"/>
            <a:lumOff val="0"/>
            <a:alphaOff val="0"/>
          </a:sysClr>
        </a:solidFill>
        <a:ln w="12700" cap="flat" cmpd="sng" algn="ctr">
          <a:solidFill>
            <a:srgbClr val="4472C4">
              <a:hueOff val="-3676672"/>
              <a:satOff val="-5114"/>
              <a:lumOff val="-1961"/>
              <a:alphaOff val="0"/>
            </a:srgbClr>
          </a:solidFill>
          <a:prstDash val="solid"/>
          <a:miter lim="800000"/>
        </a:ln>
        <a:effectLst/>
      </dsp:spPr>
      <dsp:style>
        <a:lnRef idx="2">
          <a:scrgbClr r="0" g="0" b="0"/>
        </a:lnRef>
        <a:fillRef idx="1">
          <a:scrgbClr r="0" g="0" b="0"/>
        </a:fillRef>
        <a:effectRef idx="0">
          <a:scrgbClr r="0" g="0" b="0"/>
        </a:effectRef>
        <a:fontRef idx="minor"/>
      </dsp:style>
    </dsp:sp>
    <dsp:sp modelId="{5AB42048-44D2-4BB6-8808-F1344D8CF52E}">
      <dsp:nvSpPr>
        <dsp:cNvPr id="0" name=""/>
        <dsp:cNvSpPr/>
      </dsp:nvSpPr>
      <dsp:spPr>
        <a:xfrm>
          <a:off x="100958" y="4706983"/>
          <a:ext cx="4455014" cy="687271"/>
        </a:xfrm>
        <a:prstGeom prst="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45522"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Engagement</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Implication dans son emploi</a:t>
          </a:r>
        </a:p>
      </dsp:txBody>
      <dsp:txXfrm>
        <a:off x="100958" y="4706983"/>
        <a:ext cx="4455014" cy="687271"/>
      </dsp:txXfrm>
    </dsp:sp>
    <dsp:sp modelId="{8BC82367-7901-45AD-829B-50A90B60B25F}">
      <dsp:nvSpPr>
        <dsp:cNvPr id="0" name=""/>
        <dsp:cNvSpPr/>
      </dsp:nvSpPr>
      <dsp:spPr>
        <a:xfrm>
          <a:off x="4126427" y="4621074"/>
          <a:ext cx="859089" cy="859089"/>
        </a:xfrm>
        <a:prstGeom prst="ellipse">
          <a:avLst/>
        </a:prstGeom>
        <a:solidFill>
          <a:sysClr val="window" lastClr="FFFFFF">
            <a:hueOff val="0"/>
            <a:satOff val="0"/>
            <a:lumOff val="0"/>
            <a:alphaOff val="0"/>
          </a:sysClr>
        </a:solidFill>
        <a:ln w="12700" cap="flat" cmpd="sng" algn="ctr">
          <a:solidFill>
            <a:srgbClr val="4472C4">
              <a:hueOff val="-4902230"/>
              <a:satOff val="-6819"/>
              <a:lumOff val="-2615"/>
              <a:alphaOff val="0"/>
            </a:srgbClr>
          </a:solidFill>
          <a:prstDash val="solid"/>
          <a:miter lim="800000"/>
        </a:ln>
        <a:effectLst/>
      </dsp:spPr>
      <dsp:style>
        <a:lnRef idx="2">
          <a:scrgbClr r="0" g="0" b="0"/>
        </a:lnRef>
        <a:fillRef idx="1">
          <a:scrgbClr r="0" g="0" b="0"/>
        </a:fillRef>
        <a:effectRef idx="0">
          <a:scrgbClr r="0" g="0" b="0"/>
        </a:effectRef>
        <a:fontRef idx="minor"/>
      </dsp:style>
    </dsp:sp>
    <dsp:sp modelId="{7C3D3A44-011C-4642-B87F-69B3D8DA2F18}">
      <dsp:nvSpPr>
        <dsp:cNvPr id="0" name=""/>
        <dsp:cNvSpPr/>
      </dsp:nvSpPr>
      <dsp:spPr>
        <a:xfrm>
          <a:off x="100958" y="5737739"/>
          <a:ext cx="4796078" cy="687271"/>
        </a:xfrm>
        <a:prstGeom prst="rect">
          <a:avLst/>
        </a:prstGeom>
        <a:solidFill>
          <a:srgbClr val="4472C4">
            <a:hueOff val="-6127787"/>
            <a:satOff val="-8523"/>
            <a:lumOff val="-326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45522"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Esthétique</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Sensibilité à la beauté de l'art, la nature </a:t>
          </a:r>
        </a:p>
      </dsp:txBody>
      <dsp:txXfrm>
        <a:off x="100958" y="5737739"/>
        <a:ext cx="4796078" cy="687271"/>
      </dsp:txXfrm>
    </dsp:sp>
    <dsp:sp modelId="{23A34D32-A73D-4431-952B-454AEC04C73D}">
      <dsp:nvSpPr>
        <dsp:cNvPr id="0" name=""/>
        <dsp:cNvSpPr/>
      </dsp:nvSpPr>
      <dsp:spPr>
        <a:xfrm>
          <a:off x="4467492" y="5651830"/>
          <a:ext cx="859089" cy="859089"/>
        </a:xfrm>
        <a:prstGeom prst="ellipse">
          <a:avLst/>
        </a:prstGeom>
        <a:solidFill>
          <a:sysClr val="window" lastClr="FFFFFF">
            <a:hueOff val="0"/>
            <a:satOff val="0"/>
            <a:lumOff val="0"/>
            <a:alphaOff val="0"/>
          </a:sysClr>
        </a:solidFill>
        <a:ln w="12700" cap="flat" cmpd="sng" algn="ctr">
          <a:solidFill>
            <a:srgbClr val="4472C4">
              <a:hueOff val="-6127787"/>
              <a:satOff val="-8523"/>
              <a:lumOff val="-3268"/>
              <a:alphaOff val="0"/>
            </a:srgbClr>
          </a:solidFill>
          <a:prstDash val="solid"/>
          <a:miter lim="800000"/>
        </a:ln>
        <a:effectLst/>
      </dsp:spPr>
      <dsp:style>
        <a:lnRef idx="2">
          <a:scrgbClr r="0" g="0" b="0"/>
        </a:lnRef>
        <a:fillRef idx="1">
          <a:scrgbClr r="0" g="0" b="0"/>
        </a:fillRef>
        <a:effectRef idx="0">
          <a:scrgbClr r="0" g="0" b="0"/>
        </a:effectRef>
        <a:fontRef idx="minor"/>
      </dsp:style>
    </dsp:sp>
    <dsp:sp modelId="{5D95C1D5-087A-4DEF-AD0A-8AB1755221A0}">
      <dsp:nvSpPr>
        <dsp:cNvPr id="0" name=""/>
        <dsp:cNvSpPr/>
      </dsp:nvSpPr>
      <dsp:spPr>
        <a:xfrm>
          <a:off x="100958" y="6769252"/>
          <a:ext cx="5418464" cy="687271"/>
        </a:xfrm>
        <a:prstGeom prst="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545522" bIns="30480" numCol="1" spcCol="1270" anchor="ctr" anchorCtr="0">
          <a:noAutofit/>
        </a:bodyPr>
        <a:lstStyle/>
        <a:p>
          <a:pPr lvl="0" algn="r"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Éthique</a:t>
          </a:r>
        </a:p>
        <a:p>
          <a:pPr lvl="0" algn="r"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Se conduire selon des principes moraux</a:t>
          </a:r>
        </a:p>
      </dsp:txBody>
      <dsp:txXfrm>
        <a:off x="100958" y="6769252"/>
        <a:ext cx="5418464" cy="687271"/>
      </dsp:txXfrm>
    </dsp:sp>
    <dsp:sp modelId="{EB207F91-7D38-4C1A-91FA-C857C101A35F}">
      <dsp:nvSpPr>
        <dsp:cNvPr id="0" name=""/>
        <dsp:cNvSpPr/>
      </dsp:nvSpPr>
      <dsp:spPr>
        <a:xfrm>
          <a:off x="5089878" y="6683343"/>
          <a:ext cx="859089" cy="859089"/>
        </a:xfrm>
        <a:prstGeom prst="ellipse">
          <a:avLst/>
        </a:prstGeom>
        <a:solidFill>
          <a:sysClr val="window" lastClr="FFFFFF">
            <a:hueOff val="0"/>
            <a:satOff val="0"/>
            <a:lumOff val="0"/>
            <a:alphaOff val="0"/>
          </a:sysClr>
        </a:solidFill>
        <a:ln w="12700" cap="flat" cmpd="sng" algn="ctr">
          <a:solidFill>
            <a:srgbClr val="4472C4">
              <a:hueOff val="-7353344"/>
              <a:satOff val="-10228"/>
              <a:lumOff val="-3922"/>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4968CC-6392-4837-A6A4-97117F9242BF}">
      <dsp:nvSpPr>
        <dsp:cNvPr id="0" name=""/>
        <dsp:cNvSpPr/>
      </dsp:nvSpPr>
      <dsp:spPr>
        <a:xfrm>
          <a:off x="-8421518" y="-1277748"/>
          <a:ext cx="10030185" cy="10030185"/>
        </a:xfrm>
        <a:prstGeom prst="blockArc">
          <a:avLst>
            <a:gd name="adj1" fmla="val 18900000"/>
            <a:gd name="adj2" fmla="val 2700000"/>
            <a:gd name="adj3" fmla="val 215"/>
          </a:avLst>
        </a:pr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6FAF167-C75F-40CE-993D-DEED51D7812D}">
      <dsp:nvSpPr>
        <dsp:cNvPr id="0" name=""/>
        <dsp:cNvSpPr/>
      </dsp:nvSpPr>
      <dsp:spPr>
        <a:xfrm>
          <a:off x="522961" y="348793"/>
          <a:ext cx="5341435" cy="67750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7767"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Honnêteté</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Être digne de confiance, sincère</a:t>
          </a:r>
        </a:p>
      </dsp:txBody>
      <dsp:txXfrm>
        <a:off x="522961" y="348793"/>
        <a:ext cx="5341435" cy="677501"/>
      </dsp:txXfrm>
    </dsp:sp>
    <dsp:sp modelId="{10217FD6-F005-4E7F-8D27-3EF3B8B3006E}">
      <dsp:nvSpPr>
        <dsp:cNvPr id="0" name=""/>
        <dsp:cNvSpPr/>
      </dsp:nvSpPr>
      <dsp:spPr>
        <a:xfrm>
          <a:off x="99522" y="264106"/>
          <a:ext cx="846876" cy="846876"/>
        </a:xfrm>
        <a:prstGeom prst="ellipse">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AF485172-19FC-43C5-98C3-63072BCE754D}">
      <dsp:nvSpPr>
        <dsp:cNvPr id="0" name=""/>
        <dsp:cNvSpPr/>
      </dsp:nvSpPr>
      <dsp:spPr>
        <a:xfrm>
          <a:off x="1136499" y="1365642"/>
          <a:ext cx="4727897" cy="677501"/>
        </a:xfrm>
        <a:prstGeom prst="rect">
          <a:avLst/>
        </a:prstGeom>
        <a:solidFill>
          <a:srgbClr val="4472C4">
            <a:hueOff val="-1225557"/>
            <a:satOff val="-1705"/>
            <a:lumOff val="-65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7767"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Influence</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Avoir autorité sur des personnes, des choses. Diriger</a:t>
          </a:r>
        </a:p>
      </dsp:txBody>
      <dsp:txXfrm>
        <a:off x="1136499" y="1365642"/>
        <a:ext cx="4727897" cy="677501"/>
      </dsp:txXfrm>
    </dsp:sp>
    <dsp:sp modelId="{D8DC996D-7852-4F13-8BCF-28BF728EC8AF}">
      <dsp:nvSpPr>
        <dsp:cNvPr id="0" name=""/>
        <dsp:cNvSpPr/>
      </dsp:nvSpPr>
      <dsp:spPr>
        <a:xfrm>
          <a:off x="713061" y="1280954"/>
          <a:ext cx="846876" cy="846876"/>
        </a:xfrm>
        <a:prstGeom prst="ellipse">
          <a:avLst/>
        </a:prstGeom>
        <a:solidFill>
          <a:sysClr val="window" lastClr="FFFFFF">
            <a:hueOff val="0"/>
            <a:satOff val="0"/>
            <a:lumOff val="0"/>
            <a:alphaOff val="0"/>
          </a:sysClr>
        </a:solidFill>
        <a:ln w="12700" cap="flat" cmpd="sng" algn="ctr">
          <a:solidFill>
            <a:srgbClr val="4472C4">
              <a:hueOff val="-1225557"/>
              <a:satOff val="-1705"/>
              <a:lumOff val="-654"/>
              <a:alphaOff val="0"/>
            </a:srgbClr>
          </a:solidFill>
          <a:prstDash val="solid"/>
          <a:miter lim="800000"/>
        </a:ln>
        <a:effectLst/>
      </dsp:spPr>
      <dsp:style>
        <a:lnRef idx="2">
          <a:scrgbClr r="0" g="0" b="0"/>
        </a:lnRef>
        <a:fillRef idx="1">
          <a:scrgbClr r="0" g="0" b="0"/>
        </a:fillRef>
        <a:effectRef idx="0">
          <a:scrgbClr r="0" g="0" b="0"/>
        </a:effectRef>
        <a:fontRef idx="minor"/>
      </dsp:style>
    </dsp:sp>
    <dsp:sp modelId="{4F591221-C761-416A-8400-95DC49CF29A7}">
      <dsp:nvSpPr>
        <dsp:cNvPr id="0" name=""/>
        <dsp:cNvSpPr/>
      </dsp:nvSpPr>
      <dsp:spPr>
        <a:xfrm>
          <a:off x="1472715" y="2381744"/>
          <a:ext cx="4391681" cy="677501"/>
        </a:xfrm>
        <a:prstGeom prst="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7767"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Initiative</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Prendre ses propres décisions, prendre les devants </a:t>
          </a:r>
        </a:p>
      </dsp:txBody>
      <dsp:txXfrm>
        <a:off x="1472715" y="2381744"/>
        <a:ext cx="4391681" cy="677501"/>
      </dsp:txXfrm>
    </dsp:sp>
    <dsp:sp modelId="{A1FBC9FF-032E-49B0-BD6A-55C43969836B}">
      <dsp:nvSpPr>
        <dsp:cNvPr id="0" name=""/>
        <dsp:cNvSpPr/>
      </dsp:nvSpPr>
      <dsp:spPr>
        <a:xfrm>
          <a:off x="1049277" y="2297057"/>
          <a:ext cx="846876" cy="846876"/>
        </a:xfrm>
        <a:prstGeom prst="ellipse">
          <a:avLst/>
        </a:prstGeom>
        <a:solidFill>
          <a:sysClr val="window" lastClr="FFFFFF">
            <a:hueOff val="0"/>
            <a:satOff val="0"/>
            <a:lumOff val="0"/>
            <a:alphaOff val="0"/>
          </a:sysClr>
        </a:solidFill>
        <a:ln w="12700" cap="flat" cmpd="sng" algn="ctr">
          <a:solidFill>
            <a:srgbClr val="4472C4">
              <a:hueOff val="-2451115"/>
              <a:satOff val="-3409"/>
              <a:lumOff val="-1307"/>
              <a:alphaOff val="0"/>
            </a:srgbClr>
          </a:solidFill>
          <a:prstDash val="solid"/>
          <a:miter lim="800000"/>
        </a:ln>
        <a:effectLst/>
      </dsp:spPr>
      <dsp:style>
        <a:lnRef idx="2">
          <a:scrgbClr r="0" g="0" b="0"/>
        </a:lnRef>
        <a:fillRef idx="1">
          <a:scrgbClr r="0" g="0" b="0"/>
        </a:fillRef>
        <a:effectRef idx="0">
          <a:scrgbClr r="0" g="0" b="0"/>
        </a:effectRef>
        <a:fontRef idx="minor"/>
      </dsp:style>
    </dsp:sp>
    <dsp:sp modelId="{6C51D48A-4B6D-45D5-8595-61EF335C4AFE}">
      <dsp:nvSpPr>
        <dsp:cNvPr id="0" name=""/>
        <dsp:cNvSpPr/>
      </dsp:nvSpPr>
      <dsp:spPr>
        <a:xfrm>
          <a:off x="1580066" y="3398593"/>
          <a:ext cx="4284331" cy="677501"/>
        </a:xfrm>
        <a:prstGeom prst="rect">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7767"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Justice</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Égalité de possibilité pour tous</a:t>
          </a:r>
        </a:p>
      </dsp:txBody>
      <dsp:txXfrm>
        <a:off x="1580066" y="3398593"/>
        <a:ext cx="4284331" cy="677501"/>
      </dsp:txXfrm>
    </dsp:sp>
    <dsp:sp modelId="{860D6962-D984-41D5-B0F8-8D9EC7FE4199}">
      <dsp:nvSpPr>
        <dsp:cNvPr id="0" name=""/>
        <dsp:cNvSpPr/>
      </dsp:nvSpPr>
      <dsp:spPr>
        <a:xfrm>
          <a:off x="1156627" y="3313905"/>
          <a:ext cx="846876" cy="846876"/>
        </a:xfrm>
        <a:prstGeom prst="ellipse">
          <a:avLst/>
        </a:prstGeom>
        <a:solidFill>
          <a:sysClr val="window" lastClr="FFFFFF">
            <a:hueOff val="0"/>
            <a:satOff val="0"/>
            <a:lumOff val="0"/>
            <a:alphaOff val="0"/>
          </a:sysClr>
        </a:solidFill>
        <a:ln w="12700" cap="flat" cmpd="sng" algn="ctr">
          <a:solidFill>
            <a:srgbClr val="4472C4">
              <a:hueOff val="-3676672"/>
              <a:satOff val="-5114"/>
              <a:lumOff val="-1961"/>
              <a:alphaOff val="0"/>
            </a:srgbClr>
          </a:solidFill>
          <a:prstDash val="solid"/>
          <a:miter lim="800000"/>
        </a:ln>
        <a:effectLst/>
      </dsp:spPr>
      <dsp:style>
        <a:lnRef idx="2">
          <a:scrgbClr r="0" g="0" b="0"/>
        </a:lnRef>
        <a:fillRef idx="1">
          <a:scrgbClr r="0" g="0" b="0"/>
        </a:fillRef>
        <a:effectRef idx="0">
          <a:scrgbClr r="0" g="0" b="0"/>
        </a:effectRef>
        <a:fontRef idx="minor"/>
      </dsp:style>
    </dsp:sp>
    <dsp:sp modelId="{5AB42048-44D2-4BB6-8808-F1344D8CF52E}">
      <dsp:nvSpPr>
        <dsp:cNvPr id="0" name=""/>
        <dsp:cNvSpPr/>
      </dsp:nvSpPr>
      <dsp:spPr>
        <a:xfrm>
          <a:off x="1472715" y="4415441"/>
          <a:ext cx="4391681" cy="677501"/>
        </a:xfrm>
        <a:prstGeom prst="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7767"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Liberté</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Indépendance et libre choix</a:t>
          </a:r>
        </a:p>
      </dsp:txBody>
      <dsp:txXfrm>
        <a:off x="1472715" y="4415441"/>
        <a:ext cx="4391681" cy="677501"/>
      </dsp:txXfrm>
    </dsp:sp>
    <dsp:sp modelId="{8BC82367-7901-45AD-829B-50A90B60B25F}">
      <dsp:nvSpPr>
        <dsp:cNvPr id="0" name=""/>
        <dsp:cNvSpPr/>
      </dsp:nvSpPr>
      <dsp:spPr>
        <a:xfrm>
          <a:off x="1049277" y="4330754"/>
          <a:ext cx="846876" cy="846876"/>
        </a:xfrm>
        <a:prstGeom prst="ellipse">
          <a:avLst/>
        </a:prstGeom>
        <a:solidFill>
          <a:sysClr val="window" lastClr="FFFFFF">
            <a:hueOff val="0"/>
            <a:satOff val="0"/>
            <a:lumOff val="0"/>
            <a:alphaOff val="0"/>
          </a:sysClr>
        </a:solidFill>
        <a:ln w="12700" cap="flat" cmpd="sng" algn="ctr">
          <a:solidFill>
            <a:srgbClr val="4472C4">
              <a:hueOff val="-4902230"/>
              <a:satOff val="-6819"/>
              <a:lumOff val="-2615"/>
              <a:alphaOff val="0"/>
            </a:srgbClr>
          </a:solidFill>
          <a:prstDash val="solid"/>
          <a:miter lim="800000"/>
        </a:ln>
        <a:effectLst/>
      </dsp:spPr>
      <dsp:style>
        <a:lnRef idx="2">
          <a:scrgbClr r="0" g="0" b="0"/>
        </a:lnRef>
        <a:fillRef idx="1">
          <a:scrgbClr r="0" g="0" b="0"/>
        </a:fillRef>
        <a:effectRef idx="0">
          <a:scrgbClr r="0" g="0" b="0"/>
        </a:effectRef>
        <a:fontRef idx="minor"/>
      </dsp:style>
    </dsp:sp>
    <dsp:sp modelId="{7C3D3A44-011C-4642-B87F-69B3D8DA2F18}">
      <dsp:nvSpPr>
        <dsp:cNvPr id="0" name=""/>
        <dsp:cNvSpPr/>
      </dsp:nvSpPr>
      <dsp:spPr>
        <a:xfrm>
          <a:off x="1136499" y="5431544"/>
          <a:ext cx="4727897" cy="677501"/>
        </a:xfrm>
        <a:prstGeom prst="rect">
          <a:avLst/>
        </a:prstGeom>
        <a:solidFill>
          <a:srgbClr val="4472C4">
            <a:hueOff val="-6127787"/>
            <a:satOff val="-8523"/>
            <a:lumOff val="-326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7767"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Loisir</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Avoir du temps libre</a:t>
          </a:r>
        </a:p>
      </dsp:txBody>
      <dsp:txXfrm>
        <a:off x="1136499" y="5431544"/>
        <a:ext cx="4727897" cy="677501"/>
      </dsp:txXfrm>
    </dsp:sp>
    <dsp:sp modelId="{23A34D32-A73D-4431-952B-454AEC04C73D}">
      <dsp:nvSpPr>
        <dsp:cNvPr id="0" name=""/>
        <dsp:cNvSpPr/>
      </dsp:nvSpPr>
      <dsp:spPr>
        <a:xfrm>
          <a:off x="713061" y="5346856"/>
          <a:ext cx="846876" cy="846876"/>
        </a:xfrm>
        <a:prstGeom prst="ellipse">
          <a:avLst/>
        </a:prstGeom>
        <a:solidFill>
          <a:sysClr val="window" lastClr="FFFFFF">
            <a:hueOff val="0"/>
            <a:satOff val="0"/>
            <a:lumOff val="0"/>
            <a:alphaOff val="0"/>
          </a:sysClr>
        </a:solidFill>
        <a:ln w="12700" cap="flat" cmpd="sng" algn="ctr">
          <a:solidFill>
            <a:srgbClr val="4472C4">
              <a:hueOff val="-6127787"/>
              <a:satOff val="-8523"/>
              <a:lumOff val="-3268"/>
              <a:alphaOff val="0"/>
            </a:srgbClr>
          </a:solidFill>
          <a:prstDash val="solid"/>
          <a:miter lim="800000"/>
        </a:ln>
        <a:effectLst/>
      </dsp:spPr>
      <dsp:style>
        <a:lnRef idx="2">
          <a:scrgbClr r="0" g="0" b="0"/>
        </a:lnRef>
        <a:fillRef idx="1">
          <a:scrgbClr r="0" g="0" b="0"/>
        </a:fillRef>
        <a:effectRef idx="0">
          <a:scrgbClr r="0" g="0" b="0"/>
        </a:effectRef>
        <a:fontRef idx="minor"/>
      </dsp:style>
    </dsp:sp>
    <dsp:sp modelId="{5D95C1D5-087A-4DEF-AD0A-8AB1755221A0}">
      <dsp:nvSpPr>
        <dsp:cNvPr id="0" name=""/>
        <dsp:cNvSpPr/>
      </dsp:nvSpPr>
      <dsp:spPr>
        <a:xfrm>
          <a:off x="522961" y="6448392"/>
          <a:ext cx="5341435" cy="677501"/>
        </a:xfrm>
        <a:prstGeom prst="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7767" tIns="30480" rIns="30480" bIns="30480" numCol="1" spcCol="1270" anchor="ctr" anchorCtr="0">
          <a:noAutofit/>
        </a:bodyPr>
        <a:lstStyle/>
        <a:p>
          <a:pPr lvl="0" algn="l" defTabSz="533400">
            <a:lnSpc>
              <a:spcPct val="90000"/>
            </a:lnSpc>
            <a:spcBef>
              <a:spcPct val="0"/>
            </a:spcBef>
            <a:spcAft>
              <a:spcPct val="35000"/>
            </a:spcAft>
          </a:pPr>
          <a:r>
            <a:rPr lang="fr-FR" sz="1200" b="1" kern="1200">
              <a:solidFill>
                <a:sysClr val="window" lastClr="FFFFFF"/>
              </a:solidFill>
              <a:latin typeface="Calibri" panose="020F0502020204030204"/>
              <a:ea typeface="+mn-ea"/>
              <a:cs typeface="+mn-cs"/>
            </a:rPr>
            <a:t>Niveau d'activité</a:t>
          </a:r>
        </a:p>
        <a:p>
          <a:pPr lvl="0" algn="l" defTabSz="533400">
            <a:lnSpc>
              <a:spcPct val="90000"/>
            </a:lnSpc>
            <a:spcBef>
              <a:spcPct val="0"/>
            </a:spcBef>
            <a:spcAft>
              <a:spcPct val="35000"/>
            </a:spcAft>
          </a:pPr>
          <a:r>
            <a:rPr lang="fr-FR" sz="1200" b="0" kern="1200">
              <a:solidFill>
                <a:sysClr val="window" lastClr="FFFFFF"/>
              </a:solidFill>
              <a:latin typeface="Calibri" panose="020F0502020204030204"/>
              <a:ea typeface="+mn-ea"/>
              <a:cs typeface="+mn-cs"/>
            </a:rPr>
            <a:t>Travail demandant des déplacements physiques</a:t>
          </a:r>
        </a:p>
      </dsp:txBody>
      <dsp:txXfrm>
        <a:off x="522961" y="6448392"/>
        <a:ext cx="5341435" cy="677501"/>
      </dsp:txXfrm>
    </dsp:sp>
    <dsp:sp modelId="{EB207F91-7D38-4C1A-91FA-C857C101A35F}">
      <dsp:nvSpPr>
        <dsp:cNvPr id="0" name=""/>
        <dsp:cNvSpPr/>
      </dsp:nvSpPr>
      <dsp:spPr>
        <a:xfrm>
          <a:off x="99522" y="6363705"/>
          <a:ext cx="846876" cy="846876"/>
        </a:xfrm>
        <a:prstGeom prst="ellipse">
          <a:avLst/>
        </a:prstGeom>
        <a:solidFill>
          <a:sysClr val="window" lastClr="FFFFFF">
            <a:hueOff val="0"/>
            <a:satOff val="0"/>
            <a:lumOff val="0"/>
            <a:alphaOff val="0"/>
          </a:sysClr>
        </a:solidFill>
        <a:ln w="12700" cap="flat" cmpd="sng" algn="ctr">
          <a:solidFill>
            <a:srgbClr val="4472C4">
              <a:hueOff val="-7353344"/>
              <a:satOff val="-10228"/>
              <a:lumOff val="-3922"/>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10.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1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1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1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4.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5.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6.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8.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9.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8A5FE-8CB1-4AAA-8EFA-818FB580C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65</Pages>
  <Words>5901</Words>
  <Characters>32461</Characters>
  <Application>Microsoft Office Word</Application>
  <DocSecurity>0</DocSecurity>
  <Lines>270</Lines>
  <Paragraphs>76</Paragraphs>
  <ScaleCrop>false</ScaleCrop>
  <HeadingPairs>
    <vt:vector size="2" baseType="variant">
      <vt:variant>
        <vt:lpstr>Titre</vt:lpstr>
      </vt:variant>
      <vt:variant>
        <vt:i4>1</vt:i4>
      </vt:variant>
    </vt:vector>
  </HeadingPairs>
  <TitlesOfParts>
    <vt:vector size="1" baseType="lpstr">
      <vt:lpstr/>
    </vt:vector>
  </TitlesOfParts>
  <Company>Commission Scolaire de Saint-Hyacinthe</Company>
  <LinksUpToDate>false</LinksUpToDate>
  <CharactersWithSpaces>38286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test</dc:creator>
  <cp:lastModifiedBy>Cote4, Nathalie</cp:lastModifiedBy>
  <cp:revision>3</cp:revision>
  <cp:lastPrinted>2018-11-28T21:08:00Z</cp:lastPrinted>
  <dcterms:created xsi:type="dcterms:W3CDTF">2018-09-20T18:26:00Z</dcterms:created>
  <dcterms:modified xsi:type="dcterms:W3CDTF">2018-11-28T21:10:00Z</dcterms:modified>
</cp:coreProperties>
</file>