
<file path=[Content_Types].xml><?xml version="1.0" encoding="utf-8"?>
<Types xmlns="http://schemas.openxmlformats.org/package/2006/content-types">
  <Default Extension="png" ContentType="image/png"/>
  <Default Extension="svg" ContentType="image/svg+xml"/>
  <Default Extension="jpeg" ContentType="image/jpeg"/>
  <Default Extension="xls" ContentType="application/vnd.ms-excel"/>
  <Default Extension="rels" ContentType="application/vnd.openxmlformats-package.relationships+xml"/>
  <Default Extension="xml" ContentType="application/xml"/>
  <Default Extension="gif_355" ContentType="image/gif"/>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4A4" w:rsidRDefault="00EE34A4" w:rsidP="00426939">
      <w:pPr>
        <w:ind w:left="3540" w:firstLine="558"/>
        <w:rPr>
          <w:rFonts w:ascii="Comic Sans MS" w:hAnsi="Comic Sans MS"/>
          <w:b/>
          <w:sz w:val="36"/>
          <w:szCs w:val="36"/>
        </w:rPr>
      </w:pPr>
      <w:bookmarkStart w:id="0" w:name="_GoBack"/>
      <w:bookmarkEnd w:id="0"/>
    </w:p>
    <w:p w:rsidR="000E1648" w:rsidRDefault="000E1648" w:rsidP="00426939">
      <w:pPr>
        <w:ind w:left="3540" w:firstLine="558"/>
        <w:rPr>
          <w:rFonts w:ascii="Comic Sans MS" w:hAnsi="Comic Sans MS"/>
          <w:b/>
          <w:sz w:val="36"/>
          <w:szCs w:val="36"/>
        </w:rPr>
      </w:pPr>
      <w:bookmarkStart w:id="1" w:name="_Hlk526148252"/>
      <w:bookmarkEnd w:id="1"/>
    </w:p>
    <w:p w:rsidR="00334F20" w:rsidRDefault="00334F20" w:rsidP="006F2899">
      <w:pPr>
        <w:spacing w:after="0" w:line="240" w:lineRule="auto"/>
        <w:ind w:left="556" w:firstLine="556"/>
        <w:rPr>
          <w:rFonts w:ascii="Comic Sans MS" w:hAnsi="Comic Sans MS"/>
          <w:b/>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B91193" w:rsidRPr="00A62F2A" w:rsidRDefault="00426939" w:rsidP="006F2899">
      <w:pPr>
        <w:spacing w:after="0" w:line="240" w:lineRule="auto"/>
        <w:ind w:left="556" w:firstLine="556"/>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A62F2A">
        <w:rPr>
          <w:rFonts w:ascii="Comic Sans MS" w:hAnsi="Comic Sans MS"/>
          <w:b/>
          <w:noProof/>
          <w:color w:val="92D050"/>
          <w:sz w:val="44"/>
          <w:szCs w:val="44"/>
          <w:lang w:eastAsia="fr-CA"/>
        </w:rPr>
        <w:drawing>
          <wp:anchor distT="0" distB="0" distL="114300" distR="114300" simplePos="0" relativeHeight="251648000" behindDoc="0" locked="0" layoutInCell="1" allowOverlap="1" wp14:anchorId="15A5CC36" wp14:editId="14980212">
            <wp:simplePos x="0" y="0"/>
            <wp:positionH relativeFrom="margin">
              <wp:posOffset>-34925</wp:posOffset>
            </wp:positionH>
            <wp:positionV relativeFrom="margin">
              <wp:posOffset>-33020</wp:posOffset>
            </wp:positionV>
            <wp:extent cx="2355215" cy="669290"/>
            <wp:effectExtent l="0" t="0" r="6985" b="0"/>
            <wp:wrapSquare wrapText="bothSides"/>
            <wp:docPr id="1" name="Image 1" descr="Logo horizontal.gif"/>
            <wp:cNvGraphicFramePr/>
            <a:graphic xmlns:a="http://schemas.openxmlformats.org/drawingml/2006/main">
              <a:graphicData uri="http://schemas.openxmlformats.org/drawingml/2006/picture">
                <pic:pic xmlns:pic="http://schemas.openxmlformats.org/drawingml/2006/picture">
                  <pic:nvPicPr>
                    <pic:cNvPr id="0" name="Image 0" descr="Logo horizontal.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5215" cy="669290"/>
                    </a:xfrm>
                    <a:prstGeom prst="rect">
                      <a:avLst/>
                    </a:prstGeom>
                    <a:noFill/>
                  </pic:spPr>
                </pic:pic>
              </a:graphicData>
            </a:graphic>
          </wp:anchor>
        </w:drawing>
      </w:r>
      <w:r w:rsidR="00D17770" w:rsidRPr="00A62F2A">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Cap sur l’histoire</w:t>
      </w:r>
      <w:r w:rsidR="00B91193" w:rsidRPr="00A62F2A">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A62F2A">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du Québec</w:t>
      </w:r>
      <w:r w:rsidR="006F2899" w:rsidRPr="00A62F2A">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r w:rsidR="00D17770" w:rsidRPr="00A62F2A">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et du </w:t>
      </w:r>
      <w:r w:rsidR="006F2899" w:rsidRPr="00A62F2A">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w:t>
      </w:r>
      <w:r w:rsidR="00D17770" w:rsidRPr="00A62F2A">
        <w:rPr>
          <w:rFonts w:ascii="Comic Sans MS" w:hAnsi="Comic Sans MS"/>
          <w:b/>
          <w:color w:val="92D050"/>
          <w:sz w:val="44"/>
          <w:szCs w:val="4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anada</w:t>
      </w:r>
    </w:p>
    <w:p w:rsidR="00FE7661" w:rsidRPr="00A62F2A" w:rsidRDefault="00FE7661" w:rsidP="002F4674">
      <w:pPr>
        <w:spacing w:after="0" w:line="240" w:lineRule="auto"/>
        <w:ind w:firstLine="556"/>
        <w:jc w:val="center"/>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Cahier de l’élève</w:t>
      </w:r>
    </w:p>
    <w:p w:rsidR="00426939" w:rsidRPr="00A62F2A" w:rsidRDefault="00426939" w:rsidP="002F4674">
      <w:pPr>
        <w:spacing w:after="0" w:line="240" w:lineRule="auto"/>
        <w:ind w:firstLine="556"/>
        <w:jc w:val="center"/>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HI</w:t>
      </w:r>
      <w:r w:rsidR="00737C63"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S</w:t>
      </w:r>
      <w:r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4</w:t>
      </w:r>
      <w:r w:rsidR="00015106"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0</w:t>
      </w:r>
      <w:r w:rsidR="00737C63"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3</w:t>
      </w:r>
      <w:r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p>
    <w:p w:rsidR="00B43747" w:rsidRPr="00A62F2A" w:rsidRDefault="00B43747" w:rsidP="002F4674">
      <w:pPr>
        <w:spacing w:after="0" w:line="240" w:lineRule="auto"/>
        <w:ind w:firstLine="556"/>
        <w:jc w:val="center"/>
        <w:rPr>
          <w:rFonts w:ascii="Comic Sans MS" w:hAnsi="Comic Sans MS"/>
          <w:b/>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195F75" w:rsidRPr="00195F75" w:rsidRDefault="00195F75" w:rsidP="002F4674">
      <w:pPr>
        <w:spacing w:after="0" w:line="240" w:lineRule="auto"/>
        <w:ind w:firstLine="556"/>
        <w:jc w:val="center"/>
        <w:rPr>
          <w:rFonts w:ascii="Comic Sans MS" w:hAnsi="Comic Sans MS"/>
          <w:b/>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D17770" w:rsidRPr="00A62F2A" w:rsidRDefault="00390B03" w:rsidP="00312293">
      <w:pPr>
        <w:spacing w:after="0" w:line="240" w:lineRule="auto"/>
        <w:ind w:firstLine="556"/>
        <w:jc w:val="center"/>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Cours </w:t>
      </w:r>
      <w:r w:rsidR="00737C63"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3</w:t>
      </w:r>
      <w:r w:rsidR="006F2899" w:rsidRPr="00A62F2A">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w:t>
      </w:r>
    </w:p>
    <w:p w:rsidR="009F479D" w:rsidRPr="00A62F2A" w:rsidRDefault="009F479D" w:rsidP="009F479D">
      <w:pPr>
        <w:spacing w:after="0" w:line="240" w:lineRule="auto"/>
        <w:ind w:firstLine="556"/>
        <w:jc w:val="center"/>
        <w:rPr>
          <w:rFonts w:ascii="Comic Sans MS" w:hAnsi="Comic Sans MS"/>
          <w:b/>
          <w:i/>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A62F2A">
        <w:rPr>
          <w:rFonts w:ascii="Comic Sans MS" w:hAnsi="Comic Sans MS"/>
          <w:b/>
          <w:i/>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Partie </w:t>
      </w:r>
      <w:r w:rsidR="008744D2" w:rsidRPr="00A62F2A">
        <w:rPr>
          <w:rFonts w:ascii="Comic Sans MS" w:hAnsi="Comic Sans MS"/>
          <w:b/>
          <w:i/>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2</w:t>
      </w:r>
      <w:r w:rsidR="00A62F2A" w:rsidRPr="00A62F2A">
        <w:rPr>
          <w:rFonts w:ascii="Comic Sans MS" w:hAnsi="Comic Sans MS"/>
          <w:b/>
          <w:i/>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(25 heures)</w:t>
      </w:r>
      <w:r w:rsidRPr="00A62F2A">
        <w:rPr>
          <w:rFonts w:ascii="Comic Sans MS" w:hAnsi="Comic Sans MS"/>
          <w:b/>
          <w:i/>
          <w:color w:val="92D050"/>
          <w:sz w:val="36"/>
          <w:szCs w:val="3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w:t>
      </w:r>
    </w:p>
    <w:p w:rsidR="00332F5D" w:rsidRPr="00A62F2A" w:rsidRDefault="009F479D" w:rsidP="009F479D">
      <w:pPr>
        <w:spacing w:after="0" w:line="240" w:lineRule="auto"/>
        <w:ind w:firstLine="556"/>
        <w:jc w:val="center"/>
        <w:rPr>
          <w:rFonts w:ascii="Comic Sans MS" w:hAnsi="Comic Sans MS"/>
          <w:b/>
          <w:color w:val="92D050"/>
          <w:sz w:val="48"/>
          <w:szCs w:val="4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A62F2A">
        <w:rPr>
          <w:rFonts w:ascii="Comic Sans MS" w:hAnsi="Comic Sans MS"/>
          <w:b/>
          <w:i/>
          <w:color w:val="92D05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L</w:t>
      </w:r>
      <w:r w:rsidR="008744D2" w:rsidRPr="00A62F2A">
        <w:rPr>
          <w:rFonts w:ascii="Comic Sans MS" w:hAnsi="Comic Sans MS"/>
          <w:b/>
          <w:i/>
          <w:color w:val="92D05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es nationalismes et l’autonomie du Canada (1896-1945</w:t>
      </w:r>
      <w:r w:rsidRPr="00A62F2A">
        <w:rPr>
          <w:rFonts w:ascii="Comic Sans MS" w:hAnsi="Comic Sans MS"/>
          <w:b/>
          <w:i/>
          <w:color w:val="92D050"/>
          <w:sz w:val="32"/>
          <w:szCs w:val="3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w:t>
      </w:r>
    </w:p>
    <w:p w:rsidR="004A1446" w:rsidRPr="00A62F2A" w:rsidRDefault="004A1446" w:rsidP="004A1446">
      <w:pPr>
        <w:spacing w:after="0" w:line="240" w:lineRule="auto"/>
        <w:ind w:firstLine="556"/>
        <w:jc w:val="center"/>
        <w:rPr>
          <w:rFonts w:ascii="Comic Sans MS" w:hAnsi="Comic Sans MS"/>
          <w:b/>
          <w:i/>
          <w:color w:val="92D050"/>
          <w:sz w:val="28"/>
          <w:szCs w:val="28"/>
        </w:rPr>
      </w:pPr>
    </w:p>
    <w:p w:rsidR="00332F5D" w:rsidRDefault="009A13D5" w:rsidP="00426939">
      <w:pPr>
        <w:spacing w:after="0" w:line="240" w:lineRule="auto"/>
        <w:ind w:firstLine="556"/>
        <w:jc w:val="center"/>
        <w:rPr>
          <w:rFonts w:ascii="Comic Sans MS" w:hAnsi="Comic Sans MS"/>
          <w:sz w:val="28"/>
          <w:szCs w:val="28"/>
        </w:rPr>
      </w:pPr>
      <w:r>
        <w:rPr>
          <w:rFonts w:ascii="Comic Sans MS" w:hAnsi="Comic Sans MS"/>
          <w:noProof/>
          <w:sz w:val="28"/>
          <w:szCs w:val="28"/>
          <w:lang w:eastAsia="fr-CA"/>
        </w:rPr>
        <mc:AlternateContent>
          <mc:Choice Requires="wpg">
            <w:drawing>
              <wp:anchor distT="0" distB="0" distL="114300" distR="114300" simplePos="0" relativeHeight="251667456" behindDoc="0" locked="0" layoutInCell="1" allowOverlap="1">
                <wp:simplePos x="0" y="0"/>
                <wp:positionH relativeFrom="margin">
                  <wp:posOffset>1743075</wp:posOffset>
                </wp:positionH>
                <wp:positionV relativeFrom="margin">
                  <wp:posOffset>5066030</wp:posOffset>
                </wp:positionV>
                <wp:extent cx="3429000" cy="3648075"/>
                <wp:effectExtent l="0" t="0" r="0" b="9525"/>
                <wp:wrapSquare wrapText="bothSides"/>
                <wp:docPr id="460" name="Groupe 460"/>
                <wp:cNvGraphicFramePr/>
                <a:graphic xmlns:a="http://schemas.openxmlformats.org/drawingml/2006/main">
                  <a:graphicData uri="http://schemas.microsoft.com/office/word/2010/wordprocessingGroup">
                    <wpg:wgp>
                      <wpg:cNvGrpSpPr/>
                      <wpg:grpSpPr>
                        <a:xfrm>
                          <a:off x="0" y="0"/>
                          <a:ext cx="3429000" cy="3648075"/>
                          <a:chOff x="0" y="0"/>
                          <a:chExt cx="5715000" cy="6386195"/>
                        </a:xfrm>
                      </wpg:grpSpPr>
                      <pic:pic xmlns:pic="http://schemas.openxmlformats.org/drawingml/2006/picture">
                        <pic:nvPicPr>
                          <pic:cNvPr id="455" name="Image 455"/>
                          <pic:cNvPicPr>
                            <a:picLocks noChangeAspect="1"/>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10"/>
                              </a:ext>
                            </a:extLst>
                          </a:blip>
                          <a:stretch>
                            <a:fillRect/>
                          </a:stretch>
                        </pic:blipFill>
                        <pic:spPr>
                          <a:xfrm>
                            <a:off x="0" y="0"/>
                            <a:ext cx="5715000" cy="6007100"/>
                          </a:xfrm>
                          <a:prstGeom prst="rect">
                            <a:avLst/>
                          </a:prstGeom>
                        </pic:spPr>
                      </pic:pic>
                      <wps:wsp>
                        <wps:cNvPr id="458" name="Zone de texte 458"/>
                        <wps:cNvSpPr txBox="1"/>
                        <wps:spPr>
                          <a:xfrm>
                            <a:off x="0" y="6007100"/>
                            <a:ext cx="5715000" cy="379095"/>
                          </a:xfrm>
                          <a:prstGeom prst="rect">
                            <a:avLst/>
                          </a:prstGeom>
                          <a:solidFill>
                            <a:prstClr val="white"/>
                          </a:solidFill>
                          <a:ln>
                            <a:noFill/>
                          </a:ln>
                        </wps:spPr>
                        <wps:txbx>
                          <w:txbxContent>
                            <w:p w:rsidR="00415EE9" w:rsidRPr="00415EE9" w:rsidRDefault="00AC02FA" w:rsidP="00415EE9">
                              <w:pPr>
                                <w:rPr>
                                  <w:sz w:val="18"/>
                                  <w:szCs w:val="18"/>
                                </w:rPr>
                              </w:pPr>
                              <w:hyperlink r:id="rId11" w:history="1">
                                <w:r w:rsidR="00415EE9" w:rsidRPr="00415EE9">
                                  <w:rPr>
                                    <w:rStyle w:val="Lienhypertexte"/>
                                    <w:sz w:val="18"/>
                                    <w:szCs w:val="18"/>
                                  </w:rPr>
                                  <w:t>Cette photo</w:t>
                                </w:r>
                              </w:hyperlink>
                              <w:r w:rsidR="00415EE9" w:rsidRPr="00415EE9">
                                <w:rPr>
                                  <w:sz w:val="18"/>
                                  <w:szCs w:val="18"/>
                                </w:rPr>
                                <w:t xml:space="preserve"> par Auteur inconnu est soumis à la licence </w:t>
                              </w:r>
                              <w:hyperlink r:id="rId12" w:history="1">
                                <w:r w:rsidR="00415EE9" w:rsidRPr="00415EE9">
                                  <w:rPr>
                                    <w:rStyle w:val="Lienhypertexte"/>
                                    <w:sz w:val="18"/>
                                    <w:szCs w:val="18"/>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e 460" o:spid="_x0000_s1026" style="position:absolute;left:0;text-align:left;margin-left:137.25pt;margin-top:398.9pt;width:270pt;height:287.25pt;z-index:251667456;mso-position-horizontal-relative:margin;mso-position-vertical-relative:margin;mso-width-relative:margin;mso-height-relative:margin" coordsize="57150,6386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">
                <v:shape id="Image 455" o:spid="_x0000_s1027" type="#_x0000_t75" style="position:absolute;width:57150;height:6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">
                  <v:imagedata r:id="rId13" o:title=""/>
                  <v:path arrowok="t"/>
                </v:shape>
                <v:shapetype id="_x0000_t202" coordsize="21600,21600" o:spt="202" path="m,l,21600r21600,l21600,xe">
                  <v:stroke joinstyle="miter"/>
                  <v:path gradientshapeok="t" o:connecttype="rect"/>
                </v:shapetype>
                <v:shape id="Zone de texte 458" o:spid="_x0000_s1028" type="#_x0000_t202" style="position:absolute;top:60071;width:57150;height:3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" stroked="f">
                  <v:textbox>
                    <w:txbxContent>
                      <w:p w:rsidR="00415EE9" w:rsidRPr="00415EE9" w:rsidRDefault="00AC02FA" w:rsidP="00415EE9">
                        <w:pPr>
                          <w:rPr>
                            <w:sz w:val="18"/>
                            <w:szCs w:val="18"/>
                          </w:rPr>
                        </w:pPr>
                        <w:hyperlink r:id="rId14" w:history="1">
                          <w:r w:rsidR="00415EE9" w:rsidRPr="00415EE9">
                            <w:rPr>
                              <w:rStyle w:val="Lienhypertexte"/>
                              <w:sz w:val="18"/>
                              <w:szCs w:val="18"/>
                            </w:rPr>
                            <w:t>Cette photo</w:t>
                          </w:r>
                        </w:hyperlink>
                        <w:r w:rsidR="00415EE9" w:rsidRPr="00415EE9">
                          <w:rPr>
                            <w:sz w:val="18"/>
                            <w:szCs w:val="18"/>
                          </w:rPr>
                          <w:t xml:space="preserve"> par Auteur inconnu est soumis à la licence </w:t>
                        </w:r>
                        <w:hyperlink r:id="rId15" w:history="1">
                          <w:r w:rsidR="00415EE9" w:rsidRPr="00415EE9">
                            <w:rPr>
                              <w:rStyle w:val="Lienhypertexte"/>
                              <w:sz w:val="18"/>
                              <w:szCs w:val="18"/>
                            </w:rPr>
                            <w:t>CC BY-SA-NC</w:t>
                          </w:r>
                        </w:hyperlink>
                      </w:p>
                    </w:txbxContent>
                  </v:textbox>
                </v:shape>
                <w10:wrap type="square" anchorx="margin" anchory="margin"/>
              </v:group>
            </w:pict>
          </mc:Fallback>
        </mc:AlternateContent>
      </w:r>
    </w:p>
    <w:p w:rsidR="00415EE9" w:rsidRDefault="00415EE9" w:rsidP="00426939">
      <w:pPr>
        <w:spacing w:after="0" w:line="240" w:lineRule="auto"/>
        <w:ind w:firstLine="556"/>
        <w:jc w:val="center"/>
        <w:rPr>
          <w:rFonts w:ascii="Comic Sans MS" w:hAnsi="Comic Sans MS"/>
          <w:sz w:val="28"/>
          <w:szCs w:val="28"/>
        </w:rPr>
      </w:pPr>
    </w:p>
    <w:p w:rsidR="00415EE9" w:rsidRDefault="00415EE9" w:rsidP="00426939">
      <w:pPr>
        <w:spacing w:after="0" w:line="240" w:lineRule="auto"/>
        <w:ind w:firstLine="556"/>
        <w:jc w:val="center"/>
        <w:rPr>
          <w:rFonts w:ascii="Comic Sans MS" w:hAnsi="Comic Sans MS"/>
          <w:sz w:val="28"/>
          <w:szCs w:val="28"/>
        </w:rPr>
      </w:pPr>
    </w:p>
    <w:p w:rsidR="00415EE9" w:rsidRDefault="00415EE9" w:rsidP="00426939">
      <w:pPr>
        <w:spacing w:after="0" w:line="240" w:lineRule="auto"/>
        <w:ind w:firstLine="556"/>
        <w:jc w:val="center"/>
        <w:rPr>
          <w:rFonts w:ascii="Comic Sans MS" w:hAnsi="Comic Sans MS"/>
          <w:sz w:val="28"/>
          <w:szCs w:val="28"/>
        </w:rPr>
      </w:pPr>
    </w:p>
    <w:p w:rsidR="00415EE9" w:rsidRDefault="00415EE9" w:rsidP="00426939">
      <w:pPr>
        <w:spacing w:after="0" w:line="240" w:lineRule="auto"/>
        <w:ind w:firstLine="556"/>
        <w:jc w:val="center"/>
        <w:rPr>
          <w:rFonts w:ascii="Comic Sans MS" w:hAnsi="Comic Sans MS"/>
          <w:sz w:val="28"/>
          <w:szCs w:val="28"/>
        </w:rPr>
      </w:pPr>
    </w:p>
    <w:p w:rsidR="00415EE9" w:rsidRDefault="00415EE9" w:rsidP="00426939">
      <w:pPr>
        <w:spacing w:after="0" w:line="240" w:lineRule="auto"/>
        <w:ind w:firstLine="556"/>
        <w:jc w:val="center"/>
        <w:rPr>
          <w:rFonts w:ascii="Comic Sans MS" w:hAnsi="Comic Sans MS"/>
          <w:sz w:val="28"/>
          <w:szCs w:val="28"/>
        </w:rPr>
      </w:pPr>
    </w:p>
    <w:p w:rsidR="00415EE9" w:rsidRDefault="00415EE9" w:rsidP="00426939">
      <w:pPr>
        <w:spacing w:after="0" w:line="240" w:lineRule="auto"/>
        <w:ind w:firstLine="556"/>
        <w:jc w:val="center"/>
        <w:rPr>
          <w:rFonts w:ascii="Comic Sans MS" w:hAnsi="Comic Sans MS"/>
          <w:sz w:val="28"/>
          <w:szCs w:val="28"/>
        </w:rPr>
      </w:pPr>
    </w:p>
    <w:p w:rsidR="00415EE9" w:rsidRDefault="00415EE9" w:rsidP="00426939">
      <w:pPr>
        <w:spacing w:after="0" w:line="240" w:lineRule="auto"/>
        <w:ind w:firstLine="556"/>
        <w:jc w:val="center"/>
        <w:rPr>
          <w:rFonts w:ascii="Comic Sans MS" w:hAnsi="Comic Sans MS"/>
          <w:sz w:val="28"/>
          <w:szCs w:val="28"/>
        </w:rPr>
      </w:pPr>
    </w:p>
    <w:p w:rsidR="00415EE9" w:rsidRDefault="00415EE9" w:rsidP="00426939">
      <w:pPr>
        <w:spacing w:after="0" w:line="240" w:lineRule="auto"/>
        <w:ind w:firstLine="556"/>
        <w:jc w:val="center"/>
        <w:rPr>
          <w:rFonts w:ascii="Comic Sans MS" w:hAnsi="Comic Sans MS"/>
          <w:sz w:val="28"/>
          <w:szCs w:val="28"/>
        </w:rPr>
      </w:pPr>
    </w:p>
    <w:p w:rsidR="00415EE9" w:rsidRDefault="00415EE9" w:rsidP="00426939">
      <w:pPr>
        <w:spacing w:after="0" w:line="240" w:lineRule="auto"/>
        <w:ind w:firstLine="556"/>
        <w:jc w:val="center"/>
        <w:rPr>
          <w:rFonts w:ascii="Comic Sans MS" w:hAnsi="Comic Sans MS"/>
          <w:sz w:val="28"/>
          <w:szCs w:val="28"/>
        </w:rPr>
      </w:pPr>
    </w:p>
    <w:p w:rsidR="00415EE9" w:rsidRDefault="00415EE9" w:rsidP="00426939">
      <w:pPr>
        <w:spacing w:after="0" w:line="240" w:lineRule="auto"/>
        <w:ind w:firstLine="556"/>
        <w:jc w:val="center"/>
        <w:rPr>
          <w:rFonts w:ascii="Comic Sans MS" w:hAnsi="Comic Sans MS"/>
          <w:sz w:val="28"/>
          <w:szCs w:val="28"/>
        </w:rPr>
      </w:pPr>
    </w:p>
    <w:p w:rsidR="00415EE9" w:rsidRDefault="006E69A8" w:rsidP="00426939">
      <w:pPr>
        <w:spacing w:after="0" w:line="240" w:lineRule="auto"/>
        <w:ind w:firstLine="556"/>
        <w:jc w:val="center"/>
        <w:rPr>
          <w:rFonts w:ascii="Comic Sans MS" w:hAnsi="Comic Sans MS"/>
          <w:sz w:val="28"/>
          <w:szCs w:val="28"/>
        </w:rPr>
      </w:pPr>
      <w:r w:rsidRPr="0069409C">
        <w:rPr>
          <w:rFonts w:ascii="Comic Sans MS" w:eastAsia="Comic Sans MS" w:hAnsi="Comic Sans MS" w:cs="Times New Roman"/>
          <w:noProof/>
          <w:sz w:val="28"/>
          <w:szCs w:val="28"/>
          <w:lang w:eastAsia="fr-CA"/>
        </w:rPr>
        <w:drawing>
          <wp:anchor distT="0" distB="0" distL="114300" distR="114300" simplePos="0" relativeHeight="251656704" behindDoc="0" locked="0" layoutInCell="1" allowOverlap="1" wp14:anchorId="3679B7A6" wp14:editId="768724BB">
            <wp:simplePos x="0" y="0"/>
            <wp:positionH relativeFrom="margin">
              <wp:align>right</wp:align>
            </wp:positionH>
            <wp:positionV relativeFrom="margin">
              <wp:align>top</wp:align>
            </wp:positionV>
            <wp:extent cx="1114425" cy="390525"/>
            <wp:effectExtent l="0" t="0" r="9525" b="9525"/>
            <wp:wrapSquare wrapText="bothSides"/>
            <wp:docPr id="488" name="Image 488" descr="creative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commo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4425" cy="390525"/>
                    </a:xfrm>
                    <a:prstGeom prst="rect">
                      <a:avLst/>
                    </a:prstGeom>
                    <a:noFill/>
                    <a:ln>
                      <a:noFill/>
                    </a:ln>
                  </pic:spPr>
                </pic:pic>
              </a:graphicData>
            </a:graphic>
          </wp:anchor>
        </w:drawing>
      </w:r>
    </w:p>
    <w:p w:rsidR="00415EE9" w:rsidRDefault="00415EE9" w:rsidP="00426939">
      <w:pPr>
        <w:spacing w:after="0" w:line="240" w:lineRule="auto"/>
        <w:ind w:firstLine="556"/>
        <w:jc w:val="center"/>
        <w:rPr>
          <w:rFonts w:ascii="Comic Sans MS" w:hAnsi="Comic Sans MS"/>
          <w:sz w:val="28"/>
          <w:szCs w:val="28"/>
        </w:rPr>
      </w:pPr>
    </w:p>
    <w:p w:rsidR="00426939" w:rsidRPr="00312293" w:rsidRDefault="005B7CF1" w:rsidP="005B7CF1">
      <w:pPr>
        <w:tabs>
          <w:tab w:val="left" w:pos="795"/>
          <w:tab w:val="center" w:pos="5381"/>
        </w:tabs>
        <w:spacing w:after="0" w:line="240" w:lineRule="auto"/>
        <w:ind w:firstLine="556"/>
        <w:rPr>
          <w:rFonts w:ascii="Comic Sans MS" w:hAnsi="Comic Sans MS"/>
          <w:sz w:val="24"/>
          <w:szCs w:val="24"/>
        </w:rPr>
      </w:pPr>
      <w:r>
        <w:rPr>
          <w:rFonts w:ascii="Comic Sans MS" w:hAnsi="Comic Sans MS"/>
          <w:sz w:val="24"/>
          <w:szCs w:val="24"/>
        </w:rPr>
        <w:tab/>
      </w:r>
      <w:r>
        <w:rPr>
          <w:rFonts w:ascii="Comic Sans MS" w:hAnsi="Comic Sans MS"/>
          <w:sz w:val="24"/>
          <w:szCs w:val="24"/>
        </w:rPr>
        <w:tab/>
      </w:r>
    </w:p>
    <w:p w:rsidR="00694AC4" w:rsidRDefault="00694AC4" w:rsidP="00331E4D">
      <w:pPr>
        <w:pStyle w:val="Sansinterligne"/>
        <w:sectPr w:rsidR="00694AC4" w:rsidSect="00A03989">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08" w:footer="708" w:gutter="0"/>
          <w:pgBorders w:offsetFrom="page">
            <w:top w:val="wave" w:sz="6" w:space="24" w:color="auto"/>
            <w:left w:val="wave" w:sz="6" w:space="24" w:color="auto"/>
            <w:bottom w:val="wave" w:sz="6" w:space="24" w:color="auto"/>
            <w:right w:val="wave" w:sz="6" w:space="24" w:color="auto"/>
          </w:pgBorders>
          <w:pgNumType w:start="2"/>
          <w:cols w:space="708"/>
          <w:docGrid w:linePitch="360"/>
        </w:sect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986DE5" w:rsidRDefault="00986DE5" w:rsidP="00986DE5">
      <w:pPr>
        <w:spacing w:after="0" w:line="240" w:lineRule="auto"/>
        <w:ind w:firstLine="556"/>
        <w:jc w:val="center"/>
        <w:rPr>
          <w:rFonts w:ascii="Comic Sans MS" w:hAnsi="Comic Sans MS"/>
          <w:sz w:val="28"/>
          <w:szCs w:val="28"/>
        </w:rPr>
      </w:pPr>
    </w:p>
    <w:p w:rsidR="006E69A8" w:rsidRPr="006D3736" w:rsidRDefault="006E69A8" w:rsidP="006E69A8">
      <w:pPr>
        <w:spacing w:after="0" w:line="240" w:lineRule="auto"/>
        <w:ind w:firstLine="556"/>
        <w:jc w:val="center"/>
        <w:rPr>
          <w:rFonts w:ascii="Comic Sans MS" w:hAnsi="Comic Sans MS"/>
          <w:sz w:val="28"/>
          <w:szCs w:val="28"/>
        </w:rPr>
      </w:pPr>
      <w:r>
        <w:rPr>
          <w:rFonts w:ascii="Comic Sans MS" w:hAnsi="Comic Sans MS"/>
          <w:sz w:val="28"/>
          <w:szCs w:val="28"/>
        </w:rPr>
        <w:t xml:space="preserve">Ce document a été conçu </w:t>
      </w:r>
      <w:r w:rsidRPr="006D3736">
        <w:rPr>
          <w:rFonts w:ascii="Comic Sans MS" w:hAnsi="Comic Sans MS"/>
          <w:sz w:val="28"/>
          <w:szCs w:val="28"/>
        </w:rPr>
        <w:t xml:space="preserve">par les enseignantes </w:t>
      </w:r>
    </w:p>
    <w:p w:rsidR="006E69A8" w:rsidRPr="006D3736" w:rsidRDefault="006E69A8" w:rsidP="006E69A8">
      <w:pPr>
        <w:spacing w:after="0" w:line="240" w:lineRule="auto"/>
        <w:ind w:firstLine="556"/>
        <w:jc w:val="center"/>
        <w:rPr>
          <w:rFonts w:ascii="Comic Sans MS" w:hAnsi="Comic Sans MS"/>
          <w:sz w:val="28"/>
          <w:szCs w:val="28"/>
        </w:rPr>
      </w:pPr>
      <w:r w:rsidRPr="006D3736">
        <w:rPr>
          <w:rFonts w:ascii="Comic Sans MS" w:hAnsi="Comic Sans MS"/>
          <w:sz w:val="28"/>
          <w:szCs w:val="28"/>
        </w:rPr>
        <w:t>Marie-Josée Bouchard et Sylvie Routhier</w:t>
      </w:r>
      <w:r>
        <w:rPr>
          <w:rFonts w:ascii="Comic Sans MS" w:hAnsi="Comic Sans MS"/>
          <w:sz w:val="28"/>
          <w:szCs w:val="28"/>
        </w:rPr>
        <w:t xml:space="preserve"> au CEA des Sommets.</w:t>
      </w:r>
    </w:p>
    <w:p w:rsidR="006E69A8" w:rsidRPr="006D3736" w:rsidRDefault="006E69A8" w:rsidP="006E69A8">
      <w:pPr>
        <w:spacing w:after="0" w:line="240" w:lineRule="auto"/>
        <w:ind w:firstLine="556"/>
        <w:jc w:val="center"/>
        <w:rPr>
          <w:rFonts w:ascii="Comic Sans MS" w:hAnsi="Comic Sans MS"/>
          <w:sz w:val="28"/>
          <w:szCs w:val="28"/>
        </w:rPr>
      </w:pPr>
    </w:p>
    <w:p w:rsidR="006E69A8" w:rsidRDefault="006E69A8" w:rsidP="006E69A8">
      <w:pPr>
        <w:ind w:firstLine="558"/>
        <w:jc w:val="center"/>
        <w:rPr>
          <w:rFonts w:ascii="Comic Sans MS" w:hAnsi="Comic Sans MS"/>
          <w:sz w:val="28"/>
          <w:szCs w:val="28"/>
        </w:rPr>
      </w:pPr>
      <w:r>
        <w:rPr>
          <w:rFonts w:ascii="Comic Sans MS" w:hAnsi="Comic Sans MS"/>
          <w:sz w:val="28"/>
          <w:szCs w:val="28"/>
        </w:rPr>
        <w:t>Avec la collaboration d’</w:t>
      </w:r>
      <w:r w:rsidRPr="006D3736">
        <w:rPr>
          <w:rFonts w:ascii="Comic Sans MS" w:hAnsi="Comic Sans MS"/>
          <w:sz w:val="28"/>
          <w:szCs w:val="28"/>
        </w:rPr>
        <w:t>Anne-Louise Déziel, conseillère pédagogique</w:t>
      </w:r>
      <w:r>
        <w:rPr>
          <w:rFonts w:ascii="Comic Sans MS" w:hAnsi="Comic Sans MS"/>
          <w:sz w:val="28"/>
          <w:szCs w:val="28"/>
        </w:rPr>
        <w:t xml:space="preserve"> au CEA des Sommets.</w:t>
      </w:r>
    </w:p>
    <w:p w:rsidR="006E69A8" w:rsidRDefault="006E69A8" w:rsidP="006E69A8">
      <w:pPr>
        <w:ind w:firstLine="558"/>
        <w:jc w:val="center"/>
        <w:rPr>
          <w:rFonts w:ascii="Comic Sans MS" w:hAnsi="Comic Sans MS"/>
          <w:sz w:val="28"/>
          <w:szCs w:val="28"/>
        </w:rPr>
      </w:pPr>
    </w:p>
    <w:p w:rsidR="006E69A8" w:rsidRDefault="006E69A8" w:rsidP="006E69A8">
      <w:pPr>
        <w:spacing w:after="0" w:line="240" w:lineRule="auto"/>
        <w:ind w:firstLine="556"/>
        <w:jc w:val="center"/>
        <w:rPr>
          <w:rFonts w:ascii="Comic Sans MS" w:hAnsi="Comic Sans MS"/>
          <w:sz w:val="28"/>
          <w:szCs w:val="28"/>
        </w:rPr>
      </w:pPr>
      <w:r>
        <w:rPr>
          <w:rFonts w:ascii="Comic Sans MS" w:hAnsi="Comic Sans MS"/>
          <w:sz w:val="28"/>
          <w:szCs w:val="28"/>
        </w:rPr>
        <w:t xml:space="preserve">Nous tenons à remercier tout spécialement l’équipe volontaire pour sa généreuse contribution lors de l’expérimentation des cours </w:t>
      </w:r>
    </w:p>
    <w:p w:rsidR="006E69A8" w:rsidRDefault="006E69A8" w:rsidP="006E69A8">
      <w:pPr>
        <w:spacing w:after="0" w:line="240" w:lineRule="auto"/>
        <w:ind w:firstLine="556"/>
        <w:jc w:val="center"/>
        <w:rPr>
          <w:rFonts w:ascii="Comic Sans MS" w:hAnsi="Comic Sans MS"/>
          <w:sz w:val="28"/>
          <w:szCs w:val="28"/>
        </w:rPr>
      </w:pPr>
      <w:r>
        <w:rPr>
          <w:rFonts w:ascii="Comic Sans MS" w:hAnsi="Comic Sans MS"/>
          <w:sz w:val="28"/>
          <w:szCs w:val="28"/>
        </w:rPr>
        <w:t>HI</w:t>
      </w:r>
      <w:r w:rsidR="002966CB">
        <w:rPr>
          <w:rFonts w:ascii="Comic Sans MS" w:hAnsi="Comic Sans MS"/>
          <w:sz w:val="28"/>
          <w:szCs w:val="28"/>
        </w:rPr>
        <w:t>S</w:t>
      </w:r>
      <w:r>
        <w:rPr>
          <w:rFonts w:ascii="Comic Sans MS" w:hAnsi="Comic Sans MS"/>
          <w:sz w:val="28"/>
          <w:szCs w:val="28"/>
        </w:rPr>
        <w:t>- 410</w:t>
      </w:r>
      <w:r w:rsidR="002966CB">
        <w:rPr>
          <w:rFonts w:ascii="Comic Sans MS" w:hAnsi="Comic Sans MS"/>
          <w:sz w:val="28"/>
          <w:szCs w:val="28"/>
        </w:rPr>
        <w:t>3</w:t>
      </w:r>
      <w:r>
        <w:rPr>
          <w:rFonts w:ascii="Comic Sans MS" w:hAnsi="Comic Sans MS"/>
          <w:sz w:val="28"/>
          <w:szCs w:val="28"/>
        </w:rPr>
        <w:t>-2 et HI</w:t>
      </w:r>
      <w:r w:rsidR="002966CB">
        <w:rPr>
          <w:rFonts w:ascii="Comic Sans MS" w:hAnsi="Comic Sans MS"/>
          <w:sz w:val="28"/>
          <w:szCs w:val="28"/>
        </w:rPr>
        <w:t>S</w:t>
      </w:r>
      <w:r>
        <w:rPr>
          <w:rFonts w:ascii="Comic Sans MS" w:hAnsi="Comic Sans MS"/>
          <w:sz w:val="28"/>
          <w:szCs w:val="28"/>
        </w:rPr>
        <w:t>- 410</w:t>
      </w:r>
      <w:r w:rsidR="002966CB">
        <w:rPr>
          <w:rFonts w:ascii="Comic Sans MS" w:hAnsi="Comic Sans MS"/>
          <w:sz w:val="28"/>
          <w:szCs w:val="28"/>
        </w:rPr>
        <w:t>4</w:t>
      </w:r>
      <w:r>
        <w:rPr>
          <w:rFonts w:ascii="Comic Sans MS" w:hAnsi="Comic Sans MS"/>
          <w:sz w:val="28"/>
          <w:szCs w:val="28"/>
        </w:rPr>
        <w:t xml:space="preserve">-2 : </w:t>
      </w:r>
    </w:p>
    <w:p w:rsidR="006E69A8" w:rsidRDefault="006E69A8" w:rsidP="006E69A8">
      <w:pPr>
        <w:spacing w:after="0" w:line="240" w:lineRule="auto"/>
        <w:ind w:firstLine="556"/>
        <w:jc w:val="center"/>
        <w:rPr>
          <w:rFonts w:ascii="Comic Sans MS" w:hAnsi="Comic Sans MS"/>
          <w:sz w:val="28"/>
          <w:szCs w:val="28"/>
        </w:rPr>
      </w:pPr>
    </w:p>
    <w:p w:rsidR="006E69A8" w:rsidRDefault="006E69A8" w:rsidP="006E69A8">
      <w:pPr>
        <w:spacing w:after="0" w:line="240" w:lineRule="auto"/>
        <w:ind w:firstLine="556"/>
        <w:jc w:val="center"/>
        <w:rPr>
          <w:rFonts w:ascii="Comic Sans MS" w:hAnsi="Comic Sans MS"/>
          <w:sz w:val="28"/>
          <w:szCs w:val="28"/>
        </w:rPr>
      </w:pPr>
      <w:r>
        <w:rPr>
          <w:rFonts w:ascii="Comic Sans MS" w:hAnsi="Comic Sans MS"/>
          <w:sz w:val="28"/>
          <w:szCs w:val="28"/>
        </w:rPr>
        <w:t>Catherine Frappier, enseignante au CEA des Sommets;</w:t>
      </w:r>
    </w:p>
    <w:p w:rsidR="006E69A8" w:rsidRDefault="006E69A8" w:rsidP="006E69A8">
      <w:pPr>
        <w:spacing w:after="0" w:line="240" w:lineRule="auto"/>
        <w:ind w:firstLine="556"/>
        <w:jc w:val="center"/>
        <w:rPr>
          <w:rFonts w:ascii="Comic Sans MS" w:hAnsi="Comic Sans MS"/>
          <w:sz w:val="28"/>
          <w:szCs w:val="28"/>
        </w:rPr>
      </w:pPr>
    </w:p>
    <w:p w:rsidR="006E69A8" w:rsidRDefault="006E69A8" w:rsidP="006E69A8">
      <w:pPr>
        <w:spacing w:after="0" w:line="240" w:lineRule="auto"/>
        <w:ind w:firstLine="556"/>
        <w:jc w:val="center"/>
        <w:rPr>
          <w:rFonts w:ascii="Comic Sans MS" w:hAnsi="Comic Sans MS"/>
          <w:sz w:val="28"/>
          <w:szCs w:val="28"/>
        </w:rPr>
      </w:pPr>
      <w:r>
        <w:rPr>
          <w:rFonts w:ascii="Comic Sans MS" w:hAnsi="Comic Sans MS"/>
          <w:sz w:val="28"/>
          <w:szCs w:val="28"/>
        </w:rPr>
        <w:t xml:space="preserve">Simon Couture, Simon Demers, Karelle Girard, </w:t>
      </w:r>
    </w:p>
    <w:p w:rsidR="006E69A8" w:rsidRDefault="006E69A8" w:rsidP="006E69A8">
      <w:pPr>
        <w:spacing w:after="0" w:line="240" w:lineRule="auto"/>
        <w:ind w:firstLine="556"/>
        <w:jc w:val="center"/>
        <w:rPr>
          <w:rFonts w:ascii="Comic Sans MS" w:hAnsi="Comic Sans MS"/>
          <w:sz w:val="28"/>
          <w:szCs w:val="28"/>
        </w:rPr>
      </w:pPr>
      <w:r>
        <w:rPr>
          <w:rFonts w:ascii="Comic Sans MS" w:hAnsi="Comic Sans MS"/>
          <w:sz w:val="28"/>
          <w:szCs w:val="28"/>
        </w:rPr>
        <w:t>Matthieu Ménard-Cardinal</w:t>
      </w:r>
      <w:r w:rsidR="00616FD9">
        <w:rPr>
          <w:rFonts w:ascii="Comic Sans MS" w:hAnsi="Comic Sans MS"/>
          <w:sz w:val="28"/>
          <w:szCs w:val="28"/>
        </w:rPr>
        <w:t>, Derek</w:t>
      </w:r>
      <w:r>
        <w:rPr>
          <w:rFonts w:ascii="Comic Sans MS" w:hAnsi="Comic Sans MS"/>
          <w:sz w:val="28"/>
          <w:szCs w:val="28"/>
        </w:rPr>
        <w:t xml:space="preserve"> </w:t>
      </w:r>
      <w:r w:rsidR="00616FD9">
        <w:rPr>
          <w:rFonts w:ascii="Comic Sans MS" w:hAnsi="Comic Sans MS"/>
          <w:sz w:val="28"/>
          <w:szCs w:val="28"/>
        </w:rPr>
        <w:t xml:space="preserve">Guay </w:t>
      </w:r>
      <w:r>
        <w:rPr>
          <w:rFonts w:ascii="Comic Sans MS" w:hAnsi="Comic Sans MS"/>
          <w:sz w:val="28"/>
          <w:szCs w:val="28"/>
        </w:rPr>
        <w:t>et Pa</w:t>
      </w:r>
      <w:r w:rsidR="00990D6D">
        <w:rPr>
          <w:rFonts w:ascii="Comic Sans MS" w:hAnsi="Comic Sans MS"/>
          <w:sz w:val="28"/>
          <w:szCs w:val="28"/>
        </w:rPr>
        <w:t>o</w:t>
      </w:r>
      <w:r>
        <w:rPr>
          <w:rFonts w:ascii="Comic Sans MS" w:hAnsi="Comic Sans MS"/>
          <w:sz w:val="28"/>
          <w:szCs w:val="28"/>
        </w:rPr>
        <w:t xml:space="preserve">la Poirier, élèves au CEA des Sommets. </w:t>
      </w:r>
    </w:p>
    <w:p w:rsidR="00986DE5" w:rsidRDefault="00986DE5" w:rsidP="00986DE5">
      <w:pPr>
        <w:spacing w:after="0" w:line="240" w:lineRule="auto"/>
        <w:ind w:firstLine="556"/>
        <w:jc w:val="center"/>
        <w:rPr>
          <w:rFonts w:ascii="Comic Sans MS" w:hAnsi="Comic Sans MS"/>
          <w:sz w:val="28"/>
          <w:szCs w:val="28"/>
        </w:rPr>
      </w:pPr>
    </w:p>
    <w:p w:rsidR="006E69A8" w:rsidRDefault="006E69A8" w:rsidP="00986DE5">
      <w:pPr>
        <w:spacing w:after="0" w:line="240" w:lineRule="auto"/>
        <w:ind w:firstLine="556"/>
        <w:jc w:val="center"/>
        <w:rPr>
          <w:rFonts w:ascii="Comic Sans MS" w:hAnsi="Comic Sans MS"/>
          <w:sz w:val="28"/>
          <w:szCs w:val="28"/>
        </w:rPr>
        <w:sectPr w:rsidR="006E69A8" w:rsidSect="006459ED">
          <w:footerReference w:type="default" r:id="rId23"/>
          <w:footerReference w:type="first" r:id="rId24"/>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2"/>
          <w:cols w:space="708"/>
          <w:docGrid w:linePitch="360"/>
        </w:sectPr>
      </w:pPr>
    </w:p>
    <w:p w:rsidR="00986DE5" w:rsidRDefault="00986DE5" w:rsidP="00986DE5">
      <w:pPr>
        <w:spacing w:after="0" w:line="240" w:lineRule="auto"/>
        <w:ind w:firstLine="556"/>
        <w:jc w:val="center"/>
        <w:rPr>
          <w:rFonts w:ascii="Comic Sans MS" w:hAnsi="Comic Sans MS"/>
          <w:sz w:val="28"/>
          <w:szCs w:val="28"/>
        </w:rPr>
      </w:pPr>
    </w:p>
    <w:p w:rsidR="00B003FD" w:rsidRDefault="00B003FD" w:rsidP="00104952">
      <w:pPr>
        <w:jc w:val="center"/>
        <w:rPr>
          <w:rFonts w:ascii="Comic Sans MS" w:hAnsi="Comic Sans MS"/>
          <w:b/>
          <w:i/>
          <w:sz w:val="32"/>
          <w:szCs w:val="32"/>
        </w:rPr>
      </w:pPr>
    </w:p>
    <w:p w:rsidR="00104952" w:rsidRPr="00787351" w:rsidRDefault="00104952" w:rsidP="00104952">
      <w:pPr>
        <w:jc w:val="center"/>
        <w:rPr>
          <w:rFonts w:ascii="Comic Sans MS" w:hAnsi="Comic Sans MS"/>
          <w:b/>
          <w:i/>
          <w:sz w:val="32"/>
          <w:szCs w:val="32"/>
        </w:rPr>
      </w:pPr>
      <w:r w:rsidRPr="00787351">
        <w:rPr>
          <w:rFonts w:ascii="Comic Sans MS" w:hAnsi="Comic Sans MS"/>
          <w:b/>
          <w:i/>
          <w:sz w:val="32"/>
          <w:szCs w:val="32"/>
        </w:rPr>
        <w:t xml:space="preserve">Qu’est-ce qu’on attend de moi ? </w:t>
      </w:r>
    </w:p>
    <w:p w:rsidR="00104952" w:rsidRDefault="00104952" w:rsidP="00104952">
      <w:pPr>
        <w:spacing w:after="0"/>
        <w:ind w:firstLine="556"/>
        <w:rPr>
          <w:rFonts w:ascii="Comic Sans MS" w:hAnsi="Comic Sans MS"/>
          <w:sz w:val="24"/>
          <w:szCs w:val="24"/>
        </w:rPr>
      </w:pPr>
      <w:r w:rsidRPr="00324F5D">
        <w:rPr>
          <w:rFonts w:ascii="Comic Sans MS" w:hAnsi="Comic Sans MS"/>
          <w:b/>
          <w:i/>
          <w:noProof/>
          <w:sz w:val="24"/>
          <w:szCs w:val="24"/>
          <w:lang w:eastAsia="fr-CA"/>
        </w:rPr>
        <mc:AlternateContent>
          <mc:Choice Requires="wpg">
            <w:drawing>
              <wp:anchor distT="0" distB="0" distL="114300" distR="114300" simplePos="0" relativeHeight="251658752" behindDoc="0" locked="0" layoutInCell="1" allowOverlap="1" wp14:anchorId="0FC6A10F" wp14:editId="521D783E">
                <wp:simplePos x="0" y="0"/>
                <wp:positionH relativeFrom="column">
                  <wp:posOffset>5993765</wp:posOffset>
                </wp:positionH>
                <wp:positionV relativeFrom="paragraph">
                  <wp:posOffset>-546100</wp:posOffset>
                </wp:positionV>
                <wp:extent cx="816432" cy="811547"/>
                <wp:effectExtent l="19050" t="19050" r="22225" b="4572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6432" cy="811547"/>
                          <a:chOff x="1824" y="633"/>
                          <a:chExt cx="2834" cy="2849"/>
                        </a:xfrm>
                      </wpg:grpSpPr>
                      <wps:wsp>
                        <wps:cNvPr id="2" name="Puzzle3"/>
                        <wps:cNvSpPr>
                          <a:spLocks noEditPoints="1" noChangeArrowheads="1"/>
                        </wps:cNvSpPr>
                        <wps:spPr bwMode="auto">
                          <a:xfrm>
                            <a:off x="3204" y="633"/>
                            <a:ext cx="1114" cy="1514"/>
                          </a:xfrm>
                          <a:custGeom>
                            <a:avLst/>
                            <a:gdLst>
                              <a:gd name="T0" fmla="*/ 10391 w 21600"/>
                              <a:gd name="T1" fmla="*/ 15806 h 21600"/>
                              <a:gd name="T2" fmla="*/ 20551 w 21600"/>
                              <a:gd name="T3" fmla="*/ 21088 h 21600"/>
                              <a:gd name="T4" fmla="*/ 13180 w 21600"/>
                              <a:gd name="T5" fmla="*/ 13801 h 21600"/>
                              <a:gd name="T6" fmla="*/ 20551 w 21600"/>
                              <a:gd name="T7" fmla="*/ 7025 h 21600"/>
                              <a:gd name="T8" fmla="*/ 10500 w 21600"/>
                              <a:gd name="T9" fmla="*/ 52 h 21600"/>
                              <a:gd name="T10" fmla="*/ 692 w 21600"/>
                              <a:gd name="T11" fmla="*/ 6802 h 21600"/>
                              <a:gd name="T12" fmla="*/ 8064 w 21600"/>
                              <a:gd name="T13" fmla="*/ 13526 h 21600"/>
                              <a:gd name="T14" fmla="*/ 692 w 21600"/>
                              <a:gd name="T15" fmla="*/ 21088 h 21600"/>
                              <a:gd name="T16" fmla="*/ 2273 w 21600"/>
                              <a:gd name="T17" fmla="*/ 7719 h 21600"/>
                              <a:gd name="T18" fmla="*/ 19149 w 21600"/>
                              <a:gd name="T19" fmla="*/ 202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6625" y="20892"/>
                                </a:moveTo>
                                <a:lnTo>
                                  <a:pt x="7105" y="21023"/>
                                </a:lnTo>
                                <a:lnTo>
                                  <a:pt x="7513" y="21088"/>
                                </a:lnTo>
                                <a:lnTo>
                                  <a:pt x="7922" y="21115"/>
                                </a:lnTo>
                                <a:lnTo>
                                  <a:pt x="8242" y="21115"/>
                                </a:lnTo>
                                <a:lnTo>
                                  <a:pt x="8544" y="21062"/>
                                </a:lnTo>
                                <a:lnTo>
                                  <a:pt x="8810" y="20997"/>
                                </a:lnTo>
                                <a:lnTo>
                                  <a:pt x="9023" y="20892"/>
                                </a:lnTo>
                                <a:lnTo>
                                  <a:pt x="9148" y="20761"/>
                                </a:lnTo>
                                <a:lnTo>
                                  <a:pt x="9290" y="20616"/>
                                </a:lnTo>
                                <a:lnTo>
                                  <a:pt x="9361" y="20459"/>
                                </a:lnTo>
                                <a:lnTo>
                                  <a:pt x="9396" y="20289"/>
                                </a:lnTo>
                                <a:lnTo>
                                  <a:pt x="9396" y="20092"/>
                                </a:lnTo>
                                <a:lnTo>
                                  <a:pt x="9325" y="19909"/>
                                </a:lnTo>
                                <a:lnTo>
                                  <a:pt x="9219" y="19738"/>
                                </a:lnTo>
                                <a:lnTo>
                                  <a:pt x="9094" y="19555"/>
                                </a:lnTo>
                                <a:lnTo>
                                  <a:pt x="8917" y="19384"/>
                                </a:lnTo>
                                <a:lnTo>
                                  <a:pt x="8650" y="19162"/>
                                </a:lnTo>
                                <a:lnTo>
                                  <a:pt x="8437" y="18900"/>
                                </a:lnTo>
                                <a:lnTo>
                                  <a:pt x="8277" y="18624"/>
                                </a:lnTo>
                                <a:lnTo>
                                  <a:pt x="8135" y="18349"/>
                                </a:lnTo>
                                <a:lnTo>
                                  <a:pt x="8028" y="18048"/>
                                </a:lnTo>
                                <a:lnTo>
                                  <a:pt x="7993" y="17746"/>
                                </a:lnTo>
                                <a:lnTo>
                                  <a:pt x="7993" y="17471"/>
                                </a:lnTo>
                                <a:lnTo>
                                  <a:pt x="8028" y="17169"/>
                                </a:lnTo>
                                <a:lnTo>
                                  <a:pt x="8135" y="16920"/>
                                </a:lnTo>
                                <a:lnTo>
                                  <a:pt x="8277" y="16671"/>
                                </a:lnTo>
                                <a:lnTo>
                                  <a:pt x="8366" y="16540"/>
                                </a:lnTo>
                                <a:lnTo>
                                  <a:pt x="8473" y="16409"/>
                                </a:lnTo>
                                <a:lnTo>
                                  <a:pt x="8615" y="16317"/>
                                </a:lnTo>
                                <a:lnTo>
                                  <a:pt x="8739" y="16213"/>
                                </a:lnTo>
                                <a:lnTo>
                                  <a:pt x="8881" y="16134"/>
                                </a:lnTo>
                                <a:lnTo>
                                  <a:pt x="9059" y="16055"/>
                                </a:lnTo>
                                <a:lnTo>
                                  <a:pt x="9254" y="15990"/>
                                </a:lnTo>
                                <a:lnTo>
                                  <a:pt x="9432" y="15911"/>
                                </a:lnTo>
                                <a:lnTo>
                                  <a:pt x="9663" y="15885"/>
                                </a:lnTo>
                                <a:lnTo>
                                  <a:pt x="9876" y="15833"/>
                                </a:lnTo>
                                <a:lnTo>
                                  <a:pt x="10142" y="15806"/>
                                </a:lnTo>
                                <a:lnTo>
                                  <a:pt x="10391" y="15806"/>
                                </a:lnTo>
                                <a:lnTo>
                                  <a:pt x="10728" y="15806"/>
                                </a:lnTo>
                                <a:lnTo>
                                  <a:pt x="10995" y="15806"/>
                                </a:lnTo>
                                <a:lnTo>
                                  <a:pt x="11279" y="15833"/>
                                </a:lnTo>
                                <a:lnTo>
                                  <a:pt x="11546" y="15885"/>
                                </a:lnTo>
                                <a:lnTo>
                                  <a:pt x="11776" y="15937"/>
                                </a:lnTo>
                                <a:lnTo>
                                  <a:pt x="12025" y="15990"/>
                                </a:lnTo>
                                <a:lnTo>
                                  <a:pt x="12221" y="16055"/>
                                </a:lnTo>
                                <a:lnTo>
                                  <a:pt x="12434" y="16134"/>
                                </a:lnTo>
                                <a:lnTo>
                                  <a:pt x="12611" y="16213"/>
                                </a:lnTo>
                                <a:lnTo>
                                  <a:pt x="12771" y="16317"/>
                                </a:lnTo>
                                <a:lnTo>
                                  <a:pt x="12913" y="16409"/>
                                </a:lnTo>
                                <a:lnTo>
                                  <a:pt x="13038" y="16514"/>
                                </a:lnTo>
                                <a:lnTo>
                                  <a:pt x="13251" y="16737"/>
                                </a:lnTo>
                                <a:lnTo>
                                  <a:pt x="13428" y="16986"/>
                                </a:lnTo>
                                <a:lnTo>
                                  <a:pt x="13517" y="17248"/>
                                </a:lnTo>
                                <a:lnTo>
                                  <a:pt x="13588" y="17523"/>
                                </a:lnTo>
                                <a:lnTo>
                                  <a:pt x="13588" y="17799"/>
                                </a:lnTo>
                                <a:lnTo>
                                  <a:pt x="13517" y="18074"/>
                                </a:lnTo>
                                <a:lnTo>
                                  <a:pt x="13428" y="18323"/>
                                </a:lnTo>
                                <a:lnTo>
                                  <a:pt x="13286" y="18572"/>
                                </a:lnTo>
                                <a:lnTo>
                                  <a:pt x="13109" y="18808"/>
                                </a:lnTo>
                                <a:lnTo>
                                  <a:pt x="12878" y="19031"/>
                                </a:lnTo>
                                <a:lnTo>
                                  <a:pt x="12434" y="19411"/>
                                </a:lnTo>
                                <a:lnTo>
                                  <a:pt x="12132" y="19738"/>
                                </a:lnTo>
                                <a:lnTo>
                                  <a:pt x="12025" y="19856"/>
                                </a:lnTo>
                                <a:lnTo>
                                  <a:pt x="11919" y="20014"/>
                                </a:lnTo>
                                <a:lnTo>
                                  <a:pt x="11883" y="20132"/>
                                </a:lnTo>
                                <a:lnTo>
                                  <a:pt x="11883" y="20263"/>
                                </a:lnTo>
                                <a:lnTo>
                                  <a:pt x="11883" y="20394"/>
                                </a:lnTo>
                                <a:lnTo>
                                  <a:pt x="11954" y="20485"/>
                                </a:lnTo>
                                <a:lnTo>
                                  <a:pt x="12061" y="20590"/>
                                </a:lnTo>
                                <a:lnTo>
                                  <a:pt x="12185" y="20695"/>
                                </a:lnTo>
                                <a:lnTo>
                                  <a:pt x="12327" y="20787"/>
                                </a:lnTo>
                                <a:lnTo>
                                  <a:pt x="12540" y="20892"/>
                                </a:lnTo>
                                <a:lnTo>
                                  <a:pt x="12771" y="20997"/>
                                </a:lnTo>
                                <a:lnTo>
                                  <a:pt x="13073" y="21088"/>
                                </a:lnTo>
                                <a:lnTo>
                                  <a:pt x="13428" y="21193"/>
                                </a:lnTo>
                                <a:lnTo>
                                  <a:pt x="13873" y="21298"/>
                                </a:lnTo>
                                <a:lnTo>
                                  <a:pt x="14317" y="21390"/>
                                </a:lnTo>
                                <a:lnTo>
                                  <a:pt x="14778" y="21468"/>
                                </a:lnTo>
                                <a:lnTo>
                                  <a:pt x="15294" y="21547"/>
                                </a:lnTo>
                                <a:lnTo>
                                  <a:pt x="15809" y="21600"/>
                                </a:lnTo>
                                <a:lnTo>
                                  <a:pt x="16359" y="21652"/>
                                </a:lnTo>
                                <a:lnTo>
                                  <a:pt x="16875" y="21678"/>
                                </a:lnTo>
                                <a:lnTo>
                                  <a:pt x="17407" y="21678"/>
                                </a:lnTo>
                                <a:lnTo>
                                  <a:pt x="17958" y="21678"/>
                                </a:lnTo>
                                <a:lnTo>
                                  <a:pt x="18473" y="21652"/>
                                </a:lnTo>
                                <a:lnTo>
                                  <a:pt x="18953" y="21573"/>
                                </a:lnTo>
                                <a:lnTo>
                                  <a:pt x="19397" y="21495"/>
                                </a:lnTo>
                                <a:lnTo>
                                  <a:pt x="19841" y="21390"/>
                                </a:lnTo>
                                <a:lnTo>
                                  <a:pt x="20214" y="21272"/>
                                </a:lnTo>
                                <a:lnTo>
                                  <a:pt x="20551" y="21088"/>
                                </a:lnTo>
                                <a:lnTo>
                                  <a:pt x="20480" y="20787"/>
                                </a:lnTo>
                                <a:lnTo>
                                  <a:pt x="20409" y="20485"/>
                                </a:lnTo>
                                <a:lnTo>
                                  <a:pt x="20356" y="20158"/>
                                </a:lnTo>
                                <a:lnTo>
                                  <a:pt x="20356" y="19804"/>
                                </a:lnTo>
                                <a:lnTo>
                                  <a:pt x="20321" y="19083"/>
                                </a:lnTo>
                                <a:lnTo>
                                  <a:pt x="20356" y="18349"/>
                                </a:lnTo>
                                <a:lnTo>
                                  <a:pt x="20409" y="17641"/>
                                </a:lnTo>
                                <a:lnTo>
                                  <a:pt x="20480" y="17012"/>
                                </a:lnTo>
                                <a:lnTo>
                                  <a:pt x="20551" y="16488"/>
                                </a:lnTo>
                                <a:lnTo>
                                  <a:pt x="20551" y="16055"/>
                                </a:lnTo>
                                <a:lnTo>
                                  <a:pt x="20551" y="15911"/>
                                </a:lnTo>
                                <a:lnTo>
                                  <a:pt x="20445" y="15754"/>
                                </a:lnTo>
                                <a:lnTo>
                                  <a:pt x="20356" y="15610"/>
                                </a:lnTo>
                                <a:lnTo>
                                  <a:pt x="20178" y="15452"/>
                                </a:lnTo>
                                <a:lnTo>
                                  <a:pt x="20001" y="15334"/>
                                </a:lnTo>
                                <a:lnTo>
                                  <a:pt x="19770" y="15230"/>
                                </a:lnTo>
                                <a:lnTo>
                                  <a:pt x="19521" y="15125"/>
                                </a:lnTo>
                                <a:lnTo>
                                  <a:pt x="19290" y="15059"/>
                                </a:lnTo>
                                <a:lnTo>
                                  <a:pt x="19024" y="15007"/>
                                </a:lnTo>
                                <a:lnTo>
                                  <a:pt x="18740" y="14954"/>
                                </a:lnTo>
                                <a:lnTo>
                                  <a:pt x="18509" y="14954"/>
                                </a:lnTo>
                                <a:lnTo>
                                  <a:pt x="18225" y="14954"/>
                                </a:lnTo>
                                <a:lnTo>
                                  <a:pt x="17994" y="15007"/>
                                </a:lnTo>
                                <a:lnTo>
                                  <a:pt x="17763" y="15085"/>
                                </a:lnTo>
                                <a:lnTo>
                                  <a:pt x="17550" y="15177"/>
                                </a:lnTo>
                                <a:lnTo>
                                  <a:pt x="17372" y="15308"/>
                                </a:lnTo>
                                <a:lnTo>
                                  <a:pt x="17176" y="15426"/>
                                </a:lnTo>
                                <a:lnTo>
                                  <a:pt x="16928" y="15557"/>
                                </a:lnTo>
                                <a:lnTo>
                                  <a:pt x="16661" y="15636"/>
                                </a:lnTo>
                                <a:lnTo>
                                  <a:pt x="16359" y="15688"/>
                                </a:lnTo>
                                <a:lnTo>
                                  <a:pt x="16022" y="15715"/>
                                </a:lnTo>
                                <a:lnTo>
                                  <a:pt x="15667" y="15688"/>
                                </a:lnTo>
                                <a:lnTo>
                                  <a:pt x="15294" y="15662"/>
                                </a:lnTo>
                                <a:lnTo>
                                  <a:pt x="14956" y="15583"/>
                                </a:lnTo>
                                <a:lnTo>
                                  <a:pt x="14619" y="15479"/>
                                </a:lnTo>
                                <a:lnTo>
                                  <a:pt x="14281" y="15334"/>
                                </a:lnTo>
                                <a:lnTo>
                                  <a:pt x="13961" y="15177"/>
                                </a:lnTo>
                                <a:lnTo>
                                  <a:pt x="13695" y="14981"/>
                                </a:lnTo>
                                <a:lnTo>
                                  <a:pt x="13588" y="14850"/>
                                </a:lnTo>
                                <a:lnTo>
                                  <a:pt x="13482" y="14732"/>
                                </a:lnTo>
                                <a:lnTo>
                                  <a:pt x="13393" y="14600"/>
                                </a:lnTo>
                                <a:lnTo>
                                  <a:pt x="13322" y="14456"/>
                                </a:lnTo>
                                <a:lnTo>
                                  <a:pt x="13251" y="14299"/>
                                </a:lnTo>
                                <a:lnTo>
                                  <a:pt x="13215" y="14155"/>
                                </a:lnTo>
                                <a:lnTo>
                                  <a:pt x="13180" y="13971"/>
                                </a:lnTo>
                                <a:lnTo>
                                  <a:pt x="13180" y="13801"/>
                                </a:lnTo>
                                <a:lnTo>
                                  <a:pt x="13180" y="13591"/>
                                </a:lnTo>
                                <a:lnTo>
                                  <a:pt x="13215" y="13395"/>
                                </a:lnTo>
                                <a:lnTo>
                                  <a:pt x="13251" y="13198"/>
                                </a:lnTo>
                                <a:lnTo>
                                  <a:pt x="13322" y="13015"/>
                                </a:lnTo>
                                <a:lnTo>
                                  <a:pt x="13393" y="12870"/>
                                </a:lnTo>
                                <a:lnTo>
                                  <a:pt x="13482" y="12713"/>
                                </a:lnTo>
                                <a:lnTo>
                                  <a:pt x="13588" y="12569"/>
                                </a:lnTo>
                                <a:lnTo>
                                  <a:pt x="13730" y="12438"/>
                                </a:lnTo>
                                <a:lnTo>
                                  <a:pt x="13997" y="12215"/>
                                </a:lnTo>
                                <a:lnTo>
                                  <a:pt x="14334" y="12005"/>
                                </a:lnTo>
                                <a:lnTo>
                                  <a:pt x="14690" y="11861"/>
                                </a:lnTo>
                                <a:lnTo>
                                  <a:pt x="15063" y="11756"/>
                                </a:lnTo>
                                <a:lnTo>
                                  <a:pt x="15436" y="11678"/>
                                </a:lnTo>
                                <a:lnTo>
                                  <a:pt x="15809" y="11638"/>
                                </a:lnTo>
                                <a:lnTo>
                                  <a:pt x="16182" y="11638"/>
                                </a:lnTo>
                                <a:lnTo>
                                  <a:pt x="16555" y="11678"/>
                                </a:lnTo>
                                <a:lnTo>
                                  <a:pt x="16910" y="11730"/>
                                </a:lnTo>
                                <a:lnTo>
                                  <a:pt x="17248" y="11835"/>
                                </a:lnTo>
                                <a:lnTo>
                                  <a:pt x="17514" y="11966"/>
                                </a:lnTo>
                                <a:lnTo>
                                  <a:pt x="17763" y="12110"/>
                                </a:lnTo>
                                <a:lnTo>
                                  <a:pt x="17887" y="12215"/>
                                </a:lnTo>
                                <a:lnTo>
                                  <a:pt x="18065" y="12307"/>
                                </a:lnTo>
                                <a:lnTo>
                                  <a:pt x="18260" y="12412"/>
                                </a:lnTo>
                                <a:lnTo>
                                  <a:pt x="18438" y="12464"/>
                                </a:lnTo>
                                <a:lnTo>
                                  <a:pt x="18669" y="12543"/>
                                </a:lnTo>
                                <a:lnTo>
                                  <a:pt x="18882" y="12569"/>
                                </a:lnTo>
                                <a:lnTo>
                                  <a:pt x="19113" y="12595"/>
                                </a:lnTo>
                                <a:lnTo>
                                  <a:pt x="19361" y="12608"/>
                                </a:lnTo>
                                <a:lnTo>
                                  <a:pt x="19592" y="12608"/>
                                </a:lnTo>
                                <a:lnTo>
                                  <a:pt x="19841" y="12595"/>
                                </a:lnTo>
                                <a:lnTo>
                                  <a:pt x="20072" y="12543"/>
                                </a:lnTo>
                                <a:lnTo>
                                  <a:pt x="20321" y="12490"/>
                                </a:lnTo>
                                <a:lnTo>
                                  <a:pt x="20551" y="12438"/>
                                </a:lnTo>
                                <a:lnTo>
                                  <a:pt x="20800" y="12333"/>
                                </a:lnTo>
                                <a:lnTo>
                                  <a:pt x="20996" y="12241"/>
                                </a:lnTo>
                                <a:lnTo>
                                  <a:pt x="21244" y="12110"/>
                                </a:lnTo>
                                <a:lnTo>
                                  <a:pt x="21298" y="12032"/>
                                </a:lnTo>
                                <a:lnTo>
                                  <a:pt x="21404" y="11966"/>
                                </a:lnTo>
                                <a:lnTo>
                                  <a:pt x="21475" y="11861"/>
                                </a:lnTo>
                                <a:lnTo>
                                  <a:pt x="21511" y="11730"/>
                                </a:lnTo>
                                <a:lnTo>
                                  <a:pt x="21617" y="11481"/>
                                </a:lnTo>
                                <a:lnTo>
                                  <a:pt x="21653" y="11180"/>
                                </a:lnTo>
                                <a:lnTo>
                                  <a:pt x="21653" y="10826"/>
                                </a:lnTo>
                                <a:lnTo>
                                  <a:pt x="21653" y="10472"/>
                                </a:lnTo>
                                <a:lnTo>
                                  <a:pt x="21582" y="10092"/>
                                </a:lnTo>
                                <a:lnTo>
                                  <a:pt x="21511" y="9725"/>
                                </a:lnTo>
                                <a:lnTo>
                                  <a:pt x="21298" y="8912"/>
                                </a:lnTo>
                                <a:lnTo>
                                  <a:pt x="21067" y="8191"/>
                                </a:lnTo>
                                <a:lnTo>
                                  <a:pt x="20800" y="7536"/>
                                </a:lnTo>
                                <a:lnTo>
                                  <a:pt x="20551" y="7025"/>
                                </a:lnTo>
                                <a:lnTo>
                                  <a:pt x="20001" y="7103"/>
                                </a:lnTo>
                                <a:lnTo>
                                  <a:pt x="19432" y="7156"/>
                                </a:lnTo>
                                <a:lnTo>
                                  <a:pt x="18846" y="7208"/>
                                </a:lnTo>
                                <a:lnTo>
                                  <a:pt x="18225" y="7208"/>
                                </a:lnTo>
                                <a:lnTo>
                                  <a:pt x="17656" y="7208"/>
                                </a:lnTo>
                                <a:lnTo>
                                  <a:pt x="17070" y="7182"/>
                                </a:lnTo>
                                <a:lnTo>
                                  <a:pt x="16484" y="7156"/>
                                </a:lnTo>
                                <a:lnTo>
                                  <a:pt x="15986" y="7103"/>
                                </a:lnTo>
                                <a:lnTo>
                                  <a:pt x="14992" y="6999"/>
                                </a:lnTo>
                                <a:lnTo>
                                  <a:pt x="14210" y="6907"/>
                                </a:lnTo>
                                <a:lnTo>
                                  <a:pt x="13695" y="6828"/>
                                </a:lnTo>
                                <a:lnTo>
                                  <a:pt x="13517" y="6802"/>
                                </a:lnTo>
                                <a:lnTo>
                                  <a:pt x="13073" y="6645"/>
                                </a:lnTo>
                                <a:lnTo>
                                  <a:pt x="12700" y="6474"/>
                                </a:lnTo>
                                <a:lnTo>
                                  <a:pt x="12363" y="6304"/>
                                </a:lnTo>
                                <a:lnTo>
                                  <a:pt x="12132" y="6094"/>
                                </a:lnTo>
                                <a:lnTo>
                                  <a:pt x="11919" y="5871"/>
                                </a:lnTo>
                                <a:lnTo>
                                  <a:pt x="11776" y="5649"/>
                                </a:lnTo>
                                <a:lnTo>
                                  <a:pt x="11688" y="5413"/>
                                </a:lnTo>
                                <a:lnTo>
                                  <a:pt x="11617" y="5190"/>
                                </a:lnTo>
                                <a:lnTo>
                                  <a:pt x="11617" y="4941"/>
                                </a:lnTo>
                                <a:lnTo>
                                  <a:pt x="11652" y="4718"/>
                                </a:lnTo>
                                <a:lnTo>
                                  <a:pt x="11723" y="4482"/>
                                </a:lnTo>
                                <a:lnTo>
                                  <a:pt x="11812" y="4285"/>
                                </a:lnTo>
                                <a:lnTo>
                                  <a:pt x="11919" y="4089"/>
                                </a:lnTo>
                                <a:lnTo>
                                  <a:pt x="12096" y="3905"/>
                                </a:lnTo>
                                <a:lnTo>
                                  <a:pt x="12292" y="3735"/>
                                </a:lnTo>
                                <a:lnTo>
                                  <a:pt x="12505" y="3604"/>
                                </a:lnTo>
                                <a:lnTo>
                                  <a:pt x="12700" y="3460"/>
                                </a:lnTo>
                                <a:lnTo>
                                  <a:pt x="12878" y="3250"/>
                                </a:lnTo>
                                <a:lnTo>
                                  <a:pt x="13038" y="3027"/>
                                </a:lnTo>
                                <a:lnTo>
                                  <a:pt x="13180" y="2752"/>
                                </a:lnTo>
                                <a:lnTo>
                                  <a:pt x="13286" y="2477"/>
                                </a:lnTo>
                                <a:lnTo>
                                  <a:pt x="13322" y="2175"/>
                                </a:lnTo>
                                <a:lnTo>
                                  <a:pt x="13357" y="1874"/>
                                </a:lnTo>
                                <a:lnTo>
                                  <a:pt x="13286" y="1572"/>
                                </a:lnTo>
                                <a:lnTo>
                                  <a:pt x="13180" y="1271"/>
                                </a:lnTo>
                                <a:lnTo>
                                  <a:pt x="13038" y="983"/>
                                </a:lnTo>
                                <a:lnTo>
                                  <a:pt x="12949" y="865"/>
                                </a:lnTo>
                                <a:lnTo>
                                  <a:pt x="12807" y="733"/>
                                </a:lnTo>
                                <a:lnTo>
                                  <a:pt x="12665" y="616"/>
                                </a:lnTo>
                                <a:lnTo>
                                  <a:pt x="12505" y="511"/>
                                </a:lnTo>
                                <a:lnTo>
                                  <a:pt x="12327" y="406"/>
                                </a:lnTo>
                                <a:lnTo>
                                  <a:pt x="12132" y="314"/>
                                </a:lnTo>
                                <a:lnTo>
                                  <a:pt x="11883" y="235"/>
                                </a:lnTo>
                                <a:lnTo>
                                  <a:pt x="11652" y="183"/>
                                </a:lnTo>
                                <a:lnTo>
                                  <a:pt x="11368" y="104"/>
                                </a:lnTo>
                                <a:lnTo>
                                  <a:pt x="11101" y="78"/>
                                </a:lnTo>
                                <a:lnTo>
                                  <a:pt x="10800" y="52"/>
                                </a:lnTo>
                                <a:lnTo>
                                  <a:pt x="10444" y="52"/>
                                </a:lnTo>
                                <a:lnTo>
                                  <a:pt x="10142" y="52"/>
                                </a:lnTo>
                                <a:lnTo>
                                  <a:pt x="9840" y="78"/>
                                </a:lnTo>
                                <a:lnTo>
                                  <a:pt x="9574" y="104"/>
                                </a:lnTo>
                                <a:lnTo>
                                  <a:pt x="9325" y="157"/>
                                </a:lnTo>
                                <a:lnTo>
                                  <a:pt x="9094" y="209"/>
                                </a:lnTo>
                                <a:lnTo>
                                  <a:pt x="8846" y="262"/>
                                </a:lnTo>
                                <a:lnTo>
                                  <a:pt x="8650" y="340"/>
                                </a:lnTo>
                                <a:lnTo>
                                  <a:pt x="8437" y="432"/>
                                </a:lnTo>
                                <a:lnTo>
                                  <a:pt x="8277" y="511"/>
                                </a:lnTo>
                                <a:lnTo>
                                  <a:pt x="8100" y="616"/>
                                </a:lnTo>
                                <a:lnTo>
                                  <a:pt x="7957" y="707"/>
                                </a:lnTo>
                                <a:lnTo>
                                  <a:pt x="7833" y="838"/>
                                </a:lnTo>
                                <a:lnTo>
                                  <a:pt x="7620" y="1061"/>
                                </a:lnTo>
                                <a:lnTo>
                                  <a:pt x="7442" y="1336"/>
                                </a:lnTo>
                                <a:lnTo>
                                  <a:pt x="7353" y="1599"/>
                                </a:lnTo>
                                <a:lnTo>
                                  <a:pt x="7318" y="1900"/>
                                </a:lnTo>
                                <a:lnTo>
                                  <a:pt x="7318" y="2175"/>
                                </a:lnTo>
                                <a:lnTo>
                                  <a:pt x="7353" y="2450"/>
                                </a:lnTo>
                                <a:lnTo>
                                  <a:pt x="7442" y="2726"/>
                                </a:lnTo>
                                <a:lnTo>
                                  <a:pt x="7620" y="2975"/>
                                </a:lnTo>
                                <a:lnTo>
                                  <a:pt x="7833" y="3198"/>
                                </a:lnTo>
                                <a:lnTo>
                                  <a:pt x="8064" y="3433"/>
                                </a:lnTo>
                                <a:lnTo>
                                  <a:pt x="8295" y="3630"/>
                                </a:lnTo>
                                <a:lnTo>
                                  <a:pt x="8508" y="3853"/>
                                </a:lnTo>
                                <a:lnTo>
                                  <a:pt x="8686" y="4089"/>
                                </a:lnTo>
                                <a:lnTo>
                                  <a:pt x="8775" y="4312"/>
                                </a:lnTo>
                                <a:lnTo>
                                  <a:pt x="8846" y="4561"/>
                                </a:lnTo>
                                <a:lnTo>
                                  <a:pt x="8846" y="4810"/>
                                </a:lnTo>
                                <a:lnTo>
                                  <a:pt x="8810" y="5059"/>
                                </a:lnTo>
                                <a:lnTo>
                                  <a:pt x="8721" y="5295"/>
                                </a:lnTo>
                                <a:lnTo>
                                  <a:pt x="8579" y="5544"/>
                                </a:lnTo>
                                <a:lnTo>
                                  <a:pt x="8366" y="5766"/>
                                </a:lnTo>
                                <a:lnTo>
                                  <a:pt x="8135" y="5976"/>
                                </a:lnTo>
                                <a:lnTo>
                                  <a:pt x="7833" y="6199"/>
                                </a:lnTo>
                                <a:lnTo>
                                  <a:pt x="7478" y="6369"/>
                                </a:lnTo>
                                <a:lnTo>
                                  <a:pt x="7069" y="6527"/>
                                </a:lnTo>
                                <a:lnTo>
                                  <a:pt x="6590" y="6671"/>
                                </a:lnTo>
                                <a:lnTo>
                                  <a:pt x="6092" y="6802"/>
                                </a:lnTo>
                                <a:lnTo>
                                  <a:pt x="5684" y="6802"/>
                                </a:lnTo>
                                <a:lnTo>
                                  <a:pt x="5133" y="6802"/>
                                </a:lnTo>
                                <a:lnTo>
                                  <a:pt x="4547" y="6802"/>
                                </a:lnTo>
                                <a:lnTo>
                                  <a:pt x="3872" y="6802"/>
                                </a:lnTo>
                                <a:lnTo>
                                  <a:pt x="3144" y="6802"/>
                                </a:lnTo>
                                <a:lnTo>
                                  <a:pt x="2362" y="6802"/>
                                </a:lnTo>
                                <a:lnTo>
                                  <a:pt x="1545" y="6802"/>
                                </a:lnTo>
                                <a:lnTo>
                                  <a:pt x="692" y="6802"/>
                                </a:lnTo>
                                <a:lnTo>
                                  <a:pt x="586" y="7234"/>
                                </a:lnTo>
                                <a:lnTo>
                                  <a:pt x="461" y="7837"/>
                                </a:lnTo>
                                <a:lnTo>
                                  <a:pt x="355" y="8493"/>
                                </a:lnTo>
                                <a:lnTo>
                                  <a:pt x="248" y="9187"/>
                                </a:lnTo>
                                <a:lnTo>
                                  <a:pt x="142" y="9869"/>
                                </a:lnTo>
                                <a:lnTo>
                                  <a:pt x="106" y="10498"/>
                                </a:lnTo>
                                <a:lnTo>
                                  <a:pt x="106" y="10983"/>
                                </a:lnTo>
                                <a:lnTo>
                                  <a:pt x="106" y="11311"/>
                                </a:lnTo>
                                <a:lnTo>
                                  <a:pt x="213" y="11481"/>
                                </a:lnTo>
                                <a:lnTo>
                                  <a:pt x="319" y="11651"/>
                                </a:lnTo>
                                <a:lnTo>
                                  <a:pt x="497" y="11783"/>
                                </a:lnTo>
                                <a:lnTo>
                                  <a:pt x="692" y="11914"/>
                                </a:lnTo>
                                <a:lnTo>
                                  <a:pt x="941" y="12032"/>
                                </a:lnTo>
                                <a:lnTo>
                                  <a:pt x="1207" y="12110"/>
                                </a:lnTo>
                                <a:lnTo>
                                  <a:pt x="1509" y="12189"/>
                                </a:lnTo>
                                <a:lnTo>
                                  <a:pt x="1794" y="12241"/>
                                </a:lnTo>
                                <a:lnTo>
                                  <a:pt x="2131" y="12267"/>
                                </a:lnTo>
                                <a:lnTo>
                                  <a:pt x="2433" y="12281"/>
                                </a:lnTo>
                                <a:lnTo>
                                  <a:pt x="2735" y="12267"/>
                                </a:lnTo>
                                <a:lnTo>
                                  <a:pt x="3055" y="12241"/>
                                </a:lnTo>
                                <a:lnTo>
                                  <a:pt x="3357" y="12189"/>
                                </a:lnTo>
                                <a:lnTo>
                                  <a:pt x="3623" y="12084"/>
                                </a:lnTo>
                                <a:lnTo>
                                  <a:pt x="3872" y="11979"/>
                                </a:lnTo>
                                <a:lnTo>
                                  <a:pt x="4103" y="11861"/>
                                </a:lnTo>
                                <a:lnTo>
                                  <a:pt x="4316" y="11704"/>
                                </a:lnTo>
                                <a:lnTo>
                                  <a:pt x="4582" y="11612"/>
                                </a:lnTo>
                                <a:lnTo>
                                  <a:pt x="4849" y="11533"/>
                                </a:lnTo>
                                <a:lnTo>
                                  <a:pt x="5169" y="11507"/>
                                </a:lnTo>
                                <a:lnTo>
                                  <a:pt x="5506" y="11481"/>
                                </a:lnTo>
                                <a:lnTo>
                                  <a:pt x="5808" y="11507"/>
                                </a:lnTo>
                                <a:lnTo>
                                  <a:pt x="6146" y="11560"/>
                                </a:lnTo>
                                <a:lnTo>
                                  <a:pt x="6501" y="11651"/>
                                </a:lnTo>
                                <a:lnTo>
                                  <a:pt x="6803" y="11783"/>
                                </a:lnTo>
                                <a:lnTo>
                                  <a:pt x="7105" y="11940"/>
                                </a:lnTo>
                                <a:lnTo>
                                  <a:pt x="7353" y="12110"/>
                                </a:lnTo>
                                <a:lnTo>
                                  <a:pt x="7584" y="12333"/>
                                </a:lnTo>
                                <a:lnTo>
                                  <a:pt x="7798" y="12595"/>
                                </a:lnTo>
                                <a:lnTo>
                                  <a:pt x="7922" y="12870"/>
                                </a:lnTo>
                                <a:lnTo>
                                  <a:pt x="8028" y="13198"/>
                                </a:lnTo>
                                <a:lnTo>
                                  <a:pt x="8064" y="13526"/>
                                </a:lnTo>
                                <a:lnTo>
                                  <a:pt x="8028" y="13775"/>
                                </a:lnTo>
                                <a:lnTo>
                                  <a:pt x="7922" y="13998"/>
                                </a:lnTo>
                                <a:lnTo>
                                  <a:pt x="7798" y="14220"/>
                                </a:lnTo>
                                <a:lnTo>
                                  <a:pt x="7584" y="14404"/>
                                </a:lnTo>
                                <a:lnTo>
                                  <a:pt x="7353" y="14574"/>
                                </a:lnTo>
                                <a:lnTo>
                                  <a:pt x="7105" y="14732"/>
                                </a:lnTo>
                                <a:lnTo>
                                  <a:pt x="6803" y="14850"/>
                                </a:lnTo>
                                <a:lnTo>
                                  <a:pt x="6501" y="14954"/>
                                </a:lnTo>
                                <a:lnTo>
                                  <a:pt x="6146" y="15033"/>
                                </a:lnTo>
                                <a:lnTo>
                                  <a:pt x="5808" y="15085"/>
                                </a:lnTo>
                                <a:lnTo>
                                  <a:pt x="5506" y="15085"/>
                                </a:lnTo>
                                <a:lnTo>
                                  <a:pt x="5169" y="15059"/>
                                </a:lnTo>
                                <a:lnTo>
                                  <a:pt x="4849" y="15007"/>
                                </a:lnTo>
                                <a:lnTo>
                                  <a:pt x="4582" y="14902"/>
                                </a:lnTo>
                                <a:lnTo>
                                  <a:pt x="4316" y="14784"/>
                                </a:lnTo>
                                <a:lnTo>
                                  <a:pt x="4103" y="14600"/>
                                </a:lnTo>
                                <a:lnTo>
                                  <a:pt x="3907" y="14430"/>
                                </a:lnTo>
                                <a:lnTo>
                                  <a:pt x="3659" y="14299"/>
                                </a:lnTo>
                                <a:lnTo>
                                  <a:pt x="3428" y="14194"/>
                                </a:lnTo>
                                <a:lnTo>
                                  <a:pt x="3179" y="14129"/>
                                </a:lnTo>
                                <a:lnTo>
                                  <a:pt x="2913" y="14102"/>
                                </a:lnTo>
                                <a:lnTo>
                                  <a:pt x="2646" y="14102"/>
                                </a:lnTo>
                                <a:lnTo>
                                  <a:pt x="2362" y="14129"/>
                                </a:lnTo>
                                <a:lnTo>
                                  <a:pt x="2096" y="14168"/>
                                </a:lnTo>
                                <a:lnTo>
                                  <a:pt x="1811" y="14273"/>
                                </a:lnTo>
                                <a:lnTo>
                                  <a:pt x="1545" y="14378"/>
                                </a:lnTo>
                                <a:lnTo>
                                  <a:pt x="1314" y="14496"/>
                                </a:lnTo>
                                <a:lnTo>
                                  <a:pt x="1065" y="14653"/>
                                </a:lnTo>
                                <a:lnTo>
                                  <a:pt x="870" y="14797"/>
                                </a:lnTo>
                                <a:lnTo>
                                  <a:pt x="657" y="14981"/>
                                </a:lnTo>
                                <a:lnTo>
                                  <a:pt x="497" y="15177"/>
                                </a:lnTo>
                                <a:lnTo>
                                  <a:pt x="390" y="15413"/>
                                </a:lnTo>
                                <a:lnTo>
                                  <a:pt x="284" y="15636"/>
                                </a:lnTo>
                                <a:lnTo>
                                  <a:pt x="248" y="15911"/>
                                </a:lnTo>
                                <a:lnTo>
                                  <a:pt x="284" y="16239"/>
                                </a:lnTo>
                                <a:lnTo>
                                  <a:pt x="319" y="16566"/>
                                </a:lnTo>
                                <a:lnTo>
                                  <a:pt x="497" y="17340"/>
                                </a:lnTo>
                                <a:lnTo>
                                  <a:pt x="692" y="18152"/>
                                </a:lnTo>
                                <a:lnTo>
                                  <a:pt x="799" y="18559"/>
                                </a:lnTo>
                                <a:lnTo>
                                  <a:pt x="905" y="18978"/>
                                </a:lnTo>
                                <a:lnTo>
                                  <a:pt x="959" y="19384"/>
                                </a:lnTo>
                                <a:lnTo>
                                  <a:pt x="994" y="19791"/>
                                </a:lnTo>
                                <a:lnTo>
                                  <a:pt x="994" y="20132"/>
                                </a:lnTo>
                                <a:lnTo>
                                  <a:pt x="959" y="20485"/>
                                </a:lnTo>
                                <a:lnTo>
                                  <a:pt x="941" y="20669"/>
                                </a:lnTo>
                                <a:lnTo>
                                  <a:pt x="870" y="20813"/>
                                </a:lnTo>
                                <a:lnTo>
                                  <a:pt x="799" y="20970"/>
                                </a:lnTo>
                                <a:lnTo>
                                  <a:pt x="692" y="21088"/>
                                </a:lnTo>
                                <a:lnTo>
                                  <a:pt x="1474" y="20997"/>
                                </a:lnTo>
                                <a:lnTo>
                                  <a:pt x="2291" y="20866"/>
                                </a:lnTo>
                                <a:lnTo>
                                  <a:pt x="3108" y="20787"/>
                                </a:lnTo>
                                <a:lnTo>
                                  <a:pt x="3907" y="20721"/>
                                </a:lnTo>
                                <a:lnTo>
                                  <a:pt x="4653" y="20695"/>
                                </a:lnTo>
                                <a:lnTo>
                                  <a:pt x="5364" y="20695"/>
                                </a:lnTo>
                                <a:lnTo>
                                  <a:pt x="5701" y="20721"/>
                                </a:lnTo>
                                <a:lnTo>
                                  <a:pt x="6057" y="20761"/>
                                </a:lnTo>
                                <a:lnTo>
                                  <a:pt x="6323" y="20813"/>
                                </a:lnTo>
                                <a:lnTo>
                                  <a:pt x="6625" y="20892"/>
                                </a:lnTo>
                                <a:close/>
                              </a:path>
                            </a:pathLst>
                          </a:custGeom>
                          <a:solidFill>
                            <a:srgbClr val="FFBE7D"/>
                          </a:solidFill>
                          <a:ln w="28575">
                            <a:solidFill>
                              <a:srgbClr val="000000"/>
                            </a:solidFill>
                            <a:miter lim="800000"/>
                            <a:headEnd/>
                            <a:tailEnd/>
                          </a:ln>
                        </wps:spPr>
                        <wps:bodyPr rot="0" vert="horz" wrap="square" lIns="91440" tIns="45720" rIns="91440" bIns="45720" anchor="t" anchorCtr="0" upright="1">
                          <a:noAutofit/>
                        </wps:bodyPr>
                      </wps:wsp>
                      <wps:wsp>
                        <wps:cNvPr id="7" name="Puzzle2"/>
                        <wps:cNvSpPr>
                          <a:spLocks noEditPoints="1" noChangeArrowheads="1"/>
                        </wps:cNvSpPr>
                        <wps:spPr bwMode="auto">
                          <a:xfrm>
                            <a:off x="2880" y="1736"/>
                            <a:ext cx="1778" cy="1379"/>
                          </a:xfrm>
                          <a:custGeom>
                            <a:avLst/>
                            <a:gdLst>
                              <a:gd name="T0" fmla="*/ 11 w 21600"/>
                              <a:gd name="T1" fmla="*/ 13386 h 21600"/>
                              <a:gd name="T2" fmla="*/ 4202 w 21600"/>
                              <a:gd name="T3" fmla="*/ 21161 h 21600"/>
                              <a:gd name="T4" fmla="*/ 10400 w 21600"/>
                              <a:gd name="T5" fmla="*/ 13909 h 21600"/>
                              <a:gd name="T6" fmla="*/ 16821 w 21600"/>
                              <a:gd name="T7" fmla="*/ 21190 h 21600"/>
                              <a:gd name="T8" fmla="*/ 21600 w 21600"/>
                              <a:gd name="T9" fmla="*/ 15083 h 21600"/>
                              <a:gd name="T10" fmla="*/ 16889 w 21600"/>
                              <a:gd name="T11" fmla="*/ 5739 h 21600"/>
                              <a:gd name="T12" fmla="*/ 10800 w 21600"/>
                              <a:gd name="T13" fmla="*/ 28 h 21600"/>
                              <a:gd name="T14" fmla="*/ 4202 w 21600"/>
                              <a:gd name="T15" fmla="*/ 5894 h 21600"/>
                              <a:gd name="T16" fmla="*/ 5388 w 21600"/>
                              <a:gd name="T17" fmla="*/ 6742 h 21600"/>
                              <a:gd name="T18" fmla="*/ 16177 w 21600"/>
                              <a:gd name="T19" fmla="*/ 20441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4247" y="12354"/>
                                </a:moveTo>
                                <a:lnTo>
                                  <a:pt x="4134" y="12468"/>
                                </a:lnTo>
                                <a:lnTo>
                                  <a:pt x="4010" y="12581"/>
                                </a:lnTo>
                                <a:lnTo>
                                  <a:pt x="3897" y="12637"/>
                                </a:lnTo>
                                <a:lnTo>
                                  <a:pt x="3773" y="12694"/>
                                </a:lnTo>
                                <a:lnTo>
                                  <a:pt x="3637" y="12694"/>
                                </a:lnTo>
                                <a:lnTo>
                                  <a:pt x="3524" y="12694"/>
                                </a:lnTo>
                                <a:lnTo>
                                  <a:pt x="3400" y="12665"/>
                                </a:lnTo>
                                <a:lnTo>
                                  <a:pt x="3287" y="12609"/>
                                </a:lnTo>
                                <a:lnTo>
                                  <a:pt x="3027" y="12496"/>
                                </a:lnTo>
                                <a:lnTo>
                                  <a:pt x="2790" y="12340"/>
                                </a:lnTo>
                                <a:lnTo>
                                  <a:pt x="2530" y="12142"/>
                                </a:lnTo>
                                <a:lnTo>
                                  <a:pt x="2293" y="11987"/>
                                </a:lnTo>
                                <a:lnTo>
                                  <a:pt x="2033" y="11817"/>
                                </a:lnTo>
                                <a:lnTo>
                                  <a:pt x="1773" y="11676"/>
                                </a:lnTo>
                                <a:lnTo>
                                  <a:pt x="1638" y="11662"/>
                                </a:lnTo>
                                <a:lnTo>
                                  <a:pt x="1513" y="11634"/>
                                </a:lnTo>
                                <a:lnTo>
                                  <a:pt x="1378" y="11634"/>
                                </a:lnTo>
                                <a:lnTo>
                                  <a:pt x="1253" y="11634"/>
                                </a:lnTo>
                                <a:lnTo>
                                  <a:pt x="1118" y="11662"/>
                                </a:lnTo>
                                <a:lnTo>
                                  <a:pt x="971" y="11732"/>
                                </a:lnTo>
                                <a:lnTo>
                                  <a:pt x="835" y="11817"/>
                                </a:lnTo>
                                <a:lnTo>
                                  <a:pt x="711" y="11959"/>
                                </a:lnTo>
                                <a:lnTo>
                                  <a:pt x="553" y="12086"/>
                                </a:lnTo>
                                <a:lnTo>
                                  <a:pt x="429" y="12284"/>
                                </a:lnTo>
                                <a:lnTo>
                                  <a:pt x="271" y="12524"/>
                                </a:lnTo>
                                <a:lnTo>
                                  <a:pt x="146" y="12793"/>
                                </a:lnTo>
                                <a:lnTo>
                                  <a:pt x="79" y="12962"/>
                                </a:lnTo>
                                <a:lnTo>
                                  <a:pt x="33" y="13146"/>
                                </a:lnTo>
                                <a:lnTo>
                                  <a:pt x="11" y="13386"/>
                                </a:lnTo>
                                <a:lnTo>
                                  <a:pt x="11" y="13641"/>
                                </a:lnTo>
                                <a:lnTo>
                                  <a:pt x="33" y="13881"/>
                                </a:lnTo>
                                <a:lnTo>
                                  <a:pt x="101" y="14150"/>
                                </a:lnTo>
                                <a:lnTo>
                                  <a:pt x="192" y="14404"/>
                                </a:lnTo>
                                <a:lnTo>
                                  <a:pt x="293" y="14645"/>
                                </a:lnTo>
                                <a:lnTo>
                                  <a:pt x="451" y="14857"/>
                                </a:lnTo>
                                <a:lnTo>
                                  <a:pt x="621" y="15054"/>
                                </a:lnTo>
                                <a:lnTo>
                                  <a:pt x="734" y="15125"/>
                                </a:lnTo>
                                <a:lnTo>
                                  <a:pt x="835" y="15210"/>
                                </a:lnTo>
                                <a:lnTo>
                                  <a:pt x="948" y="15267"/>
                                </a:lnTo>
                                <a:lnTo>
                                  <a:pt x="1084" y="15323"/>
                                </a:lnTo>
                                <a:lnTo>
                                  <a:pt x="1208" y="15351"/>
                                </a:lnTo>
                                <a:lnTo>
                                  <a:pt x="1355" y="15380"/>
                                </a:lnTo>
                                <a:lnTo>
                                  <a:pt x="1513" y="15380"/>
                                </a:lnTo>
                                <a:lnTo>
                                  <a:pt x="1683" y="15380"/>
                                </a:lnTo>
                                <a:lnTo>
                                  <a:pt x="1864" y="15351"/>
                                </a:lnTo>
                                <a:lnTo>
                                  <a:pt x="2033" y="15323"/>
                                </a:lnTo>
                                <a:lnTo>
                                  <a:pt x="2225" y="15238"/>
                                </a:lnTo>
                                <a:lnTo>
                                  <a:pt x="2428" y="15153"/>
                                </a:lnTo>
                                <a:lnTo>
                                  <a:pt x="2745" y="15026"/>
                                </a:lnTo>
                                <a:lnTo>
                                  <a:pt x="3005" y="14913"/>
                                </a:lnTo>
                                <a:lnTo>
                                  <a:pt x="3264" y="14828"/>
                                </a:lnTo>
                                <a:lnTo>
                                  <a:pt x="3513" y="14800"/>
                                </a:lnTo>
                                <a:lnTo>
                                  <a:pt x="3615" y="14828"/>
                                </a:lnTo>
                                <a:lnTo>
                                  <a:pt x="3728" y="14857"/>
                                </a:lnTo>
                                <a:lnTo>
                                  <a:pt x="3807" y="14913"/>
                                </a:lnTo>
                                <a:lnTo>
                                  <a:pt x="3920" y="14998"/>
                                </a:lnTo>
                                <a:lnTo>
                                  <a:pt x="4010" y="15097"/>
                                </a:lnTo>
                                <a:lnTo>
                                  <a:pt x="4089" y="15238"/>
                                </a:lnTo>
                                <a:lnTo>
                                  <a:pt x="4179" y="15408"/>
                                </a:lnTo>
                                <a:lnTo>
                                  <a:pt x="4247" y="15620"/>
                                </a:lnTo>
                                <a:lnTo>
                                  <a:pt x="4326" y="15860"/>
                                </a:lnTo>
                                <a:lnTo>
                                  <a:pt x="4394" y="16129"/>
                                </a:lnTo>
                                <a:lnTo>
                                  <a:pt x="4439" y="16440"/>
                                </a:lnTo>
                                <a:lnTo>
                                  <a:pt x="4507" y="16737"/>
                                </a:lnTo>
                                <a:lnTo>
                                  <a:pt x="4552" y="17090"/>
                                </a:lnTo>
                                <a:lnTo>
                                  <a:pt x="4575" y="17443"/>
                                </a:lnTo>
                                <a:lnTo>
                                  <a:pt x="4586" y="17825"/>
                                </a:lnTo>
                                <a:lnTo>
                                  <a:pt x="4586" y="18193"/>
                                </a:lnTo>
                                <a:lnTo>
                                  <a:pt x="4586" y="18574"/>
                                </a:lnTo>
                                <a:lnTo>
                                  <a:pt x="4586" y="18984"/>
                                </a:lnTo>
                                <a:lnTo>
                                  <a:pt x="4552" y="19366"/>
                                </a:lnTo>
                                <a:lnTo>
                                  <a:pt x="4507" y="19748"/>
                                </a:lnTo>
                                <a:lnTo>
                                  <a:pt x="4462" y="20129"/>
                                </a:lnTo>
                                <a:lnTo>
                                  <a:pt x="4371" y="20483"/>
                                </a:lnTo>
                                <a:lnTo>
                                  <a:pt x="4292" y="20836"/>
                                </a:lnTo>
                                <a:lnTo>
                                  <a:pt x="4202" y="21161"/>
                                </a:lnTo>
                                <a:lnTo>
                                  <a:pt x="4744" y="21161"/>
                                </a:lnTo>
                                <a:lnTo>
                                  <a:pt x="5264" y="21161"/>
                                </a:lnTo>
                                <a:lnTo>
                                  <a:pt x="5784" y="21161"/>
                                </a:lnTo>
                                <a:lnTo>
                                  <a:pt x="6235" y="21161"/>
                                </a:lnTo>
                                <a:lnTo>
                                  <a:pt x="6676" y="21161"/>
                                </a:lnTo>
                                <a:lnTo>
                                  <a:pt x="7060" y="21161"/>
                                </a:lnTo>
                                <a:lnTo>
                                  <a:pt x="7410" y="21161"/>
                                </a:lnTo>
                                <a:lnTo>
                                  <a:pt x="7670" y="21161"/>
                                </a:lnTo>
                                <a:lnTo>
                                  <a:pt x="8020" y="21020"/>
                                </a:lnTo>
                                <a:lnTo>
                                  <a:pt x="8303" y="20893"/>
                                </a:lnTo>
                                <a:lnTo>
                                  <a:pt x="8563" y="20695"/>
                                </a:lnTo>
                                <a:lnTo>
                                  <a:pt x="8800" y="20511"/>
                                </a:lnTo>
                                <a:lnTo>
                                  <a:pt x="8969" y="20285"/>
                                </a:lnTo>
                                <a:lnTo>
                                  <a:pt x="9150" y="20045"/>
                                </a:lnTo>
                                <a:lnTo>
                                  <a:pt x="9252" y="19804"/>
                                </a:lnTo>
                                <a:lnTo>
                                  <a:pt x="9342" y="19550"/>
                                </a:lnTo>
                                <a:lnTo>
                                  <a:pt x="9410" y="19281"/>
                                </a:lnTo>
                                <a:lnTo>
                                  <a:pt x="9433" y="19013"/>
                                </a:lnTo>
                                <a:lnTo>
                                  <a:pt x="9433" y="18744"/>
                                </a:lnTo>
                                <a:lnTo>
                                  <a:pt x="9387" y="18504"/>
                                </a:lnTo>
                                <a:lnTo>
                                  <a:pt x="9320" y="18221"/>
                                </a:lnTo>
                                <a:lnTo>
                                  <a:pt x="9207" y="17981"/>
                                </a:lnTo>
                                <a:lnTo>
                                  <a:pt x="9105" y="17740"/>
                                </a:lnTo>
                                <a:lnTo>
                                  <a:pt x="8924" y="17514"/>
                                </a:lnTo>
                                <a:lnTo>
                                  <a:pt x="8777" y="17274"/>
                                </a:lnTo>
                                <a:lnTo>
                                  <a:pt x="8642" y="17034"/>
                                </a:lnTo>
                                <a:lnTo>
                                  <a:pt x="8563" y="16765"/>
                                </a:lnTo>
                                <a:lnTo>
                                  <a:pt x="8472" y="16468"/>
                                </a:lnTo>
                                <a:lnTo>
                                  <a:pt x="8450" y="16157"/>
                                </a:lnTo>
                                <a:lnTo>
                                  <a:pt x="8450" y="15860"/>
                                </a:lnTo>
                                <a:lnTo>
                                  <a:pt x="8472" y="15563"/>
                                </a:lnTo>
                                <a:lnTo>
                                  <a:pt x="8540" y="15267"/>
                                </a:lnTo>
                                <a:lnTo>
                                  <a:pt x="8642" y="14998"/>
                                </a:lnTo>
                                <a:lnTo>
                                  <a:pt x="8777" y="14729"/>
                                </a:lnTo>
                                <a:lnTo>
                                  <a:pt x="8868" y="14616"/>
                                </a:lnTo>
                                <a:lnTo>
                                  <a:pt x="8969" y="14475"/>
                                </a:lnTo>
                                <a:lnTo>
                                  <a:pt x="9060" y="14376"/>
                                </a:lnTo>
                                <a:lnTo>
                                  <a:pt x="9184" y="14291"/>
                                </a:lnTo>
                                <a:lnTo>
                                  <a:pt x="9297" y="14206"/>
                                </a:lnTo>
                                <a:lnTo>
                                  <a:pt x="9433" y="14121"/>
                                </a:lnTo>
                                <a:lnTo>
                                  <a:pt x="9579" y="14051"/>
                                </a:lnTo>
                                <a:lnTo>
                                  <a:pt x="9726" y="13994"/>
                                </a:lnTo>
                                <a:lnTo>
                                  <a:pt x="9884" y="13938"/>
                                </a:lnTo>
                                <a:lnTo>
                                  <a:pt x="10054" y="13909"/>
                                </a:lnTo>
                                <a:lnTo>
                                  <a:pt x="10257" y="13881"/>
                                </a:lnTo>
                                <a:lnTo>
                                  <a:pt x="10449" y="13881"/>
                                </a:lnTo>
                                <a:lnTo>
                                  <a:pt x="10664" y="13881"/>
                                </a:lnTo>
                                <a:lnTo>
                                  <a:pt x="10856" y="13909"/>
                                </a:lnTo>
                                <a:lnTo>
                                  <a:pt x="11037" y="13966"/>
                                </a:lnTo>
                                <a:lnTo>
                                  <a:pt x="11206" y="14023"/>
                                </a:lnTo>
                                <a:lnTo>
                                  <a:pt x="11353" y="14093"/>
                                </a:lnTo>
                                <a:lnTo>
                                  <a:pt x="11511" y="14178"/>
                                </a:lnTo>
                                <a:lnTo>
                                  <a:pt x="11635" y="14263"/>
                                </a:lnTo>
                                <a:lnTo>
                                  <a:pt x="11748" y="14376"/>
                                </a:lnTo>
                                <a:lnTo>
                                  <a:pt x="11861" y="14475"/>
                                </a:lnTo>
                                <a:lnTo>
                                  <a:pt x="11941" y="14616"/>
                                </a:lnTo>
                                <a:lnTo>
                                  <a:pt x="12031" y="14758"/>
                                </a:lnTo>
                                <a:lnTo>
                                  <a:pt x="12099" y="14885"/>
                                </a:lnTo>
                                <a:lnTo>
                                  <a:pt x="12200" y="15210"/>
                                </a:lnTo>
                                <a:lnTo>
                                  <a:pt x="12268" y="15507"/>
                                </a:lnTo>
                                <a:lnTo>
                                  <a:pt x="12291" y="15832"/>
                                </a:lnTo>
                                <a:lnTo>
                                  <a:pt x="12291" y="16157"/>
                                </a:lnTo>
                                <a:lnTo>
                                  <a:pt x="12246" y="16482"/>
                                </a:lnTo>
                                <a:lnTo>
                                  <a:pt x="12178" y="16807"/>
                                </a:lnTo>
                                <a:lnTo>
                                  <a:pt x="12099" y="17090"/>
                                </a:lnTo>
                                <a:lnTo>
                                  <a:pt x="12008" y="17330"/>
                                </a:lnTo>
                                <a:lnTo>
                                  <a:pt x="11884" y="17542"/>
                                </a:lnTo>
                                <a:lnTo>
                                  <a:pt x="11748" y="17712"/>
                                </a:lnTo>
                                <a:lnTo>
                                  <a:pt x="11613" y="17839"/>
                                </a:lnTo>
                                <a:lnTo>
                                  <a:pt x="11489" y="18037"/>
                                </a:lnTo>
                                <a:lnTo>
                                  <a:pt x="11398" y="18221"/>
                                </a:lnTo>
                                <a:lnTo>
                                  <a:pt x="11319" y="18447"/>
                                </a:lnTo>
                                <a:lnTo>
                                  <a:pt x="11251" y="18659"/>
                                </a:lnTo>
                                <a:lnTo>
                                  <a:pt x="11206" y="18900"/>
                                </a:lnTo>
                                <a:lnTo>
                                  <a:pt x="11184" y="19154"/>
                                </a:lnTo>
                                <a:lnTo>
                                  <a:pt x="11184" y="19423"/>
                                </a:lnTo>
                                <a:lnTo>
                                  <a:pt x="11229" y="19663"/>
                                </a:lnTo>
                                <a:lnTo>
                                  <a:pt x="11297" y="19903"/>
                                </a:lnTo>
                                <a:lnTo>
                                  <a:pt x="11376" y="20158"/>
                                </a:lnTo>
                                <a:lnTo>
                                  <a:pt x="11511" y="20398"/>
                                </a:lnTo>
                                <a:lnTo>
                                  <a:pt x="11681" y="20610"/>
                                </a:lnTo>
                                <a:lnTo>
                                  <a:pt x="11884" y="20808"/>
                                </a:lnTo>
                                <a:lnTo>
                                  <a:pt x="12121" y="20992"/>
                                </a:lnTo>
                                <a:lnTo>
                                  <a:pt x="12404" y="21161"/>
                                </a:lnTo>
                                <a:lnTo>
                                  <a:pt x="12528" y="21190"/>
                                </a:lnTo>
                                <a:lnTo>
                                  <a:pt x="12856" y="21274"/>
                                </a:lnTo>
                                <a:lnTo>
                                  <a:pt x="13330" y="21373"/>
                                </a:lnTo>
                                <a:lnTo>
                                  <a:pt x="13963" y="21486"/>
                                </a:lnTo>
                                <a:lnTo>
                                  <a:pt x="14313" y="21543"/>
                                </a:lnTo>
                                <a:lnTo>
                                  <a:pt x="14652" y="21571"/>
                                </a:lnTo>
                                <a:lnTo>
                                  <a:pt x="15025" y="21600"/>
                                </a:lnTo>
                                <a:lnTo>
                                  <a:pt x="15409" y="21600"/>
                                </a:lnTo>
                                <a:lnTo>
                                  <a:pt x="15782" y="21600"/>
                                </a:lnTo>
                                <a:lnTo>
                                  <a:pt x="16177" y="21571"/>
                                </a:lnTo>
                                <a:lnTo>
                                  <a:pt x="16516" y="21486"/>
                                </a:lnTo>
                                <a:lnTo>
                                  <a:pt x="16889" y="21402"/>
                                </a:lnTo>
                                <a:lnTo>
                                  <a:pt x="16821" y="21190"/>
                                </a:lnTo>
                                <a:lnTo>
                                  <a:pt x="16776" y="20935"/>
                                </a:lnTo>
                                <a:lnTo>
                                  <a:pt x="16742" y="20667"/>
                                </a:lnTo>
                                <a:lnTo>
                                  <a:pt x="16719" y="20370"/>
                                </a:lnTo>
                                <a:lnTo>
                                  <a:pt x="16697" y="19719"/>
                                </a:lnTo>
                                <a:lnTo>
                                  <a:pt x="16697" y="19013"/>
                                </a:lnTo>
                                <a:lnTo>
                                  <a:pt x="16719" y="18306"/>
                                </a:lnTo>
                                <a:lnTo>
                                  <a:pt x="16753" y="17599"/>
                                </a:lnTo>
                                <a:lnTo>
                                  <a:pt x="16821" y="16949"/>
                                </a:lnTo>
                                <a:lnTo>
                                  <a:pt x="16889" y="16383"/>
                                </a:lnTo>
                                <a:lnTo>
                                  <a:pt x="16934" y="16129"/>
                                </a:lnTo>
                                <a:lnTo>
                                  <a:pt x="17002" y="15945"/>
                                </a:lnTo>
                                <a:lnTo>
                                  <a:pt x="17081" y="15790"/>
                                </a:lnTo>
                                <a:lnTo>
                                  <a:pt x="17194" y="15648"/>
                                </a:lnTo>
                                <a:lnTo>
                                  <a:pt x="17318" y="15563"/>
                                </a:lnTo>
                                <a:lnTo>
                                  <a:pt x="17453" y="15507"/>
                                </a:lnTo>
                                <a:lnTo>
                                  <a:pt x="17600" y="15450"/>
                                </a:lnTo>
                                <a:lnTo>
                                  <a:pt x="17758" y="15450"/>
                                </a:lnTo>
                                <a:lnTo>
                                  <a:pt x="17905" y="15479"/>
                                </a:lnTo>
                                <a:lnTo>
                                  <a:pt x="18064" y="15535"/>
                                </a:lnTo>
                                <a:lnTo>
                                  <a:pt x="18233" y="15620"/>
                                </a:lnTo>
                                <a:lnTo>
                                  <a:pt x="18380" y="15733"/>
                                </a:lnTo>
                                <a:lnTo>
                                  <a:pt x="18561" y="15832"/>
                                </a:lnTo>
                                <a:lnTo>
                                  <a:pt x="18707" y="15973"/>
                                </a:lnTo>
                                <a:lnTo>
                                  <a:pt x="18866" y="16129"/>
                                </a:lnTo>
                                <a:lnTo>
                                  <a:pt x="18990" y="16327"/>
                                </a:lnTo>
                                <a:lnTo>
                                  <a:pt x="19125" y="16482"/>
                                </a:lnTo>
                                <a:lnTo>
                                  <a:pt x="19295" y="16624"/>
                                </a:lnTo>
                                <a:lnTo>
                                  <a:pt x="19464" y="16737"/>
                                </a:lnTo>
                                <a:lnTo>
                                  <a:pt x="19668" y="16807"/>
                                </a:lnTo>
                                <a:lnTo>
                                  <a:pt x="19860" y="16836"/>
                                </a:lnTo>
                                <a:lnTo>
                                  <a:pt x="20052" y="16864"/>
                                </a:lnTo>
                                <a:lnTo>
                                  <a:pt x="20266" y="16836"/>
                                </a:lnTo>
                                <a:lnTo>
                                  <a:pt x="20470" y="16793"/>
                                </a:lnTo>
                                <a:lnTo>
                                  <a:pt x="20662" y="16708"/>
                                </a:lnTo>
                                <a:lnTo>
                                  <a:pt x="20854" y="16567"/>
                                </a:lnTo>
                                <a:lnTo>
                                  <a:pt x="21035" y="16412"/>
                                </a:lnTo>
                                <a:lnTo>
                                  <a:pt x="21182" y="16214"/>
                                </a:lnTo>
                                <a:lnTo>
                                  <a:pt x="21340" y="16002"/>
                                </a:lnTo>
                                <a:lnTo>
                                  <a:pt x="21441" y="15733"/>
                                </a:lnTo>
                                <a:lnTo>
                                  <a:pt x="21532" y="15436"/>
                                </a:lnTo>
                                <a:lnTo>
                                  <a:pt x="21600" y="15083"/>
                                </a:lnTo>
                                <a:lnTo>
                                  <a:pt x="21600" y="14885"/>
                                </a:lnTo>
                                <a:lnTo>
                                  <a:pt x="21600" y="14729"/>
                                </a:lnTo>
                                <a:lnTo>
                                  <a:pt x="21600" y="14531"/>
                                </a:lnTo>
                                <a:lnTo>
                                  <a:pt x="21577" y="14376"/>
                                </a:lnTo>
                                <a:lnTo>
                                  <a:pt x="21532" y="14206"/>
                                </a:lnTo>
                                <a:lnTo>
                                  <a:pt x="21487" y="14051"/>
                                </a:lnTo>
                                <a:lnTo>
                                  <a:pt x="21419" y="13909"/>
                                </a:lnTo>
                                <a:lnTo>
                                  <a:pt x="21351" y="13768"/>
                                </a:lnTo>
                                <a:lnTo>
                                  <a:pt x="21204" y="13500"/>
                                </a:lnTo>
                                <a:lnTo>
                                  <a:pt x="21035" y="13287"/>
                                </a:lnTo>
                                <a:lnTo>
                                  <a:pt x="20809" y="13090"/>
                                </a:lnTo>
                                <a:lnTo>
                                  <a:pt x="20594" y="12962"/>
                                </a:lnTo>
                                <a:lnTo>
                                  <a:pt x="20357" y="12821"/>
                                </a:lnTo>
                                <a:lnTo>
                                  <a:pt x="20120" y="12764"/>
                                </a:lnTo>
                                <a:lnTo>
                                  <a:pt x="19882" y="12708"/>
                                </a:lnTo>
                                <a:lnTo>
                                  <a:pt x="19645" y="12736"/>
                                </a:lnTo>
                                <a:lnTo>
                                  <a:pt x="19430" y="12793"/>
                                </a:lnTo>
                                <a:lnTo>
                                  <a:pt x="19227" y="12906"/>
                                </a:lnTo>
                                <a:lnTo>
                                  <a:pt x="19148" y="12962"/>
                                </a:lnTo>
                                <a:lnTo>
                                  <a:pt x="19058" y="13047"/>
                                </a:lnTo>
                                <a:lnTo>
                                  <a:pt x="18990" y="13146"/>
                                </a:lnTo>
                                <a:lnTo>
                                  <a:pt x="18911" y="13259"/>
                                </a:lnTo>
                                <a:lnTo>
                                  <a:pt x="18775" y="13471"/>
                                </a:lnTo>
                                <a:lnTo>
                                  <a:pt x="18628" y="13641"/>
                                </a:lnTo>
                                <a:lnTo>
                                  <a:pt x="18470" y="13740"/>
                                </a:lnTo>
                                <a:lnTo>
                                  <a:pt x="18301" y="13825"/>
                                </a:lnTo>
                                <a:lnTo>
                                  <a:pt x="18143" y="13853"/>
                                </a:lnTo>
                                <a:lnTo>
                                  <a:pt x="17973" y="13881"/>
                                </a:lnTo>
                                <a:lnTo>
                                  <a:pt x="17804" y="13853"/>
                                </a:lnTo>
                                <a:lnTo>
                                  <a:pt x="17646" y="13796"/>
                                </a:lnTo>
                                <a:lnTo>
                                  <a:pt x="17499" y="13726"/>
                                </a:lnTo>
                                <a:lnTo>
                                  <a:pt x="17341" y="13641"/>
                                </a:lnTo>
                                <a:lnTo>
                                  <a:pt x="17216" y="13528"/>
                                </a:lnTo>
                                <a:lnTo>
                                  <a:pt x="17103" y="13386"/>
                                </a:lnTo>
                                <a:lnTo>
                                  <a:pt x="17024" y="13259"/>
                                </a:lnTo>
                                <a:lnTo>
                                  <a:pt x="16934" y="13118"/>
                                </a:lnTo>
                                <a:lnTo>
                                  <a:pt x="16889" y="12991"/>
                                </a:lnTo>
                                <a:lnTo>
                                  <a:pt x="16889" y="12849"/>
                                </a:lnTo>
                                <a:lnTo>
                                  <a:pt x="16889" y="12383"/>
                                </a:lnTo>
                                <a:lnTo>
                                  <a:pt x="16889" y="11662"/>
                                </a:lnTo>
                                <a:lnTo>
                                  <a:pt x="16889" y="10701"/>
                                </a:lnTo>
                                <a:lnTo>
                                  <a:pt x="16889" y="9640"/>
                                </a:lnTo>
                                <a:lnTo>
                                  <a:pt x="16889" y="8566"/>
                                </a:lnTo>
                                <a:lnTo>
                                  <a:pt x="16889" y="7478"/>
                                </a:lnTo>
                                <a:lnTo>
                                  <a:pt x="16889" y="6502"/>
                                </a:lnTo>
                                <a:lnTo>
                                  <a:pt x="16889" y="5739"/>
                                </a:lnTo>
                                <a:lnTo>
                                  <a:pt x="16674" y="5894"/>
                                </a:lnTo>
                                <a:lnTo>
                                  <a:pt x="16414" y="6036"/>
                                </a:lnTo>
                                <a:lnTo>
                                  <a:pt x="16154" y="6177"/>
                                </a:lnTo>
                                <a:lnTo>
                                  <a:pt x="15849" y="6248"/>
                                </a:lnTo>
                                <a:lnTo>
                                  <a:pt x="15544" y="6304"/>
                                </a:lnTo>
                                <a:lnTo>
                                  <a:pt x="15217" y="6332"/>
                                </a:lnTo>
                                <a:lnTo>
                                  <a:pt x="14866" y="6361"/>
                                </a:lnTo>
                                <a:lnTo>
                                  <a:pt x="14550" y="6361"/>
                                </a:lnTo>
                                <a:lnTo>
                                  <a:pt x="14200" y="6332"/>
                                </a:lnTo>
                                <a:lnTo>
                                  <a:pt x="13850" y="6276"/>
                                </a:lnTo>
                                <a:lnTo>
                                  <a:pt x="13522" y="6219"/>
                                </a:lnTo>
                                <a:lnTo>
                                  <a:pt x="13206" y="6149"/>
                                </a:lnTo>
                                <a:lnTo>
                                  <a:pt x="12901" y="6064"/>
                                </a:lnTo>
                                <a:lnTo>
                                  <a:pt x="12618" y="5951"/>
                                </a:lnTo>
                                <a:lnTo>
                                  <a:pt x="12358" y="5838"/>
                                </a:lnTo>
                                <a:lnTo>
                                  <a:pt x="12121" y="5739"/>
                                </a:lnTo>
                                <a:lnTo>
                                  <a:pt x="11941" y="5626"/>
                                </a:lnTo>
                                <a:lnTo>
                                  <a:pt x="11794" y="5513"/>
                                </a:lnTo>
                                <a:lnTo>
                                  <a:pt x="11658" y="5414"/>
                                </a:lnTo>
                                <a:lnTo>
                                  <a:pt x="11556" y="5301"/>
                                </a:lnTo>
                                <a:lnTo>
                                  <a:pt x="11466" y="5187"/>
                                </a:lnTo>
                                <a:lnTo>
                                  <a:pt x="11398" y="5089"/>
                                </a:lnTo>
                                <a:lnTo>
                                  <a:pt x="11376" y="4947"/>
                                </a:lnTo>
                                <a:lnTo>
                                  <a:pt x="11353" y="4834"/>
                                </a:lnTo>
                                <a:lnTo>
                                  <a:pt x="11353" y="4707"/>
                                </a:lnTo>
                                <a:lnTo>
                                  <a:pt x="11376" y="4565"/>
                                </a:lnTo>
                                <a:lnTo>
                                  <a:pt x="11443" y="4410"/>
                                </a:lnTo>
                                <a:lnTo>
                                  <a:pt x="11511" y="4240"/>
                                </a:lnTo>
                                <a:lnTo>
                                  <a:pt x="11703" y="3887"/>
                                </a:lnTo>
                                <a:lnTo>
                                  <a:pt x="11986" y="3505"/>
                                </a:lnTo>
                                <a:lnTo>
                                  <a:pt x="12144" y="3265"/>
                                </a:lnTo>
                                <a:lnTo>
                                  <a:pt x="12246" y="3025"/>
                                </a:lnTo>
                                <a:lnTo>
                                  <a:pt x="12336" y="2756"/>
                                </a:lnTo>
                                <a:lnTo>
                                  <a:pt x="12404" y="2445"/>
                                </a:lnTo>
                                <a:lnTo>
                                  <a:pt x="12438" y="2176"/>
                                </a:lnTo>
                                <a:lnTo>
                                  <a:pt x="12438" y="1880"/>
                                </a:lnTo>
                                <a:lnTo>
                                  <a:pt x="12404" y="1583"/>
                                </a:lnTo>
                                <a:lnTo>
                                  <a:pt x="12336" y="1314"/>
                                </a:lnTo>
                                <a:lnTo>
                                  <a:pt x="12246" y="1046"/>
                                </a:lnTo>
                                <a:lnTo>
                                  <a:pt x="12099" y="791"/>
                                </a:lnTo>
                                <a:lnTo>
                                  <a:pt x="12008" y="692"/>
                                </a:lnTo>
                                <a:lnTo>
                                  <a:pt x="11918" y="579"/>
                                </a:lnTo>
                                <a:lnTo>
                                  <a:pt x="11816" y="466"/>
                                </a:lnTo>
                                <a:lnTo>
                                  <a:pt x="11703" y="381"/>
                                </a:lnTo>
                                <a:lnTo>
                                  <a:pt x="11579" y="310"/>
                                </a:lnTo>
                                <a:lnTo>
                                  <a:pt x="11443" y="226"/>
                                </a:lnTo>
                                <a:lnTo>
                                  <a:pt x="11297" y="169"/>
                                </a:lnTo>
                                <a:lnTo>
                                  <a:pt x="11138" y="113"/>
                                </a:lnTo>
                                <a:lnTo>
                                  <a:pt x="10969" y="56"/>
                                </a:lnTo>
                                <a:lnTo>
                                  <a:pt x="10800" y="28"/>
                                </a:lnTo>
                                <a:lnTo>
                                  <a:pt x="10619" y="28"/>
                                </a:lnTo>
                                <a:lnTo>
                                  <a:pt x="10404" y="28"/>
                                </a:lnTo>
                                <a:lnTo>
                                  <a:pt x="10257" y="28"/>
                                </a:lnTo>
                                <a:lnTo>
                                  <a:pt x="10076" y="56"/>
                                </a:lnTo>
                                <a:lnTo>
                                  <a:pt x="9952" y="84"/>
                                </a:lnTo>
                                <a:lnTo>
                                  <a:pt x="9794" y="141"/>
                                </a:lnTo>
                                <a:lnTo>
                                  <a:pt x="9692" y="226"/>
                                </a:lnTo>
                                <a:lnTo>
                                  <a:pt x="9557" y="282"/>
                                </a:lnTo>
                                <a:lnTo>
                                  <a:pt x="9455" y="381"/>
                                </a:lnTo>
                                <a:lnTo>
                                  <a:pt x="9365" y="466"/>
                                </a:lnTo>
                                <a:lnTo>
                                  <a:pt x="9274" y="579"/>
                                </a:lnTo>
                                <a:lnTo>
                                  <a:pt x="9184" y="692"/>
                                </a:lnTo>
                                <a:lnTo>
                                  <a:pt x="9128" y="791"/>
                                </a:lnTo>
                                <a:lnTo>
                                  <a:pt x="9060" y="932"/>
                                </a:lnTo>
                                <a:lnTo>
                                  <a:pt x="8969" y="1201"/>
                                </a:lnTo>
                                <a:lnTo>
                                  <a:pt x="8913" y="1498"/>
                                </a:lnTo>
                                <a:lnTo>
                                  <a:pt x="8890" y="1795"/>
                                </a:lnTo>
                                <a:lnTo>
                                  <a:pt x="8890" y="2120"/>
                                </a:lnTo>
                                <a:lnTo>
                                  <a:pt x="8913" y="2445"/>
                                </a:lnTo>
                                <a:lnTo>
                                  <a:pt x="8969" y="2756"/>
                                </a:lnTo>
                                <a:lnTo>
                                  <a:pt x="9060" y="3081"/>
                                </a:lnTo>
                                <a:lnTo>
                                  <a:pt x="9173" y="3378"/>
                                </a:lnTo>
                                <a:lnTo>
                                  <a:pt x="9297" y="3647"/>
                                </a:lnTo>
                                <a:lnTo>
                                  <a:pt x="9466" y="3887"/>
                                </a:lnTo>
                                <a:lnTo>
                                  <a:pt x="9579" y="4085"/>
                                </a:lnTo>
                                <a:lnTo>
                                  <a:pt x="9670" y="4269"/>
                                </a:lnTo>
                                <a:lnTo>
                                  <a:pt x="9726" y="4467"/>
                                </a:lnTo>
                                <a:lnTo>
                                  <a:pt x="9771" y="4650"/>
                                </a:lnTo>
                                <a:lnTo>
                                  <a:pt x="9771" y="4834"/>
                                </a:lnTo>
                                <a:lnTo>
                                  <a:pt x="9749" y="5032"/>
                                </a:lnTo>
                                <a:lnTo>
                                  <a:pt x="9715" y="5216"/>
                                </a:lnTo>
                                <a:lnTo>
                                  <a:pt x="9625" y="5385"/>
                                </a:lnTo>
                                <a:lnTo>
                                  <a:pt x="9534" y="5513"/>
                                </a:lnTo>
                                <a:lnTo>
                                  <a:pt x="9410" y="5626"/>
                                </a:lnTo>
                                <a:lnTo>
                                  <a:pt x="9229" y="5710"/>
                                </a:lnTo>
                                <a:lnTo>
                                  <a:pt x="9060" y="5767"/>
                                </a:lnTo>
                                <a:lnTo>
                                  <a:pt x="8845" y="5767"/>
                                </a:lnTo>
                                <a:lnTo>
                                  <a:pt x="8585" y="5739"/>
                                </a:lnTo>
                                <a:lnTo>
                                  <a:pt x="8325" y="5654"/>
                                </a:lnTo>
                                <a:lnTo>
                                  <a:pt x="8020" y="5513"/>
                                </a:lnTo>
                                <a:lnTo>
                                  <a:pt x="7840" y="5442"/>
                                </a:lnTo>
                                <a:lnTo>
                                  <a:pt x="7648" y="5385"/>
                                </a:lnTo>
                                <a:lnTo>
                                  <a:pt x="7433" y="5329"/>
                                </a:lnTo>
                                <a:lnTo>
                                  <a:pt x="7241" y="5301"/>
                                </a:lnTo>
                                <a:lnTo>
                                  <a:pt x="6755" y="5301"/>
                                </a:lnTo>
                                <a:lnTo>
                                  <a:pt x="6281" y="5329"/>
                                </a:lnTo>
                                <a:lnTo>
                                  <a:pt x="5784" y="5385"/>
                                </a:lnTo>
                                <a:lnTo>
                                  <a:pt x="5264" y="5498"/>
                                </a:lnTo>
                                <a:lnTo>
                                  <a:pt x="4744" y="5597"/>
                                </a:lnTo>
                                <a:lnTo>
                                  <a:pt x="4247" y="5739"/>
                                </a:lnTo>
                                <a:lnTo>
                                  <a:pt x="4202" y="5894"/>
                                </a:lnTo>
                                <a:lnTo>
                                  <a:pt x="4202" y="6191"/>
                                </a:lnTo>
                                <a:lnTo>
                                  <a:pt x="4202" y="6545"/>
                                </a:lnTo>
                                <a:lnTo>
                                  <a:pt x="4225" y="6954"/>
                                </a:lnTo>
                                <a:lnTo>
                                  <a:pt x="4315" y="7930"/>
                                </a:lnTo>
                                <a:lnTo>
                                  <a:pt x="4394" y="9018"/>
                                </a:lnTo>
                                <a:lnTo>
                                  <a:pt x="4439" y="9570"/>
                                </a:lnTo>
                                <a:lnTo>
                                  <a:pt x="4462" y="10107"/>
                                </a:lnTo>
                                <a:lnTo>
                                  <a:pt x="4484" y="10630"/>
                                </a:lnTo>
                                <a:lnTo>
                                  <a:pt x="4507" y="11082"/>
                                </a:lnTo>
                                <a:lnTo>
                                  <a:pt x="4484" y="11520"/>
                                </a:lnTo>
                                <a:lnTo>
                                  <a:pt x="4439" y="11874"/>
                                </a:lnTo>
                                <a:lnTo>
                                  <a:pt x="4394" y="12029"/>
                                </a:lnTo>
                                <a:lnTo>
                                  <a:pt x="4349" y="12171"/>
                                </a:lnTo>
                                <a:lnTo>
                                  <a:pt x="4315" y="12284"/>
                                </a:lnTo>
                                <a:lnTo>
                                  <a:pt x="4247" y="12354"/>
                                </a:lnTo>
                                <a:close/>
                              </a:path>
                            </a:pathLst>
                          </a:custGeom>
                          <a:solidFill>
                            <a:srgbClr val="FFFFCC"/>
                          </a:solidFill>
                          <a:ln w="28575">
                            <a:solidFill>
                              <a:srgbClr val="000000"/>
                            </a:solidFill>
                            <a:miter lim="800000"/>
                            <a:headEnd/>
                            <a:tailEnd/>
                          </a:ln>
                        </wps:spPr>
                        <wps:bodyPr rot="0" vert="horz" wrap="square" lIns="91440" tIns="45720" rIns="91440" bIns="45720" anchor="t" anchorCtr="0" upright="1">
                          <a:noAutofit/>
                        </wps:bodyPr>
                      </wps:wsp>
                      <wps:wsp>
                        <wps:cNvPr id="8" name="Puzzle4"/>
                        <wps:cNvSpPr>
                          <a:spLocks noEditPoints="1" noChangeArrowheads="1"/>
                        </wps:cNvSpPr>
                        <wps:spPr bwMode="auto">
                          <a:xfrm>
                            <a:off x="2192" y="1719"/>
                            <a:ext cx="1072" cy="1763"/>
                          </a:xfrm>
                          <a:custGeom>
                            <a:avLst/>
                            <a:gdLst>
                              <a:gd name="T0" fmla="*/ 8307 w 21600"/>
                              <a:gd name="T1" fmla="*/ 11593 h 21600"/>
                              <a:gd name="T2" fmla="*/ 453 w 21600"/>
                              <a:gd name="T3" fmla="*/ 16938 h 21600"/>
                              <a:gd name="T4" fmla="*/ 11500 w 21600"/>
                              <a:gd name="T5" fmla="*/ 21600 h 21600"/>
                              <a:gd name="T6" fmla="*/ 20920 w 21600"/>
                              <a:gd name="T7" fmla="*/ 16751 h 21600"/>
                              <a:gd name="T8" fmla="*/ 13972 w 21600"/>
                              <a:gd name="T9" fmla="*/ 10888 h 21600"/>
                              <a:gd name="T10" fmla="*/ 21033 w 21600"/>
                              <a:gd name="T11" fmla="*/ 4716 h 21600"/>
                              <a:gd name="T12" fmla="*/ 11102 w 21600"/>
                              <a:gd name="T13" fmla="*/ 11 h 21600"/>
                              <a:gd name="T14" fmla="*/ 453 w 21600"/>
                              <a:gd name="T15" fmla="*/ 4716 h 21600"/>
                              <a:gd name="T16" fmla="*/ 2076 w 21600"/>
                              <a:gd name="T17" fmla="*/ 5664 h 21600"/>
                              <a:gd name="T18" fmla="*/ 20203 w 21600"/>
                              <a:gd name="T19" fmla="*/ 15980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3813" y="10590"/>
                                </a:moveTo>
                                <a:lnTo>
                                  <a:pt x="3927" y="10513"/>
                                </a:lnTo>
                                <a:lnTo>
                                  <a:pt x="4078" y="10425"/>
                                </a:lnTo>
                                <a:lnTo>
                                  <a:pt x="4210" y="10359"/>
                                </a:lnTo>
                                <a:lnTo>
                                  <a:pt x="4361" y="10315"/>
                                </a:lnTo>
                                <a:lnTo>
                                  <a:pt x="4682" y="10237"/>
                                </a:lnTo>
                                <a:lnTo>
                                  <a:pt x="5041" y="10193"/>
                                </a:lnTo>
                                <a:lnTo>
                                  <a:pt x="5456" y="10171"/>
                                </a:lnTo>
                                <a:lnTo>
                                  <a:pt x="5853" y="10193"/>
                                </a:lnTo>
                                <a:lnTo>
                                  <a:pt x="6249" y="10260"/>
                                </a:lnTo>
                                <a:lnTo>
                                  <a:pt x="6646" y="10337"/>
                                </a:lnTo>
                                <a:lnTo>
                                  <a:pt x="7004" y="10469"/>
                                </a:lnTo>
                                <a:lnTo>
                                  <a:pt x="7363" y="10612"/>
                                </a:lnTo>
                                <a:lnTo>
                                  <a:pt x="7665" y="10788"/>
                                </a:lnTo>
                                <a:lnTo>
                                  <a:pt x="7911" y="10998"/>
                                </a:lnTo>
                                <a:lnTo>
                                  <a:pt x="8024" y="11097"/>
                                </a:lnTo>
                                <a:lnTo>
                                  <a:pt x="8137" y="11207"/>
                                </a:lnTo>
                                <a:lnTo>
                                  <a:pt x="8194" y="11340"/>
                                </a:lnTo>
                                <a:lnTo>
                                  <a:pt x="8269" y="11461"/>
                                </a:lnTo>
                                <a:lnTo>
                                  <a:pt x="8307" y="11593"/>
                                </a:lnTo>
                                <a:lnTo>
                                  <a:pt x="8307" y="11714"/>
                                </a:lnTo>
                                <a:lnTo>
                                  <a:pt x="8307" y="11868"/>
                                </a:lnTo>
                                <a:lnTo>
                                  <a:pt x="8307" y="12012"/>
                                </a:lnTo>
                                <a:lnTo>
                                  <a:pt x="8194" y="12265"/>
                                </a:lnTo>
                                <a:lnTo>
                                  <a:pt x="8062" y="12519"/>
                                </a:lnTo>
                                <a:lnTo>
                                  <a:pt x="7873" y="12706"/>
                                </a:lnTo>
                                <a:lnTo>
                                  <a:pt x="7627" y="12904"/>
                                </a:lnTo>
                                <a:lnTo>
                                  <a:pt x="7363" y="13048"/>
                                </a:lnTo>
                                <a:lnTo>
                                  <a:pt x="7080" y="13180"/>
                                </a:lnTo>
                                <a:lnTo>
                                  <a:pt x="6759" y="13257"/>
                                </a:lnTo>
                                <a:lnTo>
                                  <a:pt x="6419" y="13345"/>
                                </a:lnTo>
                                <a:lnTo>
                                  <a:pt x="6098" y="13389"/>
                                </a:lnTo>
                                <a:lnTo>
                                  <a:pt x="5739" y="13389"/>
                                </a:lnTo>
                                <a:lnTo>
                                  <a:pt x="5418" y="13389"/>
                                </a:lnTo>
                                <a:lnTo>
                                  <a:pt x="5079" y="13345"/>
                                </a:lnTo>
                                <a:lnTo>
                                  <a:pt x="4758" y="13301"/>
                                </a:lnTo>
                                <a:lnTo>
                                  <a:pt x="4474" y="13213"/>
                                </a:lnTo>
                                <a:lnTo>
                                  <a:pt x="4172" y="13114"/>
                                </a:lnTo>
                                <a:lnTo>
                                  <a:pt x="3965" y="12982"/>
                                </a:lnTo>
                                <a:lnTo>
                                  <a:pt x="3738" y="12838"/>
                                </a:lnTo>
                                <a:lnTo>
                                  <a:pt x="3493" y="12706"/>
                                </a:lnTo>
                                <a:lnTo>
                                  <a:pt x="3228" y="12607"/>
                                </a:lnTo>
                                <a:lnTo>
                                  <a:pt x="2945" y="12519"/>
                                </a:lnTo>
                                <a:lnTo>
                                  <a:pt x="2700" y="12431"/>
                                </a:lnTo>
                                <a:lnTo>
                                  <a:pt x="2397" y="12375"/>
                                </a:lnTo>
                                <a:lnTo>
                                  <a:pt x="2152" y="12331"/>
                                </a:lnTo>
                                <a:lnTo>
                                  <a:pt x="1888" y="12309"/>
                                </a:lnTo>
                                <a:lnTo>
                                  <a:pt x="1642" y="12309"/>
                                </a:lnTo>
                                <a:lnTo>
                                  <a:pt x="1397" y="12331"/>
                                </a:lnTo>
                                <a:lnTo>
                                  <a:pt x="1170" y="12397"/>
                                </a:lnTo>
                                <a:lnTo>
                                  <a:pt x="962" y="12453"/>
                                </a:lnTo>
                                <a:lnTo>
                                  <a:pt x="774" y="12563"/>
                                </a:lnTo>
                                <a:lnTo>
                                  <a:pt x="623" y="12684"/>
                                </a:lnTo>
                                <a:lnTo>
                                  <a:pt x="528" y="12838"/>
                                </a:lnTo>
                                <a:lnTo>
                                  <a:pt x="453" y="13026"/>
                                </a:lnTo>
                                <a:lnTo>
                                  <a:pt x="339" y="13477"/>
                                </a:lnTo>
                                <a:lnTo>
                                  <a:pt x="226" y="13984"/>
                                </a:lnTo>
                                <a:lnTo>
                                  <a:pt x="151" y="14535"/>
                                </a:lnTo>
                                <a:lnTo>
                                  <a:pt x="113" y="15075"/>
                                </a:lnTo>
                                <a:lnTo>
                                  <a:pt x="113" y="15626"/>
                                </a:lnTo>
                                <a:lnTo>
                                  <a:pt x="151" y="16133"/>
                                </a:lnTo>
                                <a:lnTo>
                                  <a:pt x="188" y="16376"/>
                                </a:lnTo>
                                <a:lnTo>
                                  <a:pt x="264" y="16585"/>
                                </a:lnTo>
                                <a:lnTo>
                                  <a:pt x="339" y="16773"/>
                                </a:lnTo>
                                <a:lnTo>
                                  <a:pt x="453" y="16938"/>
                                </a:lnTo>
                                <a:lnTo>
                                  <a:pt x="1095" y="16883"/>
                                </a:lnTo>
                                <a:lnTo>
                                  <a:pt x="1963" y="16795"/>
                                </a:lnTo>
                                <a:lnTo>
                                  <a:pt x="2945" y="16751"/>
                                </a:lnTo>
                                <a:lnTo>
                                  <a:pt x="3965" y="16706"/>
                                </a:lnTo>
                                <a:lnTo>
                                  <a:pt x="5022" y="16684"/>
                                </a:lnTo>
                                <a:lnTo>
                                  <a:pt x="5947" y="16684"/>
                                </a:lnTo>
                                <a:lnTo>
                                  <a:pt x="6759" y="16706"/>
                                </a:lnTo>
                                <a:lnTo>
                                  <a:pt x="7363" y="16751"/>
                                </a:lnTo>
                                <a:lnTo>
                                  <a:pt x="7948" y="16839"/>
                                </a:lnTo>
                                <a:lnTo>
                                  <a:pt x="8458" y="16916"/>
                                </a:lnTo>
                                <a:lnTo>
                                  <a:pt x="8893" y="17026"/>
                                </a:lnTo>
                                <a:lnTo>
                                  <a:pt x="9289" y="17158"/>
                                </a:lnTo>
                                <a:lnTo>
                                  <a:pt x="9572" y="17280"/>
                                </a:lnTo>
                                <a:lnTo>
                                  <a:pt x="9799" y="17412"/>
                                </a:lnTo>
                                <a:lnTo>
                                  <a:pt x="9969" y="17555"/>
                                </a:lnTo>
                                <a:lnTo>
                                  <a:pt x="10120" y="17687"/>
                                </a:lnTo>
                                <a:lnTo>
                                  <a:pt x="10158" y="17831"/>
                                </a:lnTo>
                                <a:lnTo>
                                  <a:pt x="10195" y="17974"/>
                                </a:lnTo>
                                <a:lnTo>
                                  <a:pt x="10158" y="18128"/>
                                </a:lnTo>
                                <a:lnTo>
                                  <a:pt x="10082" y="18271"/>
                                </a:lnTo>
                                <a:lnTo>
                                  <a:pt x="9969" y="18426"/>
                                </a:lnTo>
                                <a:lnTo>
                                  <a:pt x="9837" y="18569"/>
                                </a:lnTo>
                                <a:lnTo>
                                  <a:pt x="9648" y="18701"/>
                                </a:lnTo>
                                <a:lnTo>
                                  <a:pt x="9440" y="18822"/>
                                </a:lnTo>
                                <a:lnTo>
                                  <a:pt x="9213" y="18999"/>
                                </a:lnTo>
                                <a:lnTo>
                                  <a:pt x="9044" y="19186"/>
                                </a:lnTo>
                                <a:lnTo>
                                  <a:pt x="8893" y="19395"/>
                                </a:lnTo>
                                <a:lnTo>
                                  <a:pt x="8817" y="19627"/>
                                </a:lnTo>
                                <a:lnTo>
                                  <a:pt x="8779" y="19858"/>
                                </a:lnTo>
                                <a:lnTo>
                                  <a:pt x="8779" y="20112"/>
                                </a:lnTo>
                                <a:lnTo>
                                  <a:pt x="8855" y="20354"/>
                                </a:lnTo>
                                <a:lnTo>
                                  <a:pt x="8968" y="20586"/>
                                </a:lnTo>
                                <a:lnTo>
                                  <a:pt x="9138" y="20817"/>
                                </a:lnTo>
                                <a:lnTo>
                                  <a:pt x="9365" y="21026"/>
                                </a:lnTo>
                                <a:lnTo>
                                  <a:pt x="9610" y="21192"/>
                                </a:lnTo>
                                <a:lnTo>
                                  <a:pt x="9950" y="21368"/>
                                </a:lnTo>
                                <a:lnTo>
                                  <a:pt x="10120" y="21445"/>
                                </a:lnTo>
                                <a:lnTo>
                                  <a:pt x="10346" y="21511"/>
                                </a:lnTo>
                                <a:lnTo>
                                  <a:pt x="10516" y="21555"/>
                                </a:lnTo>
                                <a:lnTo>
                                  <a:pt x="10743" y="21600"/>
                                </a:lnTo>
                                <a:lnTo>
                                  <a:pt x="10988" y="21644"/>
                                </a:lnTo>
                                <a:lnTo>
                                  <a:pt x="11215" y="21666"/>
                                </a:lnTo>
                                <a:lnTo>
                                  <a:pt x="11498" y="21666"/>
                                </a:lnTo>
                                <a:lnTo>
                                  <a:pt x="11762" y="21666"/>
                                </a:lnTo>
                                <a:lnTo>
                                  <a:pt x="12253" y="21644"/>
                                </a:lnTo>
                                <a:lnTo>
                                  <a:pt x="12763" y="21577"/>
                                </a:lnTo>
                                <a:lnTo>
                                  <a:pt x="13197" y="21467"/>
                                </a:lnTo>
                                <a:lnTo>
                                  <a:pt x="13556" y="21346"/>
                                </a:lnTo>
                                <a:lnTo>
                                  <a:pt x="13896" y="21192"/>
                                </a:lnTo>
                                <a:lnTo>
                                  <a:pt x="14179" y="21026"/>
                                </a:lnTo>
                                <a:lnTo>
                                  <a:pt x="14444" y="20839"/>
                                </a:lnTo>
                                <a:lnTo>
                                  <a:pt x="14576" y="20641"/>
                                </a:lnTo>
                                <a:lnTo>
                                  <a:pt x="14727" y="20431"/>
                                </a:lnTo>
                                <a:lnTo>
                                  <a:pt x="14765" y="20200"/>
                                </a:lnTo>
                                <a:lnTo>
                                  <a:pt x="14802" y="19991"/>
                                </a:lnTo>
                                <a:lnTo>
                                  <a:pt x="14727" y="19759"/>
                                </a:lnTo>
                                <a:lnTo>
                                  <a:pt x="14613" y="19550"/>
                                </a:lnTo>
                                <a:lnTo>
                                  <a:pt x="14444" y="19307"/>
                                </a:lnTo>
                                <a:lnTo>
                                  <a:pt x="14217" y="19098"/>
                                </a:lnTo>
                                <a:lnTo>
                                  <a:pt x="13934" y="18911"/>
                                </a:lnTo>
                                <a:lnTo>
                                  <a:pt x="13669" y="18745"/>
                                </a:lnTo>
                                <a:lnTo>
                                  <a:pt x="13462" y="18547"/>
                                </a:lnTo>
                                <a:lnTo>
                                  <a:pt x="13311" y="18337"/>
                                </a:lnTo>
                                <a:lnTo>
                                  <a:pt x="13197" y="18150"/>
                                </a:lnTo>
                                <a:lnTo>
                                  <a:pt x="13122" y="17941"/>
                                </a:lnTo>
                                <a:lnTo>
                                  <a:pt x="13122" y="17720"/>
                                </a:lnTo>
                                <a:lnTo>
                                  <a:pt x="13122" y="17533"/>
                                </a:lnTo>
                                <a:lnTo>
                                  <a:pt x="13197" y="17346"/>
                                </a:lnTo>
                                <a:lnTo>
                                  <a:pt x="13273" y="17158"/>
                                </a:lnTo>
                                <a:lnTo>
                                  <a:pt x="13386" y="16982"/>
                                </a:lnTo>
                                <a:lnTo>
                                  <a:pt x="13537" y="16839"/>
                                </a:lnTo>
                                <a:lnTo>
                                  <a:pt x="13707" y="16706"/>
                                </a:lnTo>
                                <a:lnTo>
                                  <a:pt x="13896" y="16607"/>
                                </a:lnTo>
                                <a:lnTo>
                                  <a:pt x="14104" y="16519"/>
                                </a:lnTo>
                                <a:lnTo>
                                  <a:pt x="14330" y="16453"/>
                                </a:lnTo>
                                <a:lnTo>
                                  <a:pt x="14538" y="16431"/>
                                </a:lnTo>
                                <a:lnTo>
                                  <a:pt x="14897" y="16453"/>
                                </a:lnTo>
                                <a:lnTo>
                                  <a:pt x="15406" y="16497"/>
                                </a:lnTo>
                                <a:lnTo>
                                  <a:pt x="16105" y="16541"/>
                                </a:lnTo>
                                <a:lnTo>
                                  <a:pt x="16898" y="16607"/>
                                </a:lnTo>
                                <a:lnTo>
                                  <a:pt x="17804" y="16651"/>
                                </a:lnTo>
                                <a:lnTo>
                                  <a:pt x="18786" y="16684"/>
                                </a:lnTo>
                                <a:lnTo>
                                  <a:pt x="19844" y="16728"/>
                                </a:lnTo>
                                <a:lnTo>
                                  <a:pt x="20920" y="16751"/>
                                </a:lnTo>
                                <a:lnTo>
                                  <a:pt x="21109" y="16497"/>
                                </a:lnTo>
                                <a:lnTo>
                                  <a:pt x="21241" y="16222"/>
                                </a:lnTo>
                                <a:lnTo>
                                  <a:pt x="21392" y="15946"/>
                                </a:lnTo>
                                <a:lnTo>
                                  <a:pt x="21467" y="15648"/>
                                </a:lnTo>
                                <a:lnTo>
                                  <a:pt x="21543" y="15351"/>
                                </a:lnTo>
                                <a:lnTo>
                                  <a:pt x="21618" y="15042"/>
                                </a:lnTo>
                                <a:lnTo>
                                  <a:pt x="21618" y="14745"/>
                                </a:lnTo>
                                <a:lnTo>
                                  <a:pt x="21618" y="14447"/>
                                </a:lnTo>
                                <a:lnTo>
                                  <a:pt x="21618" y="14150"/>
                                </a:lnTo>
                                <a:lnTo>
                                  <a:pt x="21581" y="13852"/>
                                </a:lnTo>
                                <a:lnTo>
                                  <a:pt x="21505" y="13577"/>
                                </a:lnTo>
                                <a:lnTo>
                                  <a:pt x="21430" y="13301"/>
                                </a:lnTo>
                                <a:lnTo>
                                  <a:pt x="21354" y="13048"/>
                                </a:lnTo>
                                <a:lnTo>
                                  <a:pt x="21241" y="12816"/>
                                </a:lnTo>
                                <a:lnTo>
                                  <a:pt x="21146" y="12607"/>
                                </a:lnTo>
                                <a:lnTo>
                                  <a:pt x="21033" y="12431"/>
                                </a:lnTo>
                                <a:lnTo>
                                  <a:pt x="20920" y="12265"/>
                                </a:lnTo>
                                <a:lnTo>
                                  <a:pt x="20769" y="12144"/>
                                </a:lnTo>
                                <a:lnTo>
                                  <a:pt x="20637" y="12034"/>
                                </a:lnTo>
                                <a:lnTo>
                                  <a:pt x="20486" y="11946"/>
                                </a:lnTo>
                                <a:lnTo>
                                  <a:pt x="20297" y="11891"/>
                                </a:lnTo>
                                <a:lnTo>
                                  <a:pt x="20165" y="11846"/>
                                </a:lnTo>
                                <a:lnTo>
                                  <a:pt x="19976" y="11824"/>
                                </a:lnTo>
                                <a:lnTo>
                                  <a:pt x="19806" y="11802"/>
                                </a:lnTo>
                                <a:lnTo>
                                  <a:pt x="19390" y="11824"/>
                                </a:lnTo>
                                <a:lnTo>
                                  <a:pt x="18956" y="11891"/>
                                </a:lnTo>
                                <a:lnTo>
                                  <a:pt x="18503" y="11968"/>
                                </a:lnTo>
                                <a:lnTo>
                                  <a:pt x="17993" y="12078"/>
                                </a:lnTo>
                                <a:lnTo>
                                  <a:pt x="17653" y="12144"/>
                                </a:lnTo>
                                <a:lnTo>
                                  <a:pt x="17332" y="12199"/>
                                </a:lnTo>
                                <a:lnTo>
                                  <a:pt x="17049" y="12221"/>
                                </a:lnTo>
                                <a:lnTo>
                                  <a:pt x="16747" y="12243"/>
                                </a:lnTo>
                                <a:lnTo>
                                  <a:pt x="16464" y="12243"/>
                                </a:lnTo>
                                <a:lnTo>
                                  <a:pt x="16218" y="12243"/>
                                </a:lnTo>
                                <a:lnTo>
                                  <a:pt x="15992" y="12221"/>
                                </a:lnTo>
                                <a:lnTo>
                                  <a:pt x="15746" y="12199"/>
                                </a:lnTo>
                                <a:lnTo>
                                  <a:pt x="15520" y="12155"/>
                                </a:lnTo>
                                <a:lnTo>
                                  <a:pt x="15350" y="12122"/>
                                </a:lnTo>
                                <a:lnTo>
                                  <a:pt x="15161" y="12056"/>
                                </a:lnTo>
                                <a:lnTo>
                                  <a:pt x="14972" y="11990"/>
                                </a:lnTo>
                                <a:lnTo>
                                  <a:pt x="14689" y="11846"/>
                                </a:lnTo>
                                <a:lnTo>
                                  <a:pt x="14444" y="11670"/>
                                </a:lnTo>
                                <a:lnTo>
                                  <a:pt x="14255" y="11483"/>
                                </a:lnTo>
                                <a:lnTo>
                                  <a:pt x="14104" y="11295"/>
                                </a:lnTo>
                                <a:lnTo>
                                  <a:pt x="14028" y="11086"/>
                                </a:lnTo>
                                <a:lnTo>
                                  <a:pt x="13972" y="10888"/>
                                </a:lnTo>
                                <a:lnTo>
                                  <a:pt x="13972" y="10700"/>
                                </a:lnTo>
                                <a:lnTo>
                                  <a:pt x="14009" y="10513"/>
                                </a:lnTo>
                                <a:lnTo>
                                  <a:pt x="14066" y="10359"/>
                                </a:lnTo>
                                <a:lnTo>
                                  <a:pt x="14179" y="10215"/>
                                </a:lnTo>
                                <a:lnTo>
                                  <a:pt x="14406" y="10006"/>
                                </a:lnTo>
                                <a:lnTo>
                                  <a:pt x="14651" y="9830"/>
                                </a:lnTo>
                                <a:lnTo>
                                  <a:pt x="14878" y="9686"/>
                                </a:lnTo>
                                <a:lnTo>
                                  <a:pt x="15123" y="9554"/>
                                </a:lnTo>
                                <a:lnTo>
                                  <a:pt x="15350" y="9477"/>
                                </a:lnTo>
                                <a:lnTo>
                                  <a:pt x="15558" y="9411"/>
                                </a:lnTo>
                                <a:lnTo>
                                  <a:pt x="15803" y="9345"/>
                                </a:lnTo>
                                <a:lnTo>
                                  <a:pt x="16030" y="9323"/>
                                </a:lnTo>
                                <a:lnTo>
                                  <a:pt x="16256" y="9301"/>
                                </a:lnTo>
                                <a:lnTo>
                                  <a:pt x="16464" y="9323"/>
                                </a:lnTo>
                                <a:lnTo>
                                  <a:pt x="16690" y="9345"/>
                                </a:lnTo>
                                <a:lnTo>
                                  <a:pt x="16898" y="9367"/>
                                </a:lnTo>
                                <a:lnTo>
                                  <a:pt x="17332" y="9477"/>
                                </a:lnTo>
                                <a:lnTo>
                                  <a:pt x="17767" y="9598"/>
                                </a:lnTo>
                                <a:lnTo>
                                  <a:pt x="18163" y="9731"/>
                                </a:lnTo>
                                <a:lnTo>
                                  <a:pt x="18597" y="9874"/>
                                </a:lnTo>
                                <a:lnTo>
                                  <a:pt x="18994" y="10006"/>
                                </a:lnTo>
                                <a:lnTo>
                                  <a:pt x="19428" y="10083"/>
                                </a:lnTo>
                                <a:lnTo>
                                  <a:pt x="19617" y="10127"/>
                                </a:lnTo>
                                <a:lnTo>
                                  <a:pt x="19844" y="10149"/>
                                </a:lnTo>
                                <a:lnTo>
                                  <a:pt x="20013" y="10149"/>
                                </a:lnTo>
                                <a:lnTo>
                                  <a:pt x="20240" y="10127"/>
                                </a:lnTo>
                                <a:lnTo>
                                  <a:pt x="20410" y="10105"/>
                                </a:lnTo>
                                <a:lnTo>
                                  <a:pt x="20637" y="10061"/>
                                </a:lnTo>
                                <a:lnTo>
                                  <a:pt x="20844" y="9984"/>
                                </a:lnTo>
                                <a:lnTo>
                                  <a:pt x="21033" y="9896"/>
                                </a:lnTo>
                                <a:lnTo>
                                  <a:pt x="21146" y="9830"/>
                                </a:lnTo>
                                <a:lnTo>
                                  <a:pt x="21203" y="9753"/>
                                </a:lnTo>
                                <a:lnTo>
                                  <a:pt x="21279" y="9642"/>
                                </a:lnTo>
                                <a:lnTo>
                                  <a:pt x="21354" y="9521"/>
                                </a:lnTo>
                                <a:lnTo>
                                  <a:pt x="21430" y="9246"/>
                                </a:lnTo>
                                <a:lnTo>
                                  <a:pt x="21430" y="8904"/>
                                </a:lnTo>
                                <a:lnTo>
                                  <a:pt x="21430" y="8540"/>
                                </a:lnTo>
                                <a:lnTo>
                                  <a:pt x="21392" y="8144"/>
                                </a:lnTo>
                                <a:lnTo>
                                  <a:pt x="21354" y="7714"/>
                                </a:lnTo>
                                <a:lnTo>
                                  <a:pt x="21279" y="7295"/>
                                </a:lnTo>
                                <a:lnTo>
                                  <a:pt x="21146" y="6446"/>
                                </a:lnTo>
                                <a:lnTo>
                                  <a:pt x="20995" y="5686"/>
                                </a:lnTo>
                                <a:lnTo>
                                  <a:pt x="20958" y="5366"/>
                                </a:lnTo>
                                <a:lnTo>
                                  <a:pt x="20958" y="5091"/>
                                </a:lnTo>
                                <a:lnTo>
                                  <a:pt x="20958" y="4860"/>
                                </a:lnTo>
                                <a:lnTo>
                                  <a:pt x="21033" y="4716"/>
                                </a:lnTo>
                                <a:lnTo>
                                  <a:pt x="20637" y="4860"/>
                                </a:lnTo>
                                <a:lnTo>
                                  <a:pt x="20127" y="4992"/>
                                </a:lnTo>
                                <a:lnTo>
                                  <a:pt x="19617" y="5069"/>
                                </a:lnTo>
                                <a:lnTo>
                                  <a:pt x="19032" y="5157"/>
                                </a:lnTo>
                                <a:lnTo>
                                  <a:pt x="18465" y="5201"/>
                                </a:lnTo>
                                <a:lnTo>
                                  <a:pt x="17842" y="5245"/>
                                </a:lnTo>
                                <a:lnTo>
                                  <a:pt x="17219" y="5267"/>
                                </a:lnTo>
                                <a:lnTo>
                                  <a:pt x="16615" y="5267"/>
                                </a:lnTo>
                                <a:lnTo>
                                  <a:pt x="15992" y="5245"/>
                                </a:lnTo>
                                <a:lnTo>
                                  <a:pt x="15369" y="5201"/>
                                </a:lnTo>
                                <a:lnTo>
                                  <a:pt x="14840" y="5157"/>
                                </a:lnTo>
                                <a:lnTo>
                                  <a:pt x="14293" y="5091"/>
                                </a:lnTo>
                                <a:lnTo>
                                  <a:pt x="13783" y="5014"/>
                                </a:lnTo>
                                <a:lnTo>
                                  <a:pt x="13386" y="4926"/>
                                </a:lnTo>
                                <a:lnTo>
                                  <a:pt x="13027" y="4815"/>
                                </a:lnTo>
                                <a:lnTo>
                                  <a:pt x="12725" y="4716"/>
                                </a:lnTo>
                                <a:lnTo>
                                  <a:pt x="12480" y="4606"/>
                                </a:lnTo>
                                <a:lnTo>
                                  <a:pt x="12291" y="4496"/>
                                </a:lnTo>
                                <a:lnTo>
                                  <a:pt x="12197" y="4397"/>
                                </a:lnTo>
                                <a:lnTo>
                                  <a:pt x="12083" y="4286"/>
                                </a:lnTo>
                                <a:lnTo>
                                  <a:pt x="12046" y="4187"/>
                                </a:lnTo>
                                <a:lnTo>
                                  <a:pt x="12008" y="4077"/>
                                </a:lnTo>
                                <a:lnTo>
                                  <a:pt x="12046" y="3967"/>
                                </a:lnTo>
                                <a:lnTo>
                                  <a:pt x="12121" y="3868"/>
                                </a:lnTo>
                                <a:lnTo>
                                  <a:pt x="12197" y="3735"/>
                                </a:lnTo>
                                <a:lnTo>
                                  <a:pt x="12291" y="3614"/>
                                </a:lnTo>
                                <a:lnTo>
                                  <a:pt x="12442" y="3482"/>
                                </a:lnTo>
                                <a:lnTo>
                                  <a:pt x="12631" y="3361"/>
                                </a:lnTo>
                                <a:lnTo>
                                  <a:pt x="13065" y="3085"/>
                                </a:lnTo>
                                <a:lnTo>
                                  <a:pt x="13537" y="2766"/>
                                </a:lnTo>
                                <a:lnTo>
                                  <a:pt x="13783" y="2578"/>
                                </a:lnTo>
                                <a:lnTo>
                                  <a:pt x="13934" y="2380"/>
                                </a:lnTo>
                                <a:lnTo>
                                  <a:pt x="14028" y="2171"/>
                                </a:lnTo>
                                <a:lnTo>
                                  <a:pt x="14104" y="1961"/>
                                </a:lnTo>
                                <a:lnTo>
                                  <a:pt x="14104" y="1730"/>
                                </a:lnTo>
                                <a:lnTo>
                                  <a:pt x="14066" y="1498"/>
                                </a:lnTo>
                                <a:lnTo>
                                  <a:pt x="13972" y="1267"/>
                                </a:lnTo>
                                <a:lnTo>
                                  <a:pt x="13820" y="1057"/>
                                </a:lnTo>
                                <a:lnTo>
                                  <a:pt x="13594" y="837"/>
                                </a:lnTo>
                                <a:lnTo>
                                  <a:pt x="13386" y="628"/>
                                </a:lnTo>
                                <a:lnTo>
                                  <a:pt x="13103" y="462"/>
                                </a:lnTo>
                                <a:lnTo>
                                  <a:pt x="12763" y="308"/>
                                </a:lnTo>
                                <a:lnTo>
                                  <a:pt x="12404" y="187"/>
                                </a:lnTo>
                                <a:lnTo>
                                  <a:pt x="12008" y="77"/>
                                </a:lnTo>
                                <a:lnTo>
                                  <a:pt x="11574" y="33"/>
                                </a:lnTo>
                                <a:lnTo>
                                  <a:pt x="11102" y="11"/>
                                </a:lnTo>
                                <a:lnTo>
                                  <a:pt x="10667" y="11"/>
                                </a:lnTo>
                                <a:lnTo>
                                  <a:pt x="10233" y="77"/>
                                </a:lnTo>
                                <a:lnTo>
                                  <a:pt x="9837" y="187"/>
                                </a:lnTo>
                                <a:lnTo>
                                  <a:pt x="9440" y="286"/>
                                </a:lnTo>
                                <a:lnTo>
                                  <a:pt x="9062" y="462"/>
                                </a:lnTo>
                                <a:lnTo>
                                  <a:pt x="8741" y="628"/>
                                </a:lnTo>
                                <a:lnTo>
                                  <a:pt x="8458" y="815"/>
                                </a:lnTo>
                                <a:lnTo>
                                  <a:pt x="8232" y="1035"/>
                                </a:lnTo>
                                <a:lnTo>
                                  <a:pt x="8062" y="1245"/>
                                </a:lnTo>
                                <a:lnTo>
                                  <a:pt x="7911" y="1476"/>
                                </a:lnTo>
                                <a:lnTo>
                                  <a:pt x="7835" y="1708"/>
                                </a:lnTo>
                                <a:lnTo>
                                  <a:pt x="7797" y="1961"/>
                                </a:lnTo>
                                <a:lnTo>
                                  <a:pt x="7835" y="2193"/>
                                </a:lnTo>
                                <a:lnTo>
                                  <a:pt x="7948" y="2402"/>
                                </a:lnTo>
                                <a:lnTo>
                                  <a:pt x="8062" y="2534"/>
                                </a:lnTo>
                                <a:lnTo>
                                  <a:pt x="8175" y="2644"/>
                                </a:lnTo>
                                <a:lnTo>
                                  <a:pt x="8269" y="2744"/>
                                </a:lnTo>
                                <a:lnTo>
                                  <a:pt x="8420" y="2832"/>
                                </a:lnTo>
                                <a:lnTo>
                                  <a:pt x="8704" y="3019"/>
                                </a:lnTo>
                                <a:lnTo>
                                  <a:pt x="8968" y="3206"/>
                                </a:lnTo>
                                <a:lnTo>
                                  <a:pt x="9138" y="3405"/>
                                </a:lnTo>
                                <a:lnTo>
                                  <a:pt x="9327" y="3570"/>
                                </a:lnTo>
                                <a:lnTo>
                                  <a:pt x="9440" y="3735"/>
                                </a:lnTo>
                                <a:lnTo>
                                  <a:pt x="9516" y="3890"/>
                                </a:lnTo>
                                <a:lnTo>
                                  <a:pt x="9534" y="4033"/>
                                </a:lnTo>
                                <a:lnTo>
                                  <a:pt x="9534" y="4165"/>
                                </a:lnTo>
                                <a:lnTo>
                                  <a:pt x="9516" y="4286"/>
                                </a:lnTo>
                                <a:lnTo>
                                  <a:pt x="9440" y="4397"/>
                                </a:lnTo>
                                <a:lnTo>
                                  <a:pt x="9327" y="4496"/>
                                </a:lnTo>
                                <a:lnTo>
                                  <a:pt x="9176" y="4562"/>
                                </a:lnTo>
                                <a:lnTo>
                                  <a:pt x="9006" y="4628"/>
                                </a:lnTo>
                                <a:lnTo>
                                  <a:pt x="8779" y="4694"/>
                                </a:lnTo>
                                <a:lnTo>
                                  <a:pt x="8534" y="4716"/>
                                </a:lnTo>
                                <a:lnTo>
                                  <a:pt x="8232" y="4716"/>
                                </a:lnTo>
                                <a:lnTo>
                                  <a:pt x="7118" y="4738"/>
                                </a:lnTo>
                                <a:lnTo>
                                  <a:pt x="5947" y="4771"/>
                                </a:lnTo>
                                <a:lnTo>
                                  <a:pt x="4795" y="4815"/>
                                </a:lnTo>
                                <a:lnTo>
                                  <a:pt x="3681" y="4860"/>
                                </a:lnTo>
                                <a:lnTo>
                                  <a:pt x="2662" y="4882"/>
                                </a:lnTo>
                                <a:lnTo>
                                  <a:pt x="1755" y="4882"/>
                                </a:lnTo>
                                <a:lnTo>
                                  <a:pt x="1359" y="4860"/>
                                </a:lnTo>
                                <a:lnTo>
                                  <a:pt x="981" y="4837"/>
                                </a:lnTo>
                                <a:lnTo>
                                  <a:pt x="698" y="4771"/>
                                </a:lnTo>
                                <a:lnTo>
                                  <a:pt x="453" y="4716"/>
                                </a:lnTo>
                                <a:lnTo>
                                  <a:pt x="453" y="5322"/>
                                </a:lnTo>
                                <a:lnTo>
                                  <a:pt x="453" y="6083"/>
                                </a:lnTo>
                                <a:lnTo>
                                  <a:pt x="453" y="6909"/>
                                </a:lnTo>
                                <a:lnTo>
                                  <a:pt x="453" y="7780"/>
                                </a:lnTo>
                                <a:lnTo>
                                  <a:pt x="453" y="8606"/>
                                </a:lnTo>
                                <a:lnTo>
                                  <a:pt x="453" y="9345"/>
                                </a:lnTo>
                                <a:lnTo>
                                  <a:pt x="453" y="9918"/>
                                </a:lnTo>
                                <a:lnTo>
                                  <a:pt x="453" y="10282"/>
                                </a:lnTo>
                                <a:lnTo>
                                  <a:pt x="490" y="10381"/>
                                </a:lnTo>
                                <a:lnTo>
                                  <a:pt x="547" y="10491"/>
                                </a:lnTo>
                                <a:lnTo>
                                  <a:pt x="660" y="10590"/>
                                </a:lnTo>
                                <a:lnTo>
                                  <a:pt x="811" y="10700"/>
                                </a:lnTo>
                                <a:lnTo>
                                  <a:pt x="981" y="10811"/>
                                </a:lnTo>
                                <a:lnTo>
                                  <a:pt x="1208" y="10888"/>
                                </a:lnTo>
                                <a:lnTo>
                                  <a:pt x="1453" y="10954"/>
                                </a:lnTo>
                                <a:lnTo>
                                  <a:pt x="1718" y="11020"/>
                                </a:lnTo>
                                <a:lnTo>
                                  <a:pt x="1963" y="11064"/>
                                </a:lnTo>
                                <a:lnTo>
                                  <a:pt x="2265" y="11086"/>
                                </a:lnTo>
                                <a:lnTo>
                                  <a:pt x="2548" y="11064"/>
                                </a:lnTo>
                                <a:lnTo>
                                  <a:pt x="2794" y="11042"/>
                                </a:lnTo>
                                <a:lnTo>
                                  <a:pt x="3096" y="10976"/>
                                </a:lnTo>
                                <a:lnTo>
                                  <a:pt x="3341" y="10888"/>
                                </a:lnTo>
                                <a:lnTo>
                                  <a:pt x="3606" y="10766"/>
                                </a:lnTo>
                                <a:lnTo>
                                  <a:pt x="3813" y="10590"/>
                                </a:lnTo>
                                <a:close/>
                              </a:path>
                            </a:pathLst>
                          </a:custGeom>
                          <a:solidFill>
                            <a:srgbClr val="D8EBB3"/>
                          </a:solidFill>
                          <a:ln w="28575">
                            <a:solidFill>
                              <a:srgbClr val="000000"/>
                            </a:solidFill>
                            <a:miter lim="800000"/>
                            <a:headEnd/>
                            <a:tailEnd/>
                          </a:ln>
                        </wps:spPr>
                        <wps:bodyPr rot="0" vert="horz" wrap="square" lIns="91440" tIns="45720" rIns="91440" bIns="45720" anchor="t" anchorCtr="0" upright="1">
                          <a:noAutofit/>
                        </wps:bodyPr>
                      </wps:wsp>
                      <wps:wsp>
                        <wps:cNvPr id="9" name="Puzzle1"/>
                        <wps:cNvSpPr>
                          <a:spLocks noEditPoints="1" noChangeArrowheads="1"/>
                        </wps:cNvSpPr>
                        <wps:spPr bwMode="auto">
                          <a:xfrm>
                            <a:off x="1824" y="1091"/>
                            <a:ext cx="1800" cy="1051"/>
                          </a:xfrm>
                          <a:custGeom>
                            <a:avLst/>
                            <a:gdLst>
                              <a:gd name="T0" fmla="*/ 16740 w 21600"/>
                              <a:gd name="T1" fmla="*/ 21078 h 21600"/>
                              <a:gd name="T2" fmla="*/ 16976 w 21600"/>
                              <a:gd name="T3" fmla="*/ 521 h 21600"/>
                              <a:gd name="T4" fmla="*/ 4725 w 21600"/>
                              <a:gd name="T5" fmla="*/ 856 h 21600"/>
                              <a:gd name="T6" fmla="*/ 5040 w 21600"/>
                              <a:gd name="T7" fmla="*/ 21004 h 21600"/>
                              <a:gd name="T8" fmla="*/ 10811 w 21600"/>
                              <a:gd name="T9" fmla="*/ 12885 h 21600"/>
                              <a:gd name="T10" fmla="*/ 10845 w 21600"/>
                              <a:gd name="T11" fmla="*/ 8714 h 21600"/>
                              <a:gd name="T12" fmla="*/ 21600 w 21600"/>
                              <a:gd name="T13" fmla="*/ 10000 h 21600"/>
                              <a:gd name="T14" fmla="*/ 56 w 21600"/>
                              <a:gd name="T15" fmla="*/ 10000 h 21600"/>
                              <a:gd name="T16" fmla="*/ 6086 w 21600"/>
                              <a:gd name="T17" fmla="*/ 2569 h 21600"/>
                              <a:gd name="T18" fmla="*/ 16132 w 21600"/>
                              <a:gd name="T19" fmla="*/ 19552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9360" y="20836"/>
                                </a:moveTo>
                                <a:lnTo>
                                  <a:pt x="9528" y="20836"/>
                                </a:lnTo>
                                <a:lnTo>
                                  <a:pt x="9686" y="20762"/>
                                </a:lnTo>
                                <a:lnTo>
                                  <a:pt x="9810" y="20687"/>
                                </a:lnTo>
                                <a:lnTo>
                                  <a:pt x="9922" y="20575"/>
                                </a:lnTo>
                                <a:lnTo>
                                  <a:pt x="10012" y="20426"/>
                                </a:lnTo>
                                <a:lnTo>
                                  <a:pt x="10068" y="20296"/>
                                </a:lnTo>
                                <a:lnTo>
                                  <a:pt x="10113" y="20110"/>
                                </a:lnTo>
                                <a:lnTo>
                                  <a:pt x="10136" y="19905"/>
                                </a:lnTo>
                                <a:lnTo>
                                  <a:pt x="10136" y="19682"/>
                                </a:lnTo>
                                <a:lnTo>
                                  <a:pt x="10113" y="19440"/>
                                </a:lnTo>
                                <a:lnTo>
                                  <a:pt x="10068" y="19142"/>
                                </a:lnTo>
                                <a:lnTo>
                                  <a:pt x="10012" y="18900"/>
                                </a:lnTo>
                                <a:lnTo>
                                  <a:pt x="9900" y="18620"/>
                                </a:lnTo>
                                <a:lnTo>
                                  <a:pt x="9787" y="18285"/>
                                </a:lnTo>
                                <a:lnTo>
                                  <a:pt x="9641" y="17968"/>
                                </a:lnTo>
                                <a:lnTo>
                                  <a:pt x="9472" y="17652"/>
                                </a:lnTo>
                                <a:lnTo>
                                  <a:pt x="9382" y="17466"/>
                                </a:lnTo>
                                <a:lnTo>
                                  <a:pt x="9315" y="17298"/>
                                </a:lnTo>
                                <a:lnTo>
                                  <a:pt x="9258" y="17112"/>
                                </a:lnTo>
                                <a:lnTo>
                                  <a:pt x="9191" y="16926"/>
                                </a:lnTo>
                                <a:lnTo>
                                  <a:pt x="9123" y="16535"/>
                                </a:lnTo>
                                <a:lnTo>
                                  <a:pt x="9101" y="16144"/>
                                </a:lnTo>
                                <a:lnTo>
                                  <a:pt x="9101" y="15753"/>
                                </a:lnTo>
                                <a:lnTo>
                                  <a:pt x="9168" y="15362"/>
                                </a:lnTo>
                                <a:lnTo>
                                  <a:pt x="9236" y="14971"/>
                                </a:lnTo>
                                <a:lnTo>
                                  <a:pt x="9360" y="14580"/>
                                </a:lnTo>
                                <a:lnTo>
                                  <a:pt x="9495" y="14244"/>
                                </a:lnTo>
                                <a:lnTo>
                                  <a:pt x="9663" y="13891"/>
                                </a:lnTo>
                                <a:lnTo>
                                  <a:pt x="9855" y="13611"/>
                                </a:lnTo>
                                <a:lnTo>
                                  <a:pt x="10068" y="13351"/>
                                </a:lnTo>
                                <a:lnTo>
                                  <a:pt x="10293" y="13146"/>
                                </a:lnTo>
                                <a:lnTo>
                                  <a:pt x="10552" y="12997"/>
                                </a:lnTo>
                                <a:lnTo>
                                  <a:pt x="10811" y="12885"/>
                                </a:lnTo>
                                <a:lnTo>
                                  <a:pt x="11069" y="12866"/>
                                </a:lnTo>
                                <a:lnTo>
                                  <a:pt x="11351" y="12885"/>
                                </a:lnTo>
                                <a:lnTo>
                                  <a:pt x="11610" y="12997"/>
                                </a:lnTo>
                                <a:lnTo>
                                  <a:pt x="11846" y="13183"/>
                                </a:lnTo>
                                <a:lnTo>
                                  <a:pt x="12060" y="13388"/>
                                </a:lnTo>
                                <a:lnTo>
                                  <a:pt x="12251" y="13648"/>
                                </a:lnTo>
                                <a:lnTo>
                                  <a:pt x="12419" y="13928"/>
                                </a:lnTo>
                                <a:lnTo>
                                  <a:pt x="12555" y="14244"/>
                                </a:lnTo>
                                <a:lnTo>
                                  <a:pt x="12690" y="14617"/>
                                </a:lnTo>
                                <a:lnTo>
                                  <a:pt x="12768" y="15008"/>
                                </a:lnTo>
                                <a:lnTo>
                                  <a:pt x="12836" y="15399"/>
                                </a:lnTo>
                                <a:lnTo>
                                  <a:pt x="12858" y="15753"/>
                                </a:lnTo>
                                <a:lnTo>
                                  <a:pt x="12858" y="16144"/>
                                </a:lnTo>
                                <a:lnTo>
                                  <a:pt x="12813" y="16535"/>
                                </a:lnTo>
                                <a:lnTo>
                                  <a:pt x="12746" y="16888"/>
                                </a:lnTo>
                                <a:lnTo>
                                  <a:pt x="12667" y="17224"/>
                                </a:lnTo>
                                <a:lnTo>
                                  <a:pt x="12510" y="17503"/>
                                </a:lnTo>
                                <a:lnTo>
                                  <a:pt x="12228" y="18043"/>
                                </a:lnTo>
                                <a:lnTo>
                                  <a:pt x="11970" y="18546"/>
                                </a:lnTo>
                                <a:lnTo>
                                  <a:pt x="11868" y="18751"/>
                                </a:lnTo>
                                <a:lnTo>
                                  <a:pt x="11778" y="18974"/>
                                </a:lnTo>
                                <a:lnTo>
                                  <a:pt x="11711" y="19179"/>
                                </a:lnTo>
                                <a:lnTo>
                                  <a:pt x="11666" y="19365"/>
                                </a:lnTo>
                                <a:lnTo>
                                  <a:pt x="11632" y="19570"/>
                                </a:lnTo>
                                <a:lnTo>
                                  <a:pt x="11632" y="19756"/>
                                </a:lnTo>
                                <a:lnTo>
                                  <a:pt x="11632" y="19942"/>
                                </a:lnTo>
                                <a:lnTo>
                                  <a:pt x="11643" y="20110"/>
                                </a:lnTo>
                                <a:lnTo>
                                  <a:pt x="11711" y="20296"/>
                                </a:lnTo>
                                <a:lnTo>
                                  <a:pt x="11801" y="20464"/>
                                </a:lnTo>
                                <a:lnTo>
                                  <a:pt x="11891" y="20650"/>
                                </a:lnTo>
                                <a:lnTo>
                                  <a:pt x="12037" y="20836"/>
                                </a:lnTo>
                                <a:lnTo>
                                  <a:pt x="12206" y="21004"/>
                                </a:lnTo>
                                <a:lnTo>
                                  <a:pt x="12419" y="21190"/>
                                </a:lnTo>
                                <a:lnTo>
                                  <a:pt x="12667" y="21320"/>
                                </a:lnTo>
                                <a:lnTo>
                                  <a:pt x="12960" y="21432"/>
                                </a:lnTo>
                                <a:lnTo>
                                  <a:pt x="13286" y="21544"/>
                                </a:lnTo>
                                <a:lnTo>
                                  <a:pt x="13612" y="21655"/>
                                </a:lnTo>
                                <a:lnTo>
                                  <a:pt x="13983" y="21693"/>
                                </a:lnTo>
                                <a:lnTo>
                                  <a:pt x="14343" y="21730"/>
                                </a:lnTo>
                                <a:lnTo>
                                  <a:pt x="14715" y="21730"/>
                                </a:lnTo>
                                <a:lnTo>
                                  <a:pt x="15075" y="21730"/>
                                </a:lnTo>
                                <a:lnTo>
                                  <a:pt x="15446" y="21655"/>
                                </a:lnTo>
                                <a:lnTo>
                                  <a:pt x="15794" y="21581"/>
                                </a:lnTo>
                                <a:lnTo>
                                  <a:pt x="16132" y="21432"/>
                                </a:lnTo>
                                <a:lnTo>
                                  <a:pt x="16458" y="21302"/>
                                </a:lnTo>
                                <a:lnTo>
                                  <a:pt x="16740" y="21078"/>
                                </a:lnTo>
                                <a:lnTo>
                                  <a:pt x="16976" y="20836"/>
                                </a:lnTo>
                                <a:lnTo>
                                  <a:pt x="17043" y="20650"/>
                                </a:lnTo>
                                <a:lnTo>
                                  <a:pt x="17088" y="20426"/>
                                </a:lnTo>
                                <a:lnTo>
                                  <a:pt x="17133" y="20222"/>
                                </a:lnTo>
                                <a:lnTo>
                                  <a:pt x="17156" y="19980"/>
                                </a:lnTo>
                                <a:lnTo>
                                  <a:pt x="17167" y="19477"/>
                                </a:lnTo>
                                <a:lnTo>
                                  <a:pt x="17167" y="18974"/>
                                </a:lnTo>
                                <a:lnTo>
                                  <a:pt x="17156" y="18397"/>
                                </a:lnTo>
                                <a:lnTo>
                                  <a:pt x="17111" y="17820"/>
                                </a:lnTo>
                                <a:lnTo>
                                  <a:pt x="17066" y="17261"/>
                                </a:lnTo>
                                <a:lnTo>
                                  <a:pt x="16998" y="16646"/>
                                </a:lnTo>
                                <a:lnTo>
                                  <a:pt x="16852" y="15511"/>
                                </a:lnTo>
                                <a:lnTo>
                                  <a:pt x="16740" y="14393"/>
                                </a:lnTo>
                                <a:lnTo>
                                  <a:pt x="16717" y="13928"/>
                                </a:lnTo>
                                <a:lnTo>
                                  <a:pt x="16695" y="13462"/>
                                </a:lnTo>
                                <a:lnTo>
                                  <a:pt x="16717" y="13071"/>
                                </a:lnTo>
                                <a:lnTo>
                                  <a:pt x="16785" y="12755"/>
                                </a:lnTo>
                                <a:lnTo>
                                  <a:pt x="16852" y="12419"/>
                                </a:lnTo>
                                <a:lnTo>
                                  <a:pt x="16953" y="12140"/>
                                </a:lnTo>
                                <a:lnTo>
                                  <a:pt x="17088" y="11898"/>
                                </a:lnTo>
                                <a:lnTo>
                                  <a:pt x="17212" y="11675"/>
                                </a:lnTo>
                                <a:lnTo>
                                  <a:pt x="17370" y="11470"/>
                                </a:lnTo>
                                <a:lnTo>
                                  <a:pt x="17516" y="11284"/>
                                </a:lnTo>
                                <a:lnTo>
                                  <a:pt x="17696" y="11135"/>
                                </a:lnTo>
                                <a:lnTo>
                                  <a:pt x="17865" y="11042"/>
                                </a:lnTo>
                                <a:lnTo>
                                  <a:pt x="18033" y="10930"/>
                                </a:lnTo>
                                <a:lnTo>
                                  <a:pt x="18213" y="10893"/>
                                </a:lnTo>
                                <a:lnTo>
                                  <a:pt x="18382" y="10893"/>
                                </a:lnTo>
                                <a:lnTo>
                                  <a:pt x="18551" y="10967"/>
                                </a:lnTo>
                                <a:lnTo>
                                  <a:pt x="18708" y="11042"/>
                                </a:lnTo>
                                <a:lnTo>
                                  <a:pt x="18855" y="11172"/>
                                </a:lnTo>
                                <a:lnTo>
                                  <a:pt x="19012" y="11358"/>
                                </a:lnTo>
                                <a:lnTo>
                                  <a:pt x="19136" y="11600"/>
                                </a:lnTo>
                                <a:lnTo>
                                  <a:pt x="19271" y="11861"/>
                                </a:lnTo>
                                <a:lnTo>
                                  <a:pt x="19440" y="12028"/>
                                </a:lnTo>
                                <a:lnTo>
                                  <a:pt x="19608" y="12177"/>
                                </a:lnTo>
                                <a:lnTo>
                                  <a:pt x="19822" y="12289"/>
                                </a:lnTo>
                                <a:lnTo>
                                  <a:pt x="20025" y="12289"/>
                                </a:lnTo>
                                <a:lnTo>
                                  <a:pt x="20238" y="12289"/>
                                </a:lnTo>
                                <a:lnTo>
                                  <a:pt x="20452" y="12215"/>
                                </a:lnTo>
                                <a:lnTo>
                                  <a:pt x="20643" y="12103"/>
                                </a:lnTo>
                                <a:lnTo>
                                  <a:pt x="20846" y="11973"/>
                                </a:lnTo>
                                <a:lnTo>
                                  <a:pt x="21037" y="11786"/>
                                </a:lnTo>
                                <a:lnTo>
                                  <a:pt x="21206" y="11563"/>
                                </a:lnTo>
                                <a:lnTo>
                                  <a:pt x="21363" y="11321"/>
                                </a:lnTo>
                                <a:lnTo>
                                  <a:pt x="21465" y="11079"/>
                                </a:lnTo>
                                <a:lnTo>
                                  <a:pt x="21577" y="10744"/>
                                </a:lnTo>
                                <a:lnTo>
                                  <a:pt x="21622" y="10427"/>
                                </a:lnTo>
                                <a:lnTo>
                                  <a:pt x="21645" y="10111"/>
                                </a:lnTo>
                                <a:lnTo>
                                  <a:pt x="21622" y="9608"/>
                                </a:lnTo>
                                <a:lnTo>
                                  <a:pt x="21577" y="9142"/>
                                </a:lnTo>
                                <a:lnTo>
                                  <a:pt x="21465" y="8751"/>
                                </a:lnTo>
                                <a:lnTo>
                                  <a:pt x="21363" y="8397"/>
                                </a:lnTo>
                                <a:lnTo>
                                  <a:pt x="21206" y="8062"/>
                                </a:lnTo>
                                <a:lnTo>
                                  <a:pt x="21037" y="7820"/>
                                </a:lnTo>
                                <a:lnTo>
                                  <a:pt x="20846" y="7597"/>
                                </a:lnTo>
                                <a:lnTo>
                                  <a:pt x="20643" y="7429"/>
                                </a:lnTo>
                                <a:lnTo>
                                  <a:pt x="20452" y="7317"/>
                                </a:lnTo>
                                <a:lnTo>
                                  <a:pt x="20238" y="7206"/>
                                </a:lnTo>
                                <a:lnTo>
                                  <a:pt x="20025" y="7168"/>
                                </a:lnTo>
                                <a:lnTo>
                                  <a:pt x="19822" y="7206"/>
                                </a:lnTo>
                                <a:lnTo>
                                  <a:pt x="19608" y="7243"/>
                                </a:lnTo>
                                <a:lnTo>
                                  <a:pt x="19440" y="7355"/>
                                </a:lnTo>
                                <a:lnTo>
                                  <a:pt x="19271" y="7504"/>
                                </a:lnTo>
                                <a:lnTo>
                                  <a:pt x="19136" y="7708"/>
                                </a:lnTo>
                                <a:lnTo>
                                  <a:pt x="19012" y="7895"/>
                                </a:lnTo>
                                <a:lnTo>
                                  <a:pt x="18832" y="8025"/>
                                </a:lnTo>
                                <a:lnTo>
                                  <a:pt x="18663" y="8174"/>
                                </a:lnTo>
                                <a:lnTo>
                                  <a:pt x="18472" y="8248"/>
                                </a:lnTo>
                                <a:lnTo>
                                  <a:pt x="18270" y="8286"/>
                                </a:lnTo>
                                <a:lnTo>
                                  <a:pt x="18078" y="8323"/>
                                </a:lnTo>
                                <a:lnTo>
                                  <a:pt x="17887" y="8323"/>
                                </a:lnTo>
                                <a:lnTo>
                                  <a:pt x="17696" y="8248"/>
                                </a:lnTo>
                                <a:lnTo>
                                  <a:pt x="17493" y="8174"/>
                                </a:lnTo>
                                <a:lnTo>
                                  <a:pt x="17302" y="8062"/>
                                </a:lnTo>
                                <a:lnTo>
                                  <a:pt x="17133" y="7969"/>
                                </a:lnTo>
                                <a:lnTo>
                                  <a:pt x="16976" y="7783"/>
                                </a:lnTo>
                                <a:lnTo>
                                  <a:pt x="16852" y="7597"/>
                                </a:lnTo>
                                <a:lnTo>
                                  <a:pt x="16740" y="7429"/>
                                </a:lnTo>
                                <a:lnTo>
                                  <a:pt x="16672" y="7168"/>
                                </a:lnTo>
                                <a:lnTo>
                                  <a:pt x="16638" y="6926"/>
                                </a:lnTo>
                                <a:lnTo>
                                  <a:pt x="16616" y="6498"/>
                                </a:lnTo>
                                <a:lnTo>
                                  <a:pt x="16616" y="5772"/>
                                </a:lnTo>
                                <a:lnTo>
                                  <a:pt x="16650" y="4915"/>
                                </a:lnTo>
                                <a:lnTo>
                                  <a:pt x="16695" y="3928"/>
                                </a:lnTo>
                                <a:lnTo>
                                  <a:pt x="16762" y="2960"/>
                                </a:lnTo>
                                <a:lnTo>
                                  <a:pt x="16830" y="1992"/>
                                </a:lnTo>
                                <a:lnTo>
                                  <a:pt x="16908" y="1173"/>
                                </a:lnTo>
                                <a:lnTo>
                                  <a:pt x="16976" y="521"/>
                                </a:lnTo>
                                <a:lnTo>
                                  <a:pt x="16953" y="521"/>
                                </a:lnTo>
                                <a:lnTo>
                                  <a:pt x="16931" y="521"/>
                                </a:lnTo>
                                <a:lnTo>
                                  <a:pt x="16267" y="484"/>
                                </a:lnTo>
                                <a:lnTo>
                                  <a:pt x="15637" y="428"/>
                                </a:lnTo>
                                <a:lnTo>
                                  <a:pt x="15063" y="353"/>
                                </a:lnTo>
                                <a:lnTo>
                                  <a:pt x="14523" y="279"/>
                                </a:lnTo>
                                <a:lnTo>
                                  <a:pt x="14040" y="167"/>
                                </a:lnTo>
                                <a:lnTo>
                                  <a:pt x="13635" y="93"/>
                                </a:lnTo>
                                <a:lnTo>
                                  <a:pt x="13331" y="18"/>
                                </a:lnTo>
                                <a:lnTo>
                                  <a:pt x="13117" y="18"/>
                                </a:lnTo>
                                <a:lnTo>
                                  <a:pt x="12982" y="18"/>
                                </a:lnTo>
                                <a:lnTo>
                                  <a:pt x="12858" y="130"/>
                                </a:lnTo>
                                <a:lnTo>
                                  <a:pt x="12723" y="279"/>
                                </a:lnTo>
                                <a:lnTo>
                                  <a:pt x="12622" y="446"/>
                                </a:lnTo>
                                <a:lnTo>
                                  <a:pt x="12510" y="670"/>
                                </a:lnTo>
                                <a:lnTo>
                                  <a:pt x="12419" y="912"/>
                                </a:lnTo>
                                <a:lnTo>
                                  <a:pt x="12363" y="1210"/>
                                </a:lnTo>
                                <a:lnTo>
                                  <a:pt x="12318" y="1526"/>
                                </a:lnTo>
                                <a:lnTo>
                                  <a:pt x="12273" y="1843"/>
                                </a:lnTo>
                                <a:lnTo>
                                  <a:pt x="12251" y="2215"/>
                                </a:lnTo>
                                <a:lnTo>
                                  <a:pt x="12273" y="2532"/>
                                </a:lnTo>
                                <a:lnTo>
                                  <a:pt x="12318" y="2886"/>
                                </a:lnTo>
                                <a:lnTo>
                                  <a:pt x="12386" y="3240"/>
                                </a:lnTo>
                                <a:lnTo>
                                  <a:pt x="12464" y="3556"/>
                                </a:lnTo>
                                <a:lnTo>
                                  <a:pt x="12577" y="3891"/>
                                </a:lnTo>
                                <a:lnTo>
                                  <a:pt x="12746" y="4171"/>
                                </a:lnTo>
                                <a:lnTo>
                                  <a:pt x="12926" y="4487"/>
                                </a:lnTo>
                                <a:lnTo>
                                  <a:pt x="13050" y="4860"/>
                                </a:lnTo>
                                <a:lnTo>
                                  <a:pt x="13162" y="5251"/>
                                </a:lnTo>
                                <a:lnTo>
                                  <a:pt x="13218" y="5604"/>
                                </a:lnTo>
                                <a:lnTo>
                                  <a:pt x="13263" y="5995"/>
                                </a:lnTo>
                                <a:lnTo>
                                  <a:pt x="13241" y="6386"/>
                                </a:lnTo>
                                <a:lnTo>
                                  <a:pt x="13218" y="6740"/>
                                </a:lnTo>
                                <a:lnTo>
                                  <a:pt x="13139" y="7094"/>
                                </a:lnTo>
                                <a:lnTo>
                                  <a:pt x="13050" y="7429"/>
                                </a:lnTo>
                                <a:lnTo>
                                  <a:pt x="12903" y="7746"/>
                                </a:lnTo>
                                <a:lnTo>
                                  <a:pt x="12723" y="8025"/>
                                </a:lnTo>
                                <a:lnTo>
                                  <a:pt x="12532" y="8286"/>
                                </a:lnTo>
                                <a:lnTo>
                                  <a:pt x="12318" y="8491"/>
                                </a:lnTo>
                                <a:lnTo>
                                  <a:pt x="12060" y="8677"/>
                                </a:lnTo>
                                <a:lnTo>
                                  <a:pt x="11756" y="8788"/>
                                </a:lnTo>
                                <a:lnTo>
                                  <a:pt x="11452" y="8826"/>
                                </a:lnTo>
                                <a:lnTo>
                                  <a:pt x="11283" y="8826"/>
                                </a:lnTo>
                                <a:lnTo>
                                  <a:pt x="11126" y="8826"/>
                                </a:lnTo>
                                <a:lnTo>
                                  <a:pt x="11002" y="8788"/>
                                </a:lnTo>
                                <a:lnTo>
                                  <a:pt x="10845" y="8714"/>
                                </a:lnTo>
                                <a:lnTo>
                                  <a:pt x="10721" y="8640"/>
                                </a:lnTo>
                                <a:lnTo>
                                  <a:pt x="10608" y="8565"/>
                                </a:lnTo>
                                <a:lnTo>
                                  <a:pt x="10485" y="8453"/>
                                </a:lnTo>
                                <a:lnTo>
                                  <a:pt x="10372" y="8323"/>
                                </a:lnTo>
                                <a:lnTo>
                                  <a:pt x="10181" y="8062"/>
                                </a:lnTo>
                                <a:lnTo>
                                  <a:pt x="10035" y="7746"/>
                                </a:lnTo>
                                <a:lnTo>
                                  <a:pt x="9900" y="7392"/>
                                </a:lnTo>
                                <a:lnTo>
                                  <a:pt x="9787" y="7001"/>
                                </a:lnTo>
                                <a:lnTo>
                                  <a:pt x="9731" y="6610"/>
                                </a:lnTo>
                                <a:lnTo>
                                  <a:pt x="9686" y="6219"/>
                                </a:lnTo>
                                <a:lnTo>
                                  <a:pt x="9663" y="5772"/>
                                </a:lnTo>
                                <a:lnTo>
                                  <a:pt x="9686" y="5381"/>
                                </a:lnTo>
                                <a:lnTo>
                                  <a:pt x="9753" y="4990"/>
                                </a:lnTo>
                                <a:lnTo>
                                  <a:pt x="9832" y="4636"/>
                                </a:lnTo>
                                <a:lnTo>
                                  <a:pt x="9945" y="4320"/>
                                </a:lnTo>
                                <a:lnTo>
                                  <a:pt x="10068" y="4022"/>
                                </a:lnTo>
                                <a:lnTo>
                                  <a:pt x="10203" y="3817"/>
                                </a:lnTo>
                                <a:lnTo>
                                  <a:pt x="10316" y="3593"/>
                                </a:lnTo>
                                <a:lnTo>
                                  <a:pt x="10395" y="3351"/>
                                </a:lnTo>
                                <a:lnTo>
                                  <a:pt x="10462" y="3109"/>
                                </a:lnTo>
                                <a:lnTo>
                                  <a:pt x="10507" y="2848"/>
                                </a:lnTo>
                                <a:lnTo>
                                  <a:pt x="10530" y="2606"/>
                                </a:lnTo>
                                <a:lnTo>
                                  <a:pt x="10507" y="2346"/>
                                </a:lnTo>
                                <a:lnTo>
                                  <a:pt x="10462" y="2141"/>
                                </a:lnTo>
                                <a:lnTo>
                                  <a:pt x="10395" y="1880"/>
                                </a:lnTo>
                                <a:lnTo>
                                  <a:pt x="10293" y="1638"/>
                                </a:lnTo>
                                <a:lnTo>
                                  <a:pt x="10158" y="1415"/>
                                </a:lnTo>
                                <a:lnTo>
                                  <a:pt x="9967" y="1210"/>
                                </a:lnTo>
                                <a:lnTo>
                                  <a:pt x="9753" y="986"/>
                                </a:lnTo>
                                <a:lnTo>
                                  <a:pt x="9495" y="819"/>
                                </a:lnTo>
                                <a:lnTo>
                                  <a:pt x="9191" y="670"/>
                                </a:lnTo>
                                <a:lnTo>
                                  <a:pt x="8842" y="521"/>
                                </a:lnTo>
                                <a:lnTo>
                                  <a:pt x="8471" y="446"/>
                                </a:lnTo>
                                <a:lnTo>
                                  <a:pt x="7998" y="428"/>
                                </a:lnTo>
                                <a:lnTo>
                                  <a:pt x="7413" y="428"/>
                                </a:lnTo>
                                <a:lnTo>
                                  <a:pt x="6817" y="446"/>
                                </a:lnTo>
                                <a:lnTo>
                                  <a:pt x="6187" y="521"/>
                                </a:lnTo>
                                <a:lnTo>
                                  <a:pt x="5602" y="633"/>
                                </a:lnTo>
                                <a:lnTo>
                                  <a:pt x="5107" y="744"/>
                                </a:lnTo>
                                <a:lnTo>
                                  <a:pt x="4725" y="856"/>
                                </a:lnTo>
                                <a:lnTo>
                                  <a:pt x="4848" y="1564"/>
                                </a:lnTo>
                                <a:lnTo>
                                  <a:pt x="5028" y="2495"/>
                                </a:lnTo>
                                <a:lnTo>
                                  <a:pt x="5175" y="3556"/>
                                </a:lnTo>
                                <a:lnTo>
                                  <a:pt x="5298" y="4673"/>
                                </a:lnTo>
                                <a:lnTo>
                                  <a:pt x="5343" y="5213"/>
                                </a:lnTo>
                                <a:lnTo>
                                  <a:pt x="5388" y="5753"/>
                                </a:lnTo>
                                <a:lnTo>
                                  <a:pt x="5411" y="6275"/>
                                </a:lnTo>
                                <a:lnTo>
                                  <a:pt x="5411" y="6740"/>
                                </a:lnTo>
                                <a:lnTo>
                                  <a:pt x="5366" y="7168"/>
                                </a:lnTo>
                                <a:lnTo>
                                  <a:pt x="5321" y="7541"/>
                                </a:lnTo>
                                <a:lnTo>
                                  <a:pt x="5287" y="7708"/>
                                </a:lnTo>
                                <a:lnTo>
                                  <a:pt x="5242" y="7857"/>
                                </a:lnTo>
                                <a:lnTo>
                                  <a:pt x="5197" y="7969"/>
                                </a:lnTo>
                                <a:lnTo>
                                  <a:pt x="5130" y="8062"/>
                                </a:lnTo>
                                <a:lnTo>
                                  <a:pt x="5006" y="8248"/>
                                </a:lnTo>
                                <a:lnTo>
                                  <a:pt x="4848" y="8397"/>
                                </a:lnTo>
                                <a:lnTo>
                                  <a:pt x="4725" y="8528"/>
                                </a:lnTo>
                                <a:lnTo>
                                  <a:pt x="4567" y="8640"/>
                                </a:lnTo>
                                <a:lnTo>
                                  <a:pt x="4421" y="8714"/>
                                </a:lnTo>
                                <a:lnTo>
                                  <a:pt x="4263" y="8751"/>
                                </a:lnTo>
                                <a:lnTo>
                                  <a:pt x="4095" y="8788"/>
                                </a:lnTo>
                                <a:lnTo>
                                  <a:pt x="3948" y="8788"/>
                                </a:lnTo>
                                <a:lnTo>
                                  <a:pt x="3791" y="8751"/>
                                </a:lnTo>
                                <a:lnTo>
                                  <a:pt x="3667" y="8714"/>
                                </a:lnTo>
                                <a:lnTo>
                                  <a:pt x="3510" y="8677"/>
                                </a:lnTo>
                                <a:lnTo>
                                  <a:pt x="3386" y="8602"/>
                                </a:lnTo>
                                <a:lnTo>
                                  <a:pt x="3251" y="8491"/>
                                </a:lnTo>
                                <a:lnTo>
                                  <a:pt x="3127" y="8360"/>
                                </a:lnTo>
                                <a:lnTo>
                                  <a:pt x="3015" y="8248"/>
                                </a:lnTo>
                                <a:lnTo>
                                  <a:pt x="2925" y="8062"/>
                                </a:lnTo>
                                <a:lnTo>
                                  <a:pt x="2778" y="7857"/>
                                </a:lnTo>
                                <a:lnTo>
                                  <a:pt x="2610" y="7671"/>
                                </a:lnTo>
                                <a:lnTo>
                                  <a:pt x="2407" y="7541"/>
                                </a:lnTo>
                                <a:lnTo>
                                  <a:pt x="2171" y="7466"/>
                                </a:lnTo>
                                <a:lnTo>
                                  <a:pt x="1957" y="7429"/>
                                </a:lnTo>
                                <a:lnTo>
                                  <a:pt x="1698" y="7429"/>
                                </a:lnTo>
                                <a:lnTo>
                                  <a:pt x="1462" y="7466"/>
                                </a:lnTo>
                                <a:lnTo>
                                  <a:pt x="1226" y="7559"/>
                                </a:lnTo>
                                <a:lnTo>
                                  <a:pt x="989" y="7708"/>
                                </a:lnTo>
                                <a:lnTo>
                                  <a:pt x="776" y="7932"/>
                                </a:lnTo>
                                <a:lnTo>
                                  <a:pt x="551" y="8211"/>
                                </a:lnTo>
                                <a:lnTo>
                                  <a:pt x="382" y="8528"/>
                                </a:lnTo>
                                <a:lnTo>
                                  <a:pt x="315" y="8714"/>
                                </a:lnTo>
                                <a:lnTo>
                                  <a:pt x="236" y="8919"/>
                                </a:lnTo>
                                <a:lnTo>
                                  <a:pt x="191" y="9142"/>
                                </a:lnTo>
                                <a:lnTo>
                                  <a:pt x="123" y="9347"/>
                                </a:lnTo>
                                <a:lnTo>
                                  <a:pt x="78" y="9608"/>
                                </a:lnTo>
                                <a:lnTo>
                                  <a:pt x="56" y="9887"/>
                                </a:lnTo>
                                <a:lnTo>
                                  <a:pt x="33" y="10185"/>
                                </a:lnTo>
                                <a:lnTo>
                                  <a:pt x="33" y="10464"/>
                                </a:lnTo>
                                <a:lnTo>
                                  <a:pt x="33" y="10706"/>
                                </a:lnTo>
                                <a:lnTo>
                                  <a:pt x="56" y="10967"/>
                                </a:lnTo>
                                <a:lnTo>
                                  <a:pt x="78" y="11172"/>
                                </a:lnTo>
                                <a:lnTo>
                                  <a:pt x="123" y="11395"/>
                                </a:lnTo>
                                <a:lnTo>
                                  <a:pt x="168" y="11600"/>
                                </a:lnTo>
                                <a:lnTo>
                                  <a:pt x="236" y="11786"/>
                                </a:lnTo>
                                <a:lnTo>
                                  <a:pt x="292" y="11973"/>
                                </a:lnTo>
                                <a:lnTo>
                                  <a:pt x="382" y="12140"/>
                                </a:lnTo>
                                <a:lnTo>
                                  <a:pt x="540" y="12419"/>
                                </a:lnTo>
                                <a:lnTo>
                                  <a:pt x="731" y="12680"/>
                                </a:lnTo>
                                <a:lnTo>
                                  <a:pt x="944" y="12866"/>
                                </a:lnTo>
                                <a:lnTo>
                                  <a:pt x="1158" y="12997"/>
                                </a:lnTo>
                                <a:lnTo>
                                  <a:pt x="1395" y="13108"/>
                                </a:lnTo>
                                <a:lnTo>
                                  <a:pt x="1608" y="13183"/>
                                </a:lnTo>
                                <a:lnTo>
                                  <a:pt x="1856" y="13183"/>
                                </a:lnTo>
                                <a:lnTo>
                                  <a:pt x="2070" y="13146"/>
                                </a:lnTo>
                                <a:lnTo>
                                  <a:pt x="2261" y="13071"/>
                                </a:lnTo>
                                <a:lnTo>
                                  <a:pt x="2430" y="12960"/>
                                </a:lnTo>
                                <a:lnTo>
                                  <a:pt x="2587" y="12792"/>
                                </a:lnTo>
                                <a:lnTo>
                                  <a:pt x="2688" y="12606"/>
                                </a:lnTo>
                                <a:lnTo>
                                  <a:pt x="2801" y="12419"/>
                                </a:lnTo>
                                <a:lnTo>
                                  <a:pt x="2925" y="12289"/>
                                </a:lnTo>
                                <a:lnTo>
                                  <a:pt x="3082" y="12177"/>
                                </a:lnTo>
                                <a:lnTo>
                                  <a:pt x="3228" y="12103"/>
                                </a:lnTo>
                                <a:lnTo>
                                  <a:pt x="3408" y="12103"/>
                                </a:lnTo>
                                <a:lnTo>
                                  <a:pt x="3577" y="12103"/>
                                </a:lnTo>
                                <a:lnTo>
                                  <a:pt x="3723" y="12177"/>
                                </a:lnTo>
                                <a:lnTo>
                                  <a:pt x="3903" y="12252"/>
                                </a:lnTo>
                                <a:lnTo>
                                  <a:pt x="4072" y="12364"/>
                                </a:lnTo>
                                <a:lnTo>
                                  <a:pt x="4230" y="12494"/>
                                </a:lnTo>
                                <a:lnTo>
                                  <a:pt x="4353" y="12643"/>
                                </a:lnTo>
                                <a:lnTo>
                                  <a:pt x="4488" y="12829"/>
                                </a:lnTo>
                                <a:lnTo>
                                  <a:pt x="4567" y="13034"/>
                                </a:lnTo>
                                <a:lnTo>
                                  <a:pt x="4657" y="13257"/>
                                </a:lnTo>
                                <a:lnTo>
                                  <a:pt x="4702" y="13462"/>
                                </a:lnTo>
                                <a:lnTo>
                                  <a:pt x="4725" y="13686"/>
                                </a:lnTo>
                                <a:lnTo>
                                  <a:pt x="4702" y="14282"/>
                                </a:lnTo>
                                <a:lnTo>
                                  <a:pt x="4657" y="15045"/>
                                </a:lnTo>
                                <a:lnTo>
                                  <a:pt x="4612" y="15976"/>
                                </a:lnTo>
                                <a:lnTo>
                                  <a:pt x="4590" y="16926"/>
                                </a:lnTo>
                                <a:lnTo>
                                  <a:pt x="4567" y="17968"/>
                                </a:lnTo>
                                <a:lnTo>
                                  <a:pt x="4567" y="19011"/>
                                </a:lnTo>
                                <a:lnTo>
                                  <a:pt x="4590" y="19514"/>
                                </a:lnTo>
                                <a:lnTo>
                                  <a:pt x="4612" y="19980"/>
                                </a:lnTo>
                                <a:lnTo>
                                  <a:pt x="4657" y="20426"/>
                                </a:lnTo>
                                <a:lnTo>
                                  <a:pt x="4725" y="20836"/>
                                </a:lnTo>
                                <a:lnTo>
                                  <a:pt x="4848" y="20929"/>
                                </a:lnTo>
                                <a:lnTo>
                                  <a:pt x="5040" y="21004"/>
                                </a:lnTo>
                                <a:lnTo>
                                  <a:pt x="5265" y="21078"/>
                                </a:lnTo>
                                <a:lnTo>
                                  <a:pt x="5478" y="21115"/>
                                </a:lnTo>
                                <a:lnTo>
                                  <a:pt x="6041" y="21115"/>
                                </a:lnTo>
                                <a:lnTo>
                                  <a:pt x="6637" y="21078"/>
                                </a:lnTo>
                                <a:lnTo>
                                  <a:pt x="7312" y="21004"/>
                                </a:lnTo>
                                <a:lnTo>
                                  <a:pt x="7998" y="20929"/>
                                </a:lnTo>
                                <a:lnTo>
                                  <a:pt x="8696" y="20855"/>
                                </a:lnTo>
                                <a:lnTo>
                                  <a:pt x="9360" y="20836"/>
                                </a:lnTo>
                                <a:close/>
                              </a:path>
                            </a:pathLst>
                          </a:custGeom>
                          <a:solidFill>
                            <a:srgbClr val="CCCCFF"/>
                          </a:solidFill>
                          <a:ln w="2857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EECC38" id="Group 3" o:spid="_x0000_s1026" style="position:absolute;margin-left:471.95pt;margin-top:-43pt;width:64.3pt;height:63.9pt;z-index:251658752"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">
                <v:shape id="Puzzle3" o:spid="_x0000_s1027" style="position:absolute;left:3204;top:633;width:1114;height:151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&#1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ffbe7d" strokeweight="2.25pt">
                  <v:stroke joinstyle="miter"/>
                  <v:path o:connecttype="custom" o:connectlocs="536,1108;1060,1478;680,967;1060,492;542,4;36,477;416,948;36,1478" o:connectangles="0,0,0,0,0,0,0,0" textboxrect="2269,7718,19157,20230"/>
                  <o:lock v:ext="edit" verticies="t"/>
                </v:shape>
                <v:shape id="Puzzle2" o:spid="_x0000_s1028" style="position:absolute;left:2880;top:1736;width:1778;height:13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&#1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ffc" strokeweight="2.25pt">
                  <v:stroke joinstyle="miter"/>
                  <v:path o:connecttype="custom" o:connectlocs="1,855;346,1351;856,888;1385,1353;1778,963;1390,366;889,2;346,376" o:connectangles="0,0,0,0,0,0,0,0" textboxrect="5394,6735,16182,20441"/>
                  <o:lock v:ext="edit" verticies="t"/>
                </v:shape>
                <v:shape id="Puzzle4" o:spid="_x0000_s1029" style="position:absolute;left:2192;top:1719;width:1072;height:176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&#1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d8ebb3" strokeweight="2.25pt">
                  <v:stroke joinstyle="miter"/>
                  <v:path o:connecttype="custom" o:connectlocs="412,946;22,1382;571,1763;1038,1367;693,889;1044,385;551,1;22,385" o:connectangles="0,0,0,0,0,0,0,0" textboxrect="2075,5660,20210,15976"/>
                  <o:lock v:ext="edit" verticies="t"/>
                </v:shape>
                <v:shape id="Puzzle1" o:spid="_x0000_s1030" style="position:absolute;left:1824;top:1091;width:1800;height:105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&#1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ccf" strokeweight="2.25pt">
                  <v:stroke joinstyle="miter"/>
                  <v:path o:connecttype="custom" o:connectlocs="1395,1026;1415,25;394,42;420,1022;901,627;904,424;1800,487;5,487" o:connectangles="0,0,0,0,0,0,0,0" textboxrect="6084,2569,16128,19545"/>
                  <o:lock v:ext="edit" verticies="t"/>
                </v:shape>
              </v:group>
            </w:pict>
          </mc:Fallback>
        </mc:AlternateContent>
      </w:r>
      <w:r w:rsidRPr="00324F5D">
        <w:rPr>
          <w:rFonts w:ascii="Comic Sans MS" w:hAnsi="Comic Sans MS"/>
          <w:sz w:val="24"/>
          <w:szCs w:val="24"/>
        </w:rPr>
        <w:t xml:space="preserve">D’abord, tu dois savoir que </w:t>
      </w:r>
      <w:r>
        <w:rPr>
          <w:rFonts w:ascii="Comic Sans MS" w:hAnsi="Comic Sans MS"/>
          <w:sz w:val="24"/>
          <w:szCs w:val="24"/>
        </w:rPr>
        <w:t xml:space="preserve">le </w:t>
      </w:r>
      <w:r w:rsidRPr="008A6A1D">
        <w:rPr>
          <w:rFonts w:ascii="Comic Sans MS" w:hAnsi="Comic Sans MS"/>
          <w:b/>
          <w:sz w:val="24"/>
          <w:szCs w:val="24"/>
        </w:rPr>
        <w:t xml:space="preserve">cours </w:t>
      </w:r>
      <w:r w:rsidR="00990502">
        <w:rPr>
          <w:rFonts w:ascii="Comic Sans MS" w:hAnsi="Comic Sans MS"/>
          <w:b/>
          <w:sz w:val="24"/>
          <w:szCs w:val="24"/>
        </w:rPr>
        <w:t>3</w:t>
      </w:r>
      <w:r>
        <w:rPr>
          <w:rFonts w:ascii="Comic Sans MS" w:hAnsi="Comic Sans MS"/>
          <w:sz w:val="24"/>
          <w:szCs w:val="24"/>
        </w:rPr>
        <w:t xml:space="preserve"> </w:t>
      </w:r>
      <w:r w:rsidRPr="00324F5D">
        <w:rPr>
          <w:rFonts w:ascii="Comic Sans MS" w:hAnsi="Comic Sans MS"/>
          <w:sz w:val="24"/>
          <w:szCs w:val="24"/>
        </w:rPr>
        <w:t>(</w:t>
      </w:r>
      <w:r w:rsidRPr="00324F5D">
        <w:rPr>
          <w:rFonts w:ascii="Comic Sans MS" w:hAnsi="Comic Sans MS"/>
          <w:b/>
          <w:sz w:val="24"/>
          <w:szCs w:val="24"/>
        </w:rPr>
        <w:t>HI</w:t>
      </w:r>
      <w:r w:rsidR="00990502">
        <w:rPr>
          <w:rFonts w:ascii="Comic Sans MS" w:hAnsi="Comic Sans MS"/>
          <w:b/>
          <w:sz w:val="24"/>
          <w:szCs w:val="24"/>
        </w:rPr>
        <w:t>S</w:t>
      </w:r>
      <w:r w:rsidRPr="00324F5D">
        <w:rPr>
          <w:rFonts w:ascii="Comic Sans MS" w:hAnsi="Comic Sans MS"/>
          <w:b/>
          <w:sz w:val="24"/>
          <w:szCs w:val="24"/>
        </w:rPr>
        <w:t xml:space="preserve"> 4</w:t>
      </w:r>
      <w:r w:rsidR="00015106">
        <w:rPr>
          <w:rFonts w:ascii="Comic Sans MS" w:hAnsi="Comic Sans MS"/>
          <w:b/>
          <w:sz w:val="24"/>
          <w:szCs w:val="24"/>
        </w:rPr>
        <w:t>1</w:t>
      </w:r>
      <w:r w:rsidRPr="00324F5D">
        <w:rPr>
          <w:rFonts w:ascii="Comic Sans MS" w:hAnsi="Comic Sans MS"/>
          <w:b/>
          <w:sz w:val="24"/>
          <w:szCs w:val="24"/>
        </w:rPr>
        <w:t>0</w:t>
      </w:r>
      <w:r w:rsidR="00990502">
        <w:rPr>
          <w:rFonts w:ascii="Comic Sans MS" w:hAnsi="Comic Sans MS"/>
          <w:b/>
          <w:sz w:val="24"/>
          <w:szCs w:val="24"/>
        </w:rPr>
        <w:t>3</w:t>
      </w:r>
      <w:r w:rsidRPr="00324F5D">
        <w:rPr>
          <w:rFonts w:ascii="Comic Sans MS" w:hAnsi="Comic Sans MS"/>
          <w:b/>
          <w:sz w:val="24"/>
          <w:szCs w:val="24"/>
        </w:rPr>
        <w:t>-2</w:t>
      </w:r>
      <w:r>
        <w:rPr>
          <w:rFonts w:ascii="Comic Sans MS" w:hAnsi="Comic Sans MS"/>
          <w:b/>
          <w:sz w:val="24"/>
          <w:szCs w:val="24"/>
        </w:rPr>
        <w:t>),</w:t>
      </w:r>
      <w:r w:rsidRPr="00324F5D">
        <w:rPr>
          <w:rFonts w:ascii="Comic Sans MS" w:hAnsi="Comic Sans MS"/>
          <w:sz w:val="24"/>
          <w:szCs w:val="24"/>
        </w:rPr>
        <w:t xml:space="preserve"> d’une durée </w:t>
      </w:r>
      <w:r>
        <w:rPr>
          <w:rFonts w:ascii="Comic Sans MS" w:hAnsi="Comic Sans MS"/>
          <w:sz w:val="24"/>
          <w:szCs w:val="24"/>
        </w:rPr>
        <w:t xml:space="preserve">totale </w:t>
      </w:r>
      <w:r w:rsidRPr="00324F5D">
        <w:rPr>
          <w:rFonts w:ascii="Comic Sans MS" w:hAnsi="Comic Sans MS"/>
          <w:sz w:val="24"/>
          <w:szCs w:val="24"/>
        </w:rPr>
        <w:t xml:space="preserve">de </w:t>
      </w:r>
      <w:r>
        <w:rPr>
          <w:rFonts w:ascii="Comic Sans MS" w:hAnsi="Comic Sans MS"/>
          <w:sz w:val="24"/>
          <w:szCs w:val="24"/>
        </w:rPr>
        <w:t>50</w:t>
      </w:r>
      <w:r w:rsidRPr="005179C1">
        <w:rPr>
          <w:rFonts w:ascii="Comic Sans MS" w:hAnsi="Comic Sans MS"/>
          <w:b/>
          <w:sz w:val="24"/>
          <w:szCs w:val="24"/>
        </w:rPr>
        <w:t xml:space="preserve"> </w:t>
      </w:r>
      <w:r w:rsidRPr="0006082B">
        <w:rPr>
          <w:rFonts w:ascii="Comic Sans MS" w:hAnsi="Comic Sans MS"/>
          <w:sz w:val="24"/>
          <w:szCs w:val="24"/>
        </w:rPr>
        <w:t>heures</w:t>
      </w:r>
      <w:r>
        <w:rPr>
          <w:rFonts w:ascii="Comic Sans MS" w:hAnsi="Comic Sans MS"/>
          <w:b/>
          <w:sz w:val="24"/>
          <w:szCs w:val="24"/>
        </w:rPr>
        <w:t xml:space="preserve">, </w:t>
      </w:r>
      <w:r w:rsidRPr="00582B2F">
        <w:rPr>
          <w:rFonts w:ascii="Comic Sans MS" w:hAnsi="Comic Sans MS"/>
          <w:sz w:val="24"/>
          <w:szCs w:val="24"/>
        </w:rPr>
        <w:t>est divisé</w:t>
      </w:r>
      <w:r w:rsidRPr="00AC4FB4">
        <w:rPr>
          <w:rFonts w:ascii="Comic Sans MS" w:hAnsi="Comic Sans MS"/>
          <w:sz w:val="24"/>
          <w:szCs w:val="24"/>
        </w:rPr>
        <w:t xml:space="preserve"> en deux parties</w:t>
      </w:r>
      <w:r>
        <w:rPr>
          <w:rFonts w:ascii="Comic Sans MS" w:hAnsi="Comic Sans MS"/>
          <w:sz w:val="24"/>
          <w:szCs w:val="24"/>
        </w:rPr>
        <w:t xml:space="preserve"> de 25 heures :</w:t>
      </w:r>
      <w:r w:rsidR="00015106">
        <w:rPr>
          <w:rFonts w:ascii="Comic Sans MS" w:hAnsi="Comic Sans MS"/>
          <w:sz w:val="24"/>
          <w:szCs w:val="24"/>
        </w:rPr>
        <w:t xml:space="preserve"> </w:t>
      </w:r>
      <w:r w:rsidR="00990502" w:rsidRPr="00990502">
        <w:rPr>
          <w:rFonts w:ascii="Comic Sans MS" w:hAnsi="Comic Sans MS"/>
          <w:b/>
          <w:sz w:val="24"/>
          <w:szCs w:val="24"/>
        </w:rPr>
        <w:t>La formation du régime fédéral canadien</w:t>
      </w:r>
      <w:r w:rsidR="00015106" w:rsidRPr="00015106">
        <w:rPr>
          <w:rFonts w:ascii="Comic Sans MS" w:hAnsi="Comic Sans MS"/>
          <w:b/>
          <w:sz w:val="24"/>
          <w:szCs w:val="24"/>
        </w:rPr>
        <w:t xml:space="preserve"> </w:t>
      </w:r>
      <w:r w:rsidR="00990502">
        <w:rPr>
          <w:rFonts w:ascii="Comic Sans MS" w:hAnsi="Comic Sans MS"/>
          <w:b/>
          <w:sz w:val="24"/>
          <w:szCs w:val="24"/>
        </w:rPr>
        <w:t xml:space="preserve">(1840 à 1896) </w:t>
      </w:r>
      <w:r w:rsidR="007719BE" w:rsidRPr="007719BE">
        <w:rPr>
          <w:rFonts w:ascii="Comic Sans MS" w:hAnsi="Comic Sans MS"/>
          <w:sz w:val="24"/>
          <w:szCs w:val="24"/>
        </w:rPr>
        <w:t>et</w:t>
      </w:r>
      <w:r w:rsidRPr="005179C1">
        <w:rPr>
          <w:rFonts w:ascii="Comic Sans MS" w:hAnsi="Comic Sans MS"/>
          <w:sz w:val="24"/>
          <w:szCs w:val="24"/>
        </w:rPr>
        <w:t xml:space="preserve"> </w:t>
      </w:r>
      <w:r w:rsidR="00691DF5" w:rsidRPr="00691DF5">
        <w:rPr>
          <w:rFonts w:ascii="Comic Sans MS" w:hAnsi="Comic Sans MS"/>
          <w:b/>
          <w:sz w:val="24"/>
          <w:szCs w:val="24"/>
        </w:rPr>
        <w:t xml:space="preserve">Les </w:t>
      </w:r>
      <w:r w:rsidR="00990502">
        <w:rPr>
          <w:rFonts w:ascii="Comic Sans MS" w:hAnsi="Comic Sans MS"/>
          <w:b/>
          <w:sz w:val="24"/>
          <w:szCs w:val="24"/>
        </w:rPr>
        <w:t xml:space="preserve">nationalismes et l’autonomie du Canada </w:t>
      </w:r>
      <w:r w:rsidRPr="005179C1">
        <w:rPr>
          <w:rFonts w:ascii="Comic Sans MS" w:hAnsi="Comic Sans MS"/>
          <w:b/>
          <w:sz w:val="24"/>
          <w:szCs w:val="24"/>
        </w:rPr>
        <w:t>(</w:t>
      </w:r>
      <w:r w:rsidR="00990502">
        <w:rPr>
          <w:rFonts w:ascii="Comic Sans MS" w:hAnsi="Comic Sans MS"/>
          <w:b/>
          <w:sz w:val="24"/>
          <w:szCs w:val="24"/>
        </w:rPr>
        <w:t>1896</w:t>
      </w:r>
      <w:r w:rsidR="00202913">
        <w:rPr>
          <w:rFonts w:ascii="Comic Sans MS" w:hAnsi="Comic Sans MS"/>
          <w:b/>
          <w:sz w:val="24"/>
          <w:szCs w:val="24"/>
        </w:rPr>
        <w:t xml:space="preserve"> à </w:t>
      </w:r>
      <w:r w:rsidR="00990502">
        <w:rPr>
          <w:rFonts w:ascii="Comic Sans MS" w:hAnsi="Comic Sans MS"/>
          <w:b/>
          <w:sz w:val="24"/>
          <w:szCs w:val="24"/>
        </w:rPr>
        <w:t>1945</w:t>
      </w:r>
      <w:r w:rsidRPr="005179C1">
        <w:rPr>
          <w:rFonts w:ascii="Comic Sans MS" w:hAnsi="Comic Sans MS"/>
          <w:b/>
          <w:sz w:val="24"/>
          <w:szCs w:val="24"/>
        </w:rPr>
        <w:t>)</w:t>
      </w:r>
      <w:r>
        <w:rPr>
          <w:rFonts w:ascii="Comic Sans MS" w:hAnsi="Comic Sans MS"/>
          <w:sz w:val="24"/>
          <w:szCs w:val="24"/>
        </w:rPr>
        <w:t>. Si tu travailles sérieusement, tu ne devrais pas dépasser le temps prévu.</w:t>
      </w:r>
    </w:p>
    <w:p w:rsidR="00104952" w:rsidRDefault="00104952" w:rsidP="00104952">
      <w:pPr>
        <w:spacing w:after="0" w:line="240" w:lineRule="auto"/>
        <w:ind w:firstLine="556"/>
        <w:rPr>
          <w:rFonts w:ascii="Comic Sans MS" w:hAnsi="Comic Sans MS"/>
          <w:sz w:val="24"/>
          <w:szCs w:val="24"/>
        </w:rPr>
      </w:pPr>
    </w:p>
    <w:tbl>
      <w:tblPr>
        <w:tblStyle w:val="Grilledutableau"/>
        <w:tblW w:w="10740" w:type="dxa"/>
        <w:tblLook w:val="04A0" w:firstRow="1" w:lastRow="0" w:firstColumn="1" w:lastColumn="0" w:noHBand="0" w:noVBand="1"/>
      </w:tblPr>
      <w:tblGrid>
        <w:gridCol w:w="2586"/>
        <w:gridCol w:w="2586"/>
        <w:gridCol w:w="3725"/>
        <w:gridCol w:w="1843"/>
      </w:tblGrid>
      <w:tr w:rsidR="00104952" w:rsidTr="00D705D8">
        <w:tc>
          <w:tcPr>
            <w:tcW w:w="2586"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 xml:space="preserve">Cours </w:t>
            </w:r>
          </w:p>
        </w:tc>
        <w:tc>
          <w:tcPr>
            <w:tcW w:w="2586"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Période</w:t>
            </w:r>
          </w:p>
        </w:tc>
        <w:tc>
          <w:tcPr>
            <w:tcW w:w="3725"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Réalité sociale</w:t>
            </w:r>
          </w:p>
        </w:tc>
        <w:tc>
          <w:tcPr>
            <w:tcW w:w="1843" w:type="dxa"/>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Nombre d’heures</w:t>
            </w:r>
            <w:r>
              <w:rPr>
                <w:rFonts w:ascii="Comic Sans MS" w:hAnsi="Comic Sans MS"/>
                <w:b/>
                <w:sz w:val="24"/>
                <w:szCs w:val="24"/>
              </w:rPr>
              <w:t xml:space="preserve"> </w:t>
            </w:r>
          </w:p>
        </w:tc>
      </w:tr>
      <w:tr w:rsidR="00104952" w:rsidTr="00D705D8">
        <w:tc>
          <w:tcPr>
            <w:tcW w:w="2586" w:type="dxa"/>
            <w:vMerge w:val="restart"/>
          </w:tcPr>
          <w:p w:rsidR="00104952" w:rsidRPr="00FE6860" w:rsidRDefault="00104952" w:rsidP="00D705D8">
            <w:pPr>
              <w:jc w:val="center"/>
              <w:rPr>
                <w:rFonts w:ascii="Comic Sans MS" w:hAnsi="Comic Sans MS"/>
                <w:b/>
                <w:sz w:val="24"/>
                <w:szCs w:val="24"/>
              </w:rPr>
            </w:pPr>
            <w:r w:rsidRPr="00FE6860">
              <w:rPr>
                <w:rFonts w:ascii="Comic Sans MS" w:hAnsi="Comic Sans MS"/>
                <w:b/>
                <w:sz w:val="24"/>
                <w:szCs w:val="24"/>
              </w:rPr>
              <w:t xml:space="preserve">Cours </w:t>
            </w:r>
            <w:r w:rsidR="00AC3D00">
              <w:rPr>
                <w:rFonts w:ascii="Comic Sans MS" w:hAnsi="Comic Sans MS"/>
                <w:b/>
                <w:sz w:val="24"/>
                <w:szCs w:val="24"/>
              </w:rPr>
              <w:t>3</w:t>
            </w:r>
          </w:p>
          <w:p w:rsidR="00104952" w:rsidRDefault="00104952" w:rsidP="00D705D8">
            <w:pPr>
              <w:jc w:val="center"/>
              <w:rPr>
                <w:rFonts w:ascii="Comic Sans MS" w:hAnsi="Comic Sans MS"/>
                <w:sz w:val="24"/>
                <w:szCs w:val="24"/>
              </w:rPr>
            </w:pPr>
            <w:r>
              <w:rPr>
                <w:rFonts w:ascii="Comic Sans MS" w:hAnsi="Comic Sans MS"/>
                <w:sz w:val="24"/>
                <w:szCs w:val="24"/>
              </w:rPr>
              <w:t xml:space="preserve">Histoire du Québec et du Canada, </w:t>
            </w:r>
            <w:r w:rsidR="00015106">
              <w:rPr>
                <w:rFonts w:ascii="Comic Sans MS" w:hAnsi="Comic Sans MS"/>
                <w:sz w:val="24"/>
                <w:szCs w:val="24"/>
              </w:rPr>
              <w:t>de 1</w:t>
            </w:r>
            <w:r w:rsidR="00AC3D00">
              <w:rPr>
                <w:rFonts w:ascii="Comic Sans MS" w:hAnsi="Comic Sans MS"/>
                <w:sz w:val="24"/>
                <w:szCs w:val="24"/>
              </w:rPr>
              <w:t xml:space="preserve">840 </w:t>
            </w:r>
            <w:r w:rsidR="00015106">
              <w:rPr>
                <w:rFonts w:ascii="Comic Sans MS" w:hAnsi="Comic Sans MS"/>
                <w:sz w:val="24"/>
                <w:szCs w:val="24"/>
              </w:rPr>
              <w:t>à 18</w:t>
            </w:r>
            <w:r w:rsidR="00AC3D00">
              <w:rPr>
                <w:rFonts w:ascii="Comic Sans MS" w:hAnsi="Comic Sans MS"/>
                <w:sz w:val="24"/>
                <w:szCs w:val="24"/>
              </w:rPr>
              <w:t>96</w:t>
            </w:r>
          </w:p>
          <w:p w:rsidR="00104952" w:rsidRPr="00FE6860" w:rsidRDefault="00104952" w:rsidP="00015106">
            <w:pPr>
              <w:jc w:val="center"/>
              <w:rPr>
                <w:rFonts w:ascii="Comic Sans MS" w:hAnsi="Comic Sans MS"/>
                <w:b/>
                <w:sz w:val="24"/>
                <w:szCs w:val="24"/>
              </w:rPr>
            </w:pPr>
            <w:r w:rsidRPr="00FE6860">
              <w:rPr>
                <w:rFonts w:ascii="Comic Sans MS" w:hAnsi="Comic Sans MS"/>
                <w:b/>
                <w:sz w:val="24"/>
                <w:szCs w:val="24"/>
              </w:rPr>
              <w:t>HI</w:t>
            </w:r>
            <w:r w:rsidR="00AC3D00">
              <w:rPr>
                <w:rFonts w:ascii="Comic Sans MS" w:hAnsi="Comic Sans MS"/>
                <w:b/>
                <w:sz w:val="24"/>
                <w:szCs w:val="24"/>
              </w:rPr>
              <w:t>S</w:t>
            </w:r>
            <w:r w:rsidRPr="00FE6860">
              <w:rPr>
                <w:rFonts w:ascii="Comic Sans MS" w:hAnsi="Comic Sans MS"/>
                <w:b/>
                <w:sz w:val="24"/>
                <w:szCs w:val="24"/>
              </w:rPr>
              <w:t>-4</w:t>
            </w:r>
            <w:r w:rsidR="00015106">
              <w:rPr>
                <w:rFonts w:ascii="Comic Sans MS" w:hAnsi="Comic Sans MS"/>
                <w:b/>
                <w:sz w:val="24"/>
                <w:szCs w:val="24"/>
              </w:rPr>
              <w:t>1</w:t>
            </w:r>
            <w:r w:rsidRPr="00FE6860">
              <w:rPr>
                <w:rFonts w:ascii="Comic Sans MS" w:hAnsi="Comic Sans MS"/>
                <w:b/>
                <w:sz w:val="24"/>
                <w:szCs w:val="24"/>
              </w:rPr>
              <w:t>0</w:t>
            </w:r>
            <w:r w:rsidR="00AC3D00">
              <w:rPr>
                <w:rFonts w:ascii="Comic Sans MS" w:hAnsi="Comic Sans MS"/>
                <w:b/>
                <w:sz w:val="24"/>
                <w:szCs w:val="24"/>
              </w:rPr>
              <w:t>3</w:t>
            </w:r>
            <w:r w:rsidRPr="00FE6860">
              <w:rPr>
                <w:rFonts w:ascii="Comic Sans MS" w:hAnsi="Comic Sans MS"/>
                <w:b/>
                <w:sz w:val="24"/>
                <w:szCs w:val="24"/>
              </w:rPr>
              <w:t>-2</w:t>
            </w:r>
          </w:p>
        </w:tc>
        <w:tc>
          <w:tcPr>
            <w:tcW w:w="2586" w:type="dxa"/>
          </w:tcPr>
          <w:p w:rsidR="00104952" w:rsidRPr="00FE6860" w:rsidRDefault="00AC3D00" w:rsidP="00D705D8">
            <w:pPr>
              <w:jc w:val="center"/>
              <w:rPr>
                <w:rFonts w:ascii="Comic Sans MS" w:hAnsi="Comic Sans MS"/>
                <w:b/>
                <w:sz w:val="24"/>
                <w:szCs w:val="24"/>
              </w:rPr>
            </w:pPr>
            <w:r>
              <w:rPr>
                <w:rFonts w:ascii="Comic Sans MS" w:hAnsi="Comic Sans MS"/>
                <w:b/>
                <w:sz w:val="24"/>
                <w:szCs w:val="24"/>
              </w:rPr>
              <w:t>1840-1896</w:t>
            </w:r>
          </w:p>
        </w:tc>
        <w:tc>
          <w:tcPr>
            <w:tcW w:w="3725" w:type="dxa"/>
          </w:tcPr>
          <w:p w:rsidR="00104952" w:rsidRPr="00AC3D00" w:rsidRDefault="00AC3D00" w:rsidP="00D705D8">
            <w:pPr>
              <w:rPr>
                <w:rFonts w:ascii="Comic Sans MS" w:hAnsi="Comic Sans MS"/>
                <w:sz w:val="24"/>
                <w:szCs w:val="24"/>
              </w:rPr>
            </w:pPr>
            <w:r w:rsidRPr="00AC3D00">
              <w:rPr>
                <w:rFonts w:ascii="Comic Sans MS" w:hAnsi="Comic Sans MS"/>
                <w:sz w:val="24"/>
                <w:szCs w:val="24"/>
              </w:rPr>
              <w:t>La formation du régime fédéral canadien</w:t>
            </w:r>
          </w:p>
        </w:tc>
        <w:tc>
          <w:tcPr>
            <w:tcW w:w="1843" w:type="dxa"/>
            <w:vMerge w:val="restart"/>
          </w:tcPr>
          <w:p w:rsidR="00104952" w:rsidRDefault="00104952" w:rsidP="00D705D8">
            <w:pPr>
              <w:rPr>
                <w:rFonts w:ascii="Comic Sans MS" w:hAnsi="Comic Sans MS"/>
                <w:sz w:val="24"/>
                <w:szCs w:val="24"/>
              </w:rPr>
            </w:pPr>
          </w:p>
          <w:p w:rsidR="00104952" w:rsidRDefault="00104952" w:rsidP="00D705D8">
            <w:pPr>
              <w:rPr>
                <w:rFonts w:ascii="Comic Sans MS" w:hAnsi="Comic Sans MS"/>
                <w:sz w:val="24"/>
                <w:szCs w:val="24"/>
              </w:rPr>
            </w:pPr>
            <w:r>
              <w:rPr>
                <w:rFonts w:ascii="Comic Sans MS" w:hAnsi="Comic Sans MS"/>
                <w:sz w:val="24"/>
                <w:szCs w:val="24"/>
              </w:rPr>
              <w:t>50 heures</w:t>
            </w:r>
          </w:p>
          <w:p w:rsidR="00104952" w:rsidRDefault="00104952" w:rsidP="00D705D8">
            <w:pPr>
              <w:rPr>
                <w:rFonts w:ascii="Comic Sans MS" w:hAnsi="Comic Sans MS"/>
                <w:sz w:val="24"/>
                <w:szCs w:val="24"/>
              </w:rPr>
            </w:pPr>
            <w:r>
              <w:rPr>
                <w:rFonts w:ascii="Comic Sans MS" w:hAnsi="Comic Sans MS"/>
                <w:sz w:val="24"/>
                <w:szCs w:val="24"/>
              </w:rPr>
              <w:t>(2 unités)</w:t>
            </w:r>
          </w:p>
        </w:tc>
      </w:tr>
      <w:tr w:rsidR="00104952" w:rsidTr="00D705D8">
        <w:tc>
          <w:tcPr>
            <w:tcW w:w="2586" w:type="dxa"/>
            <w:vMerge/>
          </w:tcPr>
          <w:p w:rsidR="00104952" w:rsidRDefault="00104952" w:rsidP="00D705D8">
            <w:pPr>
              <w:rPr>
                <w:rFonts w:ascii="Comic Sans MS" w:hAnsi="Comic Sans MS"/>
                <w:sz w:val="24"/>
                <w:szCs w:val="24"/>
              </w:rPr>
            </w:pPr>
          </w:p>
        </w:tc>
        <w:tc>
          <w:tcPr>
            <w:tcW w:w="2586" w:type="dxa"/>
          </w:tcPr>
          <w:p w:rsidR="00104952" w:rsidRDefault="00104952" w:rsidP="00D705D8">
            <w:pPr>
              <w:jc w:val="center"/>
              <w:rPr>
                <w:rFonts w:ascii="Comic Sans MS" w:hAnsi="Comic Sans MS"/>
                <w:b/>
                <w:sz w:val="24"/>
                <w:szCs w:val="24"/>
              </w:rPr>
            </w:pPr>
          </w:p>
          <w:p w:rsidR="00104952" w:rsidRPr="00FE6860" w:rsidRDefault="00A90508" w:rsidP="00A90508">
            <w:pPr>
              <w:jc w:val="center"/>
              <w:rPr>
                <w:rFonts w:ascii="Comic Sans MS" w:hAnsi="Comic Sans MS"/>
                <w:b/>
                <w:sz w:val="24"/>
                <w:szCs w:val="24"/>
              </w:rPr>
            </w:pPr>
            <w:r>
              <w:rPr>
                <w:rFonts w:ascii="Comic Sans MS" w:hAnsi="Comic Sans MS"/>
                <w:b/>
                <w:sz w:val="24"/>
                <w:szCs w:val="24"/>
              </w:rPr>
              <w:t>1</w:t>
            </w:r>
            <w:r w:rsidR="00AC3D00">
              <w:rPr>
                <w:rFonts w:ascii="Comic Sans MS" w:hAnsi="Comic Sans MS"/>
                <w:b/>
                <w:sz w:val="24"/>
                <w:szCs w:val="24"/>
              </w:rPr>
              <w:t>896</w:t>
            </w:r>
            <w:r>
              <w:rPr>
                <w:rFonts w:ascii="Comic Sans MS" w:hAnsi="Comic Sans MS"/>
                <w:b/>
                <w:sz w:val="24"/>
                <w:szCs w:val="24"/>
              </w:rPr>
              <w:t>-</w:t>
            </w:r>
            <w:r w:rsidR="00AC3D00">
              <w:rPr>
                <w:rFonts w:ascii="Comic Sans MS" w:hAnsi="Comic Sans MS"/>
                <w:b/>
                <w:sz w:val="24"/>
                <w:szCs w:val="24"/>
              </w:rPr>
              <w:t>1945</w:t>
            </w:r>
          </w:p>
        </w:tc>
        <w:tc>
          <w:tcPr>
            <w:tcW w:w="3725" w:type="dxa"/>
          </w:tcPr>
          <w:p w:rsidR="00104952" w:rsidRPr="00AC3D00" w:rsidRDefault="00AC3D00" w:rsidP="000C3EFC">
            <w:pPr>
              <w:rPr>
                <w:rFonts w:ascii="Comic Sans MS" w:hAnsi="Comic Sans MS"/>
                <w:sz w:val="24"/>
                <w:szCs w:val="24"/>
              </w:rPr>
            </w:pPr>
            <w:r w:rsidRPr="00AC3D00">
              <w:rPr>
                <w:rFonts w:ascii="Comic Sans MS" w:hAnsi="Comic Sans MS"/>
                <w:sz w:val="24"/>
                <w:szCs w:val="24"/>
              </w:rPr>
              <w:t>Les nationalismes et l’autonomie du Canada</w:t>
            </w:r>
          </w:p>
        </w:tc>
        <w:tc>
          <w:tcPr>
            <w:tcW w:w="1843" w:type="dxa"/>
            <w:vMerge/>
          </w:tcPr>
          <w:p w:rsidR="00104952" w:rsidRDefault="00104952" w:rsidP="00D705D8">
            <w:pPr>
              <w:rPr>
                <w:rFonts w:ascii="Comic Sans MS" w:hAnsi="Comic Sans MS"/>
                <w:sz w:val="24"/>
                <w:szCs w:val="24"/>
              </w:rPr>
            </w:pPr>
          </w:p>
        </w:tc>
      </w:tr>
    </w:tbl>
    <w:p w:rsidR="00104952" w:rsidRDefault="00104952" w:rsidP="00104952">
      <w:pPr>
        <w:spacing w:after="0" w:line="240" w:lineRule="auto"/>
        <w:ind w:firstLine="556"/>
        <w:rPr>
          <w:rFonts w:ascii="Comic Sans MS" w:hAnsi="Comic Sans MS"/>
          <w:sz w:val="24"/>
          <w:szCs w:val="24"/>
        </w:rPr>
      </w:pPr>
    </w:p>
    <w:p w:rsidR="00104952" w:rsidRDefault="00104952" w:rsidP="00104952">
      <w:pPr>
        <w:spacing w:after="0"/>
        <w:rPr>
          <w:rFonts w:ascii="Comic Sans MS" w:hAnsi="Comic Sans MS"/>
          <w:b/>
          <w:sz w:val="24"/>
          <w:szCs w:val="24"/>
        </w:rPr>
      </w:pPr>
    </w:p>
    <w:p w:rsidR="00104952" w:rsidRPr="00820455" w:rsidRDefault="00104952" w:rsidP="00104952">
      <w:pPr>
        <w:spacing w:after="0"/>
        <w:rPr>
          <w:rFonts w:ascii="Comic Sans MS" w:hAnsi="Comic Sans MS"/>
          <w:sz w:val="24"/>
          <w:szCs w:val="24"/>
        </w:rPr>
      </w:pPr>
      <w:r w:rsidRPr="00820455">
        <w:rPr>
          <w:rFonts w:ascii="Comic Sans MS" w:hAnsi="Comic Sans MS"/>
          <w:sz w:val="24"/>
          <w:szCs w:val="24"/>
        </w:rPr>
        <w:t>Tout au long de ton cours</w:t>
      </w:r>
      <w:r>
        <w:rPr>
          <w:rFonts w:ascii="Comic Sans MS" w:hAnsi="Comic Sans MS"/>
          <w:sz w:val="24"/>
          <w:szCs w:val="24"/>
        </w:rPr>
        <w:t xml:space="preserve"> </w:t>
      </w:r>
      <w:r w:rsidR="003C748A">
        <w:rPr>
          <w:rFonts w:ascii="Comic Sans MS" w:hAnsi="Comic Sans MS"/>
          <w:sz w:val="24"/>
          <w:szCs w:val="24"/>
        </w:rPr>
        <w:t>3</w:t>
      </w:r>
      <w:r w:rsidR="003B74A6">
        <w:rPr>
          <w:rFonts w:ascii="Comic Sans MS" w:hAnsi="Comic Sans MS"/>
          <w:sz w:val="24"/>
          <w:szCs w:val="24"/>
        </w:rPr>
        <w:t xml:space="preserve"> </w:t>
      </w:r>
      <w:r>
        <w:rPr>
          <w:rFonts w:ascii="Comic Sans MS" w:hAnsi="Comic Sans MS"/>
          <w:sz w:val="24"/>
          <w:szCs w:val="24"/>
        </w:rPr>
        <w:t xml:space="preserve">(partie </w:t>
      </w:r>
      <w:r w:rsidR="007719BE">
        <w:rPr>
          <w:rFonts w:ascii="Comic Sans MS" w:hAnsi="Comic Sans MS"/>
          <w:sz w:val="24"/>
          <w:szCs w:val="24"/>
        </w:rPr>
        <w:t>2</w:t>
      </w:r>
      <w:r>
        <w:rPr>
          <w:rFonts w:ascii="Comic Sans MS" w:hAnsi="Comic Sans MS"/>
          <w:sz w:val="24"/>
          <w:szCs w:val="24"/>
        </w:rPr>
        <w:t xml:space="preserve">) </w:t>
      </w:r>
      <w:r w:rsidRPr="00A90DE4">
        <w:rPr>
          <w:rFonts w:ascii="Comic Sans MS" w:hAnsi="Comic Sans MS"/>
          <w:b/>
          <w:sz w:val="24"/>
          <w:szCs w:val="24"/>
        </w:rPr>
        <w:t>HI</w:t>
      </w:r>
      <w:r w:rsidR="003C748A">
        <w:rPr>
          <w:rFonts w:ascii="Comic Sans MS" w:hAnsi="Comic Sans MS"/>
          <w:b/>
          <w:sz w:val="24"/>
          <w:szCs w:val="24"/>
        </w:rPr>
        <w:t>S</w:t>
      </w:r>
      <w:r w:rsidRPr="00A90DE4">
        <w:rPr>
          <w:rFonts w:ascii="Comic Sans MS" w:hAnsi="Comic Sans MS"/>
          <w:b/>
          <w:sz w:val="24"/>
          <w:szCs w:val="24"/>
        </w:rPr>
        <w:t>-410</w:t>
      </w:r>
      <w:r w:rsidR="003C748A">
        <w:rPr>
          <w:rFonts w:ascii="Comic Sans MS" w:hAnsi="Comic Sans MS"/>
          <w:b/>
          <w:sz w:val="24"/>
          <w:szCs w:val="24"/>
        </w:rPr>
        <w:t>3</w:t>
      </w:r>
      <w:r w:rsidRPr="00A90DE4">
        <w:rPr>
          <w:rFonts w:ascii="Comic Sans MS" w:hAnsi="Comic Sans MS"/>
          <w:b/>
          <w:sz w:val="24"/>
          <w:szCs w:val="24"/>
        </w:rPr>
        <w:t>-2</w:t>
      </w:r>
      <w:r w:rsidRPr="00820455">
        <w:rPr>
          <w:rFonts w:ascii="Comic Sans MS" w:hAnsi="Comic Sans MS"/>
          <w:sz w:val="24"/>
          <w:szCs w:val="24"/>
        </w:rPr>
        <w:t xml:space="preserve">, tu travailleras les étapes suivantes :  </w:t>
      </w:r>
    </w:p>
    <w:p w:rsidR="00104952" w:rsidRPr="00324F5D" w:rsidRDefault="00104952" w:rsidP="00104952">
      <w:pPr>
        <w:spacing w:after="0"/>
        <w:rPr>
          <w:rFonts w:ascii="Comic Sans MS" w:hAnsi="Comic Sans MS"/>
          <w:sz w:val="24"/>
          <w:szCs w:val="24"/>
        </w:rPr>
      </w:pPr>
    </w:p>
    <w:p w:rsidR="00104952" w:rsidRPr="00F569CB" w:rsidRDefault="00104952" w:rsidP="007F1F97">
      <w:pPr>
        <w:pStyle w:val="Paragraphedeliste"/>
        <w:numPr>
          <w:ilvl w:val="0"/>
          <w:numId w:val="13"/>
        </w:numPr>
        <w:spacing w:after="0"/>
        <w:rPr>
          <w:rFonts w:ascii="Comic Sans MS" w:hAnsi="Comic Sans MS"/>
          <w:sz w:val="24"/>
          <w:szCs w:val="24"/>
        </w:rPr>
      </w:pPr>
      <w:r w:rsidRPr="00F569CB">
        <w:rPr>
          <w:rFonts w:ascii="Comic Sans MS" w:hAnsi="Comic Sans MS"/>
          <w:b/>
          <w:sz w:val="24"/>
          <w:szCs w:val="24"/>
        </w:rPr>
        <w:t>D’abord</w:t>
      </w:r>
      <w:r w:rsidRPr="00F569CB">
        <w:rPr>
          <w:rFonts w:ascii="Comic Sans MS" w:hAnsi="Comic Sans MS"/>
          <w:sz w:val="24"/>
          <w:szCs w:val="24"/>
        </w:rPr>
        <w:t xml:space="preserve">, nous te proposons de consulter </w:t>
      </w:r>
      <w:r w:rsidRPr="00F569CB">
        <w:rPr>
          <w:rFonts w:ascii="Comic Sans MS" w:hAnsi="Comic Sans MS"/>
          <w:b/>
          <w:sz w:val="24"/>
          <w:szCs w:val="24"/>
        </w:rPr>
        <w:t>l’activité sur les opérations intellectuelles</w:t>
      </w:r>
      <w:r w:rsidRPr="00F569CB">
        <w:rPr>
          <w:rFonts w:ascii="Comic Sans MS" w:hAnsi="Comic Sans MS"/>
          <w:sz w:val="24"/>
          <w:szCs w:val="24"/>
        </w:rPr>
        <w:t xml:space="preserve"> qui se trouvent dans </w:t>
      </w:r>
      <w:r w:rsidRPr="00F569CB">
        <w:rPr>
          <w:rFonts w:ascii="Comic Sans MS" w:hAnsi="Comic Sans MS"/>
          <w:b/>
          <w:sz w:val="24"/>
          <w:szCs w:val="24"/>
        </w:rPr>
        <w:t>ta boîte à outils</w:t>
      </w:r>
      <w:r w:rsidRPr="009E1C01">
        <w:rPr>
          <w:b/>
          <w:noProof/>
          <w:lang w:eastAsia="fr-CA"/>
        </w:rPr>
        <w:drawing>
          <wp:inline distT="0" distB="0" distL="0" distR="0" wp14:anchorId="50FE1089" wp14:editId="3DCD31AF">
            <wp:extent cx="238125" cy="236724"/>
            <wp:effectExtent l="0" t="0" r="0" b="0"/>
            <wp:docPr id="478" name="Image 47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Pr="00F569CB">
        <w:rPr>
          <w:rFonts w:ascii="Comic Sans MS" w:hAnsi="Comic Sans MS"/>
          <w:sz w:val="24"/>
          <w:szCs w:val="24"/>
        </w:rPr>
        <w:t xml:space="preserve">. L’objectif de cette activité est de bien comprendre </w:t>
      </w:r>
      <w:r w:rsidR="0027442D">
        <w:rPr>
          <w:rFonts w:ascii="Comic Sans MS" w:hAnsi="Comic Sans MS"/>
          <w:sz w:val="24"/>
          <w:szCs w:val="24"/>
        </w:rPr>
        <w:t>que les opérations intellectuelles sont des savoir-faire qui te permettent de bien</w:t>
      </w:r>
      <w:r w:rsidRPr="00F569CB">
        <w:rPr>
          <w:rFonts w:ascii="Comic Sans MS" w:hAnsi="Comic Sans MS"/>
          <w:sz w:val="24"/>
          <w:szCs w:val="24"/>
        </w:rPr>
        <w:t xml:space="preserve"> répondre aux questions en lien avec les compétences disciplinaires, soit </w:t>
      </w:r>
      <w:r w:rsidRPr="00F569CB">
        <w:rPr>
          <w:rFonts w:ascii="Comic Sans MS" w:hAnsi="Comic Sans MS"/>
          <w:b/>
          <w:sz w:val="24"/>
          <w:szCs w:val="24"/>
        </w:rPr>
        <w:t>C</w:t>
      </w:r>
      <w:r w:rsidRPr="00F569CB">
        <w:rPr>
          <w:rFonts w:ascii="Comic Sans MS" w:hAnsi="Comic Sans MS"/>
          <w:b/>
          <w:i/>
          <w:sz w:val="24"/>
          <w:szCs w:val="24"/>
        </w:rPr>
        <w:t>aractériser une période de l’histoire du Québec et du Canada</w:t>
      </w:r>
      <w:r w:rsidRPr="00F569CB">
        <w:rPr>
          <w:rFonts w:ascii="Comic Sans MS" w:hAnsi="Comic Sans MS"/>
          <w:sz w:val="24"/>
          <w:szCs w:val="24"/>
        </w:rPr>
        <w:t xml:space="preserve"> et </w:t>
      </w:r>
      <w:r w:rsidRPr="00F569CB">
        <w:rPr>
          <w:rFonts w:ascii="Comic Sans MS" w:hAnsi="Comic Sans MS"/>
          <w:b/>
          <w:i/>
          <w:sz w:val="24"/>
          <w:szCs w:val="24"/>
        </w:rPr>
        <w:t>Interpréter une réalité sociale</w:t>
      </w:r>
      <w:r w:rsidRPr="00F569CB">
        <w:rPr>
          <w:rFonts w:ascii="Comic Sans MS" w:hAnsi="Comic Sans MS"/>
          <w:i/>
          <w:sz w:val="24"/>
          <w:szCs w:val="24"/>
        </w:rPr>
        <w:t>.</w:t>
      </w:r>
      <w:r w:rsidRPr="00F569CB">
        <w:rPr>
          <w:rFonts w:ascii="Comic Sans MS" w:hAnsi="Comic Sans MS"/>
          <w:sz w:val="24"/>
          <w:szCs w:val="24"/>
        </w:rPr>
        <w:t xml:space="preserve">  Cette étape est essentielle avant même de commencer ton cours. Il est important que tu sois accompagné tout au long de l’activité et que tu fasses valider tes réponses par ton enseignante.</w:t>
      </w:r>
    </w:p>
    <w:p w:rsidR="00104952" w:rsidRPr="009E1C01" w:rsidRDefault="00104952" w:rsidP="00104952">
      <w:pPr>
        <w:spacing w:after="0"/>
        <w:rPr>
          <w:rFonts w:ascii="Comic Sans MS" w:hAnsi="Comic Sans MS"/>
          <w:sz w:val="24"/>
          <w:szCs w:val="24"/>
        </w:rPr>
      </w:pPr>
    </w:p>
    <w:p w:rsidR="00104952" w:rsidRPr="00F569CB" w:rsidRDefault="00104952" w:rsidP="007F1F97">
      <w:pPr>
        <w:pStyle w:val="Paragraphedeliste"/>
        <w:numPr>
          <w:ilvl w:val="0"/>
          <w:numId w:val="13"/>
        </w:numPr>
        <w:spacing w:after="0"/>
        <w:rPr>
          <w:rFonts w:ascii="Comic Sans MS" w:hAnsi="Comic Sans MS"/>
          <w:sz w:val="24"/>
          <w:szCs w:val="24"/>
        </w:rPr>
      </w:pPr>
      <w:r w:rsidRPr="00F569CB">
        <w:rPr>
          <w:rFonts w:ascii="Comic Sans MS" w:hAnsi="Comic Sans MS"/>
          <w:sz w:val="24"/>
          <w:szCs w:val="24"/>
        </w:rPr>
        <w:t>Dans l’étape</w:t>
      </w:r>
      <w:r w:rsidR="00713C74">
        <w:rPr>
          <w:rFonts w:ascii="Comic Sans MS" w:hAnsi="Comic Sans MS"/>
          <w:sz w:val="24"/>
          <w:szCs w:val="24"/>
        </w:rPr>
        <w:t xml:space="preserve"> </w:t>
      </w:r>
      <w:r w:rsidRPr="00F569CB">
        <w:rPr>
          <w:rFonts w:ascii="Comic Sans MS" w:hAnsi="Comic Sans MS"/>
          <w:sz w:val="24"/>
          <w:szCs w:val="24"/>
        </w:rPr>
        <w:t xml:space="preserve"> </w:t>
      </w:r>
      <w:r w:rsidRPr="009E1C01">
        <w:rPr>
          <w:b/>
          <w:noProof/>
          <w:lang w:eastAsia="fr-CA"/>
        </w:rPr>
        <w:drawing>
          <wp:inline distT="0" distB="0" distL="0" distR="0" wp14:anchorId="10D163DA" wp14:editId="4BF06A6D">
            <wp:extent cx="182763" cy="183905"/>
            <wp:effectExtent l="0" t="0" r="8255" b="6985"/>
            <wp:docPr id="464" name="Image 464"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sz w:val="24"/>
          <w:szCs w:val="24"/>
        </w:rPr>
        <w:t xml:space="preserve"> </w:t>
      </w:r>
      <w:r w:rsidRPr="00F569CB">
        <w:rPr>
          <w:rFonts w:ascii="Comic Sans MS" w:hAnsi="Comic Sans MS"/>
          <w:b/>
          <w:sz w:val="24"/>
          <w:szCs w:val="24"/>
        </w:rPr>
        <w:t xml:space="preserve">Je lis et j’annote, </w:t>
      </w:r>
      <w:r w:rsidRPr="00F569CB">
        <w:rPr>
          <w:rFonts w:ascii="Comic Sans MS" w:hAnsi="Comic Sans MS"/>
          <w:sz w:val="24"/>
          <w:szCs w:val="24"/>
        </w:rPr>
        <w:t>nous te proposons</w:t>
      </w:r>
      <w:r w:rsidRPr="00F569CB">
        <w:rPr>
          <w:rFonts w:ascii="Comic Sans MS" w:hAnsi="Comic Sans MS"/>
          <w:b/>
          <w:sz w:val="24"/>
          <w:szCs w:val="24"/>
        </w:rPr>
        <w:t xml:space="preserve"> </w:t>
      </w:r>
      <w:r w:rsidRPr="00F569CB">
        <w:rPr>
          <w:rFonts w:ascii="Comic Sans MS" w:hAnsi="Comic Sans MS"/>
          <w:sz w:val="24"/>
          <w:szCs w:val="24"/>
        </w:rPr>
        <w:t>de consulter</w:t>
      </w:r>
      <w:r w:rsidRPr="00F569CB">
        <w:rPr>
          <w:rFonts w:ascii="Comic Sans MS" w:hAnsi="Comic Sans MS"/>
          <w:b/>
          <w:sz w:val="24"/>
          <w:szCs w:val="24"/>
        </w:rPr>
        <w:t xml:space="preserve"> </w:t>
      </w:r>
      <w:r w:rsidRPr="00F569CB">
        <w:rPr>
          <w:rFonts w:ascii="Comic Sans MS" w:hAnsi="Comic Sans MS"/>
          <w:sz w:val="24"/>
          <w:szCs w:val="24"/>
        </w:rPr>
        <w:t>différents manuels-ressources de ton choix afin de te familiariser avec les notions qui seront utiles à l’acquisition de tes compétences en histoire. Rappelle-toi qu’en histoire, plus on lit, plus on développe sa compréhension et son esprit critique. Pour t’aider, ton enseignante te proposera de consulter des stratégies de lecture efficaces dans t</w:t>
      </w:r>
      <w:r w:rsidR="006432BC">
        <w:rPr>
          <w:rFonts w:ascii="Comic Sans MS" w:hAnsi="Comic Sans MS"/>
          <w:sz w:val="24"/>
          <w:szCs w:val="24"/>
        </w:rPr>
        <w:t>a</w:t>
      </w:r>
      <w:r w:rsidRPr="00F569CB">
        <w:rPr>
          <w:rFonts w:ascii="Comic Sans MS" w:hAnsi="Comic Sans MS"/>
          <w:sz w:val="24"/>
          <w:szCs w:val="24"/>
        </w:rPr>
        <w:t xml:space="preserve"> </w:t>
      </w:r>
      <w:r w:rsidR="006432BC">
        <w:rPr>
          <w:rFonts w:ascii="Comic Sans MS" w:hAnsi="Comic Sans MS"/>
          <w:sz w:val="24"/>
          <w:szCs w:val="24"/>
        </w:rPr>
        <w:t>boîte à outils</w:t>
      </w:r>
      <w:r w:rsidRPr="00F569CB">
        <w:rPr>
          <w:rFonts w:ascii="Comic Sans MS" w:hAnsi="Comic Sans MS"/>
          <w:sz w:val="24"/>
          <w:szCs w:val="24"/>
        </w:rPr>
        <w:t xml:space="preserve">. Utilise-les! </w:t>
      </w:r>
    </w:p>
    <w:p w:rsidR="00A03989" w:rsidRDefault="00A03989" w:rsidP="00104952">
      <w:pPr>
        <w:pStyle w:val="Paragraphedeliste"/>
        <w:ind w:left="360"/>
        <w:rPr>
          <w:rFonts w:ascii="Comic Sans MS" w:hAnsi="Comic Sans MS"/>
          <w:sz w:val="24"/>
          <w:szCs w:val="24"/>
        </w:rPr>
        <w:sectPr w:rsidR="00A03989" w:rsidSect="00CA133A">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pgNumType w:start="3"/>
          <w:cols w:space="708"/>
          <w:docGrid w:linePitch="360"/>
        </w:sectPr>
      </w:pPr>
    </w:p>
    <w:p w:rsidR="00104952" w:rsidRPr="009E1C01" w:rsidRDefault="00104952" w:rsidP="00104952">
      <w:pPr>
        <w:pStyle w:val="Paragraphedeliste"/>
        <w:ind w:left="360"/>
        <w:rPr>
          <w:rFonts w:ascii="Comic Sans MS" w:hAnsi="Comic Sans MS"/>
          <w:sz w:val="24"/>
          <w:szCs w:val="24"/>
        </w:rPr>
      </w:pPr>
    </w:p>
    <w:p w:rsidR="00104952" w:rsidRPr="009E1C01" w:rsidRDefault="00104952" w:rsidP="00104952">
      <w:pPr>
        <w:pStyle w:val="Paragraphedeliste"/>
        <w:ind w:left="360"/>
        <w:rPr>
          <w:rFonts w:ascii="Comic Sans MS" w:hAnsi="Comic Sans MS"/>
          <w:sz w:val="24"/>
          <w:szCs w:val="24"/>
        </w:rPr>
      </w:pPr>
    </w:p>
    <w:p w:rsidR="00104952" w:rsidRDefault="00104952" w:rsidP="007F1F97">
      <w:pPr>
        <w:pStyle w:val="Paragraphedeliste"/>
        <w:numPr>
          <w:ilvl w:val="0"/>
          <w:numId w:val="13"/>
        </w:numPr>
        <w:spacing w:after="0"/>
        <w:rPr>
          <w:rFonts w:ascii="Comic Sans MS" w:hAnsi="Comic Sans MS"/>
          <w:sz w:val="24"/>
          <w:szCs w:val="24"/>
        </w:rPr>
      </w:pPr>
      <w:r w:rsidRPr="00F569CB">
        <w:rPr>
          <w:rFonts w:ascii="Comic Sans MS" w:hAnsi="Comic Sans MS"/>
          <w:sz w:val="24"/>
          <w:szCs w:val="24"/>
        </w:rPr>
        <w:t xml:space="preserve">Des </w:t>
      </w:r>
      <w:r>
        <w:rPr>
          <w:rFonts w:ascii="Comic Sans MS" w:hAnsi="Comic Sans MS"/>
          <w:sz w:val="24"/>
          <w:szCs w:val="24"/>
        </w:rPr>
        <w:t xml:space="preserve">capsules </w:t>
      </w:r>
      <w:r w:rsidR="00E72277">
        <w:rPr>
          <w:rFonts w:ascii="Comic Sans MS" w:hAnsi="Comic Sans MS"/>
          <w:sz w:val="24"/>
          <w:szCs w:val="24"/>
        </w:rPr>
        <w:t>vidéo</w:t>
      </w:r>
      <w:r w:rsidRPr="00F569CB">
        <w:rPr>
          <w:rFonts w:ascii="Comic Sans MS" w:hAnsi="Comic Sans MS"/>
          <w:sz w:val="24"/>
          <w:szCs w:val="24"/>
        </w:rPr>
        <w:t xml:space="preserve"> te seront proposées dans la section </w:t>
      </w:r>
      <w:r w:rsidRPr="009E1C01">
        <w:rPr>
          <w:b/>
          <w:noProof/>
          <w:lang w:eastAsia="fr-CA"/>
        </w:rPr>
        <w:drawing>
          <wp:inline distT="0" distB="0" distL="0" distR="0" wp14:anchorId="6756DA31" wp14:editId="09FD7AB9">
            <wp:extent cx="182763" cy="183905"/>
            <wp:effectExtent l="0" t="0" r="8255" b="6985"/>
            <wp:docPr id="35" name="Image 35"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F569CB">
        <w:rPr>
          <w:rFonts w:ascii="Comic Sans MS" w:hAnsi="Comic Sans MS"/>
          <w:b/>
          <w:sz w:val="24"/>
          <w:szCs w:val="24"/>
        </w:rPr>
        <w:t xml:space="preserve"> J’écoute et j’annote. </w:t>
      </w:r>
      <w:r w:rsidRPr="00F569CB">
        <w:rPr>
          <w:rFonts w:ascii="Comic Sans MS" w:hAnsi="Comic Sans MS"/>
          <w:sz w:val="24"/>
          <w:szCs w:val="24"/>
        </w:rPr>
        <w:t xml:space="preserve">Ces </w:t>
      </w:r>
      <w:r>
        <w:rPr>
          <w:rFonts w:ascii="Comic Sans MS" w:hAnsi="Comic Sans MS"/>
          <w:sz w:val="24"/>
          <w:szCs w:val="24"/>
        </w:rPr>
        <w:t>capsules vidéo</w:t>
      </w:r>
      <w:r w:rsidRPr="00F569CB">
        <w:rPr>
          <w:rFonts w:ascii="Comic Sans MS" w:hAnsi="Comic Sans MS"/>
          <w:sz w:val="24"/>
          <w:szCs w:val="24"/>
        </w:rPr>
        <w:t xml:space="preserve"> seront, dans certains cas, des amorces servant de mise en contexte avant d</w:t>
      </w:r>
      <w:r w:rsidR="00F41C52">
        <w:rPr>
          <w:rFonts w:ascii="Comic Sans MS" w:hAnsi="Comic Sans MS"/>
          <w:sz w:val="24"/>
          <w:szCs w:val="24"/>
        </w:rPr>
        <w:t>'amorcer</w:t>
      </w:r>
      <w:r w:rsidRPr="00F569CB">
        <w:rPr>
          <w:rFonts w:ascii="Comic Sans MS" w:hAnsi="Comic Sans MS"/>
          <w:sz w:val="24"/>
          <w:szCs w:val="24"/>
        </w:rPr>
        <w:t xml:space="preserve"> tes lectures. Dans d’autres cas, elles serviront à compléter tes lectures en vue </w:t>
      </w:r>
      <w:r w:rsidR="00F41C52">
        <w:rPr>
          <w:rFonts w:ascii="Comic Sans MS" w:hAnsi="Comic Sans MS"/>
          <w:sz w:val="24"/>
          <w:szCs w:val="24"/>
        </w:rPr>
        <w:t>d’</w:t>
      </w:r>
      <w:r w:rsidRPr="00F569CB">
        <w:rPr>
          <w:rFonts w:ascii="Comic Sans MS" w:hAnsi="Comic Sans MS"/>
          <w:sz w:val="24"/>
          <w:szCs w:val="24"/>
        </w:rPr>
        <w:t>approfondir ta compréhension.</w:t>
      </w:r>
      <w:r>
        <w:rPr>
          <w:rFonts w:ascii="Comic Sans MS" w:hAnsi="Comic Sans MS"/>
          <w:sz w:val="24"/>
          <w:szCs w:val="24"/>
        </w:rPr>
        <w:t xml:space="preserve"> </w:t>
      </w:r>
    </w:p>
    <w:p w:rsidR="00104952" w:rsidRPr="00A10476" w:rsidRDefault="00104952" w:rsidP="00104952">
      <w:pPr>
        <w:spacing w:after="0"/>
        <w:rPr>
          <w:rFonts w:ascii="Comic Sans MS" w:hAnsi="Comic Sans MS"/>
          <w:sz w:val="24"/>
          <w:szCs w:val="24"/>
        </w:rPr>
      </w:pPr>
    </w:p>
    <w:p w:rsidR="00104952" w:rsidRPr="00394A3D" w:rsidRDefault="00104952" w:rsidP="00394A3D">
      <w:pPr>
        <w:spacing w:after="0"/>
        <w:ind w:left="360"/>
        <w:rPr>
          <w:rFonts w:ascii="Comic Sans MS" w:hAnsi="Comic Sans MS"/>
          <w:sz w:val="24"/>
          <w:szCs w:val="24"/>
        </w:rPr>
      </w:pPr>
      <w:r w:rsidRPr="00394A3D">
        <w:rPr>
          <w:rFonts w:ascii="Comic Sans MS" w:hAnsi="Comic Sans MS"/>
          <w:sz w:val="24"/>
          <w:szCs w:val="24"/>
        </w:rPr>
        <w:t>Il est à préciser que ces capsules, réalisées en 2013 par Jimmy Grenier, enseignant en histoire au secondaire, sont utilisées à titre de complément au manuel-ressource. Elles ne devraient pas être perçues comme conformes au nouveau programme d’études</w:t>
      </w:r>
      <w:r w:rsidRPr="00394A3D">
        <w:rPr>
          <w:rFonts w:ascii="Comic Sans MS" w:hAnsi="Comic Sans MS"/>
          <w:i/>
          <w:sz w:val="24"/>
          <w:szCs w:val="24"/>
        </w:rPr>
        <w:t xml:space="preserve"> Histoire du Québec et du Canada </w:t>
      </w:r>
      <w:r w:rsidRPr="00394A3D">
        <w:rPr>
          <w:rFonts w:ascii="Comic Sans MS" w:hAnsi="Comic Sans MS"/>
          <w:sz w:val="24"/>
          <w:szCs w:val="24"/>
        </w:rPr>
        <w:t>que le ministère de l’Éducation et de l’Enseignement supérieur ne fera officiellement paraître qu’en 2020 à la Formation générale des adultes.</w:t>
      </w:r>
    </w:p>
    <w:p w:rsidR="00104952" w:rsidRPr="004F171C" w:rsidRDefault="00104952" w:rsidP="00104952">
      <w:pPr>
        <w:spacing w:after="0"/>
        <w:rPr>
          <w:rFonts w:ascii="Comic Sans MS" w:hAnsi="Comic Sans MS"/>
          <w:sz w:val="24"/>
          <w:szCs w:val="24"/>
        </w:rPr>
      </w:pPr>
    </w:p>
    <w:p w:rsidR="00104952" w:rsidRPr="00713C74" w:rsidRDefault="00104952" w:rsidP="00713C74">
      <w:pPr>
        <w:pStyle w:val="Paragraphedeliste"/>
        <w:numPr>
          <w:ilvl w:val="0"/>
          <w:numId w:val="13"/>
        </w:numPr>
        <w:spacing w:after="100" w:afterAutospacing="1"/>
        <w:jc w:val="both"/>
        <w:rPr>
          <w:rFonts w:ascii="Comic Sans MS" w:hAnsi="Comic Sans MS"/>
          <w:i/>
          <w:sz w:val="24"/>
          <w:szCs w:val="24"/>
        </w:rPr>
      </w:pPr>
      <w:r w:rsidRPr="00713C74">
        <w:rPr>
          <w:rFonts w:ascii="Comic Sans MS" w:hAnsi="Comic Sans MS"/>
          <w:sz w:val="24"/>
          <w:szCs w:val="24"/>
        </w:rPr>
        <w:t>Dans l’étape</w:t>
      </w:r>
      <w:r w:rsidRPr="00713C74">
        <w:rPr>
          <w:i/>
          <w:noProof/>
          <w:lang w:eastAsia="fr-CA"/>
        </w:rPr>
        <w:drawing>
          <wp:inline distT="0" distB="0" distL="0" distR="0" wp14:anchorId="2A9E2305" wp14:editId="0FB232D6">
            <wp:extent cx="304800" cy="258543"/>
            <wp:effectExtent l="0" t="0" r="0" b="8255"/>
            <wp:docPr id="12" name="Image 12"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713C74">
        <w:rPr>
          <w:rFonts w:ascii="Comic Sans MS" w:hAnsi="Comic Sans MS"/>
          <w:b/>
          <w:i/>
          <w:sz w:val="24"/>
          <w:szCs w:val="24"/>
        </w:rPr>
        <w:t>J</w:t>
      </w:r>
      <w:r w:rsidR="00F97303">
        <w:rPr>
          <w:rFonts w:ascii="Comic Sans MS" w:hAnsi="Comic Sans MS"/>
          <w:b/>
          <w:i/>
          <w:sz w:val="24"/>
          <w:szCs w:val="24"/>
        </w:rPr>
        <w:t>’acquiers</w:t>
      </w:r>
      <w:r w:rsidR="00713C74" w:rsidRPr="00713C74">
        <w:rPr>
          <w:rFonts w:ascii="Comic Sans MS" w:hAnsi="Comic Sans MS"/>
          <w:b/>
          <w:i/>
          <w:sz w:val="24"/>
          <w:szCs w:val="24"/>
        </w:rPr>
        <w:t xml:space="preserve"> mes connaissances</w:t>
      </w:r>
      <w:r w:rsidRPr="00713C74">
        <w:rPr>
          <w:rFonts w:ascii="Comic Sans MS" w:hAnsi="Comic Sans MS"/>
          <w:sz w:val="24"/>
          <w:szCs w:val="24"/>
        </w:rPr>
        <w:t xml:space="preserve">, </w:t>
      </w:r>
      <w:bookmarkStart w:id="2" w:name="_Hlk525906679"/>
      <w:r w:rsidR="00713C74" w:rsidRPr="00713C74">
        <w:rPr>
          <w:rFonts w:ascii="Comic Sans MS" w:hAnsi="Comic Sans MS"/>
          <w:sz w:val="24"/>
          <w:szCs w:val="24"/>
        </w:rPr>
        <w:t>tu répondras dans ton cahier de l’élève aux questions sur l</w:t>
      </w:r>
      <w:r w:rsidR="00713C74" w:rsidRPr="00713C74">
        <w:rPr>
          <w:rFonts w:ascii="Comic Sans MS" w:eastAsia="Calibri" w:hAnsi="Comic Sans MS" w:cs="Times New Roman"/>
          <w:sz w:val="24"/>
          <w:szCs w:val="24"/>
        </w:rPr>
        <w:t>es concepts et les savoirs historiques vus tout au long de tes lectures dans tes manuels-ressources.</w:t>
      </w:r>
      <w:bookmarkEnd w:id="2"/>
      <w:r w:rsidR="00713C74" w:rsidRPr="00713C74">
        <w:rPr>
          <w:rFonts w:ascii="Comic Sans MS" w:eastAsia="Calibri" w:hAnsi="Comic Sans MS" w:cs="Times New Roman"/>
          <w:sz w:val="24"/>
          <w:szCs w:val="24"/>
        </w:rPr>
        <w:t xml:space="preserve"> </w:t>
      </w:r>
      <w:r w:rsidRPr="00713C74">
        <w:rPr>
          <w:rFonts w:ascii="Comic Sans MS" w:hAnsi="Comic Sans MS"/>
          <w:sz w:val="24"/>
          <w:szCs w:val="24"/>
        </w:rPr>
        <w:t xml:space="preserve">Pour compléter ton étude, tu auras à répondre des questions de compréhension dans ton cahier d’apprentissage. Ensuite, si tu as besoin de revoir certaines notions, ton enseignante te donnera les liens nécessaires pour accéder à des quiz tels que </w:t>
      </w:r>
      <w:r w:rsidRPr="00713C74">
        <w:rPr>
          <w:i/>
          <w:noProof/>
          <w:lang w:eastAsia="fr-CA"/>
        </w:rPr>
        <w:drawing>
          <wp:inline distT="0" distB="0" distL="0" distR="0" wp14:anchorId="5241484C" wp14:editId="2D7F5E2F">
            <wp:extent cx="767751" cy="241583"/>
            <wp:effectExtent l="0" t="0" r="0" b="6350"/>
            <wp:docPr id="29" name="Image 29" descr="C:\Users\p000007612\AppData\Local\Microsoft\Windows\Temporary Internet Files\Content.IE5\IYNNL0KJ\Kahoot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Kahoot_Logo[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0822" cy="242549"/>
                    </a:xfrm>
                    <a:prstGeom prst="rect">
                      <a:avLst/>
                    </a:prstGeom>
                    <a:noFill/>
                    <a:ln>
                      <a:noFill/>
                    </a:ln>
                  </pic:spPr>
                </pic:pic>
              </a:graphicData>
            </a:graphic>
          </wp:inline>
        </w:drawing>
      </w:r>
      <w:r w:rsidRPr="00713C74">
        <w:rPr>
          <w:rFonts w:ascii="Comic Sans MS" w:hAnsi="Comic Sans MS"/>
          <w:sz w:val="24"/>
          <w:szCs w:val="24"/>
        </w:rPr>
        <w:t xml:space="preserve"> et</w:t>
      </w:r>
      <w:r w:rsidRPr="00713C74">
        <w:rPr>
          <w:i/>
          <w:noProof/>
          <w:lang w:eastAsia="fr-CA"/>
        </w:rPr>
        <w:drawing>
          <wp:inline distT="0" distB="0" distL="0" distR="0" wp14:anchorId="0A4CEAFF" wp14:editId="43DFFBC6">
            <wp:extent cx="957532" cy="352227"/>
            <wp:effectExtent l="0" t="0" r="0" b="0"/>
            <wp:docPr id="30" name="Image 30" descr="C:\Users\p000007612\AppData\Local\Microsoft\Windows\Temporary Internet Files\Content.IE5\IHP066RI\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HP066RI\logo[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1849" cy="353815"/>
                    </a:xfrm>
                    <a:prstGeom prst="rect">
                      <a:avLst/>
                    </a:prstGeom>
                    <a:noFill/>
                    <a:ln>
                      <a:noFill/>
                    </a:ln>
                  </pic:spPr>
                </pic:pic>
              </a:graphicData>
            </a:graphic>
          </wp:inline>
        </w:drawing>
      </w:r>
      <w:r w:rsidRPr="00713C74">
        <w:rPr>
          <w:rFonts w:ascii="Comic Sans MS" w:hAnsi="Comic Sans MS"/>
          <w:sz w:val="24"/>
          <w:szCs w:val="24"/>
        </w:rPr>
        <w:t xml:space="preserve">. </w:t>
      </w:r>
    </w:p>
    <w:p w:rsidR="00713C74" w:rsidRPr="00713C74" w:rsidRDefault="00713C74" w:rsidP="00713C74">
      <w:pPr>
        <w:spacing w:after="0" w:line="240" w:lineRule="auto"/>
        <w:ind w:left="-215"/>
        <w:jc w:val="both"/>
        <w:rPr>
          <w:rFonts w:ascii="Comic Sans MS" w:hAnsi="Comic Sans MS"/>
          <w:b/>
          <w:i/>
          <w:sz w:val="24"/>
          <w:szCs w:val="24"/>
        </w:rPr>
      </w:pPr>
    </w:p>
    <w:p w:rsidR="00794EC4" w:rsidRPr="00794EC4" w:rsidRDefault="00104952" w:rsidP="00794EC4">
      <w:pPr>
        <w:pStyle w:val="Paragraphedeliste"/>
        <w:numPr>
          <w:ilvl w:val="0"/>
          <w:numId w:val="13"/>
        </w:numPr>
        <w:spacing w:after="100" w:afterAutospacing="1"/>
        <w:rPr>
          <w:rFonts w:ascii="Comic Sans MS" w:hAnsi="Comic Sans MS"/>
          <w:sz w:val="24"/>
          <w:szCs w:val="24"/>
        </w:rPr>
      </w:pPr>
      <w:r>
        <w:rPr>
          <w:rFonts w:ascii="Comic Sans MS" w:hAnsi="Comic Sans MS"/>
          <w:sz w:val="24"/>
          <w:szCs w:val="24"/>
        </w:rPr>
        <w:t xml:space="preserve"> </w:t>
      </w:r>
      <w:r w:rsidR="00794EC4" w:rsidRPr="00794EC4">
        <w:rPr>
          <w:rFonts w:ascii="Comic Sans MS" w:hAnsi="Comic Sans MS"/>
          <w:sz w:val="24"/>
          <w:szCs w:val="24"/>
        </w:rPr>
        <w:t>Enfin, à la fin de ton cours, la section</w:t>
      </w:r>
      <w:r w:rsidR="00794EC4" w:rsidRPr="00794EC4">
        <w:rPr>
          <w:rFonts w:ascii="Comic Sans MS" w:hAnsi="Comic Sans MS"/>
          <w:b/>
          <w:i/>
          <w:sz w:val="24"/>
          <w:szCs w:val="24"/>
        </w:rPr>
        <w:t xml:space="preserve"> </w:t>
      </w:r>
      <w:r w:rsidR="00794EC4" w:rsidRPr="00794EC4">
        <w:rPr>
          <w:noProof/>
          <w:lang w:eastAsia="fr-CA"/>
        </w:rPr>
        <w:drawing>
          <wp:inline distT="0" distB="0" distL="0" distR="0" wp14:anchorId="549BD126" wp14:editId="78B39078">
            <wp:extent cx="409575" cy="27538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7602" cy="280777"/>
                    </a:xfrm>
                    <a:prstGeom prst="rect">
                      <a:avLst/>
                    </a:prstGeom>
                    <a:noFill/>
                  </pic:spPr>
                </pic:pic>
              </a:graphicData>
            </a:graphic>
          </wp:inline>
        </w:drawing>
      </w:r>
      <w:r w:rsidR="00794EC4" w:rsidRPr="00794EC4">
        <w:rPr>
          <w:rFonts w:ascii="Comic Sans MS" w:hAnsi="Comic Sans MS"/>
          <w:b/>
          <w:i/>
          <w:sz w:val="24"/>
          <w:szCs w:val="24"/>
        </w:rPr>
        <w:t xml:space="preserve">Je développe mes compétences </w:t>
      </w:r>
      <w:bookmarkStart w:id="3" w:name="_Hlk525906761"/>
      <w:r w:rsidR="00794EC4" w:rsidRPr="00794EC4">
        <w:rPr>
          <w:rFonts w:ascii="Comic Sans MS" w:hAnsi="Comic Sans MS"/>
          <w:sz w:val="24"/>
          <w:szCs w:val="24"/>
        </w:rPr>
        <w:t>te proposeras</w:t>
      </w:r>
      <w:r w:rsidR="00794EC4" w:rsidRPr="00794EC4">
        <w:rPr>
          <w:rFonts w:ascii="Comic Sans MS" w:hAnsi="Comic Sans MS"/>
          <w:b/>
          <w:sz w:val="24"/>
          <w:szCs w:val="24"/>
        </w:rPr>
        <w:t xml:space="preserve"> </w:t>
      </w:r>
      <w:r w:rsidR="00794EC4" w:rsidRPr="00794EC4">
        <w:rPr>
          <w:rFonts w:ascii="Comic Sans MS" w:hAnsi="Comic Sans MS"/>
          <w:sz w:val="24"/>
          <w:szCs w:val="24"/>
        </w:rPr>
        <w:t>d’autres questions, plus longues et plus complexes, cette fois, toujours en lien avec les compétences</w:t>
      </w:r>
      <w:r w:rsidR="00794EC4" w:rsidRPr="00794EC4">
        <w:rPr>
          <w:rFonts w:ascii="Comic Sans MS" w:hAnsi="Comic Sans MS"/>
          <w:b/>
          <w:i/>
          <w:sz w:val="24"/>
          <w:szCs w:val="24"/>
        </w:rPr>
        <w:t xml:space="preserve"> Caractériser une période de l’histoire du Québec et du Canada </w:t>
      </w:r>
      <w:r w:rsidR="00794EC4" w:rsidRPr="00794EC4">
        <w:rPr>
          <w:rFonts w:ascii="Comic Sans MS" w:hAnsi="Comic Sans MS"/>
          <w:i/>
          <w:sz w:val="24"/>
          <w:szCs w:val="24"/>
        </w:rPr>
        <w:t>et</w:t>
      </w:r>
      <w:r w:rsidR="00794EC4" w:rsidRPr="00794EC4">
        <w:rPr>
          <w:rFonts w:ascii="Comic Sans MS" w:hAnsi="Comic Sans MS"/>
          <w:b/>
          <w:i/>
          <w:sz w:val="24"/>
          <w:szCs w:val="24"/>
        </w:rPr>
        <w:t xml:space="preserve"> Interpréter une réalité sociale.</w:t>
      </w:r>
    </w:p>
    <w:p w:rsidR="00A03989" w:rsidRDefault="00794EC4" w:rsidP="00794EC4">
      <w:pPr>
        <w:spacing w:after="100" w:afterAutospacing="1"/>
        <w:ind w:left="502"/>
        <w:rPr>
          <w:rFonts w:ascii="Comic Sans MS" w:hAnsi="Comic Sans MS"/>
          <w:sz w:val="24"/>
          <w:szCs w:val="24"/>
        </w:rPr>
        <w:sectPr w:rsidR="00A03989" w:rsidSect="00A03989">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794EC4">
        <w:rPr>
          <w:rFonts w:ascii="Comic Sans MS" w:hAnsi="Comic Sans MS"/>
          <w:sz w:val="24"/>
          <w:szCs w:val="24"/>
        </w:rPr>
        <w:t>Ces questions te permettront de travailler ta démarche historique à l’aide des opérations intellectuelles.</w:t>
      </w:r>
      <w:r>
        <w:rPr>
          <w:rFonts w:ascii="Comic Sans MS" w:hAnsi="Comic Sans MS"/>
          <w:sz w:val="24"/>
          <w:szCs w:val="24"/>
        </w:rPr>
        <w:t xml:space="preserve">  </w:t>
      </w:r>
    </w:p>
    <w:bookmarkEnd w:id="3"/>
    <w:p w:rsidR="00104952" w:rsidRDefault="00104952" w:rsidP="00104952">
      <w:pPr>
        <w:rPr>
          <w:rFonts w:ascii="Comic Sans MS" w:hAnsi="Comic Sans MS"/>
          <w:sz w:val="24"/>
          <w:szCs w:val="24"/>
        </w:rPr>
      </w:pPr>
    </w:p>
    <w:p w:rsidR="00104952" w:rsidRDefault="00104952" w:rsidP="00104952">
      <w:pPr>
        <w:rPr>
          <w:rFonts w:ascii="Comic Sans MS" w:hAnsi="Comic Sans MS"/>
          <w:sz w:val="24"/>
          <w:szCs w:val="24"/>
        </w:rPr>
      </w:pPr>
    </w:p>
    <w:p w:rsidR="00104952" w:rsidRPr="00054CF4" w:rsidRDefault="00104952" w:rsidP="00104952">
      <w:pPr>
        <w:pStyle w:val="Titre"/>
        <w:spacing w:line="276" w:lineRule="auto"/>
        <w:jc w:val="both"/>
        <w:rPr>
          <w:bCs w:val="0"/>
          <w:smallCaps w:val="0"/>
          <w:sz w:val="32"/>
          <w:szCs w:val="32"/>
        </w:rPr>
      </w:pPr>
      <w:r w:rsidRPr="00054CF4">
        <w:rPr>
          <w:bCs w:val="0"/>
          <w:smallCaps w:val="0"/>
          <w:sz w:val="32"/>
          <w:szCs w:val="32"/>
        </w:rPr>
        <w:t>L’évaluation en bref…</w:t>
      </w:r>
    </w:p>
    <w:p w:rsidR="00104952" w:rsidRPr="00054CF4" w:rsidRDefault="00104952" w:rsidP="00104952">
      <w:pPr>
        <w:pStyle w:val="Titre"/>
        <w:spacing w:line="276" w:lineRule="auto"/>
        <w:jc w:val="both"/>
        <w:rPr>
          <w:bCs w:val="0"/>
          <w:smallCaps w:val="0"/>
          <w:sz w:val="32"/>
          <w:szCs w:val="32"/>
        </w:rPr>
      </w:pPr>
    </w:p>
    <w:p w:rsidR="00104952" w:rsidRDefault="00104952" w:rsidP="00104952">
      <w:pPr>
        <w:pStyle w:val="Titre"/>
        <w:spacing w:line="276" w:lineRule="auto"/>
        <w:jc w:val="both"/>
        <w:rPr>
          <w:b w:val="0"/>
          <w:bCs w:val="0"/>
          <w:smallCaps w:val="0"/>
          <w:sz w:val="24"/>
        </w:rPr>
      </w:pPr>
      <w:r w:rsidRPr="00054CF4">
        <w:rPr>
          <w:b w:val="0"/>
          <w:bCs w:val="0"/>
          <w:smallCaps w:val="0"/>
          <w:sz w:val="24"/>
        </w:rPr>
        <w:t>La présente situation d’apprentissage a été créée dans le but de favoriser le développement de tes compétences en histoire du Québec et du Canada. Dans ce cours, tu auras à travailler deux compétences disciplinaires</w:t>
      </w:r>
      <w:r w:rsidR="00F97303">
        <w:rPr>
          <w:b w:val="0"/>
          <w:bCs w:val="0"/>
          <w:smallCaps w:val="0"/>
          <w:sz w:val="24"/>
        </w:rPr>
        <w:t>.</w:t>
      </w:r>
      <w:r w:rsidRPr="00054CF4">
        <w:rPr>
          <w:b w:val="0"/>
          <w:bCs w:val="0"/>
          <w:smallCaps w:val="0"/>
          <w:sz w:val="24"/>
        </w:rPr>
        <w:t xml:space="preserve"> </w:t>
      </w:r>
    </w:p>
    <w:p w:rsidR="00F97303" w:rsidRPr="00054CF4" w:rsidRDefault="00F97303" w:rsidP="00104952">
      <w:pPr>
        <w:pStyle w:val="Titre"/>
        <w:spacing w:line="276" w:lineRule="auto"/>
        <w:jc w:val="both"/>
        <w:rPr>
          <w:b w:val="0"/>
          <w:bCs w:val="0"/>
          <w:smallCaps w:val="0"/>
          <w:sz w:val="24"/>
        </w:rPr>
      </w:pPr>
    </w:p>
    <w:p w:rsidR="00104952" w:rsidRPr="00054CF4" w:rsidRDefault="00104952" w:rsidP="00104952">
      <w:pPr>
        <w:pStyle w:val="Titre"/>
        <w:spacing w:line="276" w:lineRule="auto"/>
        <w:jc w:val="left"/>
        <w:rPr>
          <w:b w:val="0"/>
          <w:bCs w:val="0"/>
          <w:smallCaps w:val="0"/>
          <w:sz w:val="24"/>
        </w:rPr>
      </w:pPr>
    </w:p>
    <w:tbl>
      <w:tblPr>
        <w:tblStyle w:val="Grilledutableau"/>
        <w:tblpPr w:leftFromText="141" w:rightFromText="141" w:vertAnchor="text" w:horzAnchor="margin" w:tblpY="1"/>
        <w:tblW w:w="10740" w:type="dxa"/>
        <w:tblLook w:val="04A0" w:firstRow="1" w:lastRow="0" w:firstColumn="1" w:lastColumn="0" w:noHBand="0" w:noVBand="1"/>
      </w:tblPr>
      <w:tblGrid>
        <w:gridCol w:w="5495"/>
        <w:gridCol w:w="5245"/>
      </w:tblGrid>
      <w:tr w:rsidR="00F97303" w:rsidRPr="00670052" w:rsidTr="000A426F">
        <w:tc>
          <w:tcPr>
            <w:tcW w:w="10740" w:type="dxa"/>
            <w:gridSpan w:val="2"/>
            <w:shd w:val="clear" w:color="auto" w:fill="F2F2F2" w:themeFill="background1" w:themeFillShade="F2"/>
          </w:tcPr>
          <w:p w:rsidR="00F97303" w:rsidRPr="00670052" w:rsidRDefault="00F97303" w:rsidP="000A426F">
            <w:pPr>
              <w:pStyle w:val="Titre"/>
              <w:spacing w:line="276" w:lineRule="auto"/>
              <w:rPr>
                <w:bCs w:val="0"/>
                <w:smallCaps w:val="0"/>
                <w:sz w:val="20"/>
                <w:szCs w:val="20"/>
              </w:rPr>
            </w:pPr>
            <w:r w:rsidRPr="00670052">
              <w:rPr>
                <w:bCs w:val="0"/>
                <w:smallCaps w:val="0"/>
                <w:sz w:val="20"/>
                <w:szCs w:val="20"/>
              </w:rPr>
              <w:t>Compétence 1 : Caractériser une période de l’histoire du Québec et du Canada</w:t>
            </w:r>
          </w:p>
        </w:tc>
      </w:tr>
      <w:tr w:rsidR="00F97303" w:rsidRPr="00670052" w:rsidTr="000A426F">
        <w:tc>
          <w:tcPr>
            <w:tcW w:w="5495" w:type="dxa"/>
          </w:tcPr>
          <w:p w:rsidR="00F97303" w:rsidRPr="00670052" w:rsidRDefault="00F97303" w:rsidP="000A426F">
            <w:pPr>
              <w:pStyle w:val="Titre"/>
              <w:spacing w:line="276" w:lineRule="auto"/>
              <w:rPr>
                <w:bCs w:val="0"/>
                <w:smallCaps w:val="0"/>
                <w:sz w:val="20"/>
                <w:szCs w:val="20"/>
              </w:rPr>
            </w:pPr>
            <w:r w:rsidRPr="00670052">
              <w:rPr>
                <w:bCs w:val="0"/>
                <w:smallCaps w:val="0"/>
                <w:sz w:val="20"/>
                <w:szCs w:val="20"/>
              </w:rPr>
              <w:t xml:space="preserve">Composantes de la compétence 1 </w:t>
            </w:r>
          </w:p>
        </w:tc>
        <w:tc>
          <w:tcPr>
            <w:tcW w:w="5245" w:type="dxa"/>
          </w:tcPr>
          <w:p w:rsidR="00F97303" w:rsidRPr="00670052" w:rsidRDefault="00F97303" w:rsidP="000A426F">
            <w:pPr>
              <w:pStyle w:val="Titre"/>
              <w:spacing w:line="276" w:lineRule="auto"/>
              <w:rPr>
                <w:bCs w:val="0"/>
                <w:smallCaps w:val="0"/>
                <w:sz w:val="20"/>
                <w:szCs w:val="20"/>
              </w:rPr>
            </w:pPr>
            <w:r w:rsidRPr="00670052">
              <w:rPr>
                <w:bCs w:val="0"/>
                <w:smallCaps w:val="0"/>
                <w:sz w:val="20"/>
                <w:szCs w:val="20"/>
              </w:rPr>
              <w:t>Manifestations</w:t>
            </w:r>
          </w:p>
        </w:tc>
      </w:tr>
      <w:tr w:rsidR="00F97303" w:rsidRPr="00670052" w:rsidTr="000A426F">
        <w:trPr>
          <w:trHeight w:val="1223"/>
        </w:trPr>
        <w:tc>
          <w:tcPr>
            <w:tcW w:w="5495" w:type="dxa"/>
          </w:tcPr>
          <w:p w:rsidR="00F97303" w:rsidRPr="00670052" w:rsidRDefault="00F97303" w:rsidP="000A426F">
            <w:pPr>
              <w:spacing w:line="276" w:lineRule="auto"/>
              <w:rPr>
                <w:rFonts w:ascii="Comic Sans MS" w:hAnsi="Comic Sans MS"/>
                <w:sz w:val="20"/>
                <w:szCs w:val="20"/>
              </w:rPr>
            </w:pPr>
          </w:p>
          <w:p w:rsidR="00F97303" w:rsidRPr="00670052" w:rsidRDefault="00F97303" w:rsidP="00F97303">
            <w:pPr>
              <w:pStyle w:val="Paragraphedeliste"/>
              <w:numPr>
                <w:ilvl w:val="0"/>
                <w:numId w:val="11"/>
              </w:numPr>
              <w:rPr>
                <w:rFonts w:ascii="Comic Sans MS" w:hAnsi="Comic Sans MS"/>
                <w:b/>
                <w:sz w:val="20"/>
                <w:szCs w:val="20"/>
              </w:rPr>
            </w:pPr>
            <w:r w:rsidRPr="00670052">
              <w:rPr>
                <w:rFonts w:ascii="Comic Sans MS" w:hAnsi="Comic Sans MS"/>
                <w:b/>
                <w:sz w:val="20"/>
                <w:szCs w:val="20"/>
              </w:rPr>
              <w:t>Établir des faits historiques</w:t>
            </w:r>
          </w:p>
          <w:p w:rsidR="00F97303" w:rsidRPr="00670052" w:rsidRDefault="00F97303" w:rsidP="000A426F">
            <w:pPr>
              <w:rPr>
                <w:rFonts w:ascii="Comic Sans MS" w:hAnsi="Comic Sans MS"/>
                <w:sz w:val="20"/>
                <w:szCs w:val="20"/>
              </w:rPr>
            </w:pPr>
          </w:p>
          <w:p w:rsidR="00F97303" w:rsidRPr="00670052" w:rsidRDefault="00F97303" w:rsidP="000A426F">
            <w:pPr>
              <w:rPr>
                <w:rFonts w:ascii="Comic Sans MS" w:hAnsi="Comic Sans MS"/>
                <w:sz w:val="20"/>
                <w:szCs w:val="20"/>
              </w:rPr>
            </w:pPr>
          </w:p>
          <w:p w:rsidR="00F97303" w:rsidRPr="00670052" w:rsidRDefault="00F97303" w:rsidP="000A426F">
            <w:pPr>
              <w:ind w:left="360"/>
              <w:rPr>
                <w:bCs/>
                <w:smallCaps/>
                <w:sz w:val="20"/>
                <w:szCs w:val="20"/>
              </w:rPr>
            </w:pPr>
          </w:p>
        </w:tc>
        <w:tc>
          <w:tcPr>
            <w:tcW w:w="5245" w:type="dxa"/>
          </w:tcPr>
          <w:p w:rsidR="00F97303" w:rsidRPr="00670052" w:rsidRDefault="00F97303" w:rsidP="000A426F">
            <w:pPr>
              <w:rPr>
                <w:rFonts w:ascii="Comic Sans MS" w:hAnsi="Comic Sans MS"/>
                <w:sz w:val="20"/>
                <w:szCs w:val="20"/>
              </w:rPr>
            </w:pPr>
          </w:p>
          <w:p w:rsidR="00F97303" w:rsidRPr="00670052" w:rsidRDefault="00F97303" w:rsidP="00F97303">
            <w:pPr>
              <w:pStyle w:val="Paragraphedeliste"/>
              <w:numPr>
                <w:ilvl w:val="0"/>
                <w:numId w:val="44"/>
              </w:numPr>
              <w:rPr>
                <w:rFonts w:ascii="Comic Sans MS" w:hAnsi="Comic Sans MS"/>
                <w:sz w:val="20"/>
                <w:szCs w:val="20"/>
              </w:rPr>
            </w:pPr>
            <w:r w:rsidRPr="00670052">
              <w:rPr>
                <w:rFonts w:ascii="Comic Sans MS" w:hAnsi="Comic Sans MS"/>
                <w:sz w:val="20"/>
                <w:szCs w:val="20"/>
              </w:rPr>
              <w:t>Retracer des événements;</w:t>
            </w:r>
          </w:p>
          <w:p w:rsidR="00F97303" w:rsidRPr="00670052" w:rsidRDefault="00F97303" w:rsidP="00F97303">
            <w:pPr>
              <w:pStyle w:val="Paragraphedeliste"/>
              <w:numPr>
                <w:ilvl w:val="0"/>
                <w:numId w:val="44"/>
              </w:numPr>
              <w:rPr>
                <w:rFonts w:ascii="Comic Sans MS" w:hAnsi="Comic Sans MS"/>
                <w:sz w:val="20"/>
                <w:szCs w:val="20"/>
              </w:rPr>
            </w:pPr>
            <w:r w:rsidRPr="00670052">
              <w:rPr>
                <w:rFonts w:ascii="Comic Sans MS" w:hAnsi="Comic Sans MS"/>
                <w:sz w:val="20"/>
                <w:szCs w:val="20"/>
              </w:rPr>
              <w:t>Considérer les aspects de société;</w:t>
            </w:r>
          </w:p>
          <w:p w:rsidR="00F97303" w:rsidRPr="00670052" w:rsidRDefault="00F97303" w:rsidP="00F97303">
            <w:pPr>
              <w:pStyle w:val="Paragraphedeliste"/>
              <w:numPr>
                <w:ilvl w:val="0"/>
                <w:numId w:val="44"/>
              </w:numPr>
              <w:rPr>
                <w:rFonts w:ascii="Comic Sans MS" w:hAnsi="Comic Sans MS"/>
                <w:sz w:val="20"/>
                <w:szCs w:val="20"/>
              </w:rPr>
            </w:pPr>
            <w:r w:rsidRPr="00670052">
              <w:rPr>
                <w:rFonts w:ascii="Comic Sans MS" w:hAnsi="Comic Sans MS"/>
                <w:sz w:val="20"/>
                <w:szCs w:val="20"/>
              </w:rPr>
              <w:t>Identifier des acteurs historiques et des témoins;</w:t>
            </w:r>
          </w:p>
          <w:p w:rsidR="00F97303" w:rsidRPr="00670052" w:rsidRDefault="00F97303" w:rsidP="00F97303">
            <w:pPr>
              <w:pStyle w:val="Paragraphedeliste"/>
              <w:numPr>
                <w:ilvl w:val="0"/>
                <w:numId w:val="44"/>
              </w:numPr>
              <w:rPr>
                <w:rFonts w:ascii="Comic Sans MS" w:hAnsi="Comic Sans MS"/>
                <w:sz w:val="20"/>
                <w:szCs w:val="20"/>
              </w:rPr>
            </w:pPr>
            <w:r w:rsidRPr="00670052">
              <w:rPr>
                <w:rFonts w:ascii="Comic Sans MS" w:hAnsi="Comic Sans MS"/>
                <w:sz w:val="20"/>
                <w:szCs w:val="20"/>
              </w:rPr>
              <w:t>Relever des actions et des paroles.</w:t>
            </w:r>
          </w:p>
          <w:p w:rsidR="00F97303" w:rsidRPr="00670052" w:rsidRDefault="00F97303" w:rsidP="000A426F">
            <w:pPr>
              <w:rPr>
                <w:rFonts w:ascii="Comic Sans MS" w:hAnsi="Comic Sans MS"/>
                <w:bCs/>
                <w:smallCaps/>
                <w:sz w:val="20"/>
                <w:szCs w:val="20"/>
              </w:rPr>
            </w:pPr>
          </w:p>
        </w:tc>
      </w:tr>
      <w:tr w:rsidR="00F97303" w:rsidRPr="00670052" w:rsidTr="000A426F">
        <w:trPr>
          <w:trHeight w:val="608"/>
        </w:trPr>
        <w:tc>
          <w:tcPr>
            <w:tcW w:w="5495" w:type="dxa"/>
          </w:tcPr>
          <w:p w:rsidR="00F97303" w:rsidRPr="00670052" w:rsidRDefault="00F97303" w:rsidP="000A426F">
            <w:pPr>
              <w:ind w:left="360"/>
              <w:rPr>
                <w:rFonts w:ascii="Comic Sans MS" w:hAnsi="Comic Sans MS"/>
                <w:sz w:val="20"/>
                <w:szCs w:val="20"/>
              </w:rPr>
            </w:pPr>
          </w:p>
          <w:p w:rsidR="00F97303" w:rsidRPr="00670052" w:rsidRDefault="00F97303" w:rsidP="00F97303">
            <w:pPr>
              <w:pStyle w:val="Paragraphedeliste"/>
              <w:numPr>
                <w:ilvl w:val="0"/>
                <w:numId w:val="11"/>
              </w:numPr>
              <w:rPr>
                <w:rFonts w:ascii="Comic Sans MS" w:hAnsi="Comic Sans MS"/>
                <w:b/>
                <w:sz w:val="20"/>
                <w:szCs w:val="20"/>
              </w:rPr>
            </w:pPr>
            <w:r w:rsidRPr="00670052">
              <w:rPr>
                <w:rFonts w:ascii="Comic Sans MS" w:hAnsi="Comic Sans MS"/>
                <w:b/>
                <w:sz w:val="20"/>
                <w:szCs w:val="20"/>
              </w:rPr>
              <w:t>Établir la chronologie</w:t>
            </w:r>
          </w:p>
          <w:p w:rsidR="00F97303" w:rsidRPr="00670052" w:rsidRDefault="00F97303" w:rsidP="000A426F">
            <w:pPr>
              <w:ind w:left="360"/>
              <w:rPr>
                <w:rFonts w:ascii="Comic Sans MS" w:hAnsi="Comic Sans MS"/>
                <w:sz w:val="20"/>
                <w:szCs w:val="20"/>
              </w:rPr>
            </w:pPr>
          </w:p>
          <w:p w:rsidR="00F97303" w:rsidRPr="00670052" w:rsidRDefault="00F97303" w:rsidP="000A426F">
            <w:pPr>
              <w:rPr>
                <w:rFonts w:ascii="Comic Sans MS" w:hAnsi="Comic Sans MS"/>
                <w:sz w:val="20"/>
                <w:szCs w:val="20"/>
              </w:rPr>
            </w:pPr>
          </w:p>
        </w:tc>
        <w:tc>
          <w:tcPr>
            <w:tcW w:w="5245" w:type="dxa"/>
          </w:tcPr>
          <w:p w:rsidR="00F97303" w:rsidRPr="00670052" w:rsidRDefault="00F97303" w:rsidP="000A426F">
            <w:pPr>
              <w:rPr>
                <w:rFonts w:ascii="Comic Sans MS" w:hAnsi="Comic Sans MS"/>
                <w:sz w:val="20"/>
                <w:szCs w:val="20"/>
              </w:rPr>
            </w:pPr>
          </w:p>
          <w:p w:rsidR="00F97303" w:rsidRPr="00670052" w:rsidRDefault="00F97303" w:rsidP="00F97303">
            <w:pPr>
              <w:pStyle w:val="Paragraphedeliste"/>
              <w:numPr>
                <w:ilvl w:val="0"/>
                <w:numId w:val="45"/>
              </w:numPr>
              <w:rPr>
                <w:rFonts w:ascii="Comic Sans MS" w:hAnsi="Comic Sans MS"/>
                <w:sz w:val="20"/>
                <w:szCs w:val="20"/>
              </w:rPr>
            </w:pPr>
            <w:r w:rsidRPr="00670052">
              <w:rPr>
                <w:rFonts w:ascii="Comic Sans MS" w:hAnsi="Comic Sans MS"/>
                <w:sz w:val="20"/>
                <w:szCs w:val="20"/>
              </w:rPr>
              <w:t>Référer à des repères de temps;</w:t>
            </w:r>
          </w:p>
          <w:p w:rsidR="00F97303" w:rsidRPr="00670052" w:rsidRDefault="00F97303" w:rsidP="00F97303">
            <w:pPr>
              <w:pStyle w:val="Paragraphedeliste"/>
              <w:numPr>
                <w:ilvl w:val="0"/>
                <w:numId w:val="45"/>
              </w:numPr>
              <w:rPr>
                <w:rFonts w:ascii="Comic Sans MS" w:hAnsi="Comic Sans MS"/>
                <w:sz w:val="20"/>
                <w:szCs w:val="20"/>
              </w:rPr>
            </w:pPr>
            <w:r w:rsidRPr="00670052">
              <w:rPr>
                <w:rFonts w:ascii="Comic Sans MS" w:hAnsi="Comic Sans MS"/>
                <w:sz w:val="20"/>
                <w:szCs w:val="20"/>
              </w:rPr>
              <w:t>Établir la succession des événements.</w:t>
            </w:r>
          </w:p>
          <w:p w:rsidR="00F97303" w:rsidRPr="00670052" w:rsidRDefault="00F97303" w:rsidP="000A426F">
            <w:pPr>
              <w:rPr>
                <w:rFonts w:ascii="Comic Sans MS" w:hAnsi="Comic Sans MS"/>
                <w:sz w:val="20"/>
                <w:szCs w:val="20"/>
              </w:rPr>
            </w:pPr>
          </w:p>
          <w:p w:rsidR="00F97303" w:rsidRPr="00670052" w:rsidRDefault="00F97303" w:rsidP="000A426F">
            <w:pPr>
              <w:rPr>
                <w:rFonts w:ascii="Comic Sans MS" w:hAnsi="Comic Sans MS"/>
                <w:sz w:val="20"/>
                <w:szCs w:val="20"/>
              </w:rPr>
            </w:pPr>
          </w:p>
        </w:tc>
      </w:tr>
      <w:tr w:rsidR="00F97303" w:rsidRPr="00670052" w:rsidTr="000A426F">
        <w:trPr>
          <w:trHeight w:val="607"/>
        </w:trPr>
        <w:tc>
          <w:tcPr>
            <w:tcW w:w="5495" w:type="dxa"/>
          </w:tcPr>
          <w:p w:rsidR="00F97303" w:rsidRPr="00670052" w:rsidRDefault="00F97303" w:rsidP="000A426F">
            <w:pPr>
              <w:ind w:left="360"/>
              <w:rPr>
                <w:rFonts w:ascii="Comic Sans MS" w:hAnsi="Comic Sans MS"/>
                <w:sz w:val="20"/>
                <w:szCs w:val="20"/>
              </w:rPr>
            </w:pPr>
          </w:p>
          <w:p w:rsidR="00F97303" w:rsidRPr="00670052" w:rsidRDefault="00F97303" w:rsidP="00F97303">
            <w:pPr>
              <w:pStyle w:val="Paragraphedeliste"/>
              <w:numPr>
                <w:ilvl w:val="0"/>
                <w:numId w:val="11"/>
              </w:numPr>
              <w:rPr>
                <w:rFonts w:ascii="Comic Sans MS" w:hAnsi="Comic Sans MS"/>
                <w:b/>
                <w:sz w:val="20"/>
                <w:szCs w:val="20"/>
              </w:rPr>
            </w:pPr>
            <w:r w:rsidRPr="00670052">
              <w:rPr>
                <w:rFonts w:ascii="Comic Sans MS" w:hAnsi="Comic Sans MS"/>
                <w:b/>
                <w:sz w:val="20"/>
                <w:szCs w:val="20"/>
              </w:rPr>
              <w:t>Considérer des éléments géographiques</w:t>
            </w:r>
          </w:p>
          <w:p w:rsidR="00F97303" w:rsidRPr="00670052" w:rsidRDefault="00F97303" w:rsidP="000A426F">
            <w:pPr>
              <w:rPr>
                <w:rFonts w:ascii="Comic Sans MS" w:hAnsi="Comic Sans MS"/>
                <w:sz w:val="20"/>
                <w:szCs w:val="20"/>
              </w:rPr>
            </w:pPr>
          </w:p>
        </w:tc>
        <w:tc>
          <w:tcPr>
            <w:tcW w:w="5245" w:type="dxa"/>
          </w:tcPr>
          <w:p w:rsidR="00F97303" w:rsidRPr="00670052" w:rsidRDefault="00F97303" w:rsidP="000A426F">
            <w:pPr>
              <w:rPr>
                <w:rFonts w:ascii="Comic Sans MS" w:hAnsi="Comic Sans MS"/>
                <w:sz w:val="20"/>
                <w:szCs w:val="20"/>
              </w:rPr>
            </w:pPr>
          </w:p>
          <w:p w:rsidR="00F97303" w:rsidRPr="00670052" w:rsidRDefault="00F97303" w:rsidP="00F97303">
            <w:pPr>
              <w:pStyle w:val="Paragraphedeliste"/>
              <w:numPr>
                <w:ilvl w:val="0"/>
                <w:numId w:val="46"/>
              </w:numPr>
              <w:rPr>
                <w:rFonts w:ascii="Comic Sans MS" w:hAnsi="Comic Sans MS"/>
                <w:sz w:val="20"/>
                <w:szCs w:val="20"/>
              </w:rPr>
            </w:pPr>
            <w:r w:rsidRPr="00670052">
              <w:rPr>
                <w:rFonts w:ascii="Comic Sans MS" w:hAnsi="Comic Sans MS"/>
                <w:sz w:val="20"/>
                <w:szCs w:val="20"/>
              </w:rPr>
              <w:t>Déterminer les limites du territoire;</w:t>
            </w:r>
          </w:p>
          <w:p w:rsidR="00F97303" w:rsidRPr="00670052" w:rsidRDefault="00F97303" w:rsidP="00F97303">
            <w:pPr>
              <w:pStyle w:val="Paragraphedeliste"/>
              <w:numPr>
                <w:ilvl w:val="0"/>
                <w:numId w:val="46"/>
              </w:numPr>
              <w:rPr>
                <w:rFonts w:ascii="Comic Sans MS" w:hAnsi="Comic Sans MS"/>
                <w:sz w:val="20"/>
                <w:szCs w:val="20"/>
              </w:rPr>
            </w:pPr>
            <w:r w:rsidRPr="00670052">
              <w:rPr>
                <w:rFonts w:ascii="Comic Sans MS" w:hAnsi="Comic Sans MS"/>
                <w:sz w:val="20"/>
                <w:szCs w:val="20"/>
              </w:rPr>
              <w:t>Relever des éléments naturels du territoire;</w:t>
            </w:r>
          </w:p>
          <w:p w:rsidR="00F97303" w:rsidRPr="00670052" w:rsidRDefault="00F97303" w:rsidP="00F97303">
            <w:pPr>
              <w:pStyle w:val="Paragraphedeliste"/>
              <w:numPr>
                <w:ilvl w:val="0"/>
                <w:numId w:val="46"/>
              </w:numPr>
              <w:rPr>
                <w:rFonts w:ascii="Comic Sans MS" w:hAnsi="Comic Sans MS"/>
                <w:sz w:val="20"/>
                <w:szCs w:val="20"/>
              </w:rPr>
            </w:pPr>
            <w:r w:rsidRPr="00670052">
              <w:rPr>
                <w:rFonts w:ascii="Comic Sans MS" w:hAnsi="Comic Sans MS"/>
                <w:sz w:val="20"/>
                <w:szCs w:val="20"/>
              </w:rPr>
              <w:t>Relever des traces de l’occupation du territoire.</w:t>
            </w:r>
          </w:p>
          <w:p w:rsidR="00F97303" w:rsidRPr="00670052" w:rsidRDefault="00F97303" w:rsidP="000A426F">
            <w:pPr>
              <w:rPr>
                <w:rFonts w:ascii="Comic Sans MS" w:hAnsi="Comic Sans MS"/>
                <w:sz w:val="20"/>
                <w:szCs w:val="20"/>
              </w:rPr>
            </w:pPr>
          </w:p>
          <w:p w:rsidR="00F97303" w:rsidRPr="00670052" w:rsidRDefault="00F97303" w:rsidP="000A426F">
            <w:pPr>
              <w:rPr>
                <w:rFonts w:ascii="Comic Sans MS" w:hAnsi="Comic Sans MS"/>
                <w:sz w:val="20"/>
                <w:szCs w:val="20"/>
              </w:rPr>
            </w:pPr>
          </w:p>
        </w:tc>
      </w:tr>
    </w:tbl>
    <w:p w:rsidR="00104952" w:rsidRPr="00054CF4" w:rsidRDefault="00104952" w:rsidP="00104952">
      <w:pPr>
        <w:pStyle w:val="Titre"/>
        <w:spacing w:line="276" w:lineRule="auto"/>
        <w:jc w:val="left"/>
        <w:rPr>
          <w:bCs w:val="0"/>
          <w:smallCaps w:val="0"/>
          <w:sz w:val="24"/>
        </w:rPr>
      </w:pPr>
    </w:p>
    <w:p w:rsidR="00104952" w:rsidRPr="00054CF4" w:rsidRDefault="00104952" w:rsidP="00104952">
      <w:pPr>
        <w:pStyle w:val="Titre"/>
        <w:spacing w:line="276" w:lineRule="auto"/>
        <w:rPr>
          <w:bCs w:val="0"/>
          <w:smallCaps w:val="0"/>
          <w:sz w:val="24"/>
        </w:rPr>
      </w:pPr>
    </w:p>
    <w:p w:rsidR="00104952" w:rsidRPr="00054CF4" w:rsidRDefault="00104952" w:rsidP="00104952">
      <w:pPr>
        <w:rPr>
          <w:rFonts w:ascii="Comic Sans MS" w:hAnsi="Comic Sans MS"/>
          <w:sz w:val="24"/>
          <w:szCs w:val="24"/>
        </w:rPr>
      </w:pPr>
    </w:p>
    <w:p w:rsidR="00670052" w:rsidRDefault="00670052" w:rsidP="00104952">
      <w:pPr>
        <w:rPr>
          <w:rFonts w:ascii="Comic Sans MS" w:hAnsi="Comic Sans MS"/>
          <w:sz w:val="24"/>
          <w:szCs w:val="24"/>
        </w:rPr>
        <w:sectPr w:rsidR="00670052" w:rsidSect="00806D3C">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F97303" w:rsidRDefault="00F97303" w:rsidP="00104952">
      <w:pPr>
        <w:rPr>
          <w:rFonts w:ascii="Comic Sans MS" w:hAnsi="Comic Sans MS"/>
          <w:sz w:val="24"/>
          <w:szCs w:val="24"/>
        </w:rPr>
      </w:pPr>
    </w:p>
    <w:tbl>
      <w:tblPr>
        <w:tblStyle w:val="Grilledutableau"/>
        <w:tblpPr w:leftFromText="141" w:rightFromText="141" w:vertAnchor="text" w:horzAnchor="margin" w:tblpY="549"/>
        <w:tblW w:w="10740" w:type="dxa"/>
        <w:tblLook w:val="04A0" w:firstRow="1" w:lastRow="0" w:firstColumn="1" w:lastColumn="0" w:noHBand="0" w:noVBand="1"/>
      </w:tblPr>
      <w:tblGrid>
        <w:gridCol w:w="5211"/>
        <w:gridCol w:w="5529"/>
      </w:tblGrid>
      <w:tr w:rsidR="00F97303" w:rsidRPr="00F63D9B" w:rsidTr="00F97303">
        <w:tc>
          <w:tcPr>
            <w:tcW w:w="10740" w:type="dxa"/>
            <w:gridSpan w:val="2"/>
            <w:shd w:val="clear" w:color="auto" w:fill="F2F2F2" w:themeFill="background1" w:themeFillShade="F2"/>
          </w:tcPr>
          <w:p w:rsidR="00F97303" w:rsidRPr="00F63D9B" w:rsidRDefault="00F97303" w:rsidP="00F97303">
            <w:pPr>
              <w:pStyle w:val="Titre"/>
              <w:spacing w:line="276" w:lineRule="auto"/>
              <w:rPr>
                <w:bCs w:val="0"/>
                <w:smallCaps w:val="0"/>
                <w:sz w:val="20"/>
                <w:szCs w:val="20"/>
              </w:rPr>
            </w:pPr>
            <w:r w:rsidRPr="00F63D9B">
              <w:rPr>
                <w:bCs w:val="0"/>
                <w:smallCaps w:val="0"/>
                <w:sz w:val="20"/>
                <w:szCs w:val="20"/>
              </w:rPr>
              <w:t>Compétence 2 : Interpréter une réalité sociale</w:t>
            </w:r>
          </w:p>
        </w:tc>
      </w:tr>
      <w:tr w:rsidR="00F97303" w:rsidRPr="00F63D9B" w:rsidTr="00F97303">
        <w:tc>
          <w:tcPr>
            <w:tcW w:w="5211" w:type="dxa"/>
          </w:tcPr>
          <w:p w:rsidR="00F97303" w:rsidRPr="00F63D9B" w:rsidRDefault="00F97303" w:rsidP="00F97303">
            <w:pPr>
              <w:pStyle w:val="Titre"/>
              <w:spacing w:line="276" w:lineRule="auto"/>
              <w:rPr>
                <w:bCs w:val="0"/>
                <w:smallCaps w:val="0"/>
                <w:sz w:val="20"/>
                <w:szCs w:val="20"/>
              </w:rPr>
            </w:pPr>
            <w:r w:rsidRPr="00F63D9B">
              <w:rPr>
                <w:bCs w:val="0"/>
                <w:smallCaps w:val="0"/>
                <w:sz w:val="20"/>
                <w:szCs w:val="20"/>
              </w:rPr>
              <w:t>Composantes de la compétence 2</w:t>
            </w:r>
          </w:p>
        </w:tc>
        <w:tc>
          <w:tcPr>
            <w:tcW w:w="5529" w:type="dxa"/>
          </w:tcPr>
          <w:p w:rsidR="00F97303" w:rsidRPr="00F63D9B" w:rsidRDefault="00F97303" w:rsidP="00F97303">
            <w:pPr>
              <w:pStyle w:val="Titre"/>
              <w:spacing w:line="276" w:lineRule="auto"/>
              <w:rPr>
                <w:bCs w:val="0"/>
                <w:smallCaps w:val="0"/>
                <w:sz w:val="20"/>
                <w:szCs w:val="20"/>
              </w:rPr>
            </w:pPr>
            <w:r w:rsidRPr="00F63D9B">
              <w:rPr>
                <w:bCs w:val="0"/>
                <w:smallCaps w:val="0"/>
                <w:sz w:val="20"/>
                <w:szCs w:val="20"/>
              </w:rPr>
              <w:t>Manifestations</w:t>
            </w:r>
          </w:p>
        </w:tc>
      </w:tr>
      <w:tr w:rsidR="00F97303" w:rsidRPr="00F63D9B" w:rsidTr="00F97303">
        <w:trPr>
          <w:trHeight w:val="1373"/>
        </w:trPr>
        <w:tc>
          <w:tcPr>
            <w:tcW w:w="5211" w:type="dxa"/>
          </w:tcPr>
          <w:p w:rsidR="00F97303" w:rsidRPr="00F63D9B" w:rsidRDefault="00F97303" w:rsidP="00F97303">
            <w:pPr>
              <w:spacing w:line="276" w:lineRule="auto"/>
              <w:rPr>
                <w:rFonts w:ascii="Comic Sans MS" w:hAnsi="Comic Sans MS"/>
                <w:sz w:val="20"/>
                <w:szCs w:val="20"/>
              </w:rPr>
            </w:pPr>
          </w:p>
          <w:p w:rsidR="00F97303" w:rsidRPr="00F63D9B" w:rsidRDefault="00F97303" w:rsidP="00F97303">
            <w:pPr>
              <w:pStyle w:val="Paragraphedeliste"/>
              <w:numPr>
                <w:ilvl w:val="0"/>
                <w:numId w:val="4"/>
              </w:numPr>
              <w:spacing w:line="276" w:lineRule="auto"/>
              <w:rPr>
                <w:rFonts w:ascii="Comic Sans MS" w:hAnsi="Comic Sans MS"/>
                <w:b/>
                <w:sz w:val="20"/>
                <w:szCs w:val="20"/>
              </w:rPr>
            </w:pPr>
            <w:r w:rsidRPr="00F63D9B">
              <w:rPr>
                <w:rFonts w:ascii="Comic Sans MS" w:hAnsi="Comic Sans MS"/>
                <w:b/>
                <w:sz w:val="20"/>
                <w:szCs w:val="20"/>
              </w:rPr>
              <w:t>Cerner l’objet d’interprétation</w:t>
            </w:r>
          </w:p>
          <w:p w:rsidR="00F97303" w:rsidRPr="00F63D9B" w:rsidRDefault="00F97303" w:rsidP="00F97303">
            <w:pPr>
              <w:pStyle w:val="Paragraphedeliste"/>
              <w:rPr>
                <w:bCs/>
                <w:smallCaps/>
                <w:sz w:val="20"/>
                <w:szCs w:val="20"/>
              </w:rPr>
            </w:pPr>
          </w:p>
          <w:p w:rsidR="00F97303" w:rsidRPr="00F63D9B" w:rsidRDefault="00F97303" w:rsidP="00F97303">
            <w:pPr>
              <w:rPr>
                <w:bCs/>
                <w:smallCaps/>
                <w:sz w:val="20"/>
                <w:szCs w:val="20"/>
              </w:rPr>
            </w:pPr>
          </w:p>
        </w:tc>
        <w:tc>
          <w:tcPr>
            <w:tcW w:w="5529" w:type="dxa"/>
          </w:tcPr>
          <w:p w:rsidR="00F97303" w:rsidRPr="00F63D9B" w:rsidRDefault="00F97303" w:rsidP="00F97303">
            <w:pPr>
              <w:rPr>
                <w:rFonts w:ascii="Comic Sans MS" w:hAnsi="Comic Sans MS"/>
                <w:sz w:val="20"/>
                <w:szCs w:val="20"/>
              </w:rPr>
            </w:pPr>
          </w:p>
          <w:p w:rsidR="00F97303" w:rsidRPr="00F63D9B" w:rsidRDefault="00F97303" w:rsidP="00F97303">
            <w:pPr>
              <w:pStyle w:val="Paragraphedeliste"/>
              <w:numPr>
                <w:ilvl w:val="0"/>
                <w:numId w:val="47"/>
              </w:numPr>
              <w:rPr>
                <w:rFonts w:ascii="Comic Sans MS" w:hAnsi="Comic Sans MS"/>
                <w:sz w:val="20"/>
                <w:szCs w:val="20"/>
              </w:rPr>
            </w:pPr>
            <w:r w:rsidRPr="00F63D9B">
              <w:rPr>
                <w:rFonts w:ascii="Comic Sans MS" w:hAnsi="Comic Sans MS"/>
                <w:sz w:val="20"/>
                <w:szCs w:val="20"/>
              </w:rPr>
              <w:t>Préciser des éléments du contexte;</w:t>
            </w:r>
          </w:p>
          <w:p w:rsidR="00F97303" w:rsidRPr="00F63D9B" w:rsidRDefault="00F97303" w:rsidP="00F97303">
            <w:pPr>
              <w:pStyle w:val="Paragraphedeliste"/>
              <w:numPr>
                <w:ilvl w:val="0"/>
                <w:numId w:val="47"/>
              </w:numPr>
              <w:rPr>
                <w:rFonts w:ascii="Comic Sans MS" w:hAnsi="Comic Sans MS"/>
                <w:sz w:val="20"/>
                <w:szCs w:val="20"/>
              </w:rPr>
            </w:pPr>
            <w:r w:rsidRPr="00F63D9B">
              <w:rPr>
                <w:rFonts w:ascii="Comic Sans MS" w:hAnsi="Comic Sans MS"/>
                <w:sz w:val="20"/>
                <w:szCs w:val="20"/>
              </w:rPr>
              <w:t>Considérer les aspects de société;</w:t>
            </w:r>
          </w:p>
          <w:p w:rsidR="00F97303" w:rsidRPr="00F63D9B" w:rsidRDefault="00F97303" w:rsidP="00F97303">
            <w:pPr>
              <w:pStyle w:val="Paragraphedeliste"/>
              <w:numPr>
                <w:ilvl w:val="0"/>
                <w:numId w:val="47"/>
              </w:numPr>
              <w:rPr>
                <w:rFonts w:ascii="Comic Sans MS" w:hAnsi="Comic Sans MS"/>
                <w:sz w:val="20"/>
                <w:szCs w:val="20"/>
              </w:rPr>
            </w:pPr>
            <w:r w:rsidRPr="00F63D9B">
              <w:rPr>
                <w:rFonts w:ascii="Comic Sans MS" w:hAnsi="Comic Sans MS"/>
                <w:sz w:val="20"/>
                <w:szCs w:val="20"/>
              </w:rPr>
              <w:t>Formuler des explications provisoires.</w:t>
            </w:r>
          </w:p>
          <w:p w:rsidR="00F97303" w:rsidRPr="00F63D9B" w:rsidRDefault="00F97303" w:rsidP="00F97303">
            <w:pPr>
              <w:rPr>
                <w:bCs/>
                <w:smallCaps/>
                <w:sz w:val="20"/>
                <w:szCs w:val="20"/>
              </w:rPr>
            </w:pPr>
          </w:p>
        </w:tc>
      </w:tr>
      <w:tr w:rsidR="00F97303" w:rsidRPr="00F63D9B" w:rsidTr="00F97303">
        <w:trPr>
          <w:trHeight w:val="683"/>
        </w:trPr>
        <w:tc>
          <w:tcPr>
            <w:tcW w:w="5211" w:type="dxa"/>
          </w:tcPr>
          <w:p w:rsidR="00F97303" w:rsidRPr="00F63D9B" w:rsidRDefault="00F97303" w:rsidP="00F97303">
            <w:pPr>
              <w:rPr>
                <w:rFonts w:ascii="Comic Sans MS" w:hAnsi="Comic Sans MS"/>
                <w:sz w:val="20"/>
                <w:szCs w:val="20"/>
              </w:rPr>
            </w:pPr>
          </w:p>
          <w:p w:rsidR="00F97303" w:rsidRPr="00F63D9B" w:rsidRDefault="00F97303" w:rsidP="00F97303">
            <w:pPr>
              <w:pStyle w:val="Paragraphedeliste"/>
              <w:numPr>
                <w:ilvl w:val="0"/>
                <w:numId w:val="4"/>
              </w:numPr>
              <w:spacing w:line="276" w:lineRule="auto"/>
              <w:rPr>
                <w:rFonts w:ascii="Comic Sans MS" w:hAnsi="Comic Sans MS"/>
                <w:b/>
                <w:sz w:val="20"/>
                <w:szCs w:val="20"/>
              </w:rPr>
            </w:pPr>
            <w:r w:rsidRPr="00F63D9B">
              <w:rPr>
                <w:rFonts w:ascii="Comic Sans MS" w:hAnsi="Comic Sans MS"/>
                <w:b/>
                <w:sz w:val="20"/>
                <w:szCs w:val="20"/>
              </w:rPr>
              <w:t>Analyser une réalité sociale</w:t>
            </w:r>
          </w:p>
          <w:p w:rsidR="00F97303" w:rsidRPr="00F63D9B" w:rsidRDefault="00F97303" w:rsidP="00F97303">
            <w:pPr>
              <w:rPr>
                <w:rFonts w:ascii="Comic Sans MS" w:hAnsi="Comic Sans MS"/>
                <w:sz w:val="20"/>
                <w:szCs w:val="20"/>
              </w:rPr>
            </w:pPr>
          </w:p>
        </w:tc>
        <w:tc>
          <w:tcPr>
            <w:tcW w:w="5529" w:type="dxa"/>
          </w:tcPr>
          <w:p w:rsidR="00F97303" w:rsidRPr="00F63D9B" w:rsidRDefault="00F97303" w:rsidP="00F97303">
            <w:pPr>
              <w:rPr>
                <w:rFonts w:ascii="Comic Sans MS" w:hAnsi="Comic Sans MS"/>
                <w:sz w:val="20"/>
                <w:szCs w:val="20"/>
              </w:rPr>
            </w:pPr>
          </w:p>
          <w:p w:rsidR="00F97303" w:rsidRPr="00F63D9B" w:rsidRDefault="00F97303" w:rsidP="00F97303">
            <w:pPr>
              <w:pStyle w:val="Paragraphedeliste"/>
              <w:numPr>
                <w:ilvl w:val="0"/>
                <w:numId w:val="48"/>
              </w:numPr>
              <w:rPr>
                <w:rFonts w:ascii="Comic Sans MS" w:hAnsi="Comic Sans MS"/>
                <w:sz w:val="20"/>
                <w:szCs w:val="20"/>
              </w:rPr>
            </w:pPr>
            <w:r w:rsidRPr="00F63D9B">
              <w:rPr>
                <w:rFonts w:ascii="Comic Sans MS" w:hAnsi="Comic Sans MS"/>
                <w:sz w:val="20"/>
                <w:szCs w:val="20"/>
              </w:rPr>
              <w:t>Établir des changements et des continuités;</w:t>
            </w:r>
          </w:p>
          <w:p w:rsidR="00F97303" w:rsidRPr="00F63D9B" w:rsidRDefault="00F97303" w:rsidP="00F97303">
            <w:pPr>
              <w:pStyle w:val="Paragraphedeliste"/>
              <w:numPr>
                <w:ilvl w:val="0"/>
                <w:numId w:val="48"/>
              </w:numPr>
              <w:rPr>
                <w:rFonts w:ascii="Comic Sans MS" w:hAnsi="Comic Sans MS"/>
                <w:sz w:val="20"/>
                <w:szCs w:val="20"/>
              </w:rPr>
            </w:pPr>
            <w:r w:rsidRPr="00F63D9B">
              <w:rPr>
                <w:rFonts w:ascii="Comic Sans MS" w:hAnsi="Comic Sans MS"/>
                <w:sz w:val="20"/>
                <w:szCs w:val="20"/>
              </w:rPr>
              <w:t>Déterminer des causes et des conséquences.</w:t>
            </w:r>
          </w:p>
          <w:p w:rsidR="00F97303" w:rsidRPr="00F63D9B" w:rsidRDefault="00F97303" w:rsidP="00F97303">
            <w:pPr>
              <w:rPr>
                <w:rFonts w:ascii="Comic Sans MS" w:hAnsi="Comic Sans MS"/>
                <w:sz w:val="20"/>
                <w:szCs w:val="20"/>
              </w:rPr>
            </w:pPr>
          </w:p>
        </w:tc>
      </w:tr>
      <w:tr w:rsidR="00F97303" w:rsidRPr="00F63D9B" w:rsidTr="00F97303">
        <w:trPr>
          <w:trHeight w:val="682"/>
        </w:trPr>
        <w:tc>
          <w:tcPr>
            <w:tcW w:w="5211" w:type="dxa"/>
          </w:tcPr>
          <w:p w:rsidR="00F97303" w:rsidRPr="00F63D9B" w:rsidRDefault="00F97303" w:rsidP="00F97303">
            <w:pPr>
              <w:rPr>
                <w:bCs/>
                <w:smallCaps/>
                <w:sz w:val="20"/>
                <w:szCs w:val="20"/>
              </w:rPr>
            </w:pPr>
          </w:p>
          <w:p w:rsidR="00F97303" w:rsidRPr="00F63D9B" w:rsidRDefault="00F97303" w:rsidP="00F97303">
            <w:pPr>
              <w:pStyle w:val="Paragraphedeliste"/>
              <w:numPr>
                <w:ilvl w:val="0"/>
                <w:numId w:val="4"/>
              </w:numPr>
              <w:rPr>
                <w:b/>
                <w:bCs/>
                <w:smallCaps/>
                <w:sz w:val="20"/>
                <w:szCs w:val="20"/>
              </w:rPr>
            </w:pPr>
            <w:r w:rsidRPr="00F63D9B">
              <w:rPr>
                <w:rFonts w:ascii="Comic Sans MS" w:hAnsi="Comic Sans MS"/>
                <w:b/>
                <w:sz w:val="20"/>
                <w:szCs w:val="20"/>
              </w:rPr>
              <w:t>Assurer la validité de son interprétation</w:t>
            </w:r>
          </w:p>
          <w:p w:rsidR="00F97303" w:rsidRPr="00F63D9B" w:rsidRDefault="00F97303" w:rsidP="00F97303">
            <w:pPr>
              <w:rPr>
                <w:rFonts w:ascii="Comic Sans MS" w:hAnsi="Comic Sans MS"/>
                <w:sz w:val="20"/>
                <w:szCs w:val="20"/>
              </w:rPr>
            </w:pPr>
          </w:p>
        </w:tc>
        <w:tc>
          <w:tcPr>
            <w:tcW w:w="5529" w:type="dxa"/>
          </w:tcPr>
          <w:p w:rsidR="00F97303" w:rsidRPr="00F63D9B" w:rsidRDefault="00F97303" w:rsidP="00F97303">
            <w:pPr>
              <w:rPr>
                <w:rFonts w:ascii="Comic Sans MS" w:hAnsi="Comic Sans MS"/>
                <w:sz w:val="20"/>
                <w:szCs w:val="20"/>
              </w:rPr>
            </w:pPr>
          </w:p>
          <w:p w:rsidR="00F97303" w:rsidRPr="00F63D9B" w:rsidRDefault="00F97303" w:rsidP="00F97303">
            <w:pPr>
              <w:pStyle w:val="Paragraphedeliste"/>
              <w:numPr>
                <w:ilvl w:val="0"/>
                <w:numId w:val="49"/>
              </w:numPr>
              <w:rPr>
                <w:rFonts w:ascii="Comic Sans MS" w:hAnsi="Comic Sans MS"/>
                <w:sz w:val="20"/>
                <w:szCs w:val="20"/>
              </w:rPr>
            </w:pPr>
            <w:r w:rsidRPr="00F63D9B">
              <w:rPr>
                <w:rFonts w:ascii="Comic Sans MS" w:hAnsi="Comic Sans MS"/>
                <w:sz w:val="20"/>
                <w:szCs w:val="20"/>
              </w:rPr>
              <w:t>Discerner des intentions, des valeurs et des croyances;</w:t>
            </w:r>
          </w:p>
          <w:p w:rsidR="00F97303" w:rsidRPr="00F63D9B" w:rsidRDefault="00F97303" w:rsidP="00F97303">
            <w:pPr>
              <w:pStyle w:val="Paragraphedeliste"/>
              <w:numPr>
                <w:ilvl w:val="0"/>
                <w:numId w:val="49"/>
              </w:numPr>
              <w:rPr>
                <w:rFonts w:ascii="Comic Sans MS" w:hAnsi="Comic Sans MS"/>
                <w:sz w:val="20"/>
                <w:szCs w:val="20"/>
              </w:rPr>
            </w:pPr>
            <w:r w:rsidRPr="00F63D9B">
              <w:rPr>
                <w:rFonts w:ascii="Comic Sans MS" w:hAnsi="Comic Sans MS"/>
                <w:sz w:val="20"/>
                <w:szCs w:val="20"/>
              </w:rPr>
              <w:t>Considérer différentes autres interprétations.</w:t>
            </w:r>
          </w:p>
          <w:p w:rsidR="00F97303" w:rsidRPr="00F63D9B" w:rsidRDefault="00F97303" w:rsidP="00F97303">
            <w:pPr>
              <w:rPr>
                <w:rFonts w:ascii="Comic Sans MS" w:hAnsi="Comic Sans MS"/>
                <w:sz w:val="20"/>
                <w:szCs w:val="20"/>
              </w:rPr>
            </w:pPr>
          </w:p>
        </w:tc>
      </w:tr>
    </w:tbl>
    <w:p w:rsidR="00F97303" w:rsidRDefault="00F97303" w:rsidP="00104952">
      <w:pPr>
        <w:rPr>
          <w:rFonts w:ascii="Comic Sans MS" w:hAnsi="Comic Sans MS"/>
          <w:sz w:val="24"/>
          <w:szCs w:val="24"/>
        </w:rPr>
      </w:pPr>
    </w:p>
    <w:p w:rsidR="00F97303" w:rsidRDefault="00F97303" w:rsidP="00104952">
      <w:pPr>
        <w:rPr>
          <w:rFonts w:ascii="Comic Sans MS" w:hAnsi="Comic Sans MS"/>
          <w:sz w:val="24"/>
          <w:szCs w:val="24"/>
        </w:rPr>
      </w:pPr>
    </w:p>
    <w:tbl>
      <w:tblPr>
        <w:tblStyle w:val="Grilledutableau"/>
        <w:tblW w:w="10774" w:type="dxa"/>
        <w:tblInd w:w="-34" w:type="dxa"/>
        <w:tblLook w:val="04A0" w:firstRow="1" w:lastRow="0" w:firstColumn="1" w:lastColumn="0" w:noHBand="0" w:noVBand="1"/>
      </w:tblPr>
      <w:tblGrid>
        <w:gridCol w:w="2694"/>
        <w:gridCol w:w="2551"/>
        <w:gridCol w:w="5529"/>
      </w:tblGrid>
      <w:tr w:rsidR="00F63D9B" w:rsidRPr="007D2FA9" w:rsidTr="00434CF8">
        <w:tc>
          <w:tcPr>
            <w:tcW w:w="2694" w:type="dxa"/>
            <w:shd w:val="clear" w:color="auto" w:fill="F2F2F2" w:themeFill="background1" w:themeFillShade="F2"/>
          </w:tcPr>
          <w:p w:rsidR="00F63D9B" w:rsidRPr="00685FAB" w:rsidRDefault="00F63D9B" w:rsidP="00434CF8">
            <w:pPr>
              <w:pStyle w:val="Titre"/>
              <w:spacing w:line="276" w:lineRule="auto"/>
              <w:rPr>
                <w:bCs w:val="0"/>
                <w:smallCaps w:val="0"/>
                <w:sz w:val="20"/>
                <w:szCs w:val="20"/>
              </w:rPr>
            </w:pPr>
            <w:bookmarkStart w:id="4" w:name="_Hlk4501637"/>
            <w:r w:rsidRPr="00685FAB">
              <w:rPr>
                <w:bCs w:val="0"/>
                <w:smallCaps w:val="0"/>
                <w:sz w:val="20"/>
                <w:szCs w:val="20"/>
              </w:rPr>
              <w:t>Critères d’évaluation</w:t>
            </w:r>
          </w:p>
        </w:tc>
        <w:tc>
          <w:tcPr>
            <w:tcW w:w="2551" w:type="dxa"/>
            <w:shd w:val="clear" w:color="auto" w:fill="F2F2F2" w:themeFill="background1" w:themeFillShade="F2"/>
          </w:tcPr>
          <w:p w:rsidR="00F63D9B" w:rsidRPr="00685FAB" w:rsidRDefault="00F63D9B" w:rsidP="00434CF8">
            <w:pPr>
              <w:pStyle w:val="Titre"/>
              <w:spacing w:line="276" w:lineRule="auto"/>
              <w:rPr>
                <w:bCs w:val="0"/>
                <w:smallCaps w:val="0"/>
                <w:sz w:val="20"/>
                <w:szCs w:val="20"/>
              </w:rPr>
            </w:pPr>
            <w:r w:rsidRPr="00685FAB">
              <w:rPr>
                <w:bCs w:val="0"/>
                <w:smallCaps w:val="0"/>
                <w:sz w:val="20"/>
                <w:szCs w:val="20"/>
              </w:rPr>
              <w:t>Compétences visées</w:t>
            </w:r>
          </w:p>
        </w:tc>
        <w:tc>
          <w:tcPr>
            <w:tcW w:w="5529" w:type="dxa"/>
            <w:shd w:val="clear" w:color="auto" w:fill="F2F2F2" w:themeFill="background1" w:themeFillShade="F2"/>
          </w:tcPr>
          <w:p w:rsidR="00F63D9B" w:rsidRPr="00685FAB" w:rsidRDefault="00F63D9B" w:rsidP="00434CF8">
            <w:pPr>
              <w:pStyle w:val="Titre"/>
              <w:spacing w:line="276" w:lineRule="auto"/>
              <w:rPr>
                <w:bCs w:val="0"/>
                <w:smallCaps w:val="0"/>
                <w:sz w:val="20"/>
                <w:szCs w:val="20"/>
              </w:rPr>
            </w:pPr>
            <w:r w:rsidRPr="00685FAB">
              <w:rPr>
                <w:bCs w:val="0"/>
                <w:smallCaps w:val="0"/>
                <w:sz w:val="20"/>
                <w:szCs w:val="20"/>
              </w:rPr>
              <w:t>Objets d’évaluation</w:t>
            </w:r>
          </w:p>
        </w:tc>
      </w:tr>
      <w:tr w:rsidR="00F63D9B" w:rsidRPr="007D2FA9" w:rsidTr="00434CF8">
        <w:trPr>
          <w:trHeight w:val="1746"/>
        </w:trPr>
        <w:tc>
          <w:tcPr>
            <w:tcW w:w="2694" w:type="dxa"/>
          </w:tcPr>
          <w:p w:rsidR="00F63D9B" w:rsidRPr="00685FAB" w:rsidRDefault="00F63D9B" w:rsidP="00434CF8">
            <w:pPr>
              <w:rPr>
                <w:rFonts w:ascii="Comic Sans MS" w:hAnsi="Comic Sans MS"/>
                <w:b/>
                <w:sz w:val="20"/>
                <w:szCs w:val="20"/>
              </w:rPr>
            </w:pPr>
            <w:r w:rsidRPr="00685FAB">
              <w:rPr>
                <w:rFonts w:ascii="Comic Sans MS" w:hAnsi="Comic Sans MS"/>
                <w:b/>
                <w:sz w:val="20"/>
                <w:szCs w:val="20"/>
              </w:rPr>
              <w:t>Utilisation appropriée des connaissances</w:t>
            </w:r>
          </w:p>
        </w:tc>
        <w:tc>
          <w:tcPr>
            <w:tcW w:w="2551" w:type="dxa"/>
          </w:tcPr>
          <w:p w:rsidR="00F63D9B" w:rsidRPr="00685FAB" w:rsidRDefault="00F63D9B" w:rsidP="00434CF8">
            <w:pPr>
              <w:pStyle w:val="Titre"/>
              <w:rPr>
                <w:b w:val="0"/>
                <w:bCs w:val="0"/>
                <w:smallCaps w:val="0"/>
                <w:sz w:val="20"/>
                <w:szCs w:val="20"/>
              </w:rPr>
            </w:pPr>
            <w:r w:rsidRPr="00685FAB">
              <w:rPr>
                <w:b w:val="0"/>
                <w:bCs w:val="0"/>
                <w:smallCaps w:val="0"/>
                <w:sz w:val="20"/>
                <w:szCs w:val="20"/>
              </w:rPr>
              <w:t>Caractériser une prériode de l’histoire du Québec</w:t>
            </w:r>
          </w:p>
          <w:p w:rsidR="00F63D9B" w:rsidRPr="00685FAB" w:rsidRDefault="00F63D9B" w:rsidP="00434CF8">
            <w:pPr>
              <w:pStyle w:val="Titre"/>
              <w:rPr>
                <w:bCs w:val="0"/>
                <w:smallCaps w:val="0"/>
                <w:sz w:val="20"/>
                <w:szCs w:val="20"/>
              </w:rPr>
            </w:pPr>
            <w:r w:rsidRPr="00685FAB">
              <w:rPr>
                <w:b w:val="0"/>
                <w:bCs w:val="0"/>
                <w:smallCaps w:val="0"/>
                <w:sz w:val="20"/>
                <w:szCs w:val="20"/>
              </w:rPr>
              <w:t>et du Canada</w:t>
            </w:r>
            <w:r w:rsidRPr="00685FAB">
              <w:rPr>
                <w:bCs w:val="0"/>
                <w:smallCaps w:val="0"/>
                <w:sz w:val="20"/>
                <w:szCs w:val="20"/>
              </w:rPr>
              <w:t xml:space="preserve"> </w:t>
            </w:r>
          </w:p>
          <w:p w:rsidR="00F63D9B" w:rsidRPr="00685FAB" w:rsidRDefault="00F63D9B" w:rsidP="00434CF8">
            <w:pPr>
              <w:pStyle w:val="Titre"/>
              <w:rPr>
                <w:bCs w:val="0"/>
                <w:smallCaps w:val="0"/>
                <w:sz w:val="20"/>
                <w:szCs w:val="20"/>
              </w:rPr>
            </w:pPr>
            <w:r w:rsidRPr="00685FAB">
              <w:rPr>
                <w:bCs w:val="0"/>
                <w:smallCaps w:val="0"/>
                <w:sz w:val="20"/>
                <w:szCs w:val="20"/>
              </w:rPr>
              <w:t xml:space="preserve">et </w:t>
            </w:r>
          </w:p>
          <w:p w:rsidR="00F63D9B" w:rsidRPr="00685FAB" w:rsidRDefault="00F63D9B" w:rsidP="00434CF8">
            <w:pPr>
              <w:pStyle w:val="Titre"/>
              <w:rPr>
                <w:bCs w:val="0"/>
                <w:smallCaps w:val="0"/>
                <w:sz w:val="20"/>
                <w:szCs w:val="20"/>
              </w:rPr>
            </w:pPr>
            <w:r w:rsidRPr="00685FAB">
              <w:rPr>
                <w:b w:val="0"/>
                <w:bCs w:val="0"/>
                <w:smallCaps w:val="0"/>
                <w:sz w:val="20"/>
                <w:szCs w:val="20"/>
              </w:rPr>
              <w:t>Interpréter une réalité sociale.</w:t>
            </w:r>
          </w:p>
        </w:tc>
        <w:tc>
          <w:tcPr>
            <w:tcW w:w="5529" w:type="dxa"/>
          </w:tcPr>
          <w:p w:rsidR="00F63D9B" w:rsidRPr="00685FAB" w:rsidRDefault="00F63D9B" w:rsidP="00434CF8">
            <w:pPr>
              <w:pStyle w:val="Titre"/>
              <w:spacing w:line="276" w:lineRule="auto"/>
              <w:jc w:val="left"/>
              <w:rPr>
                <w:b w:val="0"/>
                <w:bCs w:val="0"/>
                <w:smallCaps w:val="0"/>
                <w:sz w:val="20"/>
                <w:szCs w:val="20"/>
              </w:rPr>
            </w:pPr>
            <w:r w:rsidRPr="00685FAB">
              <w:rPr>
                <w:b w:val="0"/>
                <w:bCs w:val="0"/>
                <w:smallCaps w:val="0"/>
                <w:sz w:val="20"/>
                <w:szCs w:val="20"/>
              </w:rPr>
              <w:t xml:space="preserve">Ce critère permet d’évaluer la  capacité de l’élève à </w:t>
            </w:r>
            <w:r w:rsidRPr="00685FAB">
              <w:rPr>
                <w:bCs w:val="0"/>
                <w:smallCaps w:val="0"/>
                <w:sz w:val="20"/>
                <w:szCs w:val="20"/>
              </w:rPr>
              <w:t>réaliser des opérations intellectuelles.</w:t>
            </w:r>
          </w:p>
        </w:tc>
      </w:tr>
      <w:tr w:rsidR="00F63D9B" w:rsidRPr="007D2FA9" w:rsidTr="00434CF8">
        <w:trPr>
          <w:trHeight w:val="1110"/>
        </w:trPr>
        <w:tc>
          <w:tcPr>
            <w:tcW w:w="2694" w:type="dxa"/>
          </w:tcPr>
          <w:p w:rsidR="00F63D9B" w:rsidRPr="00685FAB" w:rsidRDefault="00F63D9B" w:rsidP="00434CF8">
            <w:pPr>
              <w:rPr>
                <w:rFonts w:ascii="Comic Sans MS" w:hAnsi="Comic Sans MS"/>
                <w:b/>
                <w:sz w:val="20"/>
                <w:szCs w:val="20"/>
              </w:rPr>
            </w:pPr>
            <w:r w:rsidRPr="00685FAB">
              <w:rPr>
                <w:rFonts w:ascii="Comic Sans MS" w:hAnsi="Comic Sans MS"/>
                <w:b/>
                <w:sz w:val="20"/>
                <w:szCs w:val="20"/>
              </w:rPr>
              <w:t>Représentation cohérente d’une période de l’histoire du Québec et du Canada</w:t>
            </w:r>
          </w:p>
        </w:tc>
        <w:tc>
          <w:tcPr>
            <w:tcW w:w="2551" w:type="dxa"/>
          </w:tcPr>
          <w:p w:rsidR="00F63D9B" w:rsidRPr="00685FAB" w:rsidRDefault="00F63D9B" w:rsidP="00434CF8">
            <w:pPr>
              <w:jc w:val="center"/>
              <w:rPr>
                <w:rFonts w:ascii="Comic Sans MS" w:hAnsi="Comic Sans MS"/>
                <w:sz w:val="20"/>
                <w:szCs w:val="20"/>
              </w:rPr>
            </w:pPr>
            <w:r w:rsidRPr="00685FAB">
              <w:rPr>
                <w:rFonts w:ascii="Comic Sans MS" w:hAnsi="Comic Sans MS"/>
                <w:sz w:val="20"/>
                <w:szCs w:val="20"/>
              </w:rPr>
              <w:t>Caractériser une période de l’histoire du Québec et du Canada.</w:t>
            </w:r>
          </w:p>
        </w:tc>
        <w:tc>
          <w:tcPr>
            <w:tcW w:w="5529" w:type="dxa"/>
          </w:tcPr>
          <w:p w:rsidR="00F63D9B" w:rsidRPr="00685FAB" w:rsidRDefault="00F63D9B" w:rsidP="00434CF8">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 xml:space="preserve">réaliser une description </w:t>
            </w:r>
            <w:r w:rsidRPr="00685FAB">
              <w:rPr>
                <w:rFonts w:ascii="Comic Sans MS" w:hAnsi="Comic Sans MS"/>
                <w:sz w:val="20"/>
                <w:szCs w:val="20"/>
              </w:rPr>
              <w:t>mettant en évidence des éléments culturels, économiques, politiques</w:t>
            </w:r>
            <w:r>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tr w:rsidR="00F63D9B" w:rsidRPr="007D2FA9" w:rsidTr="00434CF8">
        <w:trPr>
          <w:trHeight w:val="1110"/>
        </w:trPr>
        <w:tc>
          <w:tcPr>
            <w:tcW w:w="2694" w:type="dxa"/>
          </w:tcPr>
          <w:p w:rsidR="00F63D9B" w:rsidRPr="00685FAB" w:rsidRDefault="00F63D9B" w:rsidP="00434CF8">
            <w:pPr>
              <w:rPr>
                <w:rFonts w:ascii="Comic Sans MS" w:hAnsi="Comic Sans MS"/>
                <w:b/>
                <w:sz w:val="20"/>
                <w:szCs w:val="20"/>
              </w:rPr>
            </w:pPr>
            <w:r w:rsidRPr="00685FAB">
              <w:rPr>
                <w:rFonts w:ascii="Comic Sans MS" w:hAnsi="Comic Sans MS"/>
                <w:b/>
                <w:sz w:val="20"/>
                <w:szCs w:val="20"/>
              </w:rPr>
              <w:t>Rigueur de l’interprétation</w:t>
            </w:r>
          </w:p>
          <w:p w:rsidR="00F63D9B" w:rsidRPr="00685FAB" w:rsidRDefault="00F63D9B" w:rsidP="00434CF8">
            <w:pPr>
              <w:rPr>
                <w:rFonts w:ascii="Comic Sans MS" w:hAnsi="Comic Sans MS"/>
                <w:b/>
                <w:sz w:val="20"/>
                <w:szCs w:val="20"/>
              </w:rPr>
            </w:pPr>
          </w:p>
          <w:p w:rsidR="00F63D9B" w:rsidRPr="00685FAB" w:rsidRDefault="00F63D9B" w:rsidP="00434CF8">
            <w:pPr>
              <w:rPr>
                <w:rFonts w:ascii="Comic Sans MS" w:hAnsi="Comic Sans MS"/>
                <w:b/>
                <w:sz w:val="20"/>
                <w:szCs w:val="20"/>
              </w:rPr>
            </w:pPr>
          </w:p>
        </w:tc>
        <w:tc>
          <w:tcPr>
            <w:tcW w:w="2551" w:type="dxa"/>
          </w:tcPr>
          <w:p w:rsidR="00F63D9B" w:rsidRPr="00685FAB" w:rsidRDefault="00F63D9B" w:rsidP="00434CF8">
            <w:pPr>
              <w:rPr>
                <w:rFonts w:ascii="Comic Sans MS" w:hAnsi="Comic Sans MS"/>
                <w:sz w:val="20"/>
                <w:szCs w:val="20"/>
              </w:rPr>
            </w:pPr>
            <w:r w:rsidRPr="00685FAB">
              <w:rPr>
                <w:rFonts w:ascii="Comic Sans MS" w:hAnsi="Comic Sans MS"/>
                <w:sz w:val="20"/>
                <w:szCs w:val="20"/>
              </w:rPr>
              <w:t>Interpréter une réalité sociale.</w:t>
            </w:r>
          </w:p>
        </w:tc>
        <w:tc>
          <w:tcPr>
            <w:tcW w:w="5529" w:type="dxa"/>
          </w:tcPr>
          <w:p w:rsidR="00F63D9B" w:rsidRPr="00685FAB" w:rsidRDefault="00F63D9B" w:rsidP="00434CF8">
            <w:pPr>
              <w:rPr>
                <w:rFonts w:ascii="Comic Sans MS" w:hAnsi="Comic Sans MS"/>
                <w:sz w:val="20"/>
                <w:szCs w:val="20"/>
              </w:rPr>
            </w:pPr>
            <w:r w:rsidRPr="00685FAB">
              <w:rPr>
                <w:rFonts w:ascii="Comic Sans MS" w:hAnsi="Comic Sans MS"/>
                <w:sz w:val="20"/>
                <w:szCs w:val="20"/>
              </w:rPr>
              <w:t xml:space="preserve">Ce critère permet d’évaluer la capacité de l’élève à </w:t>
            </w:r>
            <w:r w:rsidRPr="00685FAB">
              <w:rPr>
                <w:rFonts w:ascii="Comic Sans MS" w:hAnsi="Comic Sans MS"/>
                <w:b/>
                <w:sz w:val="20"/>
                <w:szCs w:val="20"/>
              </w:rPr>
              <w:t>élaborer une explication</w:t>
            </w:r>
            <w:r w:rsidRPr="00685FAB">
              <w:rPr>
                <w:rFonts w:ascii="Comic Sans MS" w:hAnsi="Comic Sans MS"/>
                <w:sz w:val="20"/>
                <w:szCs w:val="20"/>
              </w:rPr>
              <w:t xml:space="preserve"> mettant en évidence des éléments culturels, économiques, politiques</w:t>
            </w:r>
            <w:r>
              <w:rPr>
                <w:rFonts w:ascii="Comic Sans MS" w:hAnsi="Comic Sans MS"/>
                <w:sz w:val="20"/>
                <w:szCs w:val="20"/>
              </w:rPr>
              <w:t>,</w:t>
            </w:r>
            <w:r w:rsidRPr="00685FAB">
              <w:rPr>
                <w:rFonts w:ascii="Comic Sans MS" w:hAnsi="Comic Sans MS"/>
                <w:sz w:val="20"/>
                <w:szCs w:val="20"/>
              </w:rPr>
              <w:t xml:space="preserve"> sociaux et territoriaux d’une partie ou de l’ensemble d’une période de l’histoire du Québec et du Canada.</w:t>
            </w:r>
          </w:p>
        </w:tc>
      </w:tr>
      <w:bookmarkEnd w:id="4"/>
    </w:tbl>
    <w:p w:rsidR="00E90796" w:rsidRDefault="00E90796" w:rsidP="00104952">
      <w:pPr>
        <w:rPr>
          <w:rFonts w:ascii="Comic Sans MS" w:hAnsi="Comic Sans MS"/>
          <w:sz w:val="24"/>
          <w:szCs w:val="24"/>
        </w:rPr>
        <w:sectPr w:rsidR="00E90796" w:rsidSect="00806D3C">
          <w:pgSz w:w="12240" w:h="15840"/>
          <w:pgMar w:top="709" w:right="1183" w:bottom="1276"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787351" w:rsidRDefault="00787351" w:rsidP="005E5ABF">
      <w:pPr>
        <w:rPr>
          <w:rFonts w:ascii="Comic Sans MS" w:hAnsi="Comic Sans MS"/>
          <w:sz w:val="24"/>
          <w:szCs w:val="24"/>
        </w:rPr>
      </w:pPr>
    </w:p>
    <w:p w:rsidR="00A36343" w:rsidRPr="00BA7C3C" w:rsidRDefault="00A36343" w:rsidP="00AC3561">
      <w:pPr>
        <w:shd w:val="clear" w:color="auto" w:fill="C6D9F1" w:themeFill="text2" w:themeFillTint="33"/>
        <w:spacing w:after="0" w:line="240" w:lineRule="auto"/>
        <w:jc w:val="center"/>
        <w:rPr>
          <w:rFonts w:ascii="Comic Sans MS" w:hAnsi="Comic Sans MS"/>
          <w:b/>
        </w:rPr>
      </w:pPr>
      <w:r w:rsidRPr="00BA7C3C">
        <w:rPr>
          <w:rFonts w:ascii="Comic Sans MS" w:hAnsi="Comic Sans MS"/>
          <w:b/>
        </w:rPr>
        <w:t xml:space="preserve">Période : </w:t>
      </w:r>
      <w:r w:rsidR="003C748A">
        <w:rPr>
          <w:rFonts w:ascii="Comic Sans MS" w:hAnsi="Comic Sans MS"/>
          <w:b/>
        </w:rPr>
        <w:t>1896</w:t>
      </w:r>
      <w:r w:rsidR="007719BE">
        <w:rPr>
          <w:rFonts w:ascii="Comic Sans MS" w:hAnsi="Comic Sans MS"/>
          <w:b/>
        </w:rPr>
        <w:t xml:space="preserve"> à 1945</w:t>
      </w:r>
    </w:p>
    <w:p w:rsidR="00A36343" w:rsidRPr="00BA7C3C" w:rsidRDefault="00A36343" w:rsidP="00AC3561">
      <w:pPr>
        <w:shd w:val="clear" w:color="auto" w:fill="8DB3E2" w:themeFill="text2" w:themeFillTint="66"/>
        <w:spacing w:after="0" w:line="240" w:lineRule="auto"/>
        <w:jc w:val="center"/>
        <w:rPr>
          <w:rFonts w:ascii="Comic Sans MS" w:hAnsi="Comic Sans MS"/>
          <w:b/>
        </w:rPr>
      </w:pPr>
      <w:r w:rsidRPr="00BA7C3C">
        <w:rPr>
          <w:rFonts w:ascii="Comic Sans MS" w:hAnsi="Comic Sans MS"/>
          <w:b/>
        </w:rPr>
        <w:t xml:space="preserve">Réalité sociale : </w:t>
      </w:r>
      <w:r w:rsidR="003C748A">
        <w:rPr>
          <w:rFonts w:ascii="Comic Sans MS" w:hAnsi="Comic Sans MS"/>
          <w:b/>
        </w:rPr>
        <w:t>L</w:t>
      </w:r>
      <w:r w:rsidR="007719BE">
        <w:rPr>
          <w:rFonts w:ascii="Comic Sans MS" w:hAnsi="Comic Sans MS"/>
          <w:b/>
        </w:rPr>
        <w:t>es nationalismes et l’autonomie du Canada</w:t>
      </w:r>
    </w:p>
    <w:p w:rsidR="00A36343" w:rsidRPr="00BA7C3C" w:rsidRDefault="00A36343" w:rsidP="00AC3561">
      <w:pPr>
        <w:spacing w:after="0" w:line="240" w:lineRule="auto"/>
        <w:rPr>
          <w:rFonts w:ascii="Comic Sans MS" w:hAnsi="Comic Sans MS"/>
        </w:rPr>
      </w:pPr>
    </w:p>
    <w:p w:rsidR="005828A7" w:rsidRDefault="00074988" w:rsidP="00AC3561">
      <w:pPr>
        <w:rPr>
          <w:rFonts w:ascii="Comic Sans MS" w:hAnsi="Comic Sans MS"/>
          <w:b/>
          <w:i/>
          <w:sz w:val="28"/>
          <w:szCs w:val="28"/>
        </w:rPr>
      </w:pPr>
      <w:r>
        <w:rPr>
          <w:rFonts w:ascii="Comic Sans MS" w:hAnsi="Comic Sans MS"/>
          <w:noProof/>
          <w:sz w:val="24"/>
          <w:szCs w:val="24"/>
          <w:lang w:eastAsia="fr-CA"/>
        </w:rPr>
        <w:drawing>
          <wp:anchor distT="0" distB="0" distL="114300" distR="114300" simplePos="0" relativeHeight="251625472" behindDoc="0" locked="0" layoutInCell="1" allowOverlap="1" wp14:anchorId="5CF0E3C2" wp14:editId="205E81E3">
            <wp:simplePos x="0" y="0"/>
            <wp:positionH relativeFrom="margin">
              <wp:posOffset>5071757</wp:posOffset>
            </wp:positionH>
            <wp:positionV relativeFrom="margin">
              <wp:posOffset>-181155</wp:posOffset>
            </wp:positionV>
            <wp:extent cx="975360" cy="1086485"/>
            <wp:effectExtent l="0" t="0" r="0" b="0"/>
            <wp:wrapSquare wrapText="bothSides"/>
            <wp:docPr id="10" name="Image 10" descr="C:\Users\p000007612\AppData\Local\Microsoft\Windows\Temporary Internet Files\Content.IE5\IYNNL0KJ\Réserves_indiennes_du_Québe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000007612\AppData\Local\Microsoft\Windows\Temporary Internet Files\Content.IE5\IYNNL0KJ\Réserves_indiennes_du_Québec[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75360" cy="1086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3CD" w:rsidRPr="00FD23CD">
        <w:rPr>
          <w:rFonts w:ascii="Comic Sans MS" w:hAnsi="Comic Sans MS"/>
          <w:b/>
          <w:i/>
          <w:sz w:val="28"/>
          <w:szCs w:val="28"/>
        </w:rPr>
        <w:t>Maintenant, on commence</w:t>
      </w:r>
      <w:r w:rsidR="004469AC">
        <w:rPr>
          <w:rFonts w:ascii="Comic Sans MS" w:hAnsi="Comic Sans MS"/>
          <w:b/>
          <w:i/>
          <w:sz w:val="28"/>
          <w:szCs w:val="28"/>
        </w:rPr>
        <w:t xml:space="preserve"> la partie </w:t>
      </w:r>
      <w:r w:rsidR="007719BE">
        <w:rPr>
          <w:rFonts w:ascii="Comic Sans MS" w:hAnsi="Comic Sans MS"/>
          <w:b/>
          <w:i/>
          <w:sz w:val="28"/>
          <w:szCs w:val="28"/>
        </w:rPr>
        <w:t>2</w:t>
      </w:r>
      <w:r w:rsidR="004469AC">
        <w:rPr>
          <w:rFonts w:ascii="Comic Sans MS" w:hAnsi="Comic Sans MS"/>
          <w:b/>
          <w:i/>
          <w:sz w:val="28"/>
          <w:szCs w:val="28"/>
        </w:rPr>
        <w:t xml:space="preserve"> du cours </w:t>
      </w:r>
      <w:r w:rsidR="00276102">
        <w:rPr>
          <w:rFonts w:ascii="Comic Sans MS" w:hAnsi="Comic Sans MS"/>
          <w:b/>
          <w:i/>
          <w:sz w:val="28"/>
          <w:szCs w:val="28"/>
        </w:rPr>
        <w:t>3</w:t>
      </w:r>
      <w:r w:rsidR="004469AC">
        <w:rPr>
          <w:rFonts w:ascii="Comic Sans MS" w:hAnsi="Comic Sans MS"/>
          <w:b/>
          <w:i/>
          <w:sz w:val="28"/>
          <w:szCs w:val="28"/>
        </w:rPr>
        <w:t xml:space="preserve"> </w:t>
      </w:r>
      <w:r w:rsidR="00FD23CD" w:rsidRPr="00FD23CD">
        <w:rPr>
          <w:rFonts w:ascii="Comic Sans MS" w:hAnsi="Comic Sans MS"/>
          <w:b/>
          <w:i/>
          <w:sz w:val="28"/>
          <w:szCs w:val="28"/>
        </w:rPr>
        <w:t xml:space="preserve">… </w:t>
      </w:r>
    </w:p>
    <w:p w:rsidR="007174B3" w:rsidRPr="00FD23CD" w:rsidRDefault="00FD23CD" w:rsidP="00AC3561">
      <w:pPr>
        <w:rPr>
          <w:rFonts w:ascii="Comic Sans MS" w:hAnsi="Comic Sans MS"/>
          <w:b/>
          <w:i/>
          <w:sz w:val="28"/>
          <w:szCs w:val="28"/>
        </w:rPr>
      </w:pPr>
      <w:r w:rsidRPr="00FD23CD">
        <w:rPr>
          <w:rFonts w:ascii="Comic Sans MS" w:hAnsi="Comic Sans MS"/>
          <w:b/>
          <w:i/>
          <w:sz w:val="28"/>
          <w:szCs w:val="28"/>
        </w:rPr>
        <w:t xml:space="preserve"> </w:t>
      </w:r>
    </w:p>
    <w:p w:rsidR="008F1E82" w:rsidRDefault="006F5279" w:rsidP="00AC3561">
      <w:pPr>
        <w:shd w:val="clear" w:color="auto" w:fill="F2F2F2" w:themeFill="background1" w:themeFillShade="F2"/>
        <w:spacing w:after="0" w:line="240" w:lineRule="auto"/>
        <w:jc w:val="center"/>
        <w:rPr>
          <w:rFonts w:ascii="Comic Sans MS" w:hAnsi="Comic Sans MS"/>
          <w:b/>
          <w:sz w:val="24"/>
          <w:szCs w:val="24"/>
          <w:u w:val="single"/>
          <w:shd w:val="clear" w:color="auto" w:fill="FFFFFF" w:themeFill="background1"/>
        </w:rPr>
      </w:pPr>
      <w:r>
        <w:rPr>
          <w:rFonts w:ascii="Comic Sans MS" w:hAnsi="Comic Sans MS"/>
          <w:b/>
          <w:i/>
          <w:sz w:val="28"/>
          <w:szCs w:val="28"/>
        </w:rPr>
        <w:t>Statut du Canada dans l’Empire britannique</w:t>
      </w:r>
      <w:r w:rsidR="00A52768">
        <w:rPr>
          <w:rFonts w:ascii="Comic Sans MS" w:hAnsi="Comic Sans MS"/>
          <w:b/>
          <w:i/>
          <w:sz w:val="28"/>
          <w:szCs w:val="28"/>
        </w:rPr>
        <w:t xml:space="preserve"> </w:t>
      </w:r>
    </w:p>
    <w:p w:rsidR="00700D55" w:rsidRDefault="00700D55" w:rsidP="00AC3561">
      <w:pPr>
        <w:shd w:val="clear" w:color="auto" w:fill="FFFFFF" w:themeFill="background1"/>
        <w:spacing w:after="0" w:line="240" w:lineRule="auto"/>
        <w:rPr>
          <w:rFonts w:ascii="Comic Sans MS" w:hAnsi="Comic Sans MS"/>
          <w:sz w:val="24"/>
          <w:szCs w:val="24"/>
          <w:shd w:val="clear" w:color="auto" w:fill="FFFFFF" w:themeFill="background1"/>
        </w:rPr>
      </w:pPr>
    </w:p>
    <w:p w:rsidR="002D190F" w:rsidRDefault="00EC2B21" w:rsidP="00AC3561">
      <w:pPr>
        <w:shd w:val="clear" w:color="auto" w:fill="FFFFFF" w:themeFill="background1"/>
        <w:spacing w:after="0" w:line="240" w:lineRule="auto"/>
        <w:rPr>
          <w:rFonts w:ascii="Comic Sans MS" w:hAnsi="Comic Sans MS"/>
          <w:sz w:val="24"/>
          <w:szCs w:val="24"/>
          <w:shd w:val="clear" w:color="auto" w:fill="FFFFFF" w:themeFill="background1"/>
        </w:rPr>
      </w:pPr>
      <w:r w:rsidRPr="00EC2B21">
        <w:rPr>
          <w:rFonts w:ascii="Comic Sans MS" w:hAnsi="Comic Sans MS"/>
          <w:sz w:val="24"/>
          <w:szCs w:val="24"/>
          <w:shd w:val="clear" w:color="auto" w:fill="FFFFFF" w:themeFill="background1"/>
        </w:rPr>
        <w:t>Vers la fin du 19</w:t>
      </w:r>
      <w:r w:rsidRPr="00EC2B21">
        <w:rPr>
          <w:rFonts w:ascii="Comic Sans MS" w:hAnsi="Comic Sans MS"/>
          <w:sz w:val="24"/>
          <w:szCs w:val="24"/>
          <w:shd w:val="clear" w:color="auto" w:fill="FFFFFF" w:themeFill="background1"/>
          <w:vertAlign w:val="superscript"/>
        </w:rPr>
        <w:t>e</w:t>
      </w:r>
      <w:r w:rsidRPr="00EC2B21">
        <w:rPr>
          <w:rFonts w:ascii="Comic Sans MS" w:hAnsi="Comic Sans MS"/>
          <w:sz w:val="24"/>
          <w:szCs w:val="24"/>
          <w:shd w:val="clear" w:color="auto" w:fill="FFFFFF" w:themeFill="background1"/>
        </w:rPr>
        <w:t xml:space="preserve"> siècle, </w:t>
      </w:r>
      <w:r>
        <w:rPr>
          <w:rFonts w:ascii="Comic Sans MS" w:hAnsi="Comic Sans MS"/>
          <w:sz w:val="24"/>
          <w:szCs w:val="24"/>
          <w:shd w:val="clear" w:color="auto" w:fill="FFFFFF" w:themeFill="background1"/>
        </w:rPr>
        <w:t>l’Empire britannique s’inquiète de la montée en puissance de l’Allemagne et des États-Unis.</w:t>
      </w:r>
      <w:r w:rsidR="009867DE">
        <w:rPr>
          <w:rFonts w:ascii="Comic Sans MS" w:hAnsi="Comic Sans MS"/>
          <w:sz w:val="24"/>
          <w:szCs w:val="24"/>
          <w:shd w:val="clear" w:color="auto" w:fill="FFFFFF" w:themeFill="background1"/>
        </w:rPr>
        <w:t xml:space="preserve"> Pour se protéger, e</w:t>
      </w:r>
      <w:r w:rsidR="00757291">
        <w:rPr>
          <w:rFonts w:ascii="Comic Sans MS" w:hAnsi="Comic Sans MS"/>
          <w:sz w:val="24"/>
          <w:szCs w:val="24"/>
          <w:shd w:val="clear" w:color="auto" w:fill="FFFFFF" w:themeFill="background1"/>
        </w:rPr>
        <w:t xml:space="preserve">lle souhaite </w:t>
      </w:r>
      <w:r>
        <w:rPr>
          <w:rFonts w:ascii="Comic Sans MS" w:hAnsi="Comic Sans MS"/>
          <w:sz w:val="24"/>
          <w:szCs w:val="24"/>
          <w:shd w:val="clear" w:color="auto" w:fill="FFFFFF" w:themeFill="background1"/>
        </w:rPr>
        <w:t xml:space="preserve">raffermir </w:t>
      </w:r>
      <w:r w:rsidR="009867DE">
        <w:rPr>
          <w:rFonts w:ascii="Comic Sans MS" w:hAnsi="Comic Sans MS"/>
          <w:sz w:val="24"/>
          <w:szCs w:val="24"/>
          <w:shd w:val="clear" w:color="auto" w:fill="FFFFFF" w:themeFill="background1"/>
        </w:rPr>
        <w:t>ses liens avec</w:t>
      </w:r>
      <w:r w:rsidR="00757291">
        <w:rPr>
          <w:rFonts w:ascii="Comic Sans MS" w:hAnsi="Comic Sans MS"/>
          <w:sz w:val="24"/>
          <w:szCs w:val="24"/>
          <w:shd w:val="clear" w:color="auto" w:fill="FFFFFF" w:themeFill="background1"/>
        </w:rPr>
        <w:t xml:space="preserve"> </w:t>
      </w:r>
      <w:r>
        <w:rPr>
          <w:rFonts w:ascii="Comic Sans MS" w:hAnsi="Comic Sans MS"/>
          <w:sz w:val="24"/>
          <w:szCs w:val="24"/>
          <w:shd w:val="clear" w:color="auto" w:fill="FFFFFF" w:themeFill="background1"/>
        </w:rPr>
        <w:t>ses colonies</w:t>
      </w:r>
      <w:r w:rsidR="009867DE">
        <w:rPr>
          <w:rFonts w:ascii="Comic Sans MS" w:hAnsi="Comic Sans MS"/>
          <w:sz w:val="24"/>
          <w:szCs w:val="24"/>
          <w:shd w:val="clear" w:color="auto" w:fill="FFFFFF" w:themeFill="background1"/>
        </w:rPr>
        <w:t xml:space="preserve">. Le Canada, de son côté, souhaite se libérer de son contrôle pour accéder à son autonomie politique. </w:t>
      </w:r>
    </w:p>
    <w:p w:rsidR="00757291" w:rsidRDefault="00757291" w:rsidP="00AC3561">
      <w:pPr>
        <w:shd w:val="clear" w:color="auto" w:fill="FFFFFF" w:themeFill="background1"/>
        <w:spacing w:after="0" w:line="240" w:lineRule="auto"/>
        <w:rPr>
          <w:rFonts w:ascii="Comic Sans MS" w:hAnsi="Comic Sans MS"/>
          <w:sz w:val="24"/>
          <w:szCs w:val="24"/>
          <w:shd w:val="clear" w:color="auto" w:fill="FFFFFF" w:themeFill="background1"/>
        </w:rPr>
      </w:pPr>
    </w:p>
    <w:p w:rsidR="00B7206B" w:rsidRPr="00EC2B21" w:rsidRDefault="007F3395" w:rsidP="00AC3561">
      <w:pPr>
        <w:shd w:val="clear" w:color="auto" w:fill="FFFFFF" w:themeFill="background1"/>
        <w:spacing w:after="0" w:line="240" w:lineRule="auto"/>
        <w:rPr>
          <w:rFonts w:ascii="Comic Sans MS" w:hAnsi="Comic Sans MS"/>
          <w:noProof/>
          <w:sz w:val="24"/>
          <w:szCs w:val="24"/>
          <w:lang w:eastAsia="fr-CA"/>
        </w:rPr>
      </w:pPr>
      <w:r w:rsidRPr="00EC2B21">
        <w:rPr>
          <w:rFonts w:ascii="Comic Sans MS" w:hAnsi="Comic Sans MS"/>
          <w:sz w:val="24"/>
          <w:szCs w:val="24"/>
          <w:shd w:val="clear" w:color="auto" w:fill="FFFFFF" w:themeFill="background1"/>
        </w:rPr>
        <w:t xml:space="preserve">Ainsi, pour mieux comprendre </w:t>
      </w:r>
      <w:r w:rsidR="001C24C9" w:rsidRPr="00EC2B21">
        <w:rPr>
          <w:rFonts w:ascii="Comic Sans MS" w:hAnsi="Comic Sans MS"/>
          <w:sz w:val="24"/>
          <w:szCs w:val="24"/>
          <w:shd w:val="clear" w:color="auto" w:fill="FFFFFF" w:themeFill="background1"/>
        </w:rPr>
        <w:t>les</w:t>
      </w:r>
      <w:r w:rsidR="009867DE">
        <w:rPr>
          <w:rFonts w:ascii="Comic Sans MS" w:hAnsi="Comic Sans MS"/>
          <w:sz w:val="24"/>
          <w:szCs w:val="24"/>
          <w:shd w:val="clear" w:color="auto" w:fill="FFFFFF" w:themeFill="background1"/>
        </w:rPr>
        <w:t xml:space="preserve"> enjeux de l’impérialisme britannique</w:t>
      </w:r>
      <w:r w:rsidR="001C24C9" w:rsidRPr="00EC2B21">
        <w:rPr>
          <w:rFonts w:ascii="Comic Sans MS" w:hAnsi="Comic Sans MS"/>
          <w:sz w:val="24"/>
          <w:szCs w:val="24"/>
          <w:shd w:val="clear" w:color="auto" w:fill="FFFFFF" w:themeFill="background1"/>
        </w:rPr>
        <w:t xml:space="preserve">, </w:t>
      </w:r>
      <w:r w:rsidR="006F1C42" w:rsidRPr="00EC2B21">
        <w:rPr>
          <w:rFonts w:ascii="Comic Sans MS" w:hAnsi="Comic Sans MS"/>
          <w:sz w:val="24"/>
          <w:szCs w:val="24"/>
          <w:shd w:val="clear" w:color="auto" w:fill="FFFFFF" w:themeFill="background1"/>
        </w:rPr>
        <w:t>fais tes lectures en gardant en tête</w:t>
      </w:r>
      <w:r w:rsidRPr="00EC2B21">
        <w:rPr>
          <w:rFonts w:ascii="Comic Sans MS" w:hAnsi="Comic Sans MS"/>
          <w:sz w:val="24"/>
          <w:szCs w:val="24"/>
          <w:shd w:val="clear" w:color="auto" w:fill="FFFFFF" w:themeFill="background1"/>
        </w:rPr>
        <w:t xml:space="preserve"> les questions suivantes :</w:t>
      </w:r>
      <w:r w:rsidR="00B7206B" w:rsidRPr="00EC2B21">
        <w:rPr>
          <w:rFonts w:ascii="Comic Sans MS" w:hAnsi="Comic Sans MS"/>
          <w:noProof/>
          <w:sz w:val="24"/>
          <w:szCs w:val="24"/>
          <w:lang w:eastAsia="fr-CA"/>
        </w:rPr>
        <w:t xml:space="preserve"> </w:t>
      </w:r>
    </w:p>
    <w:p w:rsidR="00CF0E72" w:rsidRPr="00522E25" w:rsidRDefault="00CF0E72" w:rsidP="00AC3561">
      <w:pPr>
        <w:shd w:val="clear" w:color="auto" w:fill="FFFFFF" w:themeFill="background1"/>
        <w:spacing w:after="0" w:line="240" w:lineRule="auto"/>
        <w:rPr>
          <w:rFonts w:ascii="Comic Sans MS" w:hAnsi="Comic Sans MS"/>
          <w:noProof/>
          <w:sz w:val="24"/>
          <w:szCs w:val="24"/>
          <w:highlight w:val="yellow"/>
          <w:lang w:eastAsia="fr-CA"/>
        </w:rPr>
      </w:pPr>
    </w:p>
    <w:p w:rsidR="00CF0E72" w:rsidRPr="001F214D" w:rsidRDefault="002D190F" w:rsidP="007F1F97">
      <w:pPr>
        <w:pStyle w:val="Paragraphedeliste"/>
        <w:numPr>
          <w:ilvl w:val="0"/>
          <w:numId w:val="19"/>
        </w:numPr>
        <w:jc w:val="both"/>
        <w:rPr>
          <w:rFonts w:ascii="Comic Sans MS" w:hAnsi="Comic Sans MS"/>
          <w:b/>
          <w:sz w:val="24"/>
          <w:szCs w:val="24"/>
        </w:rPr>
      </w:pPr>
      <w:r w:rsidRPr="001F214D">
        <w:rPr>
          <w:rFonts w:ascii="Comic Sans MS" w:hAnsi="Comic Sans MS"/>
          <w:b/>
          <w:sz w:val="24"/>
          <w:szCs w:val="24"/>
        </w:rPr>
        <w:t>Comment peut-on décrire la situation de l’Empire britannique à la fin du 19</w:t>
      </w:r>
      <w:r w:rsidRPr="001F214D">
        <w:rPr>
          <w:rFonts w:ascii="Comic Sans MS" w:hAnsi="Comic Sans MS"/>
          <w:b/>
          <w:sz w:val="24"/>
          <w:szCs w:val="24"/>
          <w:vertAlign w:val="superscript"/>
        </w:rPr>
        <w:t>e</w:t>
      </w:r>
      <w:r w:rsidRPr="001F214D">
        <w:rPr>
          <w:rFonts w:ascii="Comic Sans MS" w:hAnsi="Comic Sans MS"/>
          <w:b/>
          <w:sz w:val="24"/>
          <w:szCs w:val="24"/>
        </w:rPr>
        <w:t xml:space="preserve"> siècle?</w:t>
      </w:r>
    </w:p>
    <w:p w:rsidR="002D190F" w:rsidRPr="001F214D" w:rsidRDefault="002D190F" w:rsidP="007F1F97">
      <w:pPr>
        <w:pStyle w:val="Paragraphedeliste"/>
        <w:numPr>
          <w:ilvl w:val="0"/>
          <w:numId w:val="19"/>
        </w:numPr>
        <w:jc w:val="both"/>
        <w:rPr>
          <w:rFonts w:ascii="Comic Sans MS" w:hAnsi="Comic Sans MS"/>
          <w:b/>
          <w:sz w:val="24"/>
          <w:szCs w:val="24"/>
        </w:rPr>
      </w:pPr>
      <w:r w:rsidRPr="001F214D">
        <w:rPr>
          <w:rFonts w:ascii="Comic Sans MS" w:hAnsi="Comic Sans MS"/>
          <w:b/>
          <w:sz w:val="24"/>
          <w:szCs w:val="24"/>
        </w:rPr>
        <w:t>Quel est le rôle des colonies dans les interventions militaires à l’étranger ?</w:t>
      </w:r>
    </w:p>
    <w:p w:rsidR="00D902BA" w:rsidRDefault="009867DE" w:rsidP="007F1F97">
      <w:pPr>
        <w:pStyle w:val="Paragraphedeliste"/>
        <w:numPr>
          <w:ilvl w:val="0"/>
          <w:numId w:val="19"/>
        </w:numPr>
        <w:jc w:val="both"/>
        <w:rPr>
          <w:rFonts w:ascii="Comic Sans MS" w:hAnsi="Comic Sans MS"/>
          <w:b/>
          <w:sz w:val="24"/>
          <w:szCs w:val="24"/>
        </w:rPr>
      </w:pPr>
      <w:r>
        <w:rPr>
          <w:rFonts w:ascii="Comic Sans MS" w:hAnsi="Comic Sans MS"/>
          <w:b/>
          <w:sz w:val="24"/>
          <w:szCs w:val="24"/>
        </w:rPr>
        <w:t>Comment ré</w:t>
      </w:r>
      <w:r w:rsidR="00121306">
        <w:rPr>
          <w:rFonts w:ascii="Comic Sans MS" w:hAnsi="Comic Sans MS"/>
          <w:b/>
          <w:sz w:val="24"/>
          <w:szCs w:val="24"/>
        </w:rPr>
        <w:t>a</w:t>
      </w:r>
      <w:r>
        <w:rPr>
          <w:rFonts w:ascii="Comic Sans MS" w:hAnsi="Comic Sans MS"/>
          <w:b/>
          <w:sz w:val="24"/>
          <w:szCs w:val="24"/>
        </w:rPr>
        <w:t>git le Canada face aux propositions de l’Empire britannique?</w:t>
      </w:r>
    </w:p>
    <w:p w:rsidR="00AA1348" w:rsidRDefault="00AA1348" w:rsidP="009867DE">
      <w:pPr>
        <w:jc w:val="both"/>
        <w:rPr>
          <w:rFonts w:ascii="Comic Sans MS" w:hAnsi="Comic Sans MS"/>
          <w:b/>
          <w:sz w:val="24"/>
          <w:szCs w:val="24"/>
        </w:rPr>
      </w:pPr>
    </w:p>
    <w:p w:rsidR="00AA1348" w:rsidRDefault="00AA1348" w:rsidP="00AA1348">
      <w:pPr>
        <w:spacing w:line="480" w:lineRule="auto"/>
        <w:jc w:val="both"/>
        <w:rPr>
          <w:rFonts w:ascii="Comic Sans MS" w:hAnsi="Comic Sans MS"/>
          <w:b/>
          <w:sz w:val="24"/>
          <w:szCs w:val="24"/>
        </w:rPr>
        <w:sectPr w:rsidR="00AA1348" w:rsidSect="00324F5D">
          <w:headerReference w:type="even" r:id="rId32"/>
          <w:headerReference w:type="default" r:id="rId33"/>
          <w:footerReference w:type="even" r:id="rId3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67DE" w:rsidRPr="009867DE" w:rsidRDefault="009867DE" w:rsidP="009867DE">
      <w:pPr>
        <w:jc w:val="both"/>
        <w:rPr>
          <w:rFonts w:ascii="Comic Sans MS" w:hAnsi="Comic Sans MS"/>
          <w:b/>
          <w:sz w:val="24"/>
          <w:szCs w:val="24"/>
        </w:rPr>
      </w:pPr>
    </w:p>
    <w:p w:rsidR="001B584B" w:rsidRDefault="009B3547" w:rsidP="00A14B50">
      <w:pPr>
        <w:pStyle w:val="Paragraphedeliste"/>
        <w:numPr>
          <w:ilvl w:val="0"/>
          <w:numId w:val="7"/>
        </w:numPr>
        <w:tabs>
          <w:tab w:val="clear" w:pos="360"/>
          <w:tab w:val="num" w:pos="76"/>
        </w:tabs>
        <w:ind w:left="76"/>
        <w:jc w:val="both"/>
        <w:rPr>
          <w:rFonts w:ascii="Comic Sans MS" w:hAnsi="Comic Sans MS"/>
          <w:b/>
          <w:sz w:val="24"/>
          <w:szCs w:val="24"/>
        </w:rPr>
      </w:pPr>
      <w:r w:rsidRPr="00B7206B">
        <w:rPr>
          <w:rFonts w:ascii="Comic Sans MS" w:hAnsi="Comic Sans MS"/>
          <w:b/>
          <w:sz w:val="24"/>
          <w:szCs w:val="24"/>
        </w:rPr>
        <w:t>Je lis et j’annote</w:t>
      </w:r>
      <w:r w:rsidR="00127CFD" w:rsidRPr="00B7206B">
        <w:rPr>
          <w:rFonts w:ascii="Comic Sans MS" w:hAnsi="Comic Sans MS"/>
          <w:b/>
          <w:sz w:val="24"/>
          <w:szCs w:val="24"/>
        </w:rPr>
        <w:t>…</w:t>
      </w:r>
    </w:p>
    <w:p w:rsidR="00C627E1" w:rsidRDefault="00C627E1" w:rsidP="00C57F91">
      <w:pPr>
        <w:spacing w:after="0" w:line="240" w:lineRule="auto"/>
        <w:rPr>
          <w:rFonts w:ascii="Comic Sans MS" w:hAnsi="Comic Sans MS"/>
          <w:sz w:val="24"/>
          <w:szCs w:val="24"/>
        </w:rPr>
      </w:pPr>
      <w:r w:rsidRPr="00B7206B">
        <w:rPr>
          <w:rFonts w:ascii="Comic Sans MS" w:hAnsi="Comic Sans MS"/>
          <w:sz w:val="24"/>
          <w:szCs w:val="24"/>
        </w:rPr>
        <w:t>Pour faciliter ta lecture, rappelle-toi de consulter ta démarche de prise de notes</w:t>
      </w:r>
      <w:r w:rsidR="00C9232A">
        <w:rPr>
          <w:rFonts w:ascii="Comic Sans MS" w:hAnsi="Comic Sans MS"/>
          <w:sz w:val="24"/>
          <w:szCs w:val="24"/>
        </w:rPr>
        <w:t xml:space="preserve"> dans </w:t>
      </w:r>
      <w:r w:rsidR="00125E95" w:rsidRPr="009E1C01">
        <w:rPr>
          <w:b/>
          <w:noProof/>
          <w:lang w:eastAsia="fr-CA"/>
        </w:rPr>
        <w:drawing>
          <wp:inline distT="0" distB="0" distL="0" distR="0" wp14:anchorId="33F23670" wp14:editId="6E1F46BE">
            <wp:extent cx="238125" cy="236724"/>
            <wp:effectExtent l="0" t="0" r="0" b="0"/>
            <wp:docPr id="28" name="Image 28"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9534" cy="238125"/>
                    </a:xfrm>
                    <a:prstGeom prst="rect">
                      <a:avLst/>
                    </a:prstGeom>
                    <a:noFill/>
                    <a:ln>
                      <a:noFill/>
                    </a:ln>
                  </pic:spPr>
                </pic:pic>
              </a:graphicData>
            </a:graphic>
          </wp:inline>
        </w:drawing>
      </w:r>
      <w:r w:rsidR="00C9232A">
        <w:rPr>
          <w:rFonts w:ascii="Comic Sans MS" w:hAnsi="Comic Sans MS"/>
          <w:sz w:val="24"/>
          <w:szCs w:val="24"/>
        </w:rPr>
        <w:t>ta boîte à outils</w:t>
      </w:r>
      <w:r w:rsidR="009E23E3" w:rsidRPr="00B7206B">
        <w:rPr>
          <w:rFonts w:ascii="Comic Sans MS" w:hAnsi="Comic Sans MS"/>
          <w:sz w:val="24"/>
          <w:szCs w:val="24"/>
        </w:rPr>
        <w:t>.</w:t>
      </w:r>
      <w:r w:rsidR="004A03B0" w:rsidRPr="00B7206B">
        <w:rPr>
          <w:rFonts w:ascii="Comic Sans MS" w:hAnsi="Comic Sans MS"/>
          <w:sz w:val="24"/>
          <w:szCs w:val="24"/>
        </w:rPr>
        <w:t xml:space="preserve"> </w:t>
      </w:r>
    </w:p>
    <w:p w:rsidR="00204E25" w:rsidRPr="00B7206B" w:rsidRDefault="00204E25" w:rsidP="00AC3561">
      <w:pPr>
        <w:spacing w:after="0" w:line="240" w:lineRule="auto"/>
        <w:ind w:left="76"/>
        <w:rPr>
          <w:rFonts w:ascii="Comic Sans MS" w:hAnsi="Comic Sans MS"/>
          <w:sz w:val="24"/>
          <w:szCs w:val="24"/>
        </w:rPr>
      </w:pPr>
    </w:p>
    <w:p w:rsidR="00C627E1" w:rsidRDefault="00C627E1" w:rsidP="00AC3561">
      <w:pPr>
        <w:spacing w:after="0" w:line="240" w:lineRule="auto"/>
        <w:rPr>
          <w:rFonts w:ascii="Comic Sans MS" w:hAnsi="Comic Sans MS"/>
          <w:sz w:val="24"/>
          <w:szCs w:val="24"/>
        </w:rPr>
      </w:pPr>
    </w:p>
    <w:tbl>
      <w:tblPr>
        <w:tblStyle w:val="Grilledutableau"/>
        <w:tblW w:w="10317" w:type="dxa"/>
        <w:tblInd w:w="-835" w:type="dxa"/>
        <w:shd w:val="clear" w:color="auto" w:fill="FFFFFF" w:themeFill="background1"/>
        <w:tblLayout w:type="fixed"/>
        <w:tblLook w:val="04A0" w:firstRow="1" w:lastRow="0" w:firstColumn="1" w:lastColumn="0" w:noHBand="0" w:noVBand="1"/>
      </w:tblPr>
      <w:tblGrid>
        <w:gridCol w:w="1702"/>
        <w:gridCol w:w="1843"/>
        <w:gridCol w:w="2378"/>
        <w:gridCol w:w="2268"/>
        <w:gridCol w:w="2126"/>
      </w:tblGrid>
      <w:tr w:rsidR="0000453D" w:rsidTr="00522E25">
        <w:tc>
          <w:tcPr>
            <w:tcW w:w="1702" w:type="dxa"/>
            <w:shd w:val="clear" w:color="auto" w:fill="FFFFFF" w:themeFill="background1"/>
          </w:tcPr>
          <w:p w:rsidR="0000453D" w:rsidRPr="00F6345A" w:rsidRDefault="0000453D" w:rsidP="00D97D84">
            <w:pPr>
              <w:rPr>
                <w:rFonts w:ascii="Comic Sans MS" w:hAnsi="Comic Sans MS"/>
                <w:b/>
                <w:sz w:val="24"/>
                <w:szCs w:val="24"/>
              </w:rPr>
            </w:pPr>
          </w:p>
        </w:tc>
        <w:tc>
          <w:tcPr>
            <w:tcW w:w="1843" w:type="dxa"/>
            <w:shd w:val="clear" w:color="auto" w:fill="F2F2F2" w:themeFill="background1" w:themeFillShade="F2"/>
          </w:tcPr>
          <w:p w:rsidR="0000453D" w:rsidRPr="003A3B32" w:rsidRDefault="00522E25" w:rsidP="005D08BA">
            <w:pPr>
              <w:tabs>
                <w:tab w:val="left" w:pos="780"/>
                <w:tab w:val="center" w:pos="1315"/>
              </w:tabs>
              <w:jc w:val="center"/>
              <w:rPr>
                <w:rFonts w:ascii="Comic Sans MS" w:hAnsi="Comic Sans MS"/>
                <w:b/>
                <w:sz w:val="24"/>
                <w:szCs w:val="24"/>
              </w:rPr>
            </w:pPr>
            <w:r>
              <w:rPr>
                <w:rFonts w:ascii="Comic Sans MS" w:hAnsi="Comic Sans MS"/>
                <w:b/>
                <w:sz w:val="24"/>
                <w:szCs w:val="24"/>
              </w:rPr>
              <w:t>Impérialisme</w:t>
            </w:r>
          </w:p>
        </w:tc>
        <w:tc>
          <w:tcPr>
            <w:tcW w:w="2378" w:type="dxa"/>
            <w:shd w:val="clear" w:color="auto" w:fill="F2F2F2" w:themeFill="background1" w:themeFillShade="F2"/>
          </w:tcPr>
          <w:p w:rsidR="0000453D" w:rsidRPr="003A3B32" w:rsidRDefault="00522E25" w:rsidP="005D08BA">
            <w:pPr>
              <w:tabs>
                <w:tab w:val="left" w:pos="780"/>
                <w:tab w:val="center" w:pos="1315"/>
              </w:tabs>
              <w:jc w:val="center"/>
              <w:rPr>
                <w:rFonts w:ascii="Comic Sans MS" w:hAnsi="Comic Sans MS"/>
                <w:b/>
                <w:sz w:val="24"/>
                <w:szCs w:val="24"/>
              </w:rPr>
            </w:pPr>
            <w:r>
              <w:rPr>
                <w:rFonts w:ascii="Comic Sans MS" w:hAnsi="Comic Sans MS"/>
                <w:b/>
                <w:sz w:val="24"/>
                <w:szCs w:val="24"/>
              </w:rPr>
              <w:t>Nationalisme canadien-français</w:t>
            </w:r>
          </w:p>
        </w:tc>
        <w:tc>
          <w:tcPr>
            <w:tcW w:w="2268" w:type="dxa"/>
            <w:shd w:val="clear" w:color="auto" w:fill="F2F2F2" w:themeFill="background1" w:themeFillShade="F2"/>
          </w:tcPr>
          <w:p w:rsidR="0000453D" w:rsidRPr="003A3B32" w:rsidRDefault="00522E25" w:rsidP="005D08BA">
            <w:pPr>
              <w:tabs>
                <w:tab w:val="left" w:pos="780"/>
                <w:tab w:val="center" w:pos="1315"/>
              </w:tabs>
              <w:jc w:val="center"/>
              <w:rPr>
                <w:rFonts w:ascii="Comic Sans MS" w:hAnsi="Comic Sans MS"/>
                <w:b/>
                <w:sz w:val="24"/>
                <w:szCs w:val="24"/>
              </w:rPr>
            </w:pPr>
            <w:r>
              <w:rPr>
                <w:rFonts w:ascii="Comic Sans MS" w:hAnsi="Comic Sans MS"/>
                <w:b/>
                <w:sz w:val="24"/>
                <w:szCs w:val="24"/>
              </w:rPr>
              <w:t>Soutien militaire canadien</w:t>
            </w:r>
          </w:p>
        </w:tc>
        <w:tc>
          <w:tcPr>
            <w:tcW w:w="2126" w:type="dxa"/>
            <w:shd w:val="clear" w:color="auto" w:fill="F2F2F2" w:themeFill="background1" w:themeFillShade="F2"/>
          </w:tcPr>
          <w:p w:rsidR="0000453D" w:rsidRPr="003A3B32" w:rsidRDefault="00522E25" w:rsidP="005D08BA">
            <w:pPr>
              <w:tabs>
                <w:tab w:val="left" w:pos="780"/>
                <w:tab w:val="center" w:pos="1315"/>
              </w:tabs>
              <w:jc w:val="center"/>
              <w:rPr>
                <w:rFonts w:ascii="Comic Sans MS" w:hAnsi="Comic Sans MS"/>
                <w:b/>
                <w:sz w:val="24"/>
                <w:szCs w:val="24"/>
              </w:rPr>
            </w:pPr>
            <w:r>
              <w:rPr>
                <w:rFonts w:ascii="Comic Sans MS" w:hAnsi="Comic Sans MS"/>
                <w:b/>
                <w:sz w:val="24"/>
                <w:szCs w:val="24"/>
              </w:rPr>
              <w:t>Statut de Westminster</w:t>
            </w:r>
          </w:p>
        </w:tc>
      </w:tr>
      <w:tr w:rsidR="0000453D" w:rsidTr="00522E25">
        <w:tc>
          <w:tcPr>
            <w:tcW w:w="1702" w:type="dxa"/>
            <w:shd w:val="clear" w:color="auto" w:fill="FFFFFF" w:themeFill="background1"/>
          </w:tcPr>
          <w:p w:rsidR="0000453D" w:rsidRPr="00C66B2F" w:rsidRDefault="0000453D" w:rsidP="00D97D84">
            <w:pPr>
              <w:rPr>
                <w:rFonts w:ascii="Comic Sans MS" w:hAnsi="Comic Sans MS"/>
                <w:b/>
                <w:sz w:val="24"/>
                <w:szCs w:val="24"/>
              </w:rPr>
            </w:pPr>
            <w:r w:rsidRPr="00C66B2F">
              <w:rPr>
                <w:rFonts w:ascii="Comic Sans MS" w:hAnsi="Comic Sans MS"/>
                <w:b/>
                <w:sz w:val="24"/>
                <w:szCs w:val="24"/>
              </w:rPr>
              <w:t>Manuel-ressource 1</w:t>
            </w:r>
          </w:p>
        </w:tc>
        <w:tc>
          <w:tcPr>
            <w:tcW w:w="1843" w:type="dxa"/>
            <w:shd w:val="clear" w:color="auto" w:fill="FFFFFF" w:themeFill="background1"/>
            <w:vAlign w:val="center"/>
          </w:tcPr>
          <w:p w:rsidR="0000453D" w:rsidRPr="00F6345A" w:rsidRDefault="003A3B53" w:rsidP="002155DA">
            <w:pPr>
              <w:tabs>
                <w:tab w:val="left" w:pos="780"/>
                <w:tab w:val="center" w:pos="1315"/>
              </w:tabs>
              <w:jc w:val="center"/>
              <w:rPr>
                <w:rFonts w:ascii="Comic Sans MS" w:hAnsi="Comic Sans MS"/>
                <w:sz w:val="24"/>
                <w:szCs w:val="24"/>
              </w:rPr>
            </w:pPr>
            <w:r>
              <w:rPr>
                <w:rFonts w:ascii="Comic Sans MS" w:hAnsi="Comic Sans MS"/>
                <w:sz w:val="24"/>
                <w:szCs w:val="24"/>
              </w:rPr>
              <w:t>p. 128</w:t>
            </w:r>
            <w:r w:rsidR="00EB4E43">
              <w:rPr>
                <w:rFonts w:ascii="Comic Sans MS" w:hAnsi="Comic Sans MS"/>
                <w:sz w:val="24"/>
                <w:szCs w:val="24"/>
              </w:rPr>
              <w:t>-129</w:t>
            </w:r>
          </w:p>
        </w:tc>
        <w:tc>
          <w:tcPr>
            <w:tcW w:w="2378" w:type="dxa"/>
            <w:shd w:val="clear" w:color="auto" w:fill="FFFFFF" w:themeFill="background1"/>
            <w:vAlign w:val="center"/>
          </w:tcPr>
          <w:p w:rsidR="0000453D" w:rsidRPr="00F6345A" w:rsidRDefault="00C40A77" w:rsidP="002155DA">
            <w:pPr>
              <w:tabs>
                <w:tab w:val="left" w:pos="780"/>
                <w:tab w:val="center" w:pos="1315"/>
              </w:tabs>
              <w:jc w:val="center"/>
              <w:rPr>
                <w:rFonts w:ascii="Comic Sans MS" w:hAnsi="Comic Sans MS"/>
                <w:sz w:val="24"/>
                <w:szCs w:val="24"/>
              </w:rPr>
            </w:pPr>
            <w:r>
              <w:rPr>
                <w:rFonts w:ascii="Comic Sans MS" w:hAnsi="Comic Sans MS"/>
                <w:sz w:val="24"/>
                <w:szCs w:val="24"/>
              </w:rPr>
              <w:t>p. 132-133</w:t>
            </w:r>
          </w:p>
        </w:tc>
        <w:tc>
          <w:tcPr>
            <w:tcW w:w="2268" w:type="dxa"/>
            <w:shd w:val="clear" w:color="auto" w:fill="FFFFFF" w:themeFill="background1"/>
            <w:vAlign w:val="center"/>
          </w:tcPr>
          <w:p w:rsidR="0000453D" w:rsidRPr="00F6345A" w:rsidRDefault="00C40A77" w:rsidP="002155DA">
            <w:pPr>
              <w:tabs>
                <w:tab w:val="left" w:pos="780"/>
                <w:tab w:val="center" w:pos="1315"/>
              </w:tabs>
              <w:jc w:val="center"/>
              <w:rPr>
                <w:rFonts w:ascii="Comic Sans MS" w:hAnsi="Comic Sans MS"/>
                <w:sz w:val="24"/>
                <w:szCs w:val="24"/>
              </w:rPr>
            </w:pPr>
            <w:r>
              <w:rPr>
                <w:rFonts w:ascii="Comic Sans MS" w:hAnsi="Comic Sans MS"/>
                <w:sz w:val="24"/>
                <w:szCs w:val="24"/>
              </w:rPr>
              <w:t>p. 130-131</w:t>
            </w:r>
          </w:p>
        </w:tc>
        <w:tc>
          <w:tcPr>
            <w:tcW w:w="2126" w:type="dxa"/>
            <w:shd w:val="clear" w:color="auto" w:fill="FFFFFF" w:themeFill="background1"/>
            <w:vAlign w:val="center"/>
          </w:tcPr>
          <w:p w:rsidR="0000453D" w:rsidRPr="00F6345A" w:rsidRDefault="004D7D2F" w:rsidP="002155DA">
            <w:pPr>
              <w:tabs>
                <w:tab w:val="left" w:pos="780"/>
                <w:tab w:val="center" w:pos="1315"/>
              </w:tabs>
              <w:jc w:val="center"/>
              <w:rPr>
                <w:rFonts w:ascii="Comic Sans MS" w:hAnsi="Comic Sans MS"/>
                <w:sz w:val="24"/>
                <w:szCs w:val="24"/>
              </w:rPr>
            </w:pPr>
            <w:r>
              <w:rPr>
                <w:rFonts w:ascii="Comic Sans MS" w:hAnsi="Comic Sans MS"/>
                <w:sz w:val="24"/>
                <w:szCs w:val="24"/>
              </w:rPr>
              <w:t xml:space="preserve">p. 198 </w:t>
            </w:r>
          </w:p>
        </w:tc>
      </w:tr>
      <w:tr w:rsidR="0000453D" w:rsidTr="00522E25">
        <w:tc>
          <w:tcPr>
            <w:tcW w:w="1702" w:type="dxa"/>
            <w:shd w:val="clear" w:color="auto" w:fill="FFFFFF" w:themeFill="background1"/>
          </w:tcPr>
          <w:p w:rsidR="0000453D" w:rsidRPr="00C66B2F" w:rsidRDefault="0000453D" w:rsidP="00F6345A">
            <w:pPr>
              <w:rPr>
                <w:rFonts w:ascii="Comic Sans MS" w:hAnsi="Comic Sans MS"/>
                <w:b/>
                <w:sz w:val="24"/>
                <w:szCs w:val="24"/>
              </w:rPr>
            </w:pPr>
            <w:r w:rsidRPr="00C66B2F">
              <w:rPr>
                <w:rFonts w:ascii="Comic Sans MS" w:hAnsi="Comic Sans MS"/>
                <w:b/>
                <w:sz w:val="24"/>
                <w:szCs w:val="24"/>
              </w:rPr>
              <w:t xml:space="preserve">Manuel-ressource 2 </w:t>
            </w:r>
          </w:p>
        </w:tc>
        <w:tc>
          <w:tcPr>
            <w:tcW w:w="1843" w:type="dxa"/>
            <w:shd w:val="clear" w:color="auto" w:fill="FFFFFF" w:themeFill="background1"/>
            <w:vAlign w:val="center"/>
          </w:tcPr>
          <w:p w:rsidR="0000453D" w:rsidRDefault="006139B1" w:rsidP="000841C3">
            <w:pPr>
              <w:jc w:val="center"/>
              <w:rPr>
                <w:rFonts w:ascii="Comic Sans MS" w:hAnsi="Comic Sans MS"/>
                <w:sz w:val="24"/>
                <w:szCs w:val="24"/>
              </w:rPr>
            </w:pPr>
            <w:r>
              <w:rPr>
                <w:rFonts w:ascii="Comic Sans MS" w:hAnsi="Comic Sans MS"/>
                <w:sz w:val="24"/>
                <w:szCs w:val="24"/>
              </w:rPr>
              <w:t>p. 1</w:t>
            </w:r>
            <w:r w:rsidR="00FB7433">
              <w:rPr>
                <w:rFonts w:ascii="Comic Sans MS" w:hAnsi="Comic Sans MS"/>
                <w:sz w:val="24"/>
                <w:szCs w:val="24"/>
              </w:rPr>
              <w:t>1</w:t>
            </w:r>
            <w:r>
              <w:rPr>
                <w:rFonts w:ascii="Comic Sans MS" w:hAnsi="Comic Sans MS"/>
                <w:sz w:val="24"/>
                <w:szCs w:val="24"/>
              </w:rPr>
              <w:t>6-</w:t>
            </w:r>
            <w:r w:rsidR="00FB7433">
              <w:rPr>
                <w:rFonts w:ascii="Comic Sans MS" w:hAnsi="Comic Sans MS"/>
                <w:sz w:val="24"/>
                <w:szCs w:val="24"/>
              </w:rPr>
              <w:t>117;</w:t>
            </w:r>
          </w:p>
          <w:p w:rsidR="00FB7433" w:rsidRPr="00F6345A" w:rsidRDefault="00FB7433" w:rsidP="000841C3">
            <w:pPr>
              <w:jc w:val="center"/>
              <w:rPr>
                <w:rFonts w:ascii="Comic Sans MS" w:hAnsi="Comic Sans MS"/>
                <w:sz w:val="24"/>
                <w:szCs w:val="24"/>
              </w:rPr>
            </w:pPr>
            <w:r>
              <w:rPr>
                <w:rFonts w:ascii="Comic Sans MS" w:hAnsi="Comic Sans MS"/>
                <w:sz w:val="24"/>
                <w:szCs w:val="24"/>
              </w:rPr>
              <w:t>p. 119</w:t>
            </w:r>
          </w:p>
        </w:tc>
        <w:tc>
          <w:tcPr>
            <w:tcW w:w="2378" w:type="dxa"/>
            <w:shd w:val="clear" w:color="auto" w:fill="FFFFFF" w:themeFill="background1"/>
            <w:vAlign w:val="center"/>
          </w:tcPr>
          <w:p w:rsidR="0000453D" w:rsidRDefault="00FB7433" w:rsidP="000841C3">
            <w:pPr>
              <w:jc w:val="center"/>
              <w:rPr>
                <w:rFonts w:ascii="Comic Sans MS" w:hAnsi="Comic Sans MS"/>
                <w:sz w:val="24"/>
                <w:szCs w:val="24"/>
              </w:rPr>
            </w:pPr>
            <w:r>
              <w:rPr>
                <w:rFonts w:ascii="Comic Sans MS" w:hAnsi="Comic Sans MS"/>
                <w:sz w:val="24"/>
                <w:szCs w:val="24"/>
              </w:rPr>
              <w:t>p. 117-118</w:t>
            </w:r>
          </w:p>
        </w:tc>
        <w:tc>
          <w:tcPr>
            <w:tcW w:w="2268" w:type="dxa"/>
            <w:shd w:val="clear" w:color="auto" w:fill="FFFFFF" w:themeFill="background1"/>
            <w:vAlign w:val="center"/>
          </w:tcPr>
          <w:p w:rsidR="0000453D" w:rsidRDefault="00FB7433" w:rsidP="000841C3">
            <w:pPr>
              <w:jc w:val="center"/>
              <w:rPr>
                <w:rFonts w:ascii="Comic Sans MS" w:hAnsi="Comic Sans MS"/>
                <w:sz w:val="24"/>
                <w:szCs w:val="24"/>
              </w:rPr>
            </w:pPr>
            <w:r>
              <w:rPr>
                <w:rFonts w:ascii="Comic Sans MS" w:hAnsi="Comic Sans MS"/>
                <w:sz w:val="24"/>
                <w:szCs w:val="24"/>
              </w:rPr>
              <w:t>p. 120-121</w:t>
            </w:r>
          </w:p>
        </w:tc>
        <w:tc>
          <w:tcPr>
            <w:tcW w:w="2126" w:type="dxa"/>
            <w:shd w:val="clear" w:color="auto" w:fill="FFFFFF" w:themeFill="background1"/>
            <w:vAlign w:val="center"/>
          </w:tcPr>
          <w:p w:rsidR="0000453D" w:rsidRDefault="000A129B" w:rsidP="000841C3">
            <w:pPr>
              <w:jc w:val="center"/>
              <w:rPr>
                <w:rFonts w:ascii="Comic Sans MS" w:hAnsi="Comic Sans MS"/>
                <w:sz w:val="24"/>
                <w:szCs w:val="24"/>
              </w:rPr>
            </w:pPr>
            <w:r w:rsidRPr="000A129B">
              <w:rPr>
                <w:rFonts w:ascii="Comic Sans MS" w:hAnsi="Comic Sans MS"/>
                <w:sz w:val="24"/>
                <w:szCs w:val="24"/>
              </w:rPr>
              <w:t>p. 163</w:t>
            </w:r>
          </w:p>
        </w:tc>
      </w:tr>
      <w:tr w:rsidR="0000453D" w:rsidTr="00522E25">
        <w:tc>
          <w:tcPr>
            <w:tcW w:w="1702" w:type="dxa"/>
            <w:shd w:val="clear" w:color="auto" w:fill="FFFFFF" w:themeFill="background1"/>
          </w:tcPr>
          <w:p w:rsidR="0000453D" w:rsidRPr="00C66B2F" w:rsidRDefault="0000453D" w:rsidP="00342BA3">
            <w:pPr>
              <w:rPr>
                <w:rFonts w:ascii="Comic Sans MS" w:hAnsi="Comic Sans MS"/>
                <w:b/>
                <w:sz w:val="24"/>
                <w:szCs w:val="24"/>
              </w:rPr>
            </w:pPr>
            <w:r w:rsidRPr="00C66B2F">
              <w:rPr>
                <w:rFonts w:ascii="Comic Sans MS" w:hAnsi="Comic Sans MS"/>
                <w:b/>
                <w:sz w:val="24"/>
                <w:szCs w:val="24"/>
              </w:rPr>
              <w:t>Manuel-ressource 3</w:t>
            </w:r>
          </w:p>
        </w:tc>
        <w:tc>
          <w:tcPr>
            <w:tcW w:w="1843" w:type="dxa"/>
            <w:shd w:val="clear" w:color="auto" w:fill="FFFFFF" w:themeFill="background1"/>
            <w:vAlign w:val="center"/>
          </w:tcPr>
          <w:p w:rsidR="0000453D" w:rsidRDefault="00FB7433" w:rsidP="00806AEC">
            <w:pPr>
              <w:jc w:val="center"/>
              <w:rPr>
                <w:rFonts w:ascii="Comic Sans MS" w:hAnsi="Comic Sans MS"/>
                <w:sz w:val="24"/>
                <w:szCs w:val="24"/>
              </w:rPr>
            </w:pPr>
            <w:r>
              <w:rPr>
                <w:rFonts w:ascii="Comic Sans MS" w:hAnsi="Comic Sans MS"/>
                <w:sz w:val="24"/>
                <w:szCs w:val="24"/>
              </w:rPr>
              <w:t>p. 208-210</w:t>
            </w:r>
          </w:p>
          <w:p w:rsidR="00FB7433" w:rsidRDefault="00FB7433" w:rsidP="00806AEC">
            <w:pPr>
              <w:jc w:val="center"/>
              <w:rPr>
                <w:rFonts w:ascii="Comic Sans MS" w:hAnsi="Comic Sans MS"/>
                <w:sz w:val="24"/>
                <w:szCs w:val="24"/>
              </w:rPr>
            </w:pPr>
            <w:r>
              <w:rPr>
                <w:rFonts w:ascii="Comic Sans MS" w:hAnsi="Comic Sans MS"/>
                <w:sz w:val="24"/>
                <w:szCs w:val="24"/>
              </w:rPr>
              <w:t>p. 213</w:t>
            </w:r>
          </w:p>
          <w:p w:rsidR="00FB7433" w:rsidRPr="00F6345A" w:rsidRDefault="00FB7433" w:rsidP="00806AEC">
            <w:pPr>
              <w:jc w:val="center"/>
              <w:rPr>
                <w:rFonts w:ascii="Comic Sans MS" w:hAnsi="Comic Sans MS"/>
                <w:sz w:val="24"/>
                <w:szCs w:val="24"/>
              </w:rPr>
            </w:pPr>
          </w:p>
        </w:tc>
        <w:tc>
          <w:tcPr>
            <w:tcW w:w="2378" w:type="dxa"/>
            <w:shd w:val="clear" w:color="auto" w:fill="FFFFFF" w:themeFill="background1"/>
            <w:vAlign w:val="center"/>
          </w:tcPr>
          <w:p w:rsidR="0000453D" w:rsidRDefault="00FB7433" w:rsidP="00806AEC">
            <w:pPr>
              <w:jc w:val="center"/>
              <w:rPr>
                <w:rFonts w:ascii="Comic Sans MS" w:hAnsi="Comic Sans MS"/>
                <w:sz w:val="24"/>
                <w:szCs w:val="24"/>
              </w:rPr>
            </w:pPr>
            <w:r>
              <w:rPr>
                <w:rFonts w:ascii="Comic Sans MS" w:hAnsi="Comic Sans MS"/>
                <w:sz w:val="24"/>
                <w:szCs w:val="24"/>
              </w:rPr>
              <w:t>p. 209-210</w:t>
            </w:r>
          </w:p>
        </w:tc>
        <w:tc>
          <w:tcPr>
            <w:tcW w:w="2268" w:type="dxa"/>
            <w:shd w:val="clear" w:color="auto" w:fill="FFFFFF" w:themeFill="background1"/>
            <w:vAlign w:val="center"/>
          </w:tcPr>
          <w:p w:rsidR="0000453D" w:rsidRDefault="00FB7433" w:rsidP="00806AEC">
            <w:pPr>
              <w:jc w:val="center"/>
              <w:rPr>
                <w:rFonts w:ascii="Comic Sans MS" w:hAnsi="Comic Sans MS"/>
                <w:sz w:val="24"/>
                <w:szCs w:val="24"/>
              </w:rPr>
            </w:pPr>
            <w:r>
              <w:rPr>
                <w:rFonts w:ascii="Comic Sans MS" w:hAnsi="Comic Sans MS"/>
                <w:sz w:val="24"/>
                <w:szCs w:val="24"/>
              </w:rPr>
              <w:t>p. 211-212</w:t>
            </w:r>
          </w:p>
        </w:tc>
        <w:tc>
          <w:tcPr>
            <w:tcW w:w="2126" w:type="dxa"/>
            <w:shd w:val="clear" w:color="auto" w:fill="FFFFFF" w:themeFill="background1"/>
            <w:vAlign w:val="center"/>
          </w:tcPr>
          <w:p w:rsidR="0000453D" w:rsidRDefault="000A129B" w:rsidP="00806AEC">
            <w:pPr>
              <w:jc w:val="center"/>
              <w:rPr>
                <w:rFonts w:ascii="Comic Sans MS" w:hAnsi="Comic Sans MS"/>
                <w:sz w:val="24"/>
                <w:szCs w:val="24"/>
              </w:rPr>
            </w:pPr>
            <w:r>
              <w:rPr>
                <w:rFonts w:ascii="Comic Sans MS" w:hAnsi="Comic Sans MS"/>
                <w:sz w:val="24"/>
                <w:szCs w:val="24"/>
              </w:rPr>
              <w:t>p. 249</w:t>
            </w:r>
          </w:p>
        </w:tc>
      </w:tr>
    </w:tbl>
    <w:p w:rsidR="005C7385" w:rsidRPr="005D0196" w:rsidRDefault="005C7385" w:rsidP="00F678F2">
      <w:pPr>
        <w:spacing w:after="0" w:line="240" w:lineRule="auto"/>
        <w:rPr>
          <w:rFonts w:ascii="Comic Sans MS" w:eastAsia="Calibri" w:hAnsi="Comic Sans MS" w:cs="Times New Roman"/>
          <w:sz w:val="24"/>
          <w:szCs w:val="24"/>
        </w:rPr>
      </w:pPr>
    </w:p>
    <w:p w:rsidR="007B1DF8" w:rsidRPr="00710321" w:rsidRDefault="007B1DF8" w:rsidP="007B1DF8">
      <w:pPr>
        <w:spacing w:after="0" w:line="240" w:lineRule="auto"/>
        <w:rPr>
          <w:rFonts w:ascii="Comic Sans MS" w:hAnsi="Comic Sans MS"/>
          <w:sz w:val="24"/>
          <w:szCs w:val="24"/>
        </w:rPr>
      </w:pPr>
    </w:p>
    <w:p w:rsidR="007B1DF8" w:rsidRPr="00DA5081" w:rsidRDefault="007B1DF8" w:rsidP="007B1DF8">
      <w:pPr>
        <w:spacing w:after="0" w:line="240" w:lineRule="auto"/>
        <w:rPr>
          <w:rFonts w:ascii="Comic Sans MS" w:hAnsi="Comic Sans MS"/>
          <w:b/>
          <w:sz w:val="24"/>
          <w:szCs w:val="24"/>
        </w:rPr>
      </w:pPr>
      <w:r w:rsidRPr="00DA5081">
        <w:rPr>
          <w:rFonts w:ascii="Calibri" w:hAnsi="Calibri"/>
          <w:i/>
          <w:noProof/>
          <w:lang w:eastAsia="fr-CA"/>
        </w:rPr>
        <w:drawing>
          <wp:inline distT="0" distB="0" distL="0" distR="0" wp14:anchorId="735566CB" wp14:editId="2E557920">
            <wp:extent cx="304800" cy="258543"/>
            <wp:effectExtent l="0" t="0" r="0" b="8255"/>
            <wp:docPr id="454" name="Image 454"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DA5081">
        <w:rPr>
          <w:rFonts w:ascii="Comic Sans MS" w:hAnsi="Comic Sans MS"/>
          <w:sz w:val="24"/>
          <w:szCs w:val="24"/>
        </w:rPr>
        <w:t xml:space="preserve"> </w:t>
      </w:r>
      <w:r w:rsidRPr="00DA5081">
        <w:rPr>
          <w:rFonts w:ascii="Comic Sans MS" w:hAnsi="Comic Sans MS"/>
          <w:b/>
          <w:sz w:val="24"/>
          <w:szCs w:val="24"/>
        </w:rPr>
        <w:t>J</w:t>
      </w:r>
      <w:r w:rsidR="002842E9">
        <w:rPr>
          <w:rFonts w:ascii="Comic Sans MS" w:hAnsi="Comic Sans MS"/>
          <w:b/>
          <w:sz w:val="24"/>
          <w:szCs w:val="24"/>
        </w:rPr>
        <w:t>’acquiers</w:t>
      </w:r>
      <w:r w:rsidR="00DA5081" w:rsidRPr="00DA5081">
        <w:rPr>
          <w:rFonts w:ascii="Comic Sans MS" w:hAnsi="Comic Sans MS"/>
          <w:b/>
          <w:sz w:val="24"/>
          <w:szCs w:val="24"/>
        </w:rPr>
        <w:t xml:space="preserve"> mes connaissances</w:t>
      </w:r>
      <w:r w:rsidRPr="00DA5081">
        <w:rPr>
          <w:rFonts w:ascii="Comic Sans MS" w:hAnsi="Comic Sans MS"/>
          <w:b/>
          <w:sz w:val="24"/>
          <w:szCs w:val="24"/>
        </w:rPr>
        <w:t>…</w:t>
      </w:r>
    </w:p>
    <w:p w:rsidR="007B1DF8" w:rsidRPr="00DA5081" w:rsidRDefault="007B1DF8" w:rsidP="007B1DF8">
      <w:pPr>
        <w:spacing w:after="0" w:line="240" w:lineRule="auto"/>
        <w:rPr>
          <w:rFonts w:ascii="Comic Sans MS" w:hAnsi="Comic Sans MS"/>
          <w:b/>
          <w:sz w:val="24"/>
          <w:szCs w:val="24"/>
        </w:rPr>
      </w:pPr>
    </w:p>
    <w:p w:rsidR="00314B49" w:rsidRPr="009666A0" w:rsidRDefault="007B1DF8" w:rsidP="009666A0">
      <w:pPr>
        <w:spacing w:after="0" w:line="240" w:lineRule="auto"/>
        <w:rPr>
          <w:rFonts w:ascii="Comic Sans MS" w:hAnsi="Comic Sans MS"/>
          <w:sz w:val="24"/>
          <w:szCs w:val="24"/>
        </w:rPr>
      </w:pPr>
      <w:r w:rsidRPr="00DA5081">
        <w:rPr>
          <w:rFonts w:ascii="Comic Sans MS" w:hAnsi="Comic Sans MS"/>
          <w:sz w:val="24"/>
          <w:szCs w:val="24"/>
        </w:rPr>
        <w:t xml:space="preserve">Pour t’aider à approfondir ta compréhension </w:t>
      </w:r>
      <w:r w:rsidR="001037C0" w:rsidRPr="00DA5081">
        <w:rPr>
          <w:rFonts w:ascii="Comic Sans MS" w:hAnsi="Comic Sans MS"/>
          <w:sz w:val="24"/>
          <w:szCs w:val="24"/>
        </w:rPr>
        <w:t xml:space="preserve">en lien avec </w:t>
      </w:r>
      <w:r w:rsidR="00CA0C3B" w:rsidRPr="00DA5081">
        <w:rPr>
          <w:rFonts w:ascii="Comic Sans MS" w:hAnsi="Comic Sans MS"/>
          <w:sz w:val="24"/>
          <w:szCs w:val="24"/>
        </w:rPr>
        <w:t>l’impérialisme britannique</w:t>
      </w:r>
      <w:r w:rsidR="001037C0" w:rsidRPr="00DA5081">
        <w:rPr>
          <w:rFonts w:ascii="Comic Sans MS" w:hAnsi="Comic Sans MS"/>
          <w:sz w:val="24"/>
          <w:szCs w:val="24"/>
        </w:rPr>
        <w:t xml:space="preserve">, </w:t>
      </w:r>
      <w:r w:rsidRPr="00DA5081">
        <w:rPr>
          <w:rFonts w:ascii="Comic Sans MS" w:hAnsi="Comic Sans MS"/>
          <w:sz w:val="24"/>
          <w:szCs w:val="24"/>
        </w:rPr>
        <w:t xml:space="preserve">lis les textes et fais les exercices des pages </w:t>
      </w:r>
      <w:r w:rsidR="00CA0C3B" w:rsidRPr="00DA5081">
        <w:rPr>
          <w:rFonts w:ascii="Comic Sans MS" w:hAnsi="Comic Sans MS"/>
          <w:sz w:val="24"/>
          <w:szCs w:val="24"/>
        </w:rPr>
        <w:t>6</w:t>
      </w:r>
      <w:r w:rsidR="002951E9" w:rsidRPr="00DA5081">
        <w:rPr>
          <w:rFonts w:ascii="Comic Sans MS" w:hAnsi="Comic Sans MS"/>
          <w:sz w:val="24"/>
          <w:szCs w:val="24"/>
        </w:rPr>
        <w:t>8</w:t>
      </w:r>
      <w:r w:rsidR="00CA0C3B" w:rsidRPr="00DA5081">
        <w:rPr>
          <w:rFonts w:ascii="Comic Sans MS" w:hAnsi="Comic Sans MS"/>
          <w:sz w:val="24"/>
          <w:szCs w:val="24"/>
        </w:rPr>
        <w:t xml:space="preserve"> à 69 </w:t>
      </w:r>
      <w:r w:rsidRPr="00DA5081">
        <w:rPr>
          <w:rFonts w:ascii="Comic Sans MS" w:hAnsi="Comic Sans MS"/>
          <w:sz w:val="24"/>
          <w:szCs w:val="24"/>
        </w:rPr>
        <w:t>de ton cahier d’apprentissage.</w:t>
      </w:r>
    </w:p>
    <w:p w:rsidR="0031247A" w:rsidRPr="00822BCF" w:rsidRDefault="0031247A" w:rsidP="0031247A">
      <w:pPr>
        <w:spacing w:after="0" w:line="240" w:lineRule="auto"/>
        <w:rPr>
          <w:rFonts w:ascii="Comic Sans MS" w:hAnsi="Comic Sans MS"/>
          <w:sz w:val="24"/>
          <w:szCs w:val="24"/>
          <w:highlight w:val="yellow"/>
        </w:rPr>
      </w:pPr>
    </w:p>
    <w:p w:rsidR="00DA5081" w:rsidRDefault="00DA5081" w:rsidP="00DA5081">
      <w:pPr>
        <w:spacing w:after="0" w:line="240" w:lineRule="auto"/>
        <w:rPr>
          <w:rFonts w:ascii="Comic Sans MS" w:hAnsi="Comic Sans MS"/>
          <w:sz w:val="24"/>
          <w:szCs w:val="24"/>
        </w:rPr>
        <w:sectPr w:rsidR="00DA5081" w:rsidSect="00324F5D">
          <w:headerReference w:type="default" r:id="rId3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bookmarkStart w:id="5" w:name="_Hlk525904306"/>
      <w:bookmarkStart w:id="6" w:name="_Hlk525907040"/>
      <w:r w:rsidRPr="00DA5081">
        <w:rPr>
          <w:rFonts w:ascii="Comic Sans MS" w:hAnsi="Comic Sans MS"/>
          <w:sz w:val="24"/>
          <w:szCs w:val="24"/>
        </w:rPr>
        <w:t xml:space="preserve">Ensuite, réponds aux questions suivantes pour approfondir tes connaissances servant </w:t>
      </w:r>
      <w:r w:rsidR="002842E9">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bookmarkEnd w:id="5"/>
    </w:p>
    <w:bookmarkEnd w:id="6"/>
    <w:p w:rsidR="002664B5" w:rsidRDefault="002664B5" w:rsidP="00314B49">
      <w:pPr>
        <w:shd w:val="clear" w:color="auto" w:fill="FFFFFF" w:themeFill="background1"/>
        <w:spacing w:after="0" w:line="240" w:lineRule="auto"/>
        <w:rPr>
          <w:rFonts w:ascii="Comic Sans MS" w:hAnsi="Comic Sans MS"/>
          <w:sz w:val="24"/>
          <w:szCs w:val="24"/>
        </w:rPr>
      </w:pPr>
    </w:p>
    <w:p w:rsidR="00761B79" w:rsidRDefault="00761B79" w:rsidP="00314B49">
      <w:pPr>
        <w:shd w:val="clear" w:color="auto" w:fill="FFFFFF" w:themeFill="background1"/>
        <w:spacing w:after="0" w:line="240" w:lineRule="auto"/>
        <w:rPr>
          <w:rFonts w:ascii="Comic Sans MS" w:hAnsi="Comic Sans MS"/>
          <w:sz w:val="24"/>
          <w:szCs w:val="24"/>
        </w:rPr>
      </w:pPr>
    </w:p>
    <w:p w:rsidR="00761B79" w:rsidRPr="00EF14C1" w:rsidRDefault="00761B79" w:rsidP="007E09C9">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 </w:t>
      </w:r>
      <w:r w:rsidR="00A63615">
        <w:rPr>
          <w:rFonts w:ascii="Comic Sans MS" w:hAnsi="Comic Sans MS"/>
          <w:b/>
          <w:sz w:val="28"/>
          <w:szCs w:val="28"/>
        </w:rPr>
        <w:t>Statut du Canada dans l’empire britannique</w:t>
      </w:r>
    </w:p>
    <w:p w:rsidR="00761B79" w:rsidRDefault="00761B79" w:rsidP="009959EE">
      <w:pPr>
        <w:rPr>
          <w:rFonts w:ascii="Comic Sans MS" w:hAnsi="Comic Sans MS"/>
          <w:sz w:val="24"/>
          <w:szCs w:val="24"/>
          <w:shd w:val="clear" w:color="auto" w:fill="FFFFFF" w:themeFill="background1"/>
        </w:rPr>
      </w:pPr>
    </w:p>
    <w:p w:rsidR="005311EB" w:rsidRPr="009959EE" w:rsidRDefault="005311EB" w:rsidP="009959EE">
      <w:pPr>
        <w:spacing w:line="480" w:lineRule="auto"/>
        <w:rPr>
          <w:rFonts w:ascii="Comic Sans MS" w:hAnsi="Comic Sans MS"/>
          <w:sz w:val="24"/>
          <w:szCs w:val="24"/>
        </w:rPr>
      </w:pPr>
      <w:r w:rsidRPr="009959EE">
        <w:rPr>
          <w:rFonts w:ascii="Comic Sans MS" w:hAnsi="Comic Sans MS"/>
          <w:sz w:val="24"/>
          <w:szCs w:val="24"/>
        </w:rPr>
        <w:t>Associez la définition au mot correspondant :</w:t>
      </w:r>
    </w:p>
    <w:p w:rsidR="005311EB" w:rsidRDefault="000E40DE" w:rsidP="005311EB">
      <w:pPr>
        <w:spacing w:line="480" w:lineRule="auto"/>
        <w:rPr>
          <w:rFonts w:ascii="Comic Sans MS" w:hAnsi="Comic Sans MS"/>
          <w:sz w:val="24"/>
          <w:szCs w:val="24"/>
        </w:rPr>
      </w:pPr>
      <w:r w:rsidRPr="009959EE">
        <w:rPr>
          <w:rFonts w:ascii="Comic Sans MS" w:hAnsi="Comic Sans MS"/>
          <w:noProof/>
          <w:sz w:val="24"/>
          <w:szCs w:val="24"/>
          <w:lang w:eastAsia="fr-CA"/>
        </w:rPr>
        <mc:AlternateContent>
          <mc:Choice Requires="wpg">
            <w:drawing>
              <wp:anchor distT="0" distB="0" distL="114300" distR="114300" simplePos="0" relativeHeight="251622400" behindDoc="0" locked="0" layoutInCell="1" allowOverlap="1" wp14:anchorId="3E53900A" wp14:editId="26C9A2BB">
                <wp:simplePos x="0" y="0"/>
                <wp:positionH relativeFrom="column">
                  <wp:posOffset>-434340</wp:posOffset>
                </wp:positionH>
                <wp:positionV relativeFrom="paragraph">
                  <wp:posOffset>243840</wp:posOffset>
                </wp:positionV>
                <wp:extent cx="2517140" cy="3723640"/>
                <wp:effectExtent l="19050" t="19050" r="16510" b="10160"/>
                <wp:wrapNone/>
                <wp:docPr id="466" name="Groupe 466"/>
                <wp:cNvGraphicFramePr/>
                <a:graphic xmlns:a="http://schemas.openxmlformats.org/drawingml/2006/main">
                  <a:graphicData uri="http://schemas.microsoft.com/office/word/2010/wordprocessingGroup">
                    <wpg:wgp>
                      <wpg:cNvGrpSpPr/>
                      <wpg:grpSpPr>
                        <a:xfrm>
                          <a:off x="0" y="0"/>
                          <a:ext cx="2517140" cy="3723640"/>
                          <a:chOff x="-2540" y="0"/>
                          <a:chExt cx="2517140" cy="3723640"/>
                        </a:xfrm>
                      </wpg:grpSpPr>
                      <wps:wsp>
                        <wps:cNvPr id="469" name="Zone de texte 469"/>
                        <wps:cNvSpPr txBox="1"/>
                        <wps:spPr>
                          <a:xfrm>
                            <a:off x="0" y="0"/>
                            <a:ext cx="2514600" cy="1185333"/>
                          </a:xfrm>
                          <a:prstGeom prst="rect">
                            <a:avLst/>
                          </a:prstGeom>
                          <a:solidFill>
                            <a:schemeClr val="lt1"/>
                          </a:solidFill>
                          <a:ln w="28575">
                            <a:solidFill>
                              <a:schemeClr val="accent1">
                                <a:lumMod val="75000"/>
                              </a:schemeClr>
                            </a:solidFill>
                          </a:ln>
                        </wps:spPr>
                        <wps:txbx>
                          <w:txbxContent>
                            <w:p w:rsidR="00050A8A" w:rsidRPr="00344D84" w:rsidRDefault="00050A8A" w:rsidP="005311EB">
                              <w:pPr>
                                <w:rPr>
                                  <w:rFonts w:ascii="Comic Sans MS" w:hAnsi="Comic Sans MS"/>
                                  <w:sz w:val="24"/>
                                  <w:szCs w:val="24"/>
                                </w:rPr>
                              </w:pPr>
                              <w:r>
                                <w:rPr>
                                  <w:rFonts w:ascii="Comic Sans MS" w:hAnsi="Comic Sans MS"/>
                                  <w:sz w:val="24"/>
                                  <w:szCs w:val="24"/>
                                </w:rPr>
                                <w:t>Mouvement politique qui défend et protège la langue, la culture, le mode de vie et les traditions d’un peuple.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0" name="Zone de texte 470"/>
                        <wps:cNvSpPr txBox="1"/>
                        <wps:spPr>
                          <a:xfrm>
                            <a:off x="0" y="1290320"/>
                            <a:ext cx="2514600" cy="1388533"/>
                          </a:xfrm>
                          <a:prstGeom prst="rect">
                            <a:avLst/>
                          </a:prstGeom>
                          <a:solidFill>
                            <a:schemeClr val="lt1"/>
                          </a:solidFill>
                          <a:ln w="28575">
                            <a:solidFill>
                              <a:schemeClr val="accent1">
                                <a:lumMod val="75000"/>
                              </a:schemeClr>
                            </a:solidFill>
                          </a:ln>
                        </wps:spPr>
                        <wps:txbx>
                          <w:txbxContent>
                            <w:p w:rsidR="00050A8A" w:rsidRPr="00344D84" w:rsidRDefault="00050A8A" w:rsidP="005311EB">
                              <w:pPr>
                                <w:rPr>
                                  <w:rFonts w:ascii="Comic Sans MS" w:hAnsi="Comic Sans MS"/>
                                  <w:sz w:val="24"/>
                                  <w:szCs w:val="24"/>
                                </w:rPr>
                              </w:pPr>
                              <w:r>
                                <w:rPr>
                                  <w:rFonts w:ascii="Comic Sans MS" w:hAnsi="Comic Sans MS"/>
                                  <w:sz w:val="24"/>
                                  <w:szCs w:val="24"/>
                                </w:rPr>
                                <w:t>Mouvement politique qui revendique une décentralisation des pouvoirs, c’est-à-dire donner plus de pouvoir aux provinces et aux régions.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 name="Zone de texte 472"/>
                        <wps:cNvSpPr txBox="1"/>
                        <wps:spPr>
                          <a:xfrm>
                            <a:off x="-2540" y="2783840"/>
                            <a:ext cx="2506133" cy="939800"/>
                          </a:xfrm>
                          <a:prstGeom prst="rect">
                            <a:avLst/>
                          </a:prstGeom>
                          <a:solidFill>
                            <a:schemeClr val="lt1"/>
                          </a:solidFill>
                          <a:ln w="28575">
                            <a:solidFill>
                              <a:schemeClr val="accent1">
                                <a:lumMod val="75000"/>
                              </a:schemeClr>
                            </a:solidFill>
                          </a:ln>
                        </wps:spPr>
                        <wps:txbx>
                          <w:txbxContent>
                            <w:p w:rsidR="00050A8A" w:rsidRPr="00344D84" w:rsidRDefault="00050A8A" w:rsidP="005311EB">
                              <w:pPr>
                                <w:rPr>
                                  <w:rFonts w:ascii="Comic Sans MS" w:hAnsi="Comic Sans MS"/>
                                  <w:sz w:val="24"/>
                                  <w:szCs w:val="24"/>
                                </w:rPr>
                              </w:pPr>
                              <w:r>
                                <w:rPr>
                                  <w:rFonts w:ascii="Comic Sans MS" w:hAnsi="Comic Sans MS"/>
                                  <w:sz w:val="24"/>
                                  <w:szCs w:val="24"/>
                                </w:rPr>
                                <w:t>Mouvement politique en faveur de la domination d’un État sur une colonie.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53900A" id="Groupe 466" o:spid="_x0000_s1029" style="position:absolute;margin-left:-34.2pt;margin-top:19.2pt;width:198.2pt;height:293.2pt;z-index:251622400" coordorigin="-25" coordsize="25171,3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">
                <v:shape id="Zone de texte 469" o:spid="_x0000_s1030" type="#_x0000_t202" style="position:absolute;width:25146;height:11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" fillcolor="white [3201]" strokecolor="#365f91 [2404]" strokeweight="2.25pt">
                  <v:textbox>
                    <w:txbxContent>
                      <w:p w:rsidR="00050A8A" w:rsidRPr="00344D84" w:rsidRDefault="00050A8A" w:rsidP="005311EB">
                        <w:pPr>
                          <w:rPr>
                            <w:rFonts w:ascii="Comic Sans MS" w:hAnsi="Comic Sans MS"/>
                            <w:sz w:val="24"/>
                            <w:szCs w:val="24"/>
                          </w:rPr>
                        </w:pPr>
                        <w:r>
                          <w:rPr>
                            <w:rFonts w:ascii="Comic Sans MS" w:hAnsi="Comic Sans MS"/>
                            <w:sz w:val="24"/>
                            <w:szCs w:val="24"/>
                          </w:rPr>
                          <w:t>Mouvement politique qui défend et protège la langue, la culture, le mode de vie et les traditions d’un peuple.</w:t>
                        </w:r>
                      </w:p>
                    </w:txbxContent>
                  </v:textbox>
                </v:shape>
                <v:shape id="Zone de texte 470" o:spid="_x0000_s1031" type="#_x0000_t202" style="position:absolute;top:12903;width:25146;height:13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" fillcolor="white [3201]" strokecolor="#365f91 [2404]" strokeweight="2.25pt">
                  <v:textbox>
                    <w:txbxContent>
                      <w:p w:rsidR="00050A8A" w:rsidRPr="00344D84" w:rsidRDefault="00050A8A" w:rsidP="005311EB">
                        <w:pPr>
                          <w:rPr>
                            <w:rFonts w:ascii="Comic Sans MS" w:hAnsi="Comic Sans MS"/>
                            <w:sz w:val="24"/>
                            <w:szCs w:val="24"/>
                          </w:rPr>
                        </w:pPr>
                        <w:r>
                          <w:rPr>
                            <w:rFonts w:ascii="Comic Sans MS" w:hAnsi="Comic Sans MS"/>
                            <w:sz w:val="24"/>
                            <w:szCs w:val="24"/>
                          </w:rPr>
                          <w:t>Mouvement politique qui revendique une décentralisation des pouvoirs, c’est-à-dire donner plus de pouvoir aux provinces et aux régions.</w:t>
                        </w:r>
                      </w:p>
                    </w:txbxContent>
                  </v:textbox>
                </v:shape>
                <v:shape id="Zone de texte 472" o:spid="_x0000_s1032" type="#_x0000_t202" style="position:absolute;left:-25;top:27838;width:25060;height:9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" fillcolor="white [3201]" strokecolor="#365f91 [2404]" strokeweight="2.25pt">
                  <v:textbox>
                    <w:txbxContent>
                      <w:p w:rsidR="00050A8A" w:rsidRPr="00344D84" w:rsidRDefault="00050A8A" w:rsidP="005311EB">
                        <w:pPr>
                          <w:rPr>
                            <w:rFonts w:ascii="Comic Sans MS" w:hAnsi="Comic Sans MS"/>
                            <w:sz w:val="24"/>
                            <w:szCs w:val="24"/>
                          </w:rPr>
                        </w:pPr>
                        <w:r>
                          <w:rPr>
                            <w:rFonts w:ascii="Comic Sans MS" w:hAnsi="Comic Sans MS"/>
                            <w:sz w:val="24"/>
                            <w:szCs w:val="24"/>
                          </w:rPr>
                          <w:t>Mouvement politique en faveur de la domination d’un État sur une colonie.</w:t>
                        </w:r>
                      </w:p>
                    </w:txbxContent>
                  </v:textbox>
                </v:shape>
              </v:group>
            </w:pict>
          </mc:Fallback>
        </mc:AlternateContent>
      </w:r>
    </w:p>
    <w:p w:rsidR="005311EB" w:rsidRDefault="005311EB" w:rsidP="005311EB">
      <w:pPr>
        <w:spacing w:line="480" w:lineRule="auto"/>
        <w:rPr>
          <w:rFonts w:ascii="Comic Sans MS" w:hAnsi="Comic Sans MS"/>
          <w:sz w:val="24"/>
          <w:szCs w:val="24"/>
        </w:rPr>
      </w:pPr>
    </w:p>
    <w:p w:rsidR="005311EB" w:rsidRDefault="000E40DE" w:rsidP="005311EB">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23424" behindDoc="0" locked="0" layoutInCell="1" allowOverlap="1" wp14:anchorId="2074A445" wp14:editId="35CEB7B8">
                <wp:simplePos x="0" y="0"/>
                <wp:positionH relativeFrom="column">
                  <wp:posOffset>3098800</wp:posOffset>
                </wp:positionH>
                <wp:positionV relativeFrom="paragraph">
                  <wp:posOffset>17145</wp:posOffset>
                </wp:positionV>
                <wp:extent cx="2713990" cy="1520190"/>
                <wp:effectExtent l="0" t="0" r="10160" b="22860"/>
                <wp:wrapNone/>
                <wp:docPr id="473" name="Groupe 473"/>
                <wp:cNvGraphicFramePr/>
                <a:graphic xmlns:a="http://schemas.openxmlformats.org/drawingml/2006/main">
                  <a:graphicData uri="http://schemas.microsoft.com/office/word/2010/wordprocessingGroup">
                    <wpg:wgp>
                      <wpg:cNvGrpSpPr/>
                      <wpg:grpSpPr>
                        <a:xfrm>
                          <a:off x="0" y="0"/>
                          <a:ext cx="2713990" cy="1520190"/>
                          <a:chOff x="0" y="0"/>
                          <a:chExt cx="2714202" cy="1520613"/>
                        </a:xfrm>
                      </wpg:grpSpPr>
                      <wps:wsp>
                        <wps:cNvPr id="475" name="Zone de texte 475"/>
                        <wps:cNvSpPr txBox="1"/>
                        <wps:spPr>
                          <a:xfrm>
                            <a:off x="5080" y="0"/>
                            <a:ext cx="2709122" cy="401320"/>
                          </a:xfrm>
                          <a:prstGeom prst="rect">
                            <a:avLst/>
                          </a:prstGeom>
                          <a:solidFill>
                            <a:schemeClr val="lt1"/>
                          </a:solidFill>
                          <a:ln w="6350">
                            <a:solidFill>
                              <a:prstClr val="black"/>
                            </a:solidFill>
                          </a:ln>
                        </wps:spPr>
                        <wps:txbx>
                          <w:txbxContent>
                            <w:p w:rsidR="00050A8A" w:rsidRPr="00F17EED" w:rsidRDefault="00050A8A" w:rsidP="005311EB">
                              <w:pPr>
                                <w:jc w:val="center"/>
                                <w:rPr>
                                  <w:rFonts w:ascii="Comic Sans MS" w:hAnsi="Comic Sans MS"/>
                                  <w:color w:val="943634" w:themeColor="accent2" w:themeShade="BF"/>
                                  <w:sz w:val="28"/>
                                  <w:szCs w:val="28"/>
                                </w:rPr>
                              </w:pPr>
                              <w:r w:rsidRPr="00F17EED">
                                <w:rPr>
                                  <w:rFonts w:ascii="Comic Sans MS" w:hAnsi="Comic Sans MS"/>
                                  <w:color w:val="943634" w:themeColor="accent2" w:themeShade="BF"/>
                                  <w:sz w:val="28"/>
                                  <w:szCs w:val="28"/>
                                </w:rPr>
                                <w:t>Autonomisme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Zone de texte 476"/>
                        <wps:cNvSpPr txBox="1"/>
                        <wps:spPr>
                          <a:xfrm>
                            <a:off x="0" y="558800"/>
                            <a:ext cx="2708910" cy="406400"/>
                          </a:xfrm>
                          <a:prstGeom prst="rect">
                            <a:avLst/>
                          </a:prstGeom>
                          <a:solidFill>
                            <a:schemeClr val="lt1"/>
                          </a:solidFill>
                          <a:ln w="6350">
                            <a:solidFill>
                              <a:prstClr val="black"/>
                            </a:solidFill>
                          </a:ln>
                        </wps:spPr>
                        <wps:txbx>
                          <w:txbxContent>
                            <w:p w:rsidR="00050A8A" w:rsidRPr="00F17EED" w:rsidRDefault="00050A8A" w:rsidP="005311EB">
                              <w:pPr>
                                <w:jc w:val="center"/>
                                <w:rPr>
                                  <w:rFonts w:ascii="Comic Sans MS" w:hAnsi="Comic Sans MS"/>
                                  <w:color w:val="00B050"/>
                                  <w:sz w:val="28"/>
                                  <w:szCs w:val="28"/>
                                </w:rPr>
                              </w:pPr>
                              <w:r w:rsidRPr="00F17EED">
                                <w:rPr>
                                  <w:rFonts w:ascii="Comic Sans MS" w:hAnsi="Comic Sans MS"/>
                                  <w:color w:val="00B050"/>
                                  <w:sz w:val="28"/>
                                  <w:szCs w:val="28"/>
                                </w:rPr>
                                <w:t>Impérialisme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0" name="Zone de texte 480"/>
                        <wps:cNvSpPr txBox="1"/>
                        <wps:spPr>
                          <a:xfrm>
                            <a:off x="0" y="1122680"/>
                            <a:ext cx="2709122" cy="397933"/>
                          </a:xfrm>
                          <a:prstGeom prst="rect">
                            <a:avLst/>
                          </a:prstGeom>
                          <a:solidFill>
                            <a:schemeClr val="lt1"/>
                          </a:solidFill>
                          <a:ln w="6350">
                            <a:solidFill>
                              <a:prstClr val="black"/>
                            </a:solidFill>
                          </a:ln>
                        </wps:spPr>
                        <wps:txbx>
                          <w:txbxContent>
                            <w:p w:rsidR="00050A8A" w:rsidRPr="00F17EED" w:rsidRDefault="00050A8A" w:rsidP="005311EB">
                              <w:pPr>
                                <w:jc w:val="center"/>
                                <w:rPr>
                                  <w:rFonts w:ascii="Comic Sans MS" w:hAnsi="Comic Sans MS"/>
                                  <w:color w:val="365F91" w:themeColor="accent1" w:themeShade="BF"/>
                                  <w:sz w:val="28"/>
                                  <w:szCs w:val="28"/>
                                </w:rPr>
                              </w:pPr>
                              <w:r w:rsidRPr="00F17EED">
                                <w:rPr>
                                  <w:rFonts w:ascii="Comic Sans MS" w:hAnsi="Comic Sans MS"/>
                                  <w:color w:val="365F91" w:themeColor="accent1" w:themeShade="BF"/>
                                  <w:sz w:val="28"/>
                                  <w:szCs w:val="28"/>
                                </w:rPr>
                                <w:t>Nationalisme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74A445" id="Groupe 473" o:spid="_x0000_s1033" style="position:absolute;margin-left:244pt;margin-top:1.35pt;width:213.7pt;height:119.7pt;z-index:251623424" coordsize="27142,1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">
                <v:shape id="Zone de texte 475" o:spid="_x0000_s1034" type="#_x0000_t202" style="position:absolute;left:50;width:27092;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" fillcolor="white [3201]" strokeweight=".5pt">
                  <v:textbox>
                    <w:txbxContent>
                      <w:p w:rsidR="00050A8A" w:rsidRPr="00F17EED" w:rsidRDefault="00050A8A" w:rsidP="005311EB">
                        <w:pPr>
                          <w:jc w:val="center"/>
                          <w:rPr>
                            <w:rFonts w:ascii="Comic Sans MS" w:hAnsi="Comic Sans MS"/>
                            <w:color w:val="943634" w:themeColor="accent2" w:themeShade="BF"/>
                            <w:sz w:val="28"/>
                            <w:szCs w:val="28"/>
                          </w:rPr>
                        </w:pPr>
                        <w:r w:rsidRPr="00F17EED">
                          <w:rPr>
                            <w:rFonts w:ascii="Comic Sans MS" w:hAnsi="Comic Sans MS"/>
                            <w:color w:val="943634" w:themeColor="accent2" w:themeShade="BF"/>
                            <w:sz w:val="28"/>
                            <w:szCs w:val="28"/>
                          </w:rPr>
                          <w:t>Autonomisme</w:t>
                        </w:r>
                      </w:p>
                    </w:txbxContent>
                  </v:textbox>
                </v:shape>
                <v:shape id="Zone de texte 476" o:spid="_x0000_s1035" type="#_x0000_t202" style="position:absolute;top:5588;width:27089;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" fillcolor="white [3201]" strokeweight=".5pt">
                  <v:textbox>
                    <w:txbxContent>
                      <w:p w:rsidR="00050A8A" w:rsidRPr="00F17EED" w:rsidRDefault="00050A8A" w:rsidP="005311EB">
                        <w:pPr>
                          <w:jc w:val="center"/>
                          <w:rPr>
                            <w:rFonts w:ascii="Comic Sans MS" w:hAnsi="Comic Sans MS"/>
                            <w:color w:val="00B050"/>
                            <w:sz w:val="28"/>
                            <w:szCs w:val="28"/>
                          </w:rPr>
                        </w:pPr>
                        <w:r w:rsidRPr="00F17EED">
                          <w:rPr>
                            <w:rFonts w:ascii="Comic Sans MS" w:hAnsi="Comic Sans MS"/>
                            <w:color w:val="00B050"/>
                            <w:sz w:val="28"/>
                            <w:szCs w:val="28"/>
                          </w:rPr>
                          <w:t>Impérialisme</w:t>
                        </w:r>
                      </w:p>
                    </w:txbxContent>
                  </v:textbox>
                </v:shape>
                <v:shape id="Zone de texte 480" o:spid="_x0000_s1036" type="#_x0000_t202" style="position:absolute;top:11226;width:27091;height:3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" fillcolor="white [3201]" strokeweight=".5pt">
                  <v:textbox>
                    <w:txbxContent>
                      <w:p w:rsidR="00050A8A" w:rsidRPr="00F17EED" w:rsidRDefault="00050A8A" w:rsidP="005311EB">
                        <w:pPr>
                          <w:jc w:val="center"/>
                          <w:rPr>
                            <w:rFonts w:ascii="Comic Sans MS" w:hAnsi="Comic Sans MS"/>
                            <w:color w:val="365F91" w:themeColor="accent1" w:themeShade="BF"/>
                            <w:sz w:val="28"/>
                            <w:szCs w:val="28"/>
                          </w:rPr>
                        </w:pPr>
                        <w:r w:rsidRPr="00F17EED">
                          <w:rPr>
                            <w:rFonts w:ascii="Comic Sans MS" w:hAnsi="Comic Sans MS"/>
                            <w:color w:val="365F91" w:themeColor="accent1" w:themeShade="BF"/>
                            <w:sz w:val="28"/>
                            <w:szCs w:val="28"/>
                          </w:rPr>
                          <w:t>Nationalisme</w:t>
                        </w:r>
                      </w:p>
                    </w:txbxContent>
                  </v:textbox>
                </v:shape>
              </v:group>
            </w:pict>
          </mc:Fallback>
        </mc:AlternateContent>
      </w:r>
    </w:p>
    <w:p w:rsidR="005311EB" w:rsidRDefault="005311EB" w:rsidP="005311EB">
      <w:pPr>
        <w:spacing w:line="48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p>
    <w:p w:rsidR="009959EE" w:rsidRDefault="005311EB" w:rsidP="009959EE">
      <w:pPr>
        <w:spacing w:line="240" w:lineRule="auto"/>
        <w:jc w:val="both"/>
        <w:rPr>
          <w:rFonts w:ascii="Comic Sans MS" w:hAnsi="Comic Sans MS"/>
          <w:sz w:val="24"/>
          <w:szCs w:val="24"/>
        </w:rPr>
      </w:pPr>
      <w:r>
        <w:rPr>
          <w:rFonts w:ascii="Comic Sans MS" w:hAnsi="Comic Sans MS"/>
          <w:sz w:val="24"/>
          <w:szCs w:val="24"/>
        </w:rPr>
        <w:t xml:space="preserve">En 1899, afin de venir en aide au Royaume-Uni dans le cadre de la guerre des Boers, le gouvernement de Wilfrid Laurier accepte d’envoyer et d’équiper des soldats volontaires en Afrique. Pour éviter le débat avec le Québec, cette décision a été prise par le conseil des ministres sans que la Chambre des communes soit consultée. </w:t>
      </w:r>
    </w:p>
    <w:p w:rsidR="005311EB" w:rsidRDefault="005311EB" w:rsidP="009959EE">
      <w:pPr>
        <w:spacing w:line="480" w:lineRule="auto"/>
        <w:rPr>
          <w:rFonts w:ascii="Comic Sans MS" w:hAnsi="Comic Sans MS"/>
          <w:sz w:val="24"/>
          <w:szCs w:val="24"/>
        </w:rPr>
      </w:pPr>
      <w:r>
        <w:rPr>
          <w:rFonts w:ascii="Comic Sans MS" w:hAnsi="Comic Sans MS"/>
          <w:sz w:val="24"/>
          <w:szCs w:val="24"/>
        </w:rPr>
        <w:t>Comment appelle-t-on ce type d’action gouvernementale?</w:t>
      </w:r>
    </w:p>
    <w:p w:rsidR="005311EB" w:rsidRDefault="005311EB" w:rsidP="009959EE">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9959EE" w:rsidRDefault="009959EE" w:rsidP="005311EB">
      <w:pPr>
        <w:spacing w:line="480" w:lineRule="auto"/>
        <w:rPr>
          <w:rFonts w:ascii="Comic Sans MS" w:hAnsi="Comic Sans MS"/>
          <w:sz w:val="24"/>
          <w:szCs w:val="24"/>
        </w:rPr>
        <w:sectPr w:rsidR="009959EE" w:rsidSect="00324F5D">
          <w:headerReference w:type="default" r:id="rId3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959EE" w:rsidRDefault="009959EE" w:rsidP="005311EB">
      <w:pPr>
        <w:spacing w:line="480" w:lineRule="auto"/>
        <w:rPr>
          <w:rFonts w:ascii="Comic Sans MS" w:hAnsi="Comic Sans MS"/>
          <w:sz w:val="24"/>
          <w:szCs w:val="24"/>
        </w:rPr>
      </w:pPr>
    </w:p>
    <w:p w:rsidR="005311EB" w:rsidRDefault="005311EB" w:rsidP="009959EE">
      <w:pPr>
        <w:spacing w:line="240" w:lineRule="auto"/>
        <w:rPr>
          <w:rFonts w:ascii="Comic Sans MS" w:hAnsi="Comic Sans MS"/>
          <w:sz w:val="24"/>
          <w:szCs w:val="24"/>
        </w:rPr>
      </w:pPr>
      <w:r>
        <w:rPr>
          <w:rFonts w:ascii="Comic Sans MS" w:hAnsi="Comic Sans MS"/>
          <w:sz w:val="24"/>
          <w:szCs w:val="24"/>
        </w:rPr>
        <w:t>Sur la carte ci-dessous, indique l’étendue de l’Empire britannique au début du 20</w:t>
      </w:r>
      <w:r w:rsidRPr="009F5373">
        <w:rPr>
          <w:rFonts w:ascii="Comic Sans MS" w:hAnsi="Comic Sans MS"/>
          <w:sz w:val="24"/>
          <w:szCs w:val="24"/>
          <w:vertAlign w:val="superscript"/>
        </w:rPr>
        <w:t>e</w:t>
      </w:r>
      <w:r>
        <w:rPr>
          <w:rFonts w:ascii="Comic Sans MS" w:hAnsi="Comic Sans MS"/>
          <w:sz w:val="24"/>
          <w:szCs w:val="24"/>
        </w:rPr>
        <w:t xml:space="preserve"> siècle :</w:t>
      </w:r>
      <w:r w:rsidRPr="009F5373">
        <w:rPr>
          <w:rFonts w:ascii="Comic Sans MS" w:hAnsi="Comic Sans MS"/>
          <w:noProof/>
          <w:sz w:val="24"/>
          <w:szCs w:val="24"/>
        </w:rPr>
        <w:t xml:space="preserve"> </w:t>
      </w:r>
    </w:p>
    <w:p w:rsidR="005311EB" w:rsidRDefault="005311EB" w:rsidP="005311EB">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24448" behindDoc="1" locked="0" layoutInCell="1" allowOverlap="1" wp14:anchorId="566AE0B7" wp14:editId="5D3BA246">
                <wp:simplePos x="0" y="0"/>
                <wp:positionH relativeFrom="margin">
                  <wp:align>center</wp:align>
                </wp:positionH>
                <wp:positionV relativeFrom="paragraph">
                  <wp:posOffset>222250</wp:posOffset>
                </wp:positionV>
                <wp:extent cx="6240780" cy="3848100"/>
                <wp:effectExtent l="0" t="0" r="7620" b="0"/>
                <wp:wrapNone/>
                <wp:docPr id="481" name="Groupe 481"/>
                <wp:cNvGraphicFramePr/>
                <a:graphic xmlns:a="http://schemas.openxmlformats.org/drawingml/2006/main">
                  <a:graphicData uri="http://schemas.microsoft.com/office/word/2010/wordprocessingGroup">
                    <wpg:wgp>
                      <wpg:cNvGrpSpPr/>
                      <wpg:grpSpPr>
                        <a:xfrm>
                          <a:off x="0" y="0"/>
                          <a:ext cx="6240780" cy="3848100"/>
                          <a:chOff x="0" y="0"/>
                          <a:chExt cx="5486400" cy="3148965"/>
                        </a:xfrm>
                      </wpg:grpSpPr>
                      <pic:pic xmlns:pic="http://schemas.openxmlformats.org/drawingml/2006/picture">
                        <pic:nvPicPr>
                          <pic:cNvPr id="482" name="Image 482"/>
                          <pic:cNvPicPr>
                            <a:picLocks noChangeAspect="1"/>
                          </pic:cNvPicPr>
                        </pic:nvPicPr>
                        <pic:blipFill>
                          <a:blip r:embed="rId37"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38"/>
                              </a:ext>
                            </a:extLst>
                          </a:blip>
                          <a:stretch>
                            <a:fillRect/>
                          </a:stretch>
                        </pic:blipFill>
                        <pic:spPr>
                          <a:xfrm>
                            <a:off x="0" y="0"/>
                            <a:ext cx="5486400" cy="2805430"/>
                          </a:xfrm>
                          <a:prstGeom prst="rect">
                            <a:avLst/>
                          </a:prstGeom>
                        </pic:spPr>
                      </pic:pic>
                      <wps:wsp>
                        <wps:cNvPr id="483" name="Zone de texte 483"/>
                        <wps:cNvSpPr txBox="1"/>
                        <wps:spPr>
                          <a:xfrm>
                            <a:off x="0" y="2805430"/>
                            <a:ext cx="5486400" cy="343535"/>
                          </a:xfrm>
                          <a:prstGeom prst="rect">
                            <a:avLst/>
                          </a:prstGeom>
                          <a:solidFill>
                            <a:prstClr val="white"/>
                          </a:solidFill>
                          <a:ln>
                            <a:noFill/>
                          </a:ln>
                        </wps:spPr>
                        <wps:txbx>
                          <w:txbxContent>
                            <w:p w:rsidR="00050A8A" w:rsidRPr="009F5373" w:rsidRDefault="00AC02FA" w:rsidP="005311EB">
                              <w:pPr>
                                <w:rPr>
                                  <w:sz w:val="18"/>
                                  <w:szCs w:val="18"/>
                                </w:rPr>
                              </w:pPr>
                              <w:hyperlink r:id="rId39" w:history="1">
                                <w:r w:rsidR="00050A8A" w:rsidRPr="009F5373">
                                  <w:rPr>
                                    <w:rStyle w:val="Lienhypertexte"/>
                                    <w:sz w:val="18"/>
                                    <w:szCs w:val="18"/>
                                  </w:rPr>
                                  <w:t>Cette photo</w:t>
                                </w:r>
                              </w:hyperlink>
                              <w:r w:rsidR="00050A8A" w:rsidRPr="009F5373">
                                <w:rPr>
                                  <w:sz w:val="18"/>
                                  <w:szCs w:val="18"/>
                                </w:rPr>
                                <w:t xml:space="preserve"> par Auteur inconnu est soumis</w:t>
                              </w:r>
                              <w:r w:rsidR="00050A8A">
                                <w:rPr>
                                  <w:sz w:val="18"/>
                                  <w:szCs w:val="18"/>
                                </w:rPr>
                                <w:t>e</w:t>
                              </w:r>
                              <w:r w:rsidR="00050A8A" w:rsidRPr="009F5373">
                                <w:rPr>
                                  <w:sz w:val="18"/>
                                  <w:szCs w:val="18"/>
                                </w:rPr>
                                <w:t xml:space="preserve"> à la licence </w:t>
                              </w:r>
                              <w:hyperlink r:id="rId40" w:history="1">
                                <w:r w:rsidR="00050A8A" w:rsidRPr="009F5373">
                                  <w:rPr>
                                    <w:rStyle w:val="Lienhypertexte"/>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6AE0B7" id="Groupe 481" o:spid="_x0000_s1037" style="position:absolute;margin-left:0;margin-top:17.5pt;width:491.4pt;height:303pt;z-index:-251692032;mso-position-horizontal:center;mso-position-horizontal-relative:margin;mso-width-relative:margin;mso-height-relative:margin" coordsize="54864,31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">
                <v:shape id="Image 482" o:spid="_x0000_s1038" type="#_x0000_t75" style="position:absolute;width:54864;height:28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">
                  <v:imagedata r:id="rId41" o:title=""/>
                  <v:path arrowok="t"/>
                </v:shape>
                <v:shape id="Zone de texte 483" o:spid="_x0000_s1039" type="#_x0000_t202" style="position:absolute;top:28054;width:5486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" stroked="f">
                  <v:textbox>
                    <w:txbxContent>
                      <w:p w:rsidR="00050A8A" w:rsidRPr="009F5373" w:rsidRDefault="00AC02FA" w:rsidP="005311EB">
                        <w:pPr>
                          <w:rPr>
                            <w:sz w:val="18"/>
                            <w:szCs w:val="18"/>
                          </w:rPr>
                        </w:pPr>
                        <w:hyperlink r:id="rId42" w:history="1">
                          <w:r w:rsidR="00050A8A" w:rsidRPr="009F5373">
                            <w:rPr>
                              <w:rStyle w:val="Lienhypertexte"/>
                              <w:sz w:val="18"/>
                              <w:szCs w:val="18"/>
                            </w:rPr>
                            <w:t>Cette photo</w:t>
                          </w:r>
                        </w:hyperlink>
                        <w:r w:rsidR="00050A8A" w:rsidRPr="009F5373">
                          <w:rPr>
                            <w:sz w:val="18"/>
                            <w:szCs w:val="18"/>
                          </w:rPr>
                          <w:t xml:space="preserve"> par Auteur inconnu est soumis</w:t>
                        </w:r>
                        <w:r w:rsidR="00050A8A">
                          <w:rPr>
                            <w:sz w:val="18"/>
                            <w:szCs w:val="18"/>
                          </w:rPr>
                          <w:t>e</w:t>
                        </w:r>
                        <w:r w:rsidR="00050A8A" w:rsidRPr="009F5373">
                          <w:rPr>
                            <w:sz w:val="18"/>
                            <w:szCs w:val="18"/>
                          </w:rPr>
                          <w:t xml:space="preserve"> à la licence </w:t>
                        </w:r>
                        <w:hyperlink r:id="rId43" w:history="1">
                          <w:r w:rsidR="00050A8A" w:rsidRPr="009F5373">
                            <w:rPr>
                              <w:rStyle w:val="Lienhypertexte"/>
                              <w:sz w:val="18"/>
                              <w:szCs w:val="18"/>
                            </w:rPr>
                            <w:t>CC BY-SA</w:t>
                          </w:r>
                        </w:hyperlink>
                      </w:p>
                    </w:txbxContent>
                  </v:textbox>
                </v:shape>
                <w10:wrap anchorx="margin"/>
              </v:group>
            </w:pict>
          </mc:Fallback>
        </mc:AlternateContent>
      </w:r>
    </w:p>
    <w:p w:rsidR="005311EB" w:rsidRDefault="005311EB" w:rsidP="005311EB">
      <w:pPr>
        <w:spacing w:line="48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p>
    <w:p w:rsidR="009959EE" w:rsidRDefault="005311EB" w:rsidP="009959EE">
      <w:pPr>
        <w:spacing w:line="240" w:lineRule="auto"/>
        <w:rPr>
          <w:rFonts w:ascii="Comic Sans MS" w:hAnsi="Comic Sans MS"/>
          <w:sz w:val="24"/>
          <w:szCs w:val="24"/>
        </w:rPr>
      </w:pPr>
      <w:r>
        <w:rPr>
          <w:rFonts w:ascii="Comic Sans MS" w:hAnsi="Comic Sans MS"/>
          <w:sz w:val="24"/>
          <w:szCs w:val="24"/>
        </w:rPr>
        <w:t xml:space="preserve">Ce n’est qu’en 1931 que le Canada obtient son indépendance vis-à-vis du Royaume-Uni. Cette loi est votée par le parlement britannique et a pour objectif </w:t>
      </w:r>
      <w:r w:rsidR="00403EBF">
        <w:rPr>
          <w:rFonts w:ascii="Comic Sans MS" w:hAnsi="Comic Sans MS"/>
          <w:sz w:val="24"/>
          <w:szCs w:val="24"/>
        </w:rPr>
        <w:t>de relancer l’</w:t>
      </w:r>
      <w:r>
        <w:rPr>
          <w:rFonts w:ascii="Comic Sans MS" w:hAnsi="Comic Sans MS"/>
          <w:sz w:val="24"/>
          <w:szCs w:val="24"/>
        </w:rPr>
        <w:t xml:space="preserve">économique de ses colonies. </w:t>
      </w:r>
    </w:p>
    <w:p w:rsidR="009959EE" w:rsidRDefault="009959EE" w:rsidP="009959EE">
      <w:pPr>
        <w:spacing w:line="240" w:lineRule="auto"/>
        <w:rPr>
          <w:rFonts w:ascii="Comic Sans MS" w:hAnsi="Comic Sans MS"/>
          <w:sz w:val="24"/>
          <w:szCs w:val="24"/>
        </w:rPr>
      </w:pPr>
    </w:p>
    <w:p w:rsidR="005311EB" w:rsidRDefault="005311EB" w:rsidP="005311EB">
      <w:pPr>
        <w:spacing w:line="480" w:lineRule="auto"/>
        <w:rPr>
          <w:rFonts w:ascii="Comic Sans MS" w:hAnsi="Comic Sans MS"/>
          <w:sz w:val="24"/>
          <w:szCs w:val="24"/>
        </w:rPr>
      </w:pPr>
      <w:r>
        <w:rPr>
          <w:rFonts w:ascii="Comic Sans MS" w:hAnsi="Comic Sans MS"/>
          <w:sz w:val="24"/>
          <w:szCs w:val="24"/>
        </w:rPr>
        <w:t>Comment appelle-t-on cette loi?</w:t>
      </w:r>
    </w:p>
    <w:p w:rsidR="009959EE" w:rsidRDefault="009959EE" w:rsidP="005311EB">
      <w:pPr>
        <w:spacing w:line="480" w:lineRule="auto"/>
        <w:rPr>
          <w:rFonts w:ascii="Comic Sans MS" w:hAnsi="Comic Sans MS"/>
          <w:sz w:val="24"/>
          <w:szCs w:val="24"/>
        </w:rPr>
      </w:pPr>
      <w:r>
        <w:rPr>
          <w:rFonts w:ascii="Comic Sans MS" w:hAnsi="Comic Sans MS"/>
          <w:sz w:val="24"/>
          <w:szCs w:val="24"/>
        </w:rPr>
        <w:t>_____________________________________________________</w:t>
      </w:r>
    </w:p>
    <w:p w:rsidR="005311EB" w:rsidRDefault="005311EB" w:rsidP="005311EB">
      <w:pPr>
        <w:spacing w:line="480" w:lineRule="auto"/>
        <w:rPr>
          <w:rFonts w:ascii="Comic Sans MS" w:hAnsi="Comic Sans MS"/>
          <w:sz w:val="24"/>
          <w:szCs w:val="24"/>
        </w:rPr>
      </w:pPr>
    </w:p>
    <w:p w:rsidR="002277E4" w:rsidRDefault="002277E4" w:rsidP="00AC3561">
      <w:pPr>
        <w:spacing w:after="0" w:line="240" w:lineRule="auto"/>
        <w:ind w:left="64"/>
        <w:rPr>
          <w:rFonts w:ascii="Comic Sans MS" w:hAnsi="Comic Sans MS"/>
          <w:sz w:val="24"/>
          <w:szCs w:val="24"/>
        </w:rPr>
        <w:sectPr w:rsidR="002277E4"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B7282" w:rsidRPr="001B7282" w:rsidRDefault="001B7282" w:rsidP="00AC3561">
      <w:pPr>
        <w:spacing w:after="0" w:line="240" w:lineRule="auto"/>
        <w:ind w:left="64"/>
        <w:rPr>
          <w:rFonts w:ascii="Comic Sans MS" w:hAnsi="Comic Sans MS"/>
          <w:sz w:val="24"/>
          <w:szCs w:val="24"/>
        </w:rPr>
      </w:pPr>
    </w:p>
    <w:p w:rsidR="00D661C0" w:rsidRPr="00710321" w:rsidRDefault="009A4DC2" w:rsidP="00AC3561">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t>Clérico-nationalisme</w:t>
      </w:r>
      <w:r w:rsidR="00945373">
        <w:rPr>
          <w:rFonts w:ascii="Comic Sans MS" w:hAnsi="Comic Sans MS"/>
          <w:b/>
          <w:i/>
          <w:sz w:val="28"/>
          <w:szCs w:val="28"/>
          <w:shd w:val="clear" w:color="auto" w:fill="F2F2F2" w:themeFill="background1" w:themeFillShade="F2"/>
        </w:rPr>
        <w:t xml:space="preserve">  </w:t>
      </w:r>
    </w:p>
    <w:p w:rsidR="008E03CB" w:rsidRDefault="008E03CB" w:rsidP="00AC3561">
      <w:pPr>
        <w:jc w:val="both"/>
        <w:rPr>
          <w:rFonts w:ascii="Comic Sans MS" w:hAnsi="Comic Sans MS"/>
          <w:b/>
          <w:sz w:val="24"/>
          <w:szCs w:val="24"/>
          <w:highlight w:val="yellow"/>
        </w:rPr>
      </w:pPr>
    </w:p>
    <w:p w:rsidR="008E03CB" w:rsidRDefault="00454EB0" w:rsidP="00AC3561">
      <w:pPr>
        <w:jc w:val="both"/>
        <w:rPr>
          <w:rFonts w:ascii="Comic Sans MS" w:hAnsi="Comic Sans MS"/>
          <w:sz w:val="24"/>
          <w:szCs w:val="24"/>
        </w:rPr>
      </w:pPr>
      <w:r w:rsidRPr="00C1395C">
        <w:rPr>
          <w:rFonts w:ascii="Comic Sans MS" w:hAnsi="Comic Sans MS"/>
          <w:sz w:val="24"/>
          <w:szCs w:val="24"/>
        </w:rPr>
        <w:t xml:space="preserve">À la suite de la </w:t>
      </w:r>
      <w:r w:rsidR="00C1395C" w:rsidRPr="00C1395C">
        <w:rPr>
          <w:rFonts w:ascii="Comic Sans MS" w:hAnsi="Comic Sans MS"/>
          <w:sz w:val="24"/>
          <w:szCs w:val="24"/>
        </w:rPr>
        <w:t xml:space="preserve">Première guerre mondiale, </w:t>
      </w:r>
      <w:r w:rsidR="00C1395C">
        <w:rPr>
          <w:rFonts w:ascii="Comic Sans MS" w:hAnsi="Comic Sans MS"/>
          <w:sz w:val="24"/>
          <w:szCs w:val="24"/>
        </w:rPr>
        <w:t xml:space="preserve">les progrès technologiques de l’ère industrielle amènent des changements majeurs sur le plan social et culturel au Québec. Bien que l’Église et l’Élite conservatrice continuent d’imposer leurs valeurs et leur autorité à la société québécoise, </w:t>
      </w:r>
      <w:r w:rsidR="008B0E04">
        <w:rPr>
          <w:rFonts w:ascii="Comic Sans MS" w:hAnsi="Comic Sans MS"/>
          <w:sz w:val="24"/>
          <w:szCs w:val="24"/>
        </w:rPr>
        <w:t>les Canadiens français catholiques vivent une remise en question des valeurs traditionnelles.</w:t>
      </w:r>
    </w:p>
    <w:p w:rsidR="0023547E" w:rsidRPr="00C1395C" w:rsidRDefault="0023547E" w:rsidP="0023547E">
      <w:pPr>
        <w:shd w:val="clear" w:color="auto" w:fill="FFFFFF" w:themeFill="background1"/>
        <w:spacing w:after="0" w:line="240" w:lineRule="auto"/>
        <w:rPr>
          <w:rFonts w:ascii="Comic Sans MS" w:hAnsi="Comic Sans MS"/>
          <w:noProof/>
          <w:sz w:val="24"/>
          <w:szCs w:val="24"/>
          <w:lang w:eastAsia="fr-CA"/>
        </w:rPr>
      </w:pPr>
      <w:r w:rsidRPr="00C1395C">
        <w:rPr>
          <w:rFonts w:ascii="Comic Sans MS" w:hAnsi="Comic Sans MS"/>
          <w:sz w:val="24"/>
          <w:szCs w:val="24"/>
          <w:shd w:val="clear" w:color="auto" w:fill="FFFFFF" w:themeFill="background1"/>
        </w:rPr>
        <w:t xml:space="preserve">Ainsi, pour mieux comprendre </w:t>
      </w:r>
      <w:r>
        <w:rPr>
          <w:rFonts w:ascii="Comic Sans MS" w:hAnsi="Comic Sans MS"/>
          <w:sz w:val="24"/>
          <w:szCs w:val="24"/>
          <w:shd w:val="clear" w:color="auto" w:fill="FFFFFF" w:themeFill="background1"/>
        </w:rPr>
        <w:t>le clérico-nationalisme, l</w:t>
      </w:r>
      <w:r w:rsidRPr="00C1395C">
        <w:rPr>
          <w:rFonts w:ascii="Comic Sans MS" w:hAnsi="Comic Sans MS"/>
          <w:sz w:val="24"/>
          <w:szCs w:val="24"/>
          <w:shd w:val="clear" w:color="auto" w:fill="FFFFFF" w:themeFill="background1"/>
        </w:rPr>
        <w:t>is les pages de tes documents-ressources en gardant en tête les questions suivantes :</w:t>
      </w:r>
      <w:r w:rsidRPr="00C1395C">
        <w:rPr>
          <w:rFonts w:ascii="Comic Sans MS" w:hAnsi="Comic Sans MS"/>
          <w:noProof/>
          <w:sz w:val="24"/>
          <w:szCs w:val="24"/>
          <w:lang w:eastAsia="fr-CA"/>
        </w:rPr>
        <w:t xml:space="preserve"> </w:t>
      </w:r>
    </w:p>
    <w:p w:rsidR="0023547E" w:rsidRDefault="0023547E" w:rsidP="00AC3561">
      <w:pPr>
        <w:jc w:val="both"/>
        <w:rPr>
          <w:rFonts w:ascii="Comic Sans MS" w:hAnsi="Comic Sans MS"/>
          <w:sz w:val="24"/>
          <w:szCs w:val="24"/>
        </w:rPr>
      </w:pPr>
    </w:p>
    <w:p w:rsidR="00E317C2" w:rsidRPr="00544FE4" w:rsidRDefault="00E317C2" w:rsidP="007F1F97">
      <w:pPr>
        <w:pStyle w:val="Paragraphedeliste"/>
        <w:numPr>
          <w:ilvl w:val="0"/>
          <w:numId w:val="27"/>
        </w:numPr>
        <w:jc w:val="both"/>
        <w:rPr>
          <w:rFonts w:ascii="Comic Sans MS" w:hAnsi="Comic Sans MS"/>
          <w:b/>
          <w:sz w:val="24"/>
          <w:szCs w:val="24"/>
        </w:rPr>
      </w:pPr>
      <w:r w:rsidRPr="00544FE4">
        <w:rPr>
          <w:rFonts w:ascii="Comic Sans MS" w:hAnsi="Comic Sans MS"/>
          <w:b/>
          <w:sz w:val="24"/>
          <w:szCs w:val="24"/>
        </w:rPr>
        <w:t>Comment l’Église maintient-elle son pouvoir au Québec?</w:t>
      </w:r>
    </w:p>
    <w:p w:rsidR="00E317C2" w:rsidRPr="00544FE4" w:rsidRDefault="0023547E" w:rsidP="007F1F97">
      <w:pPr>
        <w:pStyle w:val="Paragraphedeliste"/>
        <w:numPr>
          <w:ilvl w:val="0"/>
          <w:numId w:val="27"/>
        </w:numPr>
        <w:jc w:val="both"/>
        <w:rPr>
          <w:rFonts w:ascii="Comic Sans MS" w:hAnsi="Comic Sans MS"/>
          <w:b/>
          <w:sz w:val="24"/>
          <w:szCs w:val="24"/>
        </w:rPr>
      </w:pPr>
      <w:r w:rsidRPr="00544FE4">
        <w:rPr>
          <w:rFonts w:ascii="Comic Sans MS" w:hAnsi="Comic Sans MS"/>
          <w:b/>
          <w:sz w:val="24"/>
          <w:szCs w:val="24"/>
        </w:rPr>
        <w:t xml:space="preserve">Quelle </w:t>
      </w:r>
      <w:r w:rsidR="00E317C2" w:rsidRPr="00544FE4">
        <w:rPr>
          <w:rFonts w:ascii="Comic Sans MS" w:hAnsi="Comic Sans MS"/>
          <w:b/>
          <w:sz w:val="24"/>
          <w:szCs w:val="24"/>
        </w:rPr>
        <w:t xml:space="preserve">influence </w:t>
      </w:r>
      <w:r w:rsidRPr="00544FE4">
        <w:rPr>
          <w:rFonts w:ascii="Comic Sans MS" w:hAnsi="Comic Sans MS"/>
          <w:b/>
          <w:sz w:val="24"/>
          <w:szCs w:val="24"/>
        </w:rPr>
        <w:t xml:space="preserve">la culture américaine a-t-elle </w:t>
      </w:r>
      <w:r w:rsidR="00E317C2" w:rsidRPr="00544FE4">
        <w:rPr>
          <w:rFonts w:ascii="Comic Sans MS" w:hAnsi="Comic Sans MS"/>
          <w:b/>
          <w:sz w:val="24"/>
          <w:szCs w:val="24"/>
        </w:rPr>
        <w:t>sur le nationalisme canadien ?</w:t>
      </w:r>
    </w:p>
    <w:p w:rsidR="001A37D3" w:rsidRPr="0023547E" w:rsidRDefault="001A37D3" w:rsidP="001A37D3">
      <w:pPr>
        <w:spacing w:line="480" w:lineRule="auto"/>
        <w:jc w:val="both"/>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10549">
        <w:rPr>
          <w:rFonts w:ascii="Comic Sans MS" w:hAnsi="Comic Sans MS"/>
          <w:b/>
          <w:sz w:val="24"/>
          <w:szCs w:val="24"/>
        </w:rPr>
        <w:t>___________________________________________________________________________________________________________________________________________________________________________</w:t>
      </w:r>
    </w:p>
    <w:p w:rsidR="00544FE4" w:rsidRDefault="00544FE4" w:rsidP="00AC3561">
      <w:pPr>
        <w:jc w:val="both"/>
        <w:rPr>
          <w:rFonts w:ascii="Comic Sans MS" w:hAnsi="Comic Sans MS"/>
          <w:sz w:val="24"/>
          <w:szCs w:val="24"/>
        </w:rPr>
        <w:sectPr w:rsidR="00544FE4" w:rsidSect="00324F5D">
          <w:headerReference w:type="default" r:id="rId4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317C2" w:rsidRDefault="00E317C2" w:rsidP="00AC3561">
      <w:pPr>
        <w:jc w:val="both"/>
        <w:rPr>
          <w:rFonts w:ascii="Comic Sans MS" w:hAnsi="Comic Sans MS"/>
          <w:sz w:val="24"/>
          <w:szCs w:val="24"/>
        </w:rPr>
      </w:pPr>
    </w:p>
    <w:p w:rsidR="000649A1" w:rsidRDefault="00596062" w:rsidP="00AC3561">
      <w:pPr>
        <w:jc w:val="both"/>
        <w:rPr>
          <w:rFonts w:ascii="Comic Sans MS" w:hAnsi="Comic Sans MS"/>
          <w:b/>
          <w:sz w:val="24"/>
          <w:szCs w:val="24"/>
        </w:rPr>
      </w:pPr>
      <w:r>
        <w:rPr>
          <w:noProof/>
          <w:lang w:eastAsia="fr-CA"/>
        </w:rPr>
        <w:drawing>
          <wp:inline distT="0" distB="0" distL="0" distR="0">
            <wp:extent cx="180975" cy="180975"/>
            <wp:effectExtent l="0" t="0" r="9525" b="9525"/>
            <wp:docPr id="450" name="Image 489" descr="crayon-1294842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9" descr="crayon-1294842_960_72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0649A1" w:rsidRPr="00F50435">
        <w:rPr>
          <w:rFonts w:ascii="Comic Sans MS" w:hAnsi="Comic Sans MS"/>
          <w:b/>
          <w:sz w:val="24"/>
          <w:szCs w:val="24"/>
        </w:rPr>
        <w:t>Je lis et j’annote…</w:t>
      </w:r>
    </w:p>
    <w:p w:rsidR="00B747C5" w:rsidRDefault="00B747C5" w:rsidP="00B747C5">
      <w:pPr>
        <w:spacing w:after="0" w:line="240" w:lineRule="auto"/>
        <w:rPr>
          <w:rFonts w:ascii="Comic Sans MS" w:hAnsi="Comic Sans MS"/>
          <w:sz w:val="24"/>
          <w:szCs w:val="24"/>
        </w:rPr>
      </w:pPr>
      <w:r w:rsidRPr="00710321">
        <w:rPr>
          <w:rFonts w:ascii="Comic Sans MS" w:hAnsi="Comic Sans MS"/>
          <w:sz w:val="24"/>
          <w:szCs w:val="24"/>
        </w:rPr>
        <w:t>Maintenant, prends le temps de lire les informations dans tes manuels-ressources et note tes observations</w:t>
      </w:r>
      <w:r>
        <w:rPr>
          <w:rFonts w:ascii="Comic Sans MS" w:hAnsi="Comic Sans MS"/>
          <w:sz w:val="24"/>
          <w:szCs w:val="24"/>
        </w:rPr>
        <w:t>.</w:t>
      </w:r>
      <w:r w:rsidRPr="00710321">
        <w:rPr>
          <w:rFonts w:ascii="Comic Sans MS" w:hAnsi="Comic Sans MS"/>
          <w:sz w:val="24"/>
          <w:szCs w:val="24"/>
        </w:rPr>
        <w:t xml:space="preserve">  </w:t>
      </w:r>
      <w:r>
        <w:rPr>
          <w:rFonts w:ascii="Comic Sans MS" w:hAnsi="Comic Sans MS"/>
          <w:sz w:val="24"/>
          <w:szCs w:val="24"/>
        </w:rPr>
        <w:t xml:space="preserve">N’hésite pas à consulter ton enseignante au besoin. </w:t>
      </w:r>
    </w:p>
    <w:p w:rsidR="006B3ECC" w:rsidRPr="00F50435" w:rsidRDefault="006B3ECC" w:rsidP="00AC3561">
      <w:pPr>
        <w:jc w:val="both"/>
        <w:rPr>
          <w:rFonts w:ascii="Comic Sans MS" w:hAnsi="Comic Sans MS"/>
          <w:b/>
          <w:sz w:val="24"/>
          <w:szCs w:val="24"/>
        </w:rPr>
      </w:pPr>
    </w:p>
    <w:tbl>
      <w:tblPr>
        <w:tblStyle w:val="Grilledutableau"/>
        <w:tblW w:w="10490" w:type="dxa"/>
        <w:tblInd w:w="-743" w:type="dxa"/>
        <w:tblLayout w:type="fixed"/>
        <w:tblLook w:val="04A0" w:firstRow="1" w:lastRow="0" w:firstColumn="1" w:lastColumn="0" w:noHBand="0" w:noVBand="1"/>
      </w:tblPr>
      <w:tblGrid>
        <w:gridCol w:w="1985"/>
        <w:gridCol w:w="2410"/>
        <w:gridCol w:w="3260"/>
        <w:gridCol w:w="2835"/>
      </w:tblGrid>
      <w:tr w:rsidR="009A4DC2" w:rsidTr="009A4DC2">
        <w:tc>
          <w:tcPr>
            <w:tcW w:w="1985" w:type="dxa"/>
            <w:shd w:val="clear" w:color="auto" w:fill="F2F2F2" w:themeFill="background1" w:themeFillShade="F2"/>
          </w:tcPr>
          <w:p w:rsidR="009A4DC2" w:rsidRPr="00F6345A" w:rsidRDefault="009A4DC2" w:rsidP="00110923">
            <w:pPr>
              <w:rPr>
                <w:rFonts w:ascii="Comic Sans MS" w:hAnsi="Comic Sans MS"/>
                <w:b/>
                <w:sz w:val="24"/>
                <w:szCs w:val="24"/>
              </w:rPr>
            </w:pPr>
          </w:p>
        </w:tc>
        <w:tc>
          <w:tcPr>
            <w:tcW w:w="2410" w:type="dxa"/>
            <w:shd w:val="clear" w:color="auto" w:fill="F2F2F2" w:themeFill="background1" w:themeFillShade="F2"/>
          </w:tcPr>
          <w:p w:rsidR="009A4DC2" w:rsidRPr="009A4DC2" w:rsidRDefault="009A4DC2" w:rsidP="00D84FB5">
            <w:pPr>
              <w:jc w:val="center"/>
              <w:rPr>
                <w:rFonts w:ascii="Comic Sans MS" w:hAnsi="Comic Sans MS"/>
                <w:b/>
                <w:i/>
                <w:sz w:val="24"/>
                <w:szCs w:val="24"/>
              </w:rPr>
            </w:pPr>
            <w:r w:rsidRPr="009A4DC2">
              <w:rPr>
                <w:rFonts w:ascii="Comic Sans MS" w:hAnsi="Comic Sans MS"/>
                <w:b/>
                <w:i/>
                <w:sz w:val="24"/>
                <w:szCs w:val="24"/>
              </w:rPr>
              <w:t>L’action française</w:t>
            </w:r>
          </w:p>
        </w:tc>
        <w:tc>
          <w:tcPr>
            <w:tcW w:w="3260" w:type="dxa"/>
            <w:shd w:val="clear" w:color="auto" w:fill="F2F2F2" w:themeFill="background1" w:themeFillShade="F2"/>
          </w:tcPr>
          <w:p w:rsidR="009A4DC2" w:rsidRPr="00D93640" w:rsidRDefault="009A4DC2" w:rsidP="00D84FB5">
            <w:pPr>
              <w:jc w:val="center"/>
              <w:rPr>
                <w:rFonts w:ascii="Comic Sans MS" w:hAnsi="Comic Sans MS"/>
                <w:b/>
                <w:sz w:val="24"/>
                <w:szCs w:val="24"/>
              </w:rPr>
            </w:pPr>
            <w:r>
              <w:rPr>
                <w:rFonts w:ascii="Comic Sans MS" w:hAnsi="Comic Sans MS"/>
                <w:b/>
                <w:sz w:val="24"/>
                <w:szCs w:val="24"/>
              </w:rPr>
              <w:t>Programme de restauration sociale</w:t>
            </w:r>
          </w:p>
        </w:tc>
        <w:tc>
          <w:tcPr>
            <w:tcW w:w="2835" w:type="dxa"/>
            <w:shd w:val="clear" w:color="auto" w:fill="F2F2F2" w:themeFill="background1" w:themeFillShade="F2"/>
          </w:tcPr>
          <w:p w:rsidR="009A4DC2" w:rsidRPr="00D93640" w:rsidRDefault="009A4DC2" w:rsidP="00D84FB5">
            <w:pPr>
              <w:jc w:val="center"/>
              <w:rPr>
                <w:rFonts w:ascii="Comic Sans MS" w:hAnsi="Comic Sans MS"/>
                <w:b/>
                <w:sz w:val="24"/>
                <w:szCs w:val="24"/>
              </w:rPr>
            </w:pPr>
            <w:r>
              <w:rPr>
                <w:rFonts w:ascii="Comic Sans MS" w:hAnsi="Comic Sans MS"/>
                <w:b/>
                <w:sz w:val="24"/>
                <w:szCs w:val="24"/>
              </w:rPr>
              <w:t>Rôle des francophones dans l’économie</w:t>
            </w:r>
          </w:p>
        </w:tc>
      </w:tr>
      <w:tr w:rsidR="009A4DC2" w:rsidTr="009A4DC2">
        <w:tc>
          <w:tcPr>
            <w:tcW w:w="1985" w:type="dxa"/>
          </w:tcPr>
          <w:p w:rsidR="009A4DC2" w:rsidRPr="00BF2464" w:rsidRDefault="009A4DC2" w:rsidP="00110923">
            <w:pPr>
              <w:rPr>
                <w:rFonts w:ascii="Comic Sans MS" w:hAnsi="Comic Sans MS"/>
                <w:sz w:val="24"/>
                <w:szCs w:val="24"/>
              </w:rPr>
            </w:pPr>
            <w:r w:rsidRPr="00BF2464">
              <w:rPr>
                <w:rFonts w:ascii="Comic Sans MS" w:hAnsi="Comic Sans MS"/>
                <w:b/>
                <w:sz w:val="24"/>
                <w:szCs w:val="24"/>
              </w:rPr>
              <w:t>Manuel-ressource 1</w:t>
            </w:r>
          </w:p>
        </w:tc>
        <w:tc>
          <w:tcPr>
            <w:tcW w:w="2410" w:type="dxa"/>
          </w:tcPr>
          <w:p w:rsidR="009A4DC2" w:rsidRDefault="009A4DC2" w:rsidP="00515F8D">
            <w:pPr>
              <w:jc w:val="center"/>
              <w:rPr>
                <w:rFonts w:ascii="Comic Sans MS" w:hAnsi="Comic Sans MS"/>
                <w:sz w:val="24"/>
                <w:szCs w:val="24"/>
              </w:rPr>
            </w:pPr>
          </w:p>
          <w:p w:rsidR="00A85203" w:rsidRDefault="00A85203" w:rsidP="00515F8D">
            <w:pPr>
              <w:jc w:val="center"/>
              <w:rPr>
                <w:rFonts w:ascii="Comic Sans MS" w:hAnsi="Comic Sans MS"/>
                <w:sz w:val="24"/>
                <w:szCs w:val="24"/>
              </w:rPr>
            </w:pPr>
            <w:r>
              <w:rPr>
                <w:rFonts w:ascii="Comic Sans MS" w:hAnsi="Comic Sans MS"/>
                <w:sz w:val="24"/>
                <w:szCs w:val="24"/>
              </w:rPr>
              <w:t>p. 180-181</w:t>
            </w:r>
            <w:r w:rsidR="00515F8D">
              <w:rPr>
                <w:rFonts w:ascii="Comic Sans MS" w:hAnsi="Comic Sans MS"/>
                <w:sz w:val="24"/>
                <w:szCs w:val="24"/>
              </w:rPr>
              <w:t>;</w:t>
            </w:r>
          </w:p>
          <w:p w:rsidR="00515F8D" w:rsidRDefault="00515F8D" w:rsidP="00515F8D">
            <w:pPr>
              <w:jc w:val="center"/>
              <w:rPr>
                <w:rFonts w:ascii="Comic Sans MS" w:hAnsi="Comic Sans MS"/>
                <w:sz w:val="24"/>
                <w:szCs w:val="24"/>
              </w:rPr>
            </w:pPr>
            <w:r>
              <w:rPr>
                <w:rFonts w:ascii="Comic Sans MS" w:hAnsi="Comic Sans MS"/>
                <w:sz w:val="24"/>
                <w:szCs w:val="24"/>
              </w:rPr>
              <w:t>p. 134</w:t>
            </w:r>
            <w:r w:rsidR="00F718E7">
              <w:rPr>
                <w:rFonts w:ascii="Comic Sans MS" w:hAnsi="Comic Sans MS"/>
                <w:sz w:val="24"/>
                <w:szCs w:val="24"/>
              </w:rPr>
              <w:t>-135</w:t>
            </w:r>
          </w:p>
        </w:tc>
        <w:tc>
          <w:tcPr>
            <w:tcW w:w="3260" w:type="dxa"/>
          </w:tcPr>
          <w:p w:rsidR="009A4DC2" w:rsidRPr="0031457B" w:rsidRDefault="009A4DC2" w:rsidP="00515F8D">
            <w:pPr>
              <w:jc w:val="center"/>
              <w:rPr>
                <w:rFonts w:ascii="Comic Sans MS" w:hAnsi="Comic Sans MS"/>
                <w:sz w:val="24"/>
                <w:szCs w:val="24"/>
              </w:rPr>
            </w:pPr>
          </w:p>
          <w:p w:rsidR="00515F8D" w:rsidRPr="0031457B" w:rsidRDefault="0031457B" w:rsidP="00515F8D">
            <w:pPr>
              <w:jc w:val="center"/>
              <w:rPr>
                <w:rFonts w:ascii="Comic Sans MS" w:hAnsi="Comic Sans MS"/>
                <w:sz w:val="24"/>
                <w:szCs w:val="24"/>
              </w:rPr>
            </w:pPr>
            <w:r w:rsidRPr="0031457B">
              <w:rPr>
                <w:rFonts w:ascii="Comic Sans MS" w:hAnsi="Comic Sans MS"/>
                <w:sz w:val="24"/>
                <w:szCs w:val="24"/>
              </w:rPr>
              <w:t>p. 179;</w:t>
            </w:r>
          </w:p>
          <w:p w:rsidR="0031457B" w:rsidRPr="00B530BE" w:rsidRDefault="0031457B" w:rsidP="00515F8D">
            <w:pPr>
              <w:jc w:val="center"/>
              <w:rPr>
                <w:rFonts w:ascii="Comic Sans MS" w:hAnsi="Comic Sans MS"/>
                <w:sz w:val="24"/>
                <w:szCs w:val="24"/>
                <w:highlight w:val="yellow"/>
              </w:rPr>
            </w:pPr>
            <w:r w:rsidRPr="0031457B">
              <w:rPr>
                <w:rFonts w:ascii="Comic Sans MS" w:hAnsi="Comic Sans MS"/>
                <w:sz w:val="24"/>
                <w:szCs w:val="24"/>
              </w:rPr>
              <w:t>p. 134</w:t>
            </w:r>
          </w:p>
        </w:tc>
        <w:tc>
          <w:tcPr>
            <w:tcW w:w="2835" w:type="dxa"/>
          </w:tcPr>
          <w:p w:rsidR="009A4DC2" w:rsidRPr="0031457B" w:rsidRDefault="009A4DC2" w:rsidP="00515F8D">
            <w:pPr>
              <w:jc w:val="center"/>
              <w:rPr>
                <w:rFonts w:ascii="Comic Sans MS" w:hAnsi="Comic Sans MS"/>
                <w:sz w:val="24"/>
                <w:szCs w:val="24"/>
              </w:rPr>
            </w:pPr>
          </w:p>
          <w:p w:rsidR="0031457B" w:rsidRDefault="0031457B" w:rsidP="00515F8D">
            <w:pPr>
              <w:jc w:val="center"/>
              <w:rPr>
                <w:rFonts w:ascii="Comic Sans MS" w:hAnsi="Comic Sans MS"/>
                <w:sz w:val="24"/>
                <w:szCs w:val="24"/>
              </w:rPr>
            </w:pPr>
            <w:r w:rsidRPr="0031457B">
              <w:rPr>
                <w:rFonts w:ascii="Comic Sans MS" w:hAnsi="Comic Sans MS"/>
                <w:sz w:val="24"/>
                <w:szCs w:val="24"/>
              </w:rPr>
              <w:t>p. 134-135;</w:t>
            </w:r>
          </w:p>
          <w:p w:rsidR="00B4223A" w:rsidRPr="0031457B" w:rsidRDefault="00B4223A" w:rsidP="00515F8D">
            <w:pPr>
              <w:jc w:val="center"/>
              <w:rPr>
                <w:rFonts w:ascii="Comic Sans MS" w:hAnsi="Comic Sans MS"/>
                <w:sz w:val="24"/>
                <w:szCs w:val="24"/>
              </w:rPr>
            </w:pPr>
            <w:r>
              <w:rPr>
                <w:rFonts w:ascii="Comic Sans MS" w:hAnsi="Comic Sans MS"/>
                <w:sz w:val="24"/>
                <w:szCs w:val="24"/>
              </w:rPr>
              <w:t>p. 164;</w:t>
            </w:r>
          </w:p>
          <w:p w:rsidR="0031457B" w:rsidRPr="00B530BE" w:rsidRDefault="0031457B" w:rsidP="00515F8D">
            <w:pPr>
              <w:jc w:val="center"/>
              <w:rPr>
                <w:rFonts w:ascii="Comic Sans MS" w:hAnsi="Comic Sans MS"/>
                <w:sz w:val="24"/>
                <w:szCs w:val="24"/>
                <w:highlight w:val="yellow"/>
              </w:rPr>
            </w:pPr>
            <w:r w:rsidRPr="0031457B">
              <w:rPr>
                <w:rFonts w:ascii="Comic Sans MS" w:hAnsi="Comic Sans MS"/>
                <w:sz w:val="24"/>
                <w:szCs w:val="24"/>
              </w:rPr>
              <w:t>p.166-167</w:t>
            </w:r>
          </w:p>
        </w:tc>
      </w:tr>
      <w:tr w:rsidR="009A4DC2" w:rsidTr="009A4DC2">
        <w:trPr>
          <w:trHeight w:val="1127"/>
        </w:trPr>
        <w:tc>
          <w:tcPr>
            <w:tcW w:w="1985" w:type="dxa"/>
          </w:tcPr>
          <w:p w:rsidR="009A4DC2" w:rsidRPr="00AB7ACE" w:rsidRDefault="009A4DC2" w:rsidP="00110923">
            <w:pPr>
              <w:rPr>
                <w:rFonts w:ascii="Comic Sans MS" w:hAnsi="Comic Sans MS"/>
                <w:sz w:val="24"/>
                <w:szCs w:val="24"/>
              </w:rPr>
            </w:pPr>
            <w:r w:rsidRPr="00AB7ACE">
              <w:rPr>
                <w:rFonts w:ascii="Comic Sans MS" w:hAnsi="Comic Sans MS"/>
                <w:b/>
                <w:sz w:val="24"/>
                <w:szCs w:val="24"/>
              </w:rPr>
              <w:t>Manuel-ressource 2</w:t>
            </w:r>
          </w:p>
        </w:tc>
        <w:tc>
          <w:tcPr>
            <w:tcW w:w="2410" w:type="dxa"/>
          </w:tcPr>
          <w:p w:rsidR="009A4DC2" w:rsidRDefault="009A4DC2" w:rsidP="00055EBC">
            <w:pPr>
              <w:jc w:val="center"/>
              <w:rPr>
                <w:rFonts w:ascii="Comic Sans MS" w:hAnsi="Comic Sans MS"/>
                <w:sz w:val="24"/>
                <w:szCs w:val="24"/>
              </w:rPr>
            </w:pPr>
          </w:p>
          <w:p w:rsidR="00012C33" w:rsidRDefault="00E67501" w:rsidP="00055EBC">
            <w:pPr>
              <w:jc w:val="center"/>
              <w:rPr>
                <w:rFonts w:ascii="Comic Sans MS" w:hAnsi="Comic Sans MS"/>
                <w:sz w:val="24"/>
                <w:szCs w:val="24"/>
              </w:rPr>
            </w:pPr>
            <w:r>
              <w:rPr>
                <w:rFonts w:ascii="Comic Sans MS" w:hAnsi="Comic Sans MS"/>
                <w:sz w:val="24"/>
                <w:szCs w:val="24"/>
              </w:rPr>
              <w:t>p. 174-175</w:t>
            </w:r>
          </w:p>
        </w:tc>
        <w:tc>
          <w:tcPr>
            <w:tcW w:w="3260" w:type="dxa"/>
          </w:tcPr>
          <w:p w:rsidR="009A4DC2" w:rsidRDefault="009A4DC2" w:rsidP="00055EBC">
            <w:pPr>
              <w:jc w:val="center"/>
              <w:rPr>
                <w:rFonts w:ascii="Comic Sans MS" w:hAnsi="Comic Sans MS"/>
                <w:sz w:val="24"/>
                <w:szCs w:val="24"/>
              </w:rPr>
            </w:pPr>
          </w:p>
          <w:p w:rsidR="00E67501" w:rsidRDefault="00E67501" w:rsidP="00055EBC">
            <w:pPr>
              <w:jc w:val="center"/>
              <w:rPr>
                <w:rFonts w:ascii="Comic Sans MS" w:hAnsi="Comic Sans MS"/>
                <w:sz w:val="24"/>
                <w:szCs w:val="24"/>
              </w:rPr>
            </w:pPr>
            <w:r>
              <w:rPr>
                <w:rFonts w:ascii="Comic Sans MS" w:hAnsi="Comic Sans MS"/>
                <w:sz w:val="24"/>
                <w:szCs w:val="24"/>
              </w:rPr>
              <w:t>p. 176</w:t>
            </w:r>
          </w:p>
        </w:tc>
        <w:tc>
          <w:tcPr>
            <w:tcW w:w="2835" w:type="dxa"/>
          </w:tcPr>
          <w:p w:rsidR="009A4DC2" w:rsidRDefault="009A4DC2" w:rsidP="00055EBC">
            <w:pPr>
              <w:jc w:val="center"/>
              <w:rPr>
                <w:rFonts w:ascii="Comic Sans MS" w:hAnsi="Comic Sans MS"/>
                <w:sz w:val="24"/>
                <w:szCs w:val="24"/>
              </w:rPr>
            </w:pPr>
          </w:p>
          <w:p w:rsidR="00E67501" w:rsidRDefault="00E67501" w:rsidP="00055EBC">
            <w:pPr>
              <w:jc w:val="center"/>
              <w:rPr>
                <w:rFonts w:ascii="Comic Sans MS" w:hAnsi="Comic Sans MS"/>
                <w:sz w:val="24"/>
                <w:szCs w:val="24"/>
              </w:rPr>
            </w:pPr>
            <w:r>
              <w:rPr>
                <w:rFonts w:ascii="Comic Sans MS" w:hAnsi="Comic Sans MS"/>
                <w:sz w:val="24"/>
                <w:szCs w:val="24"/>
              </w:rPr>
              <w:t>p. 176-177</w:t>
            </w:r>
          </w:p>
        </w:tc>
      </w:tr>
      <w:tr w:rsidR="009A4DC2" w:rsidTr="009A4DC2">
        <w:tc>
          <w:tcPr>
            <w:tcW w:w="1985" w:type="dxa"/>
          </w:tcPr>
          <w:p w:rsidR="009A4DC2" w:rsidRPr="00AB7ACE" w:rsidRDefault="009A4DC2" w:rsidP="00110923">
            <w:pPr>
              <w:rPr>
                <w:rFonts w:ascii="Comic Sans MS" w:hAnsi="Comic Sans MS"/>
                <w:sz w:val="24"/>
                <w:szCs w:val="24"/>
              </w:rPr>
            </w:pPr>
            <w:r w:rsidRPr="00AB7ACE">
              <w:rPr>
                <w:rFonts w:ascii="Comic Sans MS" w:hAnsi="Comic Sans MS"/>
                <w:b/>
                <w:sz w:val="24"/>
                <w:szCs w:val="24"/>
              </w:rPr>
              <w:t>Manuel-ressource 3</w:t>
            </w:r>
          </w:p>
        </w:tc>
        <w:tc>
          <w:tcPr>
            <w:tcW w:w="2410" w:type="dxa"/>
          </w:tcPr>
          <w:p w:rsidR="009A4DC2" w:rsidRDefault="007E727D" w:rsidP="00055EBC">
            <w:pPr>
              <w:jc w:val="center"/>
              <w:rPr>
                <w:rFonts w:ascii="Comic Sans MS" w:hAnsi="Comic Sans MS"/>
                <w:sz w:val="24"/>
                <w:szCs w:val="24"/>
              </w:rPr>
            </w:pPr>
            <w:r>
              <w:rPr>
                <w:rFonts w:ascii="Comic Sans MS" w:hAnsi="Comic Sans MS"/>
                <w:sz w:val="24"/>
                <w:szCs w:val="24"/>
              </w:rPr>
              <w:t>p. 317</w:t>
            </w:r>
          </w:p>
        </w:tc>
        <w:tc>
          <w:tcPr>
            <w:tcW w:w="3260" w:type="dxa"/>
          </w:tcPr>
          <w:p w:rsidR="009A4DC2" w:rsidRDefault="00CA7AC6" w:rsidP="00055EBC">
            <w:pPr>
              <w:jc w:val="center"/>
              <w:rPr>
                <w:rFonts w:ascii="Comic Sans MS" w:hAnsi="Comic Sans MS"/>
                <w:sz w:val="24"/>
                <w:szCs w:val="24"/>
              </w:rPr>
            </w:pPr>
            <w:r>
              <w:rPr>
                <w:rFonts w:ascii="Comic Sans MS" w:hAnsi="Comic Sans MS"/>
                <w:sz w:val="24"/>
                <w:szCs w:val="24"/>
              </w:rPr>
              <w:t>p. 318</w:t>
            </w:r>
          </w:p>
        </w:tc>
        <w:tc>
          <w:tcPr>
            <w:tcW w:w="2835" w:type="dxa"/>
          </w:tcPr>
          <w:p w:rsidR="009A4DC2" w:rsidRDefault="00F67572" w:rsidP="00055EBC">
            <w:pPr>
              <w:jc w:val="center"/>
              <w:rPr>
                <w:rFonts w:ascii="Comic Sans MS" w:hAnsi="Comic Sans MS"/>
                <w:sz w:val="24"/>
                <w:szCs w:val="24"/>
              </w:rPr>
            </w:pPr>
            <w:r>
              <w:rPr>
                <w:rFonts w:ascii="Comic Sans MS" w:hAnsi="Comic Sans MS"/>
                <w:sz w:val="24"/>
                <w:szCs w:val="24"/>
              </w:rPr>
              <w:t>p. 258-259</w:t>
            </w:r>
          </w:p>
        </w:tc>
      </w:tr>
    </w:tbl>
    <w:p w:rsidR="009B6C4B" w:rsidRDefault="009B6C4B" w:rsidP="00AC3561">
      <w:pPr>
        <w:spacing w:after="0" w:line="240" w:lineRule="auto"/>
        <w:ind w:left="64"/>
        <w:rPr>
          <w:rFonts w:ascii="Comic Sans MS" w:hAnsi="Comic Sans MS"/>
          <w:sz w:val="24"/>
          <w:szCs w:val="24"/>
        </w:rPr>
      </w:pPr>
    </w:p>
    <w:p w:rsidR="005F09AB" w:rsidRDefault="005F09AB" w:rsidP="00AC3561">
      <w:pPr>
        <w:spacing w:after="0" w:line="240" w:lineRule="auto"/>
        <w:rPr>
          <w:rFonts w:ascii="Comic Sans MS" w:hAnsi="Comic Sans MS"/>
          <w:b/>
          <w:sz w:val="24"/>
          <w:szCs w:val="24"/>
          <w:shd w:val="clear" w:color="auto" w:fill="FFFFFF" w:themeFill="background1"/>
        </w:rPr>
      </w:pPr>
    </w:p>
    <w:p w:rsidR="00596AA9" w:rsidRDefault="00596AA9" w:rsidP="00596AA9">
      <w:pPr>
        <w:spacing w:after="0" w:line="240" w:lineRule="auto"/>
        <w:rPr>
          <w:rFonts w:ascii="Comic Sans MS" w:hAnsi="Comic Sans MS"/>
          <w:sz w:val="24"/>
          <w:szCs w:val="24"/>
        </w:rPr>
      </w:pPr>
    </w:p>
    <w:p w:rsidR="00596AA9" w:rsidRPr="009F0C26" w:rsidRDefault="00596AA9" w:rsidP="007F1F97">
      <w:pPr>
        <w:pStyle w:val="Paragraphedeliste"/>
        <w:numPr>
          <w:ilvl w:val="0"/>
          <w:numId w:val="20"/>
        </w:numPr>
        <w:spacing w:after="0" w:line="240" w:lineRule="auto"/>
        <w:rPr>
          <w:rFonts w:ascii="Comic Sans MS" w:hAnsi="Comic Sans MS"/>
          <w:b/>
          <w:sz w:val="24"/>
          <w:szCs w:val="24"/>
        </w:rPr>
      </w:pPr>
      <w:r w:rsidRPr="009F0C26">
        <w:rPr>
          <w:rFonts w:ascii="Comic Sans MS" w:hAnsi="Comic Sans MS"/>
          <w:b/>
          <w:sz w:val="24"/>
          <w:szCs w:val="24"/>
        </w:rPr>
        <w:t>J’écoute et j’annote…</w:t>
      </w:r>
    </w:p>
    <w:p w:rsidR="00596AA9" w:rsidRPr="00511A4E" w:rsidRDefault="00596AA9" w:rsidP="00596AA9">
      <w:pPr>
        <w:spacing w:after="0" w:line="240" w:lineRule="auto"/>
        <w:ind w:left="360"/>
        <w:rPr>
          <w:rFonts w:ascii="Comic Sans MS" w:hAnsi="Comic Sans MS"/>
          <w:b/>
          <w:sz w:val="24"/>
          <w:szCs w:val="24"/>
        </w:rPr>
      </w:pPr>
    </w:p>
    <w:p w:rsidR="00596AA9" w:rsidRDefault="00596AA9" w:rsidP="00596AA9">
      <w:pPr>
        <w:spacing w:after="0" w:line="240" w:lineRule="auto"/>
        <w:rPr>
          <w:rFonts w:ascii="Comic Sans MS" w:hAnsi="Comic Sans MS"/>
          <w:sz w:val="24"/>
          <w:szCs w:val="24"/>
        </w:rPr>
      </w:pPr>
      <w:r>
        <w:rPr>
          <w:rFonts w:ascii="Comic Sans MS" w:hAnsi="Comic Sans MS"/>
          <w:sz w:val="24"/>
          <w:szCs w:val="24"/>
        </w:rPr>
        <w:t>P</w:t>
      </w:r>
      <w:r w:rsidRPr="009F0C26">
        <w:rPr>
          <w:rFonts w:ascii="Comic Sans MS" w:hAnsi="Comic Sans MS"/>
          <w:sz w:val="24"/>
          <w:szCs w:val="24"/>
        </w:rPr>
        <w:t xml:space="preserve">rends le temps de regarder la vidéo suivante </w:t>
      </w:r>
      <w:r>
        <w:rPr>
          <w:rFonts w:ascii="Comic Sans MS" w:hAnsi="Comic Sans MS"/>
          <w:sz w:val="24"/>
          <w:szCs w:val="24"/>
        </w:rPr>
        <w:t xml:space="preserve">du vlogue de Jimmy Grenier </w:t>
      </w:r>
      <w:r w:rsidRPr="009F0C26">
        <w:rPr>
          <w:rFonts w:ascii="Comic Sans MS" w:hAnsi="Comic Sans MS"/>
          <w:sz w:val="24"/>
          <w:szCs w:val="24"/>
        </w:rPr>
        <w:t>qui résume bien l</w:t>
      </w:r>
      <w:r>
        <w:rPr>
          <w:rFonts w:ascii="Comic Sans MS" w:hAnsi="Comic Sans MS"/>
          <w:sz w:val="24"/>
          <w:szCs w:val="24"/>
        </w:rPr>
        <w:t xml:space="preserve">es concepts d’’impérialisme et de nationalisme canadien-français. </w:t>
      </w:r>
    </w:p>
    <w:p w:rsidR="00596AA9" w:rsidRDefault="00596AA9" w:rsidP="00596AA9">
      <w:pPr>
        <w:spacing w:after="0" w:line="240" w:lineRule="auto"/>
        <w:rPr>
          <w:rFonts w:ascii="Comic Sans MS" w:hAnsi="Comic Sans MS"/>
          <w:sz w:val="20"/>
          <w:szCs w:val="20"/>
        </w:rPr>
      </w:pPr>
    </w:p>
    <w:p w:rsidR="00596AA9" w:rsidRPr="00D440BB" w:rsidRDefault="00596AA9" w:rsidP="00D440BB">
      <w:pPr>
        <w:pStyle w:val="Paragraphedeliste"/>
        <w:numPr>
          <w:ilvl w:val="0"/>
          <w:numId w:val="33"/>
        </w:numPr>
        <w:spacing w:after="0" w:line="240" w:lineRule="auto"/>
        <w:rPr>
          <w:rFonts w:ascii="Comic Sans MS" w:hAnsi="Comic Sans MS"/>
          <w:b/>
          <w:sz w:val="24"/>
          <w:szCs w:val="24"/>
        </w:rPr>
      </w:pPr>
      <w:r w:rsidRPr="00D440BB">
        <w:rPr>
          <w:rFonts w:ascii="Comic Sans MS" w:hAnsi="Comic Sans MS"/>
          <w:b/>
          <w:sz w:val="24"/>
          <w:szCs w:val="24"/>
        </w:rPr>
        <w:t>Le nationalisme canadien-français :</w:t>
      </w:r>
    </w:p>
    <w:p w:rsidR="0001658B" w:rsidRDefault="00AC02FA" w:rsidP="00596AA9">
      <w:pPr>
        <w:spacing w:after="0" w:line="240" w:lineRule="auto"/>
        <w:rPr>
          <w:rFonts w:ascii="Comic Sans MS" w:hAnsi="Comic Sans MS"/>
          <w:b/>
          <w:sz w:val="24"/>
          <w:szCs w:val="24"/>
          <w:shd w:val="clear" w:color="auto" w:fill="FFFFFF" w:themeFill="background1"/>
        </w:rPr>
      </w:pPr>
      <w:hyperlink r:id="rId45" w:history="1">
        <w:r w:rsidR="00596AA9" w:rsidRPr="00734426">
          <w:rPr>
            <w:rStyle w:val="Lienhypertexte"/>
            <w:rFonts w:ascii="Comic Sans MS" w:hAnsi="Comic Sans MS"/>
            <w:b/>
            <w:sz w:val="24"/>
            <w:szCs w:val="24"/>
            <w:shd w:val="clear" w:color="auto" w:fill="FFFFFF" w:themeFill="background1"/>
          </w:rPr>
          <w:t>http://www.histoireausecondaire.com/2016/05/culture-et-mouvements-de-pensee-periode.html</w:t>
        </w:r>
      </w:hyperlink>
    </w:p>
    <w:p w:rsidR="0001658B" w:rsidRDefault="0001658B" w:rsidP="00596AA9">
      <w:pPr>
        <w:spacing w:after="0" w:line="240" w:lineRule="auto"/>
        <w:rPr>
          <w:rFonts w:ascii="Comic Sans MS" w:eastAsia="Calibri" w:hAnsi="Comic Sans MS" w:cs="Times New Roman"/>
          <w:sz w:val="24"/>
          <w:szCs w:val="24"/>
        </w:rPr>
      </w:pPr>
    </w:p>
    <w:p w:rsidR="00596AA9" w:rsidRDefault="00596AA9" w:rsidP="00596AA9">
      <w:pPr>
        <w:spacing w:after="0" w:line="240" w:lineRule="auto"/>
        <w:rPr>
          <w:rFonts w:ascii="Comic Sans MS" w:eastAsia="Calibri" w:hAnsi="Comic Sans MS" w:cs="Times New Roman"/>
          <w:sz w:val="24"/>
          <w:szCs w:val="24"/>
        </w:rPr>
      </w:pPr>
      <w:r w:rsidRPr="009F0C26">
        <w:rPr>
          <w:rFonts w:ascii="Comic Sans MS" w:eastAsia="Calibri" w:hAnsi="Comic Sans MS" w:cs="Times New Roman"/>
          <w:sz w:val="24"/>
          <w:szCs w:val="24"/>
        </w:rPr>
        <w:t xml:space="preserve">Pour t’aider pendant l’écoute, consulte </w:t>
      </w:r>
      <w:r w:rsidRPr="009F0C26">
        <w:rPr>
          <w:rFonts w:ascii="Calibri" w:eastAsia="Calibri" w:hAnsi="Calibri" w:cs="Times New Roman"/>
          <w:b/>
          <w:noProof/>
          <w:lang w:eastAsia="fr-CA"/>
        </w:rPr>
        <w:drawing>
          <wp:inline distT="0" distB="0" distL="0" distR="0" wp14:anchorId="13D716EC" wp14:editId="3D9722FE">
            <wp:extent cx="190500" cy="189379"/>
            <wp:effectExtent l="0" t="0" r="0" b="1270"/>
            <wp:docPr id="47" name="Image 47" descr="C:\Users\p000007612\AppData\Local\Microsoft\Windows\Temporary Internet Files\Content.IE5\0XJ6W47M\toolbox-29058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000007612\AppData\Local\Microsoft\Windows\Temporary Internet Files\Content.IE5\0XJ6W47M\toolbox-29058_960_720[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1628" cy="190500"/>
                    </a:xfrm>
                    <a:prstGeom prst="rect">
                      <a:avLst/>
                    </a:prstGeom>
                    <a:noFill/>
                    <a:ln>
                      <a:noFill/>
                    </a:ln>
                  </pic:spPr>
                </pic:pic>
              </a:graphicData>
            </a:graphic>
          </wp:inline>
        </w:drawing>
      </w:r>
      <w:r w:rsidRPr="009F0C26">
        <w:rPr>
          <w:rFonts w:ascii="Comic Sans MS" w:eastAsia="Calibri" w:hAnsi="Comic Sans MS" w:cs="Times New Roman"/>
          <w:sz w:val="24"/>
          <w:szCs w:val="24"/>
        </w:rPr>
        <w:t>ta boîte à outils pour te familiariser avec la démarche sur les stratégies d’écoute et réponds aux questions de la fiche d’écoute. Tu consulter ton enseignant pour la correction.</w:t>
      </w:r>
      <w:r w:rsidRPr="005D0196">
        <w:rPr>
          <w:rFonts w:ascii="Comic Sans MS" w:eastAsia="Calibri" w:hAnsi="Comic Sans MS" w:cs="Times New Roman"/>
          <w:sz w:val="24"/>
          <w:szCs w:val="24"/>
        </w:rPr>
        <w:t xml:space="preserve"> </w:t>
      </w:r>
    </w:p>
    <w:p w:rsidR="00B67E29" w:rsidRDefault="00B67E29" w:rsidP="00AC3561">
      <w:pPr>
        <w:spacing w:after="0" w:line="240" w:lineRule="auto"/>
        <w:rPr>
          <w:rFonts w:ascii="Comic Sans MS" w:hAnsi="Comic Sans MS"/>
          <w:b/>
          <w:sz w:val="24"/>
          <w:szCs w:val="24"/>
          <w:shd w:val="clear" w:color="auto" w:fill="FFFFFF" w:themeFill="background1"/>
        </w:rPr>
      </w:pPr>
    </w:p>
    <w:p w:rsidR="00B747C5" w:rsidRDefault="00B747C5" w:rsidP="009C5AAB">
      <w:pPr>
        <w:spacing w:after="0" w:line="240" w:lineRule="auto"/>
        <w:rPr>
          <w:rFonts w:ascii="Comic Sans MS" w:hAnsi="Comic Sans MS"/>
          <w:sz w:val="24"/>
          <w:szCs w:val="24"/>
        </w:rPr>
        <w:sectPr w:rsidR="00B747C5" w:rsidSect="00324F5D">
          <w:headerReference w:type="default" r:id="rId4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bookmarkStart w:id="7" w:name="_Hlk522871052"/>
    </w:p>
    <w:p w:rsidR="009C5AAB" w:rsidRDefault="009C5AAB" w:rsidP="009C5AAB">
      <w:pPr>
        <w:spacing w:after="0" w:line="240" w:lineRule="auto"/>
        <w:rPr>
          <w:rFonts w:ascii="Comic Sans MS" w:hAnsi="Comic Sans MS"/>
          <w:sz w:val="24"/>
          <w:szCs w:val="24"/>
        </w:rPr>
      </w:pPr>
    </w:p>
    <w:p w:rsidR="009C5AAB" w:rsidRPr="00860AFC" w:rsidRDefault="009C5AAB" w:rsidP="009C5AAB">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23960641" wp14:editId="4D7AB831">
            <wp:extent cx="304800" cy="258543"/>
            <wp:effectExtent l="0" t="0" r="0" b="8255"/>
            <wp:docPr id="27" name="Image 2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60AFC">
        <w:rPr>
          <w:rFonts w:ascii="Comic Sans MS" w:hAnsi="Comic Sans MS"/>
          <w:b/>
          <w:sz w:val="24"/>
          <w:szCs w:val="24"/>
        </w:rPr>
        <w:t xml:space="preserve"> J</w:t>
      </w:r>
      <w:r w:rsidR="002842E9">
        <w:rPr>
          <w:rFonts w:ascii="Comic Sans MS" w:hAnsi="Comic Sans MS"/>
          <w:b/>
          <w:sz w:val="24"/>
          <w:szCs w:val="24"/>
        </w:rPr>
        <w:t>’acquiers</w:t>
      </w:r>
      <w:r w:rsidR="00B747C5">
        <w:rPr>
          <w:rFonts w:ascii="Comic Sans MS" w:hAnsi="Comic Sans MS"/>
          <w:b/>
          <w:sz w:val="24"/>
          <w:szCs w:val="24"/>
        </w:rPr>
        <w:t xml:space="preserve"> mes connaissances…</w:t>
      </w:r>
    </w:p>
    <w:p w:rsidR="009C5AAB" w:rsidRPr="00860AFC" w:rsidRDefault="009C5AAB" w:rsidP="009C5AAB">
      <w:pPr>
        <w:spacing w:after="0" w:line="240" w:lineRule="auto"/>
        <w:rPr>
          <w:rFonts w:ascii="Comic Sans MS" w:hAnsi="Comic Sans MS"/>
          <w:b/>
          <w:sz w:val="24"/>
          <w:szCs w:val="24"/>
        </w:rPr>
      </w:pPr>
    </w:p>
    <w:p w:rsidR="009C5AAB" w:rsidRDefault="009C5AAB" w:rsidP="009C5AAB">
      <w:pPr>
        <w:spacing w:after="0" w:line="240" w:lineRule="auto"/>
        <w:rPr>
          <w:rFonts w:ascii="Comic Sans MS" w:hAnsi="Comic Sans MS"/>
          <w:sz w:val="24"/>
          <w:szCs w:val="24"/>
        </w:rPr>
      </w:pPr>
      <w:r w:rsidRPr="0073228D">
        <w:rPr>
          <w:rFonts w:ascii="Comic Sans MS" w:hAnsi="Comic Sans MS"/>
          <w:sz w:val="24"/>
          <w:szCs w:val="24"/>
        </w:rPr>
        <w:t xml:space="preserve">Pour mieux comprendre le rôle de l’église catholique dans une société en développement, lis les textes et fais les exercices des </w:t>
      </w:r>
      <w:r w:rsidRPr="00765AB6">
        <w:rPr>
          <w:rFonts w:ascii="Comic Sans MS" w:hAnsi="Comic Sans MS"/>
          <w:sz w:val="24"/>
          <w:szCs w:val="24"/>
        </w:rPr>
        <w:t xml:space="preserve">pages </w:t>
      </w:r>
      <w:r>
        <w:rPr>
          <w:rFonts w:ascii="Comic Sans MS" w:hAnsi="Comic Sans MS"/>
          <w:sz w:val="24"/>
          <w:szCs w:val="24"/>
        </w:rPr>
        <w:t>86</w:t>
      </w:r>
      <w:r w:rsidRPr="00765AB6">
        <w:rPr>
          <w:rFonts w:ascii="Comic Sans MS" w:hAnsi="Comic Sans MS"/>
          <w:sz w:val="24"/>
          <w:szCs w:val="24"/>
        </w:rPr>
        <w:t xml:space="preserve"> à </w:t>
      </w:r>
      <w:r>
        <w:rPr>
          <w:rFonts w:ascii="Comic Sans MS" w:hAnsi="Comic Sans MS"/>
          <w:sz w:val="24"/>
          <w:szCs w:val="24"/>
        </w:rPr>
        <w:t xml:space="preserve">87 </w:t>
      </w:r>
      <w:r w:rsidRPr="00765AB6">
        <w:rPr>
          <w:rFonts w:ascii="Comic Sans MS" w:hAnsi="Comic Sans MS"/>
          <w:sz w:val="24"/>
          <w:szCs w:val="24"/>
        </w:rPr>
        <w:t>de ton cahier d’apprentissage.</w:t>
      </w:r>
    </w:p>
    <w:p w:rsidR="00DA5081" w:rsidRPr="00765AB6" w:rsidRDefault="00DA5081" w:rsidP="009C5AAB">
      <w:pPr>
        <w:spacing w:after="0" w:line="240" w:lineRule="auto"/>
        <w:rPr>
          <w:rFonts w:ascii="Comic Sans MS" w:hAnsi="Comic Sans MS"/>
          <w:sz w:val="24"/>
          <w:szCs w:val="24"/>
        </w:rPr>
      </w:pPr>
    </w:p>
    <w:p w:rsidR="00DA5081" w:rsidRDefault="00DA5081" w:rsidP="00DA5081">
      <w:pPr>
        <w:spacing w:after="0" w:line="240" w:lineRule="auto"/>
        <w:rPr>
          <w:rFonts w:ascii="Comic Sans MS" w:hAnsi="Comic Sans MS"/>
          <w:sz w:val="24"/>
          <w:szCs w:val="24"/>
        </w:rPr>
        <w:sectPr w:rsidR="00DA5081"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DA5081">
        <w:rPr>
          <w:rFonts w:ascii="Comic Sans MS" w:hAnsi="Comic Sans MS"/>
          <w:sz w:val="24"/>
          <w:szCs w:val="24"/>
        </w:rPr>
        <w:t xml:space="preserve">Ensuite, réponds aux questions suivantes pour approfondir tes connaissances servant </w:t>
      </w:r>
      <w:r w:rsidR="002842E9">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DA5081" w:rsidRDefault="00DA5081" w:rsidP="00DA5081">
      <w:pPr>
        <w:spacing w:after="0" w:line="240" w:lineRule="auto"/>
        <w:rPr>
          <w:rFonts w:ascii="Comic Sans MS" w:hAnsi="Comic Sans MS"/>
          <w:sz w:val="24"/>
          <w:szCs w:val="24"/>
        </w:rPr>
      </w:pPr>
    </w:p>
    <w:bookmarkEnd w:id="7"/>
    <w:p w:rsidR="00250465" w:rsidRPr="00EF14C1" w:rsidRDefault="00250465" w:rsidP="007E09C9">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2- </w:t>
      </w:r>
      <w:r w:rsidR="00C002CA">
        <w:rPr>
          <w:rFonts w:ascii="Comic Sans MS" w:hAnsi="Comic Sans MS"/>
          <w:b/>
          <w:sz w:val="28"/>
          <w:szCs w:val="28"/>
        </w:rPr>
        <w:t>Clérico-nationalisme</w:t>
      </w:r>
    </w:p>
    <w:p w:rsidR="00250465" w:rsidRDefault="00250465" w:rsidP="00AC3561">
      <w:pPr>
        <w:spacing w:after="0" w:line="240" w:lineRule="auto"/>
        <w:ind w:left="64"/>
        <w:rPr>
          <w:rFonts w:ascii="Comic Sans MS" w:hAnsi="Comic Sans MS"/>
          <w:sz w:val="24"/>
          <w:szCs w:val="24"/>
        </w:rPr>
      </w:pPr>
    </w:p>
    <w:p w:rsidR="00B22B31" w:rsidRDefault="00B22B31" w:rsidP="00AC3561">
      <w:pPr>
        <w:spacing w:after="0" w:line="240" w:lineRule="auto"/>
        <w:ind w:left="64"/>
        <w:rPr>
          <w:rFonts w:ascii="Comic Sans MS" w:hAnsi="Comic Sans MS"/>
          <w:sz w:val="24"/>
          <w:szCs w:val="24"/>
        </w:rPr>
      </w:pPr>
    </w:p>
    <w:p w:rsidR="002B48D0" w:rsidRDefault="005212C5" w:rsidP="005212C5">
      <w:pPr>
        <w:spacing w:line="240" w:lineRule="auto"/>
        <w:rPr>
          <w:rFonts w:ascii="Comic Sans MS" w:hAnsi="Comic Sans MS"/>
          <w:sz w:val="24"/>
          <w:szCs w:val="24"/>
        </w:rPr>
      </w:pPr>
      <w:r>
        <w:rPr>
          <w:rFonts w:ascii="Comic Sans MS" w:hAnsi="Comic Sans MS"/>
          <w:sz w:val="24"/>
          <w:szCs w:val="24"/>
        </w:rPr>
        <w:t xml:space="preserve">Vers la fin de la Première Guerre mondiale, un nouveau courant idéologique se manifeste au Québec. L’Église catholique y joue un rôle déterminant. </w:t>
      </w:r>
    </w:p>
    <w:p w:rsidR="005212C5" w:rsidRDefault="005212C5" w:rsidP="005212C5">
      <w:pPr>
        <w:spacing w:line="240" w:lineRule="auto"/>
        <w:rPr>
          <w:rFonts w:ascii="Comic Sans MS" w:hAnsi="Comic Sans MS"/>
          <w:sz w:val="24"/>
          <w:szCs w:val="24"/>
        </w:rPr>
      </w:pPr>
      <w:r>
        <w:rPr>
          <w:rFonts w:ascii="Comic Sans MS" w:hAnsi="Comic Sans MS"/>
          <w:sz w:val="24"/>
          <w:szCs w:val="24"/>
        </w:rPr>
        <w:t>Comment se nomme ce nouveau courant de pensée? Aide-toi des images suivantes pour répondre à la question.</w:t>
      </w:r>
    </w:p>
    <w:p w:rsidR="005212C5" w:rsidRDefault="005212C5" w:rsidP="005212C5">
      <w:pPr>
        <w:spacing w:line="240" w:lineRule="auto"/>
        <w:rPr>
          <w:rFonts w:ascii="Comic Sans MS" w:hAnsi="Comic Sans MS"/>
          <w:sz w:val="24"/>
          <w:szCs w:val="24"/>
        </w:rPr>
      </w:pPr>
    </w:p>
    <w:p w:rsidR="005212C5" w:rsidRDefault="005212C5" w:rsidP="005212C5">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43904" behindDoc="0" locked="0" layoutInCell="1" allowOverlap="1" wp14:anchorId="6111124D" wp14:editId="66F7EF88">
                <wp:simplePos x="0" y="0"/>
                <wp:positionH relativeFrom="margin">
                  <wp:posOffset>-161925</wp:posOffset>
                </wp:positionH>
                <wp:positionV relativeFrom="paragraph">
                  <wp:posOffset>535305</wp:posOffset>
                </wp:positionV>
                <wp:extent cx="5810250" cy="5514975"/>
                <wp:effectExtent l="19050" t="0" r="19050" b="28575"/>
                <wp:wrapNone/>
                <wp:docPr id="484" name="Groupe 484"/>
                <wp:cNvGraphicFramePr/>
                <a:graphic xmlns:a="http://schemas.openxmlformats.org/drawingml/2006/main">
                  <a:graphicData uri="http://schemas.microsoft.com/office/word/2010/wordprocessingGroup">
                    <wpg:wgp>
                      <wpg:cNvGrpSpPr/>
                      <wpg:grpSpPr>
                        <a:xfrm>
                          <a:off x="0" y="0"/>
                          <a:ext cx="5810250" cy="5514975"/>
                          <a:chOff x="0" y="0"/>
                          <a:chExt cx="5592445" cy="4640580"/>
                        </a:xfrm>
                      </wpg:grpSpPr>
                      <wpg:grpSp>
                        <wpg:cNvPr id="485" name="Groupe 485"/>
                        <wpg:cNvGrpSpPr/>
                        <wpg:grpSpPr>
                          <a:xfrm>
                            <a:off x="457200" y="106680"/>
                            <a:ext cx="2049780" cy="3154680"/>
                            <a:chOff x="0" y="0"/>
                            <a:chExt cx="2049780" cy="3154680"/>
                          </a:xfrm>
                        </wpg:grpSpPr>
                        <pic:pic xmlns:pic="http://schemas.openxmlformats.org/drawingml/2006/picture">
                          <pic:nvPicPr>
                            <pic:cNvPr id="487" name="Image 487" descr="RÃ©sultats de recherche d'images pour Â«Â l'action franÃ§aise lionel groulxxÂ Â»"/>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49780" cy="2757805"/>
                            </a:xfrm>
                            <a:prstGeom prst="rect">
                              <a:avLst/>
                            </a:prstGeom>
                            <a:noFill/>
                            <a:ln>
                              <a:noFill/>
                            </a:ln>
                          </pic:spPr>
                        </pic:pic>
                        <wps:wsp>
                          <wps:cNvPr id="489" name="Zone de texte 489"/>
                          <wps:cNvSpPr txBox="1"/>
                          <wps:spPr>
                            <a:xfrm>
                              <a:off x="312420" y="2758440"/>
                              <a:ext cx="1600200" cy="396240"/>
                            </a:xfrm>
                            <a:prstGeom prst="rect">
                              <a:avLst/>
                            </a:prstGeom>
                            <a:solidFill>
                              <a:schemeClr val="bg1"/>
                            </a:solidFill>
                            <a:ln w="6350">
                              <a:noFill/>
                            </a:ln>
                          </wps:spPr>
                          <wps:txbx>
                            <w:txbxContent>
                              <w:p w:rsidR="00050A8A" w:rsidRPr="00B06B4E" w:rsidRDefault="00050A8A" w:rsidP="005212C5">
                                <w:pPr>
                                  <w:rPr>
                                    <w:rFonts w:ascii="Comic Sans MS" w:hAnsi="Comic Sans MS"/>
                                    <w:sz w:val="16"/>
                                    <w:szCs w:val="16"/>
                                  </w:rPr>
                                </w:pPr>
                                <w:r w:rsidRPr="00B06B4E">
                                  <w:rPr>
                                    <w:rFonts w:ascii="Comic Sans MS" w:hAnsi="Comic Sans MS"/>
                                    <w:sz w:val="16"/>
                                    <w:szCs w:val="16"/>
                                  </w:rPr>
                                  <w:t>Source :</w:t>
                                </w:r>
                                <w:r w:rsidRPr="00B06B4E">
                                  <w:rPr>
                                    <w:rFonts w:ascii="Comic Sans MS" w:hAnsi="Comic Sans MS" w:cs="Arial"/>
                                    <w:color w:val="222222"/>
                                    <w:sz w:val="16"/>
                                    <w:szCs w:val="16"/>
                                    <w:shd w:val="clear" w:color="auto" w:fill="FFFFFF"/>
                                  </w:rPr>
                                  <w:t xml:space="preserve"> Wikimedia Commons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0" name="Groupe 490"/>
                        <wpg:cNvGrpSpPr/>
                        <wpg:grpSpPr>
                          <a:xfrm>
                            <a:off x="2766060" y="0"/>
                            <a:ext cx="2255520" cy="3185160"/>
                            <a:chOff x="0" y="0"/>
                            <a:chExt cx="2118995" cy="3116580"/>
                          </a:xfrm>
                        </wpg:grpSpPr>
                        <pic:pic xmlns:pic="http://schemas.openxmlformats.org/drawingml/2006/picture">
                          <pic:nvPicPr>
                            <pic:cNvPr id="491" name="Image 491" descr="Lionel Groulx - MontrÃ©al: la photographie La Rose"/>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60960" y="0"/>
                              <a:ext cx="2058035" cy="2750185"/>
                            </a:xfrm>
                            <a:prstGeom prst="rect">
                              <a:avLst/>
                            </a:prstGeom>
                            <a:noFill/>
                            <a:ln>
                              <a:noFill/>
                            </a:ln>
                          </pic:spPr>
                        </pic:pic>
                        <wps:wsp>
                          <wps:cNvPr id="492" name="Zone de texte 492"/>
                          <wps:cNvSpPr txBox="1"/>
                          <wps:spPr>
                            <a:xfrm>
                              <a:off x="0" y="2712720"/>
                              <a:ext cx="2118995" cy="403860"/>
                            </a:xfrm>
                            <a:prstGeom prst="rect">
                              <a:avLst/>
                            </a:prstGeom>
                            <a:solidFill>
                              <a:schemeClr val="lt1"/>
                            </a:solidFill>
                            <a:ln w="6350">
                              <a:noFill/>
                            </a:ln>
                          </wps:spPr>
                          <wps:txbx>
                            <w:txbxContent>
                              <w:p w:rsidR="00050A8A" w:rsidRPr="000E20B2" w:rsidRDefault="00050A8A" w:rsidP="005212C5">
                                <w:pPr>
                                  <w:rPr>
                                    <w:rFonts w:ascii="Comic Sans MS" w:hAnsi="Comic Sans MS"/>
                                    <w:sz w:val="16"/>
                                    <w:szCs w:val="16"/>
                                  </w:rPr>
                                </w:pPr>
                                <w:r w:rsidRPr="000E20B2">
                                  <w:rPr>
                                    <w:rFonts w:ascii="Comic Sans MS" w:hAnsi="Comic Sans MS" w:cs="Arial"/>
                                    <w:color w:val="444C4C"/>
                                    <w:sz w:val="16"/>
                                    <w:szCs w:val="16"/>
                                    <w:shd w:val="clear" w:color="auto" w:fill="FFFFFF"/>
                                  </w:rPr>
                                  <w:t>© </w:t>
                                </w:r>
                                <w:hyperlink r:id="rId50" w:history="1">
                                  <w:r w:rsidRPr="000E20B2">
                                    <w:rPr>
                                      <w:rFonts w:ascii="Comic Sans MS" w:hAnsi="Comic Sans MS" w:cs="Arial"/>
                                      <w:color w:val="1F3650"/>
                                      <w:sz w:val="16"/>
                                      <w:szCs w:val="16"/>
                                      <w:u w:val="single"/>
                                      <w:bdr w:val="none" w:sz="0" w:space="0" w:color="auto" w:frame="1"/>
                                      <w:shd w:val="clear" w:color="auto" w:fill="FFFFFF"/>
                                    </w:rPr>
                                    <w:t>Université de Montréal, Service de la gestion des documents et des archives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3" name="Groupe 493"/>
                        <wpg:cNvGrpSpPr/>
                        <wpg:grpSpPr>
                          <a:xfrm>
                            <a:off x="0" y="3291840"/>
                            <a:ext cx="5592445" cy="1348740"/>
                            <a:chOff x="0" y="0"/>
                            <a:chExt cx="5592445" cy="1348740"/>
                          </a:xfrm>
                        </wpg:grpSpPr>
                        <wpg:grpSp>
                          <wpg:cNvPr id="494" name="Groupe 494"/>
                          <wpg:cNvGrpSpPr/>
                          <wpg:grpSpPr>
                            <a:xfrm>
                              <a:off x="7620" y="0"/>
                              <a:ext cx="5584825" cy="899160"/>
                              <a:chOff x="0" y="0"/>
                              <a:chExt cx="5485765" cy="800100"/>
                            </a:xfrm>
                          </wpg:grpSpPr>
                          <pic:pic xmlns:pic="http://schemas.openxmlformats.org/drawingml/2006/picture">
                            <pic:nvPicPr>
                              <pic:cNvPr id="495" name="Image 495" descr="JEAN-CLAUDE DUPUIS, Ph.D.&#10;Â &#10;UN COMBAT IDENTITAIRE&#10;LâACTION FR ONTRÃALÂ ANÃAISEÂ DEÂ M&#10;(1917â1928)Â &#10;ans les annÃ©es 1920, LâAct..."/>
                              <pic:cNvPicPr>
                                <a:picLocks noChangeAspect="1"/>
                              </pic:cNvPicPr>
                            </pic:nvPicPr>
                            <pic:blipFill rotWithShape="1">
                              <a:blip r:embed="rId51">
                                <a:extLst>
                                  <a:ext uri="{28A0092B-C50C-407E-A947-70E740481C1C}">
                                    <a14:useLocalDpi xmlns:a14="http://schemas.microsoft.com/office/drawing/2010/main" val="0"/>
                                  </a:ext>
                                </a:extLst>
                              </a:blip>
                              <a:srcRect t="41620" b="47117"/>
                              <a:stretch/>
                            </pic:blipFill>
                            <pic:spPr bwMode="auto">
                              <a:xfrm>
                                <a:off x="0" y="0"/>
                                <a:ext cx="5485765" cy="800100"/>
                              </a:xfrm>
                              <a:prstGeom prst="rect">
                                <a:avLst/>
                              </a:prstGeom>
                              <a:noFill/>
                              <a:ln>
                                <a:solidFill>
                                  <a:schemeClr val="tx1"/>
                                </a:solidFill>
                              </a:ln>
                              <a:extLst>
                                <a:ext uri="{53640926-AAD7-44D8-BBD7-CCE9431645EC}">
                                  <a14:shadowObscured xmlns:a14="http://schemas.microsoft.com/office/drawing/2010/main"/>
                                </a:ext>
                              </a:extLst>
                            </pic:spPr>
                          </pic:pic>
                          <wps:wsp>
                            <wps:cNvPr id="496" name="Zone de texte 496"/>
                            <wps:cNvSpPr txBox="1"/>
                            <wps:spPr>
                              <a:xfrm>
                                <a:off x="579120" y="22860"/>
                                <a:ext cx="3314700" cy="129540"/>
                              </a:xfrm>
                              <a:prstGeom prst="rect">
                                <a:avLst/>
                              </a:prstGeom>
                              <a:solidFill>
                                <a:schemeClr val="lt1"/>
                              </a:solidFill>
                              <a:ln w="6350">
                                <a:noFill/>
                              </a:ln>
                            </wps:spPr>
                            <wps:txbx>
                              <w:txbxContent>
                                <w:p w:rsidR="00050A8A" w:rsidRDefault="00050A8A" w:rsidP="005212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7" name="Zone de texte 497"/>
                            <wps:cNvSpPr txBox="1"/>
                            <wps:spPr>
                              <a:xfrm>
                                <a:off x="3368040" y="632460"/>
                                <a:ext cx="1524000" cy="121920"/>
                              </a:xfrm>
                              <a:prstGeom prst="rect">
                                <a:avLst/>
                              </a:prstGeom>
                              <a:solidFill>
                                <a:schemeClr val="lt1"/>
                              </a:solidFill>
                              <a:ln w="6350">
                                <a:noFill/>
                              </a:ln>
                            </wps:spPr>
                            <wps:txbx>
                              <w:txbxContent>
                                <w:p w:rsidR="00050A8A" w:rsidRDefault="00050A8A" w:rsidP="005212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8" name="Zone de texte 498"/>
                          <wps:cNvSpPr txBox="1"/>
                          <wps:spPr>
                            <a:xfrm>
                              <a:off x="0" y="906780"/>
                              <a:ext cx="5592445" cy="441960"/>
                            </a:xfrm>
                            <a:prstGeom prst="rect">
                              <a:avLst/>
                            </a:prstGeom>
                            <a:solidFill>
                              <a:schemeClr val="lt1"/>
                            </a:solidFill>
                            <a:ln w="6350">
                              <a:solidFill>
                                <a:prstClr val="black"/>
                              </a:solidFill>
                            </a:ln>
                          </wps:spPr>
                          <wps:txbx>
                            <w:txbxContent>
                              <w:p w:rsidR="00050A8A" w:rsidRPr="0078219C" w:rsidRDefault="00050A8A" w:rsidP="005212C5">
                                <w:pPr>
                                  <w:rPr>
                                    <w:rFonts w:ascii="Comic Sans MS" w:hAnsi="Comic Sans MS"/>
                                    <w:sz w:val="16"/>
                                    <w:szCs w:val="16"/>
                                  </w:rPr>
                                </w:pPr>
                                <w:r w:rsidRPr="0078219C">
                                  <w:rPr>
                                    <w:rFonts w:ascii="Comic Sans MS" w:hAnsi="Comic Sans MS"/>
                                    <w:sz w:val="16"/>
                                    <w:szCs w:val="16"/>
                                  </w:rPr>
                                  <w:t>Extrait du texte : Dupuis, Jean-Claude, Un combat identitaire, L’Action française de Montréal de 1917 à 1928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111124D" id="Groupe 484" o:spid="_x0000_s1040" style="position:absolute;margin-left:-12.75pt;margin-top:42.15pt;width:457.5pt;height:434.25pt;z-index:251643904;mso-position-horizontal-relative:margin;mso-width-relative:margin;mso-height-relative:margin" coordsize="55924,464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">
                <v:group id="Groupe 485" o:spid="_x0000_s1041" style="position:absolute;left:4572;top:1066;width:20497;height:31547" coordsize="20497,31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Image 487" o:spid="_x0000_s1042" type="#_x0000_t75" alt="RÃ©sultats de recherche d'images pour Â«Â l'action franÃ§aise lionel groulxxÂ Â»" style="position:absolute;width:20497;height:27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">
                    <v:imagedata r:id="rId52" o:title="RÃ©sultats de recherche d'images pour Â«Â l'action franÃ§aise lionel groulxxÂ Â»"/>
                    <v:path arrowok="t"/>
                  </v:shape>
                  <v:shape id="Zone de texte 489" o:spid="_x0000_s1043" type="#_x0000_t202" style="position:absolute;left:3124;top:27584;width:16002;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" fillcolor="white [3212]" stroked="f" strokeweight=".5pt">
                    <v:textbox>
                      <w:txbxContent>
                        <w:p w:rsidR="00050A8A" w:rsidRPr="00B06B4E" w:rsidRDefault="00050A8A" w:rsidP="005212C5">
                          <w:pPr>
                            <w:rPr>
                              <w:rFonts w:ascii="Comic Sans MS" w:hAnsi="Comic Sans MS"/>
                              <w:sz w:val="16"/>
                              <w:szCs w:val="16"/>
                            </w:rPr>
                          </w:pPr>
                          <w:r w:rsidRPr="00B06B4E">
                            <w:rPr>
                              <w:rFonts w:ascii="Comic Sans MS" w:hAnsi="Comic Sans MS"/>
                              <w:sz w:val="16"/>
                              <w:szCs w:val="16"/>
                            </w:rPr>
                            <w:t>Source :</w:t>
                          </w:r>
                          <w:r w:rsidRPr="00B06B4E">
                            <w:rPr>
                              <w:rFonts w:ascii="Comic Sans MS" w:hAnsi="Comic Sans MS" w:cs="Arial"/>
                              <w:color w:val="222222"/>
                              <w:sz w:val="16"/>
                              <w:szCs w:val="16"/>
                              <w:shd w:val="clear" w:color="auto" w:fill="FFFFFF"/>
                            </w:rPr>
                            <w:t xml:space="preserve"> Wikimedia Commons</w:t>
                          </w:r>
                        </w:p>
                      </w:txbxContent>
                    </v:textbox>
                  </v:shape>
                </v:group>
                <v:group id="Groupe 490" o:spid="_x0000_s1044" style="position:absolute;left:27660;width:22555;height:31851" coordsize="21189,3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shape id="Image 491" o:spid="_x0000_s1045" type="#_x0000_t75" alt="Lionel Groulx - MontrÃ©al: la photographie La Rose" style="position:absolute;left:609;width:20580;height:2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">
                    <v:imagedata r:id="rId53" o:title=" la photographie La Rose"/>
                    <v:path arrowok="t"/>
                  </v:shape>
                  <v:shape id="Zone de texte 492" o:spid="_x0000_s1046" type="#_x0000_t202" style="position:absolute;top:27127;width:21189;height:4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" fillcolor="white [3201]" stroked="f" strokeweight=".5pt">
                    <v:textbox>
                      <w:txbxContent>
                        <w:p w:rsidR="00050A8A" w:rsidRPr="000E20B2" w:rsidRDefault="00050A8A" w:rsidP="005212C5">
                          <w:pPr>
                            <w:rPr>
                              <w:rFonts w:ascii="Comic Sans MS" w:hAnsi="Comic Sans MS"/>
                              <w:sz w:val="16"/>
                              <w:szCs w:val="16"/>
                            </w:rPr>
                          </w:pPr>
                          <w:r w:rsidRPr="000E20B2">
                            <w:rPr>
                              <w:rFonts w:ascii="Comic Sans MS" w:hAnsi="Comic Sans MS" w:cs="Arial"/>
                              <w:color w:val="444C4C"/>
                              <w:sz w:val="16"/>
                              <w:szCs w:val="16"/>
                              <w:shd w:val="clear" w:color="auto" w:fill="FFFFFF"/>
                            </w:rPr>
                            <w:t>© </w:t>
                          </w:r>
                          <w:hyperlink r:id="rId54" w:history="1">
                            <w:r w:rsidRPr="000E20B2">
                              <w:rPr>
                                <w:rFonts w:ascii="Comic Sans MS" w:hAnsi="Comic Sans MS" w:cs="Arial"/>
                                <w:color w:val="1F3650"/>
                                <w:sz w:val="16"/>
                                <w:szCs w:val="16"/>
                                <w:u w:val="single"/>
                                <w:bdr w:val="none" w:sz="0" w:space="0" w:color="auto" w:frame="1"/>
                                <w:shd w:val="clear" w:color="auto" w:fill="FFFFFF"/>
                              </w:rPr>
                              <w:t>Université de Montréal, Service de la gestion des documents et des archives</w:t>
                            </w:r>
                          </w:hyperlink>
                        </w:p>
                      </w:txbxContent>
                    </v:textbox>
                  </v:shape>
                </v:group>
                <v:group id="Groupe 493" o:spid="_x0000_s1047" style="position:absolute;top:32918;width:55924;height:13487" coordsize="55924,1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o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">
                  <v:group id="Groupe 494" o:spid="_x0000_s1048" style="position:absolute;left:76;width:55848;height:8991" coordsize="54857,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Image 495" o:spid="_x0000_s1049" type="#_x0000_t75" alt="JEAN-CLAUDE DUPUIS, Ph.D.&#10;Â &#10;UN COMBAT IDENTITAIRE&#10;LâACTION FR ONTRÃALÂ ANÃAISEÂ DEÂ M&#10;(1917â1928)Â &#10;ans les annÃ©es 1920, LâAct..." style="position:absolute;width:54857;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" stroked="t" strokecolor="black [3213]">
                      <v:imagedata r:id="rId55" o:title="JEAN-CLAUDE DUPUIS, Ph.D.&#10;Â &#10;UN COMBAT IDENTITAIRE&#10;LâACTION FR ONTRÃALÂ ANÃAISEÂ DEÂ M&#10;(1917â1928)Â &#10;ans les annÃ©es 1920, LâAct.." croptop="27276f" cropbottom="30879f"/>
                      <v:path arrowok="t"/>
                    </v:shape>
                    <v:shape id="Zone de texte 496" o:spid="_x0000_s1050" type="#_x0000_t202" style="position:absolute;left:5791;top:228;width:33147;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" fillcolor="white [3201]" stroked="f" strokeweight=".5pt">
                      <v:textbox>
                        <w:txbxContent>
                          <w:p w:rsidR="00050A8A" w:rsidRDefault="00050A8A" w:rsidP="005212C5"/>
                        </w:txbxContent>
                      </v:textbox>
                    </v:shape>
                    <v:shape id="Zone de texte 497" o:spid="_x0000_s1051" type="#_x0000_t202" style="position:absolute;left:33680;top:6324;width:15240;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" fillcolor="white [3201]" stroked="f" strokeweight=".5pt">
                      <v:textbox>
                        <w:txbxContent>
                          <w:p w:rsidR="00050A8A" w:rsidRDefault="00050A8A" w:rsidP="005212C5"/>
                        </w:txbxContent>
                      </v:textbox>
                    </v:shape>
                  </v:group>
                  <v:shape id="Zone de texte 498" o:spid="_x0000_s1052" type="#_x0000_t202" style="position:absolute;top:9067;width:55924;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" fillcolor="white [3201]" strokeweight=".5pt">
                    <v:textbox>
                      <w:txbxContent>
                        <w:p w:rsidR="00050A8A" w:rsidRPr="0078219C" w:rsidRDefault="00050A8A" w:rsidP="005212C5">
                          <w:pPr>
                            <w:rPr>
                              <w:rFonts w:ascii="Comic Sans MS" w:hAnsi="Comic Sans MS"/>
                              <w:sz w:val="16"/>
                              <w:szCs w:val="16"/>
                            </w:rPr>
                          </w:pPr>
                          <w:r w:rsidRPr="0078219C">
                            <w:rPr>
                              <w:rFonts w:ascii="Comic Sans MS" w:hAnsi="Comic Sans MS"/>
                              <w:sz w:val="16"/>
                              <w:szCs w:val="16"/>
                            </w:rPr>
                            <w:t>Extrait du texte : Dupuis, Jean-Claude, Un combat identitaire, L’Action française de Montréal de 1917 à 1928</w:t>
                          </w:r>
                        </w:p>
                      </w:txbxContent>
                    </v:textbox>
                  </v:shape>
                </v:group>
                <w10:wrap anchorx="margin"/>
              </v:group>
            </w:pict>
          </mc:Fallback>
        </mc:AlternateContent>
      </w:r>
      <w:r>
        <w:rPr>
          <w:rFonts w:ascii="Comic Sans MS" w:hAnsi="Comic Sans MS"/>
          <w:sz w:val="24"/>
          <w:szCs w:val="24"/>
        </w:rPr>
        <w:t>_________________________________________________________</w:t>
      </w:r>
    </w:p>
    <w:p w:rsidR="005212C5" w:rsidRDefault="005212C5" w:rsidP="005212C5">
      <w:pPr>
        <w:spacing w:line="480" w:lineRule="auto"/>
        <w:rPr>
          <w:rFonts w:ascii="Comic Sans MS" w:hAnsi="Comic Sans MS"/>
          <w:sz w:val="24"/>
          <w:szCs w:val="24"/>
        </w:rPr>
      </w:pPr>
    </w:p>
    <w:p w:rsidR="005212C5" w:rsidRDefault="005212C5" w:rsidP="005212C5">
      <w:pPr>
        <w:spacing w:line="480" w:lineRule="auto"/>
        <w:rPr>
          <w:rFonts w:ascii="Comic Sans MS" w:hAnsi="Comic Sans MS"/>
          <w:sz w:val="24"/>
          <w:szCs w:val="24"/>
        </w:rPr>
      </w:pPr>
    </w:p>
    <w:p w:rsidR="005212C5" w:rsidRDefault="005212C5" w:rsidP="005212C5">
      <w:pPr>
        <w:spacing w:line="480" w:lineRule="auto"/>
        <w:rPr>
          <w:rFonts w:ascii="Comic Sans MS" w:hAnsi="Comic Sans MS"/>
          <w:sz w:val="24"/>
          <w:szCs w:val="24"/>
        </w:rPr>
      </w:pPr>
    </w:p>
    <w:p w:rsidR="005212C5" w:rsidRDefault="005212C5" w:rsidP="005212C5">
      <w:pPr>
        <w:spacing w:line="480" w:lineRule="auto"/>
        <w:rPr>
          <w:rFonts w:ascii="Comic Sans MS" w:hAnsi="Comic Sans MS"/>
          <w:sz w:val="24"/>
          <w:szCs w:val="24"/>
        </w:rPr>
      </w:pPr>
    </w:p>
    <w:p w:rsidR="005212C5" w:rsidRDefault="005212C5" w:rsidP="005212C5">
      <w:pPr>
        <w:spacing w:line="480" w:lineRule="auto"/>
        <w:rPr>
          <w:rFonts w:ascii="Comic Sans MS" w:hAnsi="Comic Sans MS"/>
          <w:sz w:val="24"/>
          <w:szCs w:val="24"/>
        </w:rPr>
      </w:pPr>
    </w:p>
    <w:p w:rsidR="005212C5" w:rsidRDefault="005212C5" w:rsidP="005212C5">
      <w:pPr>
        <w:spacing w:line="480" w:lineRule="auto"/>
        <w:rPr>
          <w:rFonts w:ascii="Comic Sans MS" w:hAnsi="Comic Sans MS"/>
          <w:sz w:val="24"/>
          <w:szCs w:val="24"/>
        </w:rPr>
      </w:pPr>
    </w:p>
    <w:p w:rsidR="005212C5" w:rsidRDefault="005212C5" w:rsidP="005212C5">
      <w:pPr>
        <w:spacing w:line="480" w:lineRule="auto"/>
        <w:rPr>
          <w:rFonts w:ascii="Comic Sans MS" w:hAnsi="Comic Sans MS"/>
          <w:sz w:val="24"/>
          <w:szCs w:val="24"/>
        </w:rPr>
      </w:pPr>
    </w:p>
    <w:p w:rsidR="005212C5" w:rsidRDefault="005212C5" w:rsidP="005212C5">
      <w:pPr>
        <w:spacing w:line="480" w:lineRule="auto"/>
        <w:rPr>
          <w:rFonts w:ascii="Comic Sans MS" w:hAnsi="Comic Sans MS"/>
          <w:sz w:val="24"/>
          <w:szCs w:val="24"/>
        </w:rPr>
      </w:pPr>
    </w:p>
    <w:p w:rsidR="005212C5" w:rsidRDefault="005212C5" w:rsidP="005212C5">
      <w:pPr>
        <w:spacing w:line="480" w:lineRule="auto"/>
        <w:rPr>
          <w:rFonts w:ascii="Comic Sans MS" w:hAnsi="Comic Sans MS"/>
          <w:sz w:val="24"/>
          <w:szCs w:val="24"/>
        </w:rPr>
      </w:pPr>
    </w:p>
    <w:p w:rsidR="005212C5" w:rsidRDefault="005212C5" w:rsidP="005212C5">
      <w:pPr>
        <w:spacing w:line="480" w:lineRule="auto"/>
        <w:rPr>
          <w:rFonts w:ascii="Comic Sans MS" w:hAnsi="Comic Sans MS"/>
          <w:sz w:val="24"/>
          <w:szCs w:val="24"/>
        </w:rPr>
      </w:pPr>
    </w:p>
    <w:p w:rsidR="005212C5" w:rsidRDefault="005212C5" w:rsidP="005212C5">
      <w:pPr>
        <w:spacing w:line="240" w:lineRule="auto"/>
        <w:rPr>
          <w:rFonts w:ascii="Comic Sans MS" w:hAnsi="Comic Sans MS"/>
          <w:sz w:val="24"/>
          <w:szCs w:val="24"/>
        </w:rPr>
        <w:sectPr w:rsidR="005212C5"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212C5" w:rsidRDefault="005212C5" w:rsidP="005212C5">
      <w:pPr>
        <w:spacing w:line="240" w:lineRule="auto"/>
        <w:rPr>
          <w:rFonts w:ascii="Comic Sans MS" w:hAnsi="Comic Sans MS"/>
          <w:sz w:val="24"/>
          <w:szCs w:val="24"/>
        </w:rPr>
      </w:pPr>
    </w:p>
    <w:p w:rsidR="005212C5" w:rsidRDefault="005212C5" w:rsidP="005212C5">
      <w:pPr>
        <w:spacing w:line="240" w:lineRule="auto"/>
        <w:rPr>
          <w:rFonts w:ascii="Comic Sans MS" w:hAnsi="Comic Sans MS"/>
          <w:sz w:val="24"/>
          <w:szCs w:val="24"/>
        </w:rPr>
      </w:pPr>
      <w:r>
        <w:rPr>
          <w:rFonts w:ascii="Comic Sans MS" w:hAnsi="Comic Sans MS"/>
          <w:sz w:val="24"/>
          <w:szCs w:val="24"/>
        </w:rPr>
        <w:t>Au début du 20</w:t>
      </w:r>
      <w:r w:rsidRPr="005B24F0">
        <w:rPr>
          <w:rFonts w:ascii="Comic Sans MS" w:hAnsi="Comic Sans MS"/>
          <w:sz w:val="24"/>
          <w:szCs w:val="24"/>
          <w:vertAlign w:val="superscript"/>
        </w:rPr>
        <w:t>e</w:t>
      </w:r>
      <w:r>
        <w:rPr>
          <w:rFonts w:ascii="Comic Sans MS" w:hAnsi="Comic Sans MS"/>
          <w:sz w:val="24"/>
          <w:szCs w:val="24"/>
        </w:rPr>
        <w:t xml:space="preserve"> siècle, les affaires se font en anglais par des Canadiens anglais avec des capitaux américains. Cependant, quelques francophones se démarqueront, comme Alphonse Desjardins et Frédéric Liguori Béïque. </w:t>
      </w:r>
    </w:p>
    <w:p w:rsidR="003A1B92" w:rsidRDefault="003A1B92" w:rsidP="005212C5">
      <w:pPr>
        <w:spacing w:line="240" w:lineRule="auto"/>
        <w:rPr>
          <w:rFonts w:ascii="Comic Sans MS" w:hAnsi="Comic Sans MS"/>
          <w:sz w:val="24"/>
          <w:szCs w:val="24"/>
        </w:rPr>
      </w:pPr>
    </w:p>
    <w:p w:rsidR="005212C5" w:rsidRDefault="005212C5" w:rsidP="005212C5">
      <w:pPr>
        <w:spacing w:line="240" w:lineRule="auto"/>
        <w:rPr>
          <w:rFonts w:ascii="Comic Sans MS" w:hAnsi="Comic Sans MS"/>
          <w:sz w:val="24"/>
          <w:szCs w:val="24"/>
        </w:rPr>
      </w:pPr>
      <w:r>
        <w:rPr>
          <w:rFonts w:ascii="Comic Sans MS" w:hAnsi="Comic Sans MS"/>
          <w:sz w:val="24"/>
          <w:szCs w:val="24"/>
        </w:rPr>
        <w:t>Note leurs réalisations dans le tableau suivant :</w:t>
      </w:r>
    </w:p>
    <w:tbl>
      <w:tblPr>
        <w:tblStyle w:val="TableauGrille5Fonc-Accentuation4"/>
        <w:tblW w:w="9140" w:type="dxa"/>
        <w:tblLook w:val="04A0" w:firstRow="1" w:lastRow="0" w:firstColumn="1" w:lastColumn="0" w:noHBand="0" w:noVBand="1"/>
      </w:tblPr>
      <w:tblGrid>
        <w:gridCol w:w="1947"/>
        <w:gridCol w:w="3512"/>
        <w:gridCol w:w="3681"/>
      </w:tblGrid>
      <w:tr w:rsidR="005212C5" w:rsidTr="00EC3785">
        <w:trPr>
          <w:gridBefore w:val="1"/>
          <w:cnfStyle w:val="100000000000" w:firstRow="1" w:lastRow="0" w:firstColumn="0" w:lastColumn="0" w:oddVBand="0" w:evenVBand="0" w:oddHBand="0" w:evenHBand="0" w:firstRowFirstColumn="0" w:firstRowLastColumn="0" w:lastRowFirstColumn="0" w:lastRowLastColumn="0"/>
          <w:wBefore w:w="1947" w:type="dxa"/>
          <w:trHeight w:val="986"/>
        </w:trPr>
        <w:tc>
          <w:tcPr>
            <w:cnfStyle w:val="001000000000" w:firstRow="0" w:lastRow="0" w:firstColumn="1" w:lastColumn="0" w:oddVBand="0" w:evenVBand="0" w:oddHBand="0" w:evenHBand="0" w:firstRowFirstColumn="0" w:firstRowLastColumn="0" w:lastRowFirstColumn="0" w:lastRowLastColumn="0"/>
            <w:tcW w:w="3512" w:type="dxa"/>
            <w:vAlign w:val="center"/>
          </w:tcPr>
          <w:p w:rsidR="005212C5" w:rsidRDefault="005212C5" w:rsidP="00EC3785">
            <w:pPr>
              <w:spacing w:line="480" w:lineRule="auto"/>
              <w:jc w:val="center"/>
              <w:rPr>
                <w:rFonts w:ascii="Comic Sans MS" w:hAnsi="Comic Sans MS"/>
                <w:sz w:val="24"/>
                <w:szCs w:val="24"/>
              </w:rPr>
            </w:pPr>
            <w:r>
              <w:rPr>
                <w:rFonts w:ascii="Comic Sans MS" w:hAnsi="Comic Sans MS"/>
                <w:sz w:val="24"/>
                <w:szCs w:val="24"/>
              </w:rPr>
              <w:t>Alphonse Desjardins</w:t>
            </w:r>
          </w:p>
        </w:tc>
        <w:tc>
          <w:tcPr>
            <w:tcW w:w="3681" w:type="dxa"/>
            <w:vAlign w:val="center"/>
          </w:tcPr>
          <w:p w:rsidR="005212C5" w:rsidRDefault="005212C5" w:rsidP="00EC3785">
            <w:pPr>
              <w:spacing w:line="480" w:lineRule="auto"/>
              <w:jc w:val="center"/>
              <w:cnfStyle w:val="100000000000" w:firstRow="1" w:lastRow="0" w:firstColumn="0" w:lastColumn="0" w:oddVBand="0" w:evenVBand="0" w:oddHBand="0" w:evenHBand="0" w:firstRowFirstColumn="0" w:firstRowLastColumn="0" w:lastRowFirstColumn="0" w:lastRowLastColumn="0"/>
              <w:rPr>
                <w:rFonts w:ascii="Comic Sans MS" w:hAnsi="Comic Sans MS"/>
                <w:sz w:val="24"/>
                <w:szCs w:val="24"/>
              </w:rPr>
            </w:pPr>
            <w:r>
              <w:rPr>
                <w:rFonts w:ascii="Comic Sans MS" w:hAnsi="Comic Sans MS"/>
                <w:sz w:val="24"/>
                <w:szCs w:val="24"/>
              </w:rPr>
              <w:t>Frédéric Liguori Béïque</w:t>
            </w:r>
          </w:p>
        </w:tc>
      </w:tr>
      <w:tr w:rsidR="005212C5" w:rsidTr="00EC3785">
        <w:trPr>
          <w:cnfStyle w:val="000000100000" w:firstRow="0" w:lastRow="0" w:firstColumn="0" w:lastColumn="0" w:oddVBand="0" w:evenVBand="0" w:oddHBand="1" w:evenHBand="0" w:firstRowFirstColumn="0" w:firstRowLastColumn="0" w:lastRowFirstColumn="0" w:lastRowLastColumn="0"/>
          <w:trHeight w:val="5331"/>
        </w:trPr>
        <w:tc>
          <w:tcPr>
            <w:cnfStyle w:val="001000000000" w:firstRow="0" w:lastRow="0" w:firstColumn="1" w:lastColumn="0" w:oddVBand="0" w:evenVBand="0" w:oddHBand="0" w:evenHBand="0" w:firstRowFirstColumn="0" w:firstRowLastColumn="0" w:lastRowFirstColumn="0" w:lastRowLastColumn="0"/>
            <w:tcW w:w="1947" w:type="dxa"/>
            <w:vAlign w:val="center"/>
          </w:tcPr>
          <w:p w:rsidR="005212C5" w:rsidRDefault="005212C5" w:rsidP="00EC3785">
            <w:pPr>
              <w:spacing w:line="480" w:lineRule="auto"/>
              <w:jc w:val="center"/>
              <w:rPr>
                <w:rFonts w:ascii="Comic Sans MS" w:hAnsi="Comic Sans MS"/>
                <w:sz w:val="24"/>
                <w:szCs w:val="24"/>
              </w:rPr>
            </w:pPr>
            <w:r>
              <w:rPr>
                <w:rFonts w:ascii="Comic Sans MS" w:hAnsi="Comic Sans MS"/>
                <w:sz w:val="24"/>
                <w:szCs w:val="24"/>
              </w:rPr>
              <w:t>Réalisations</w:t>
            </w:r>
          </w:p>
        </w:tc>
        <w:tc>
          <w:tcPr>
            <w:tcW w:w="3512" w:type="dxa"/>
            <w:vAlign w:val="center"/>
          </w:tcPr>
          <w:p w:rsidR="005212C5" w:rsidRDefault="005212C5" w:rsidP="00EC3785">
            <w:pPr>
              <w:spacing w:line="480" w:lineRule="auto"/>
              <w:jc w:val="cente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c>
          <w:tcPr>
            <w:tcW w:w="3681" w:type="dxa"/>
            <w:vAlign w:val="center"/>
          </w:tcPr>
          <w:p w:rsidR="005212C5" w:rsidRDefault="005212C5" w:rsidP="00EC3785">
            <w:pPr>
              <w:spacing w:line="480" w:lineRule="auto"/>
              <w:jc w:val="center"/>
              <w:cnfStyle w:val="000000100000" w:firstRow="0" w:lastRow="0" w:firstColumn="0" w:lastColumn="0" w:oddVBand="0" w:evenVBand="0" w:oddHBand="1" w:evenHBand="0" w:firstRowFirstColumn="0" w:firstRowLastColumn="0" w:lastRowFirstColumn="0" w:lastRowLastColumn="0"/>
              <w:rPr>
                <w:rFonts w:ascii="Comic Sans MS" w:hAnsi="Comic Sans MS"/>
                <w:sz w:val="24"/>
                <w:szCs w:val="24"/>
              </w:rPr>
            </w:pPr>
          </w:p>
        </w:tc>
      </w:tr>
    </w:tbl>
    <w:p w:rsidR="005212C5" w:rsidRDefault="005212C5" w:rsidP="005212C5">
      <w:pPr>
        <w:spacing w:line="480" w:lineRule="auto"/>
        <w:rPr>
          <w:rFonts w:ascii="Comic Sans MS" w:hAnsi="Comic Sans MS"/>
          <w:sz w:val="24"/>
          <w:szCs w:val="24"/>
        </w:rPr>
        <w:sectPr w:rsidR="005212C5"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55374A" w:rsidRPr="009B6C4B" w:rsidRDefault="0055374A" w:rsidP="00AC3561">
      <w:pPr>
        <w:spacing w:after="0" w:line="240" w:lineRule="auto"/>
        <w:ind w:left="76"/>
        <w:rPr>
          <w:rFonts w:ascii="Comic Sans MS" w:hAnsi="Comic Sans MS"/>
          <w:sz w:val="24"/>
          <w:szCs w:val="24"/>
        </w:rPr>
      </w:pPr>
    </w:p>
    <w:p w:rsidR="004020B1" w:rsidRDefault="00637DA0" w:rsidP="00AC3561">
      <w:pPr>
        <w:shd w:val="clear" w:color="auto" w:fill="F2F2F2" w:themeFill="background1" w:themeFillShade="F2"/>
        <w:jc w:val="center"/>
        <w:rPr>
          <w:rFonts w:ascii="Comic Sans MS" w:hAnsi="Comic Sans MS"/>
          <w:b/>
          <w:i/>
          <w:sz w:val="28"/>
          <w:szCs w:val="28"/>
          <w:shd w:val="clear" w:color="auto" w:fill="F2F2F2" w:themeFill="background1" w:themeFillShade="F2"/>
        </w:rPr>
      </w:pPr>
      <w:r w:rsidRPr="00637DA0">
        <w:rPr>
          <w:rFonts w:ascii="Comic Sans MS" w:hAnsi="Comic Sans MS"/>
          <w:b/>
          <w:i/>
          <w:sz w:val="28"/>
          <w:szCs w:val="28"/>
          <w:shd w:val="clear" w:color="auto" w:fill="F2F2F2" w:themeFill="background1" w:themeFillShade="F2"/>
        </w:rPr>
        <w:t>Politique intérieure canadienne</w:t>
      </w:r>
    </w:p>
    <w:p w:rsidR="00AE754B" w:rsidRDefault="00AE754B" w:rsidP="00AC3561">
      <w:pPr>
        <w:rPr>
          <w:rFonts w:ascii="Comic Sans MS" w:hAnsi="Comic Sans MS"/>
          <w:sz w:val="24"/>
          <w:szCs w:val="24"/>
        </w:rPr>
      </w:pPr>
    </w:p>
    <w:p w:rsidR="004866A1" w:rsidRDefault="004866A1" w:rsidP="00D57FAA">
      <w:pPr>
        <w:jc w:val="both"/>
        <w:rPr>
          <w:rFonts w:ascii="Comic Sans MS" w:hAnsi="Comic Sans MS"/>
          <w:sz w:val="24"/>
          <w:szCs w:val="24"/>
        </w:rPr>
      </w:pPr>
      <w:r w:rsidRPr="00892064">
        <w:rPr>
          <w:rFonts w:ascii="Comic Sans MS" w:hAnsi="Comic Sans MS"/>
          <w:sz w:val="24"/>
          <w:szCs w:val="24"/>
        </w:rPr>
        <w:t>En 189</w:t>
      </w:r>
      <w:r w:rsidR="00291C39" w:rsidRPr="00892064">
        <w:rPr>
          <w:rFonts w:ascii="Comic Sans MS" w:hAnsi="Comic Sans MS"/>
          <w:sz w:val="24"/>
          <w:szCs w:val="24"/>
        </w:rPr>
        <w:t>6</w:t>
      </w:r>
      <w:r w:rsidRPr="00892064">
        <w:rPr>
          <w:rFonts w:ascii="Comic Sans MS" w:hAnsi="Comic Sans MS"/>
          <w:sz w:val="24"/>
          <w:szCs w:val="24"/>
        </w:rPr>
        <w:t xml:space="preserve">, les libéraux prennent le pouvoir et le conservent jusqu’en 1936. </w:t>
      </w:r>
      <w:r w:rsidR="00526D7B" w:rsidRPr="00892064">
        <w:rPr>
          <w:rFonts w:ascii="Comic Sans MS" w:hAnsi="Comic Sans MS"/>
          <w:sz w:val="24"/>
          <w:szCs w:val="24"/>
        </w:rPr>
        <w:t>Ils mettent en place une politique qui s’inspire du libéralisme</w:t>
      </w:r>
      <w:r w:rsidR="00D607B0">
        <w:rPr>
          <w:rFonts w:ascii="Comic Sans MS" w:hAnsi="Comic Sans MS"/>
          <w:sz w:val="24"/>
          <w:szCs w:val="24"/>
        </w:rPr>
        <w:t>;</w:t>
      </w:r>
      <w:r w:rsidR="00526D7B" w:rsidRPr="00892064">
        <w:rPr>
          <w:rFonts w:ascii="Comic Sans MS" w:hAnsi="Comic Sans MS"/>
          <w:sz w:val="24"/>
          <w:szCs w:val="24"/>
        </w:rPr>
        <w:t xml:space="preserve"> une théorie qui prône des pratiques libérales, telles que le libre-échange des marchandises, la liberté d’action pour les entrepreneurs et l’intervention limitée de l’État dans l’économie.</w:t>
      </w:r>
      <w:r w:rsidR="007C5889" w:rsidRPr="00892064">
        <w:rPr>
          <w:rFonts w:ascii="Comic Sans MS" w:hAnsi="Comic Sans MS"/>
          <w:sz w:val="24"/>
          <w:szCs w:val="24"/>
        </w:rPr>
        <w:t xml:space="preserve"> </w:t>
      </w:r>
      <w:r w:rsidR="00291C39" w:rsidRPr="00892064">
        <w:rPr>
          <w:rFonts w:ascii="Comic Sans MS" w:hAnsi="Comic Sans MS"/>
          <w:sz w:val="24"/>
          <w:szCs w:val="24"/>
        </w:rPr>
        <w:t>Wilfrid Laurier, au pouvoir, promet de faire respecter l’autonomie des provinces en matière d’éducation. Les droits des franco-catholiques sont au cœur des débat</w:t>
      </w:r>
      <w:r w:rsidR="00B4223A" w:rsidRPr="00892064">
        <w:rPr>
          <w:rFonts w:ascii="Comic Sans MS" w:hAnsi="Comic Sans MS"/>
          <w:sz w:val="24"/>
          <w:szCs w:val="24"/>
        </w:rPr>
        <w:t>s</w:t>
      </w:r>
      <w:r w:rsidR="00291C39" w:rsidRPr="00892064">
        <w:rPr>
          <w:rFonts w:ascii="Comic Sans MS" w:hAnsi="Comic Sans MS"/>
          <w:sz w:val="24"/>
          <w:szCs w:val="24"/>
        </w:rPr>
        <w:t>.</w:t>
      </w:r>
      <w:r w:rsidR="00A06AC4" w:rsidRPr="00892064">
        <w:rPr>
          <w:rFonts w:ascii="Comic Sans MS" w:hAnsi="Comic Sans MS"/>
          <w:sz w:val="24"/>
          <w:szCs w:val="24"/>
        </w:rPr>
        <w:t xml:space="preserve"> À cette époque, </w:t>
      </w:r>
      <w:r w:rsidR="00892064" w:rsidRPr="00892064">
        <w:rPr>
          <w:rFonts w:ascii="Comic Sans MS" w:hAnsi="Comic Sans MS"/>
          <w:sz w:val="24"/>
          <w:szCs w:val="24"/>
        </w:rPr>
        <w:t>le ministère des Affaires indiennes est créé pour assurer la gestion des réserves.</w:t>
      </w:r>
    </w:p>
    <w:p w:rsidR="005A6752" w:rsidRDefault="00120B8D" w:rsidP="00AC3561">
      <w:pPr>
        <w:rPr>
          <w:rFonts w:ascii="Comic Sans MS" w:hAnsi="Comic Sans MS"/>
          <w:sz w:val="24"/>
          <w:szCs w:val="24"/>
        </w:rPr>
      </w:pPr>
      <w:r w:rsidRPr="007836E6">
        <w:rPr>
          <w:rFonts w:ascii="Comic Sans MS" w:hAnsi="Comic Sans MS"/>
          <w:sz w:val="24"/>
          <w:szCs w:val="24"/>
        </w:rPr>
        <w:t>Pour mieux comprendre</w:t>
      </w:r>
      <w:r w:rsidR="007836E6" w:rsidRPr="007836E6">
        <w:rPr>
          <w:rFonts w:ascii="Comic Sans MS" w:hAnsi="Comic Sans MS"/>
          <w:sz w:val="24"/>
          <w:szCs w:val="24"/>
        </w:rPr>
        <w:t xml:space="preserve"> les changements socio-économiques de l’ère libérale</w:t>
      </w:r>
      <w:r w:rsidRPr="007836E6">
        <w:rPr>
          <w:rFonts w:ascii="Comic Sans MS" w:hAnsi="Comic Sans MS"/>
          <w:sz w:val="24"/>
          <w:szCs w:val="24"/>
        </w:rPr>
        <w:t>, g</w:t>
      </w:r>
      <w:r w:rsidR="005A6752" w:rsidRPr="007836E6">
        <w:rPr>
          <w:rFonts w:ascii="Comic Sans MS" w:hAnsi="Comic Sans MS"/>
          <w:sz w:val="24"/>
          <w:szCs w:val="24"/>
        </w:rPr>
        <w:t>arde les questions suivantes en tête tout au long de tes lectures :</w:t>
      </w:r>
    </w:p>
    <w:p w:rsidR="00CA0286" w:rsidRPr="00666F2B" w:rsidRDefault="007836E6" w:rsidP="007F1F97">
      <w:pPr>
        <w:pStyle w:val="Paragraphedeliste"/>
        <w:numPr>
          <w:ilvl w:val="0"/>
          <w:numId w:val="21"/>
        </w:numPr>
        <w:spacing w:after="0" w:line="240" w:lineRule="auto"/>
        <w:ind w:left="360"/>
        <w:rPr>
          <w:rFonts w:ascii="Comic Sans MS" w:hAnsi="Comic Sans MS"/>
          <w:b/>
          <w:sz w:val="24"/>
          <w:szCs w:val="24"/>
        </w:rPr>
      </w:pPr>
      <w:r w:rsidRPr="00666F2B">
        <w:rPr>
          <w:rFonts w:ascii="Comic Sans MS" w:hAnsi="Comic Sans MS"/>
          <w:b/>
          <w:sz w:val="24"/>
          <w:szCs w:val="24"/>
        </w:rPr>
        <w:t>Comment les libéraux entendent-il développer le Canada en ce début du 20</w:t>
      </w:r>
      <w:r w:rsidRPr="00666F2B">
        <w:rPr>
          <w:rFonts w:ascii="Comic Sans MS" w:hAnsi="Comic Sans MS"/>
          <w:b/>
          <w:sz w:val="24"/>
          <w:szCs w:val="24"/>
          <w:vertAlign w:val="superscript"/>
        </w:rPr>
        <w:t>e</w:t>
      </w:r>
      <w:r w:rsidRPr="00666F2B">
        <w:rPr>
          <w:rFonts w:ascii="Comic Sans MS" w:hAnsi="Comic Sans MS"/>
          <w:b/>
          <w:sz w:val="24"/>
          <w:szCs w:val="24"/>
        </w:rPr>
        <w:t xml:space="preserve"> siècle?</w:t>
      </w:r>
    </w:p>
    <w:p w:rsidR="007836E6" w:rsidRDefault="007836E6" w:rsidP="00666F2B">
      <w:pPr>
        <w:spacing w:after="0" w:line="240" w:lineRule="auto"/>
        <w:rPr>
          <w:rFonts w:ascii="Comic Sans MS" w:hAnsi="Comic Sans MS"/>
          <w:b/>
          <w:sz w:val="24"/>
          <w:szCs w:val="24"/>
        </w:rPr>
      </w:pPr>
    </w:p>
    <w:p w:rsidR="002E41B0" w:rsidRDefault="007836E6" w:rsidP="007F1F97">
      <w:pPr>
        <w:pStyle w:val="Paragraphedeliste"/>
        <w:numPr>
          <w:ilvl w:val="0"/>
          <w:numId w:val="21"/>
        </w:numPr>
        <w:spacing w:after="0" w:line="240" w:lineRule="auto"/>
        <w:ind w:left="360"/>
        <w:rPr>
          <w:rFonts w:ascii="Comic Sans MS" w:hAnsi="Comic Sans MS"/>
          <w:b/>
          <w:sz w:val="24"/>
          <w:szCs w:val="24"/>
        </w:rPr>
      </w:pPr>
      <w:r w:rsidRPr="00666F2B">
        <w:rPr>
          <w:rFonts w:ascii="Comic Sans MS" w:hAnsi="Comic Sans MS"/>
          <w:b/>
          <w:sz w:val="24"/>
          <w:szCs w:val="24"/>
        </w:rPr>
        <w:t>Comment</w:t>
      </w:r>
      <w:r w:rsidR="00666F2B" w:rsidRPr="00666F2B">
        <w:rPr>
          <w:rFonts w:ascii="Comic Sans MS" w:hAnsi="Comic Sans MS"/>
          <w:b/>
          <w:sz w:val="24"/>
          <w:szCs w:val="24"/>
        </w:rPr>
        <w:t xml:space="preserve"> évolue l’économie canadienne et québécoise?</w:t>
      </w:r>
    </w:p>
    <w:p w:rsidR="002E41B0" w:rsidRPr="002E41B0" w:rsidRDefault="002E41B0" w:rsidP="002E41B0">
      <w:pPr>
        <w:pStyle w:val="Paragraphedeliste"/>
        <w:rPr>
          <w:rFonts w:ascii="Comic Sans MS" w:hAnsi="Comic Sans MS"/>
          <w:b/>
          <w:sz w:val="24"/>
          <w:szCs w:val="24"/>
        </w:rPr>
      </w:pPr>
    </w:p>
    <w:p w:rsidR="002E41B0" w:rsidRDefault="002E41B0" w:rsidP="002E41B0">
      <w:pPr>
        <w:spacing w:after="0" w:line="480" w:lineRule="auto"/>
        <w:rPr>
          <w:rFonts w:ascii="Comic Sans MS" w:hAnsi="Comic Sans MS"/>
          <w:b/>
          <w:sz w:val="24"/>
          <w:szCs w:val="24"/>
        </w:rPr>
        <w:sectPr w:rsidR="002E41B0" w:rsidSect="00324F5D">
          <w:headerReference w:type="default" r:id="rId5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41B0" w:rsidRPr="002E41B0" w:rsidRDefault="002E41B0" w:rsidP="002E41B0">
      <w:pPr>
        <w:spacing w:after="0" w:line="480" w:lineRule="auto"/>
        <w:rPr>
          <w:rFonts w:ascii="Comic Sans MS" w:hAnsi="Comic Sans MS"/>
          <w:b/>
          <w:sz w:val="24"/>
          <w:szCs w:val="24"/>
        </w:rPr>
      </w:pPr>
    </w:p>
    <w:p w:rsidR="007836E6" w:rsidRPr="00725676" w:rsidRDefault="007836E6" w:rsidP="00AC3561">
      <w:pPr>
        <w:spacing w:after="0" w:line="240" w:lineRule="auto"/>
        <w:rPr>
          <w:rFonts w:ascii="Comic Sans MS" w:hAnsi="Comic Sans MS"/>
          <w:b/>
          <w:sz w:val="24"/>
          <w:szCs w:val="24"/>
        </w:rPr>
      </w:pPr>
    </w:p>
    <w:p w:rsidR="005A6752" w:rsidRPr="00F50435" w:rsidRDefault="00435FC3" w:rsidP="00AC3561">
      <w:pPr>
        <w:jc w:val="both"/>
        <w:rPr>
          <w:rFonts w:ascii="Comic Sans MS" w:hAnsi="Comic Sans MS"/>
          <w:b/>
          <w:sz w:val="24"/>
          <w:szCs w:val="24"/>
        </w:rPr>
      </w:pPr>
      <w:r>
        <w:rPr>
          <w:rFonts w:ascii="Comic Sans MS" w:hAnsi="Comic Sans MS"/>
          <w:b/>
          <w:noProof/>
          <w:sz w:val="24"/>
          <w:szCs w:val="24"/>
          <w:lang w:eastAsia="fr-CA"/>
        </w:rPr>
        <w:drawing>
          <wp:inline distT="0" distB="0" distL="0" distR="0" wp14:anchorId="1DBABA95" wp14:editId="1F9499AF">
            <wp:extent cx="182763" cy="183905"/>
            <wp:effectExtent l="0" t="0" r="8255" b="6985"/>
            <wp:docPr id="21" name="Image 2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5A6752" w:rsidRPr="00F50435">
        <w:rPr>
          <w:rFonts w:ascii="Comic Sans MS" w:hAnsi="Comic Sans MS"/>
          <w:b/>
          <w:sz w:val="24"/>
          <w:szCs w:val="24"/>
        </w:rPr>
        <w:t>Je lis et j’annote…</w:t>
      </w:r>
    </w:p>
    <w:p w:rsidR="00B747C5" w:rsidRDefault="00B747C5" w:rsidP="00B747C5">
      <w:pPr>
        <w:spacing w:after="0" w:line="240" w:lineRule="auto"/>
        <w:rPr>
          <w:rFonts w:ascii="Comic Sans MS" w:hAnsi="Comic Sans MS"/>
          <w:sz w:val="24"/>
          <w:szCs w:val="24"/>
        </w:rPr>
      </w:pPr>
      <w:r w:rsidRPr="00710321">
        <w:rPr>
          <w:rFonts w:ascii="Comic Sans MS" w:hAnsi="Comic Sans MS"/>
          <w:sz w:val="24"/>
          <w:szCs w:val="24"/>
        </w:rPr>
        <w:t>Maintenant, prends le temps de lire les informations dans tes manuels-ressources et note tes observations</w:t>
      </w:r>
      <w:r>
        <w:rPr>
          <w:rFonts w:ascii="Comic Sans MS" w:hAnsi="Comic Sans MS"/>
          <w:sz w:val="24"/>
          <w:szCs w:val="24"/>
        </w:rPr>
        <w:t>.</w:t>
      </w:r>
      <w:r w:rsidRPr="00710321">
        <w:rPr>
          <w:rFonts w:ascii="Comic Sans MS" w:hAnsi="Comic Sans MS"/>
          <w:sz w:val="24"/>
          <w:szCs w:val="24"/>
        </w:rPr>
        <w:t xml:space="preserve">  </w:t>
      </w:r>
    </w:p>
    <w:p w:rsidR="005A6752" w:rsidRPr="00F50435" w:rsidRDefault="005A6752" w:rsidP="00AC3561">
      <w:pPr>
        <w:jc w:val="both"/>
        <w:rPr>
          <w:rFonts w:ascii="Comic Sans MS" w:hAnsi="Comic Sans MS"/>
          <w:sz w:val="24"/>
          <w:szCs w:val="24"/>
        </w:rPr>
      </w:pPr>
    </w:p>
    <w:tbl>
      <w:tblPr>
        <w:tblStyle w:val="Grilledutableau"/>
        <w:tblpPr w:leftFromText="141" w:rightFromText="141" w:vertAnchor="text" w:horzAnchor="margin" w:tblpXSpec="center" w:tblpY="170"/>
        <w:tblW w:w="10598" w:type="dxa"/>
        <w:tblLayout w:type="fixed"/>
        <w:tblLook w:val="04A0" w:firstRow="1" w:lastRow="0" w:firstColumn="1" w:lastColumn="0" w:noHBand="0" w:noVBand="1"/>
      </w:tblPr>
      <w:tblGrid>
        <w:gridCol w:w="1668"/>
        <w:gridCol w:w="1701"/>
        <w:gridCol w:w="1559"/>
        <w:gridCol w:w="1701"/>
        <w:gridCol w:w="2410"/>
        <w:gridCol w:w="1559"/>
      </w:tblGrid>
      <w:tr w:rsidR="00A91373" w:rsidTr="00A91373">
        <w:tc>
          <w:tcPr>
            <w:tcW w:w="1668" w:type="dxa"/>
          </w:tcPr>
          <w:p w:rsidR="00A91373" w:rsidRPr="00F6345A" w:rsidRDefault="00A91373" w:rsidP="00A91373">
            <w:pPr>
              <w:rPr>
                <w:rFonts w:ascii="Comic Sans MS" w:hAnsi="Comic Sans MS"/>
                <w:b/>
                <w:sz w:val="24"/>
                <w:szCs w:val="24"/>
              </w:rPr>
            </w:pPr>
          </w:p>
        </w:tc>
        <w:tc>
          <w:tcPr>
            <w:tcW w:w="1701" w:type="dxa"/>
          </w:tcPr>
          <w:p w:rsidR="00A91373" w:rsidRPr="009E392C" w:rsidRDefault="00A91373" w:rsidP="00A91373">
            <w:pPr>
              <w:jc w:val="center"/>
              <w:rPr>
                <w:rFonts w:ascii="Comic Sans MS" w:hAnsi="Comic Sans MS"/>
                <w:b/>
                <w:sz w:val="24"/>
                <w:szCs w:val="24"/>
              </w:rPr>
            </w:pPr>
            <w:r>
              <w:rPr>
                <w:rFonts w:ascii="Comic Sans MS" w:hAnsi="Comic Sans MS"/>
                <w:b/>
                <w:sz w:val="24"/>
                <w:szCs w:val="24"/>
              </w:rPr>
              <w:t>Ère libérale</w:t>
            </w:r>
          </w:p>
        </w:tc>
        <w:tc>
          <w:tcPr>
            <w:tcW w:w="1559" w:type="dxa"/>
          </w:tcPr>
          <w:p w:rsidR="00A91373" w:rsidRPr="001C132D" w:rsidRDefault="00A91373" w:rsidP="00A91373">
            <w:pPr>
              <w:jc w:val="center"/>
              <w:rPr>
                <w:rFonts w:ascii="Comic Sans MS" w:hAnsi="Comic Sans MS"/>
                <w:b/>
                <w:sz w:val="24"/>
                <w:szCs w:val="24"/>
              </w:rPr>
            </w:pPr>
            <w:r>
              <w:rPr>
                <w:rFonts w:ascii="Comic Sans MS" w:hAnsi="Comic Sans MS"/>
                <w:b/>
                <w:sz w:val="24"/>
                <w:szCs w:val="24"/>
              </w:rPr>
              <w:t>Pouvoirs fiscaux</w:t>
            </w:r>
          </w:p>
        </w:tc>
        <w:tc>
          <w:tcPr>
            <w:tcW w:w="1701" w:type="dxa"/>
          </w:tcPr>
          <w:p w:rsidR="00A91373" w:rsidRPr="003A4286" w:rsidRDefault="00A91373" w:rsidP="00A91373">
            <w:pPr>
              <w:jc w:val="center"/>
              <w:rPr>
                <w:rFonts w:ascii="Comic Sans MS" w:hAnsi="Comic Sans MS"/>
                <w:b/>
                <w:sz w:val="24"/>
                <w:szCs w:val="24"/>
                <w:highlight w:val="yellow"/>
              </w:rPr>
            </w:pPr>
            <w:r w:rsidRPr="00BE2DE3">
              <w:rPr>
                <w:rFonts w:ascii="Comic Sans MS" w:hAnsi="Comic Sans MS"/>
                <w:b/>
                <w:sz w:val="24"/>
                <w:szCs w:val="24"/>
              </w:rPr>
              <w:t>Minorité franco-catholique</w:t>
            </w:r>
          </w:p>
        </w:tc>
        <w:tc>
          <w:tcPr>
            <w:tcW w:w="2410" w:type="dxa"/>
          </w:tcPr>
          <w:p w:rsidR="00A91373" w:rsidRDefault="00A91373" w:rsidP="00A91373">
            <w:pPr>
              <w:jc w:val="center"/>
              <w:rPr>
                <w:rFonts w:ascii="Comic Sans MS" w:hAnsi="Comic Sans MS"/>
                <w:b/>
                <w:sz w:val="24"/>
                <w:szCs w:val="24"/>
              </w:rPr>
            </w:pPr>
            <w:r>
              <w:rPr>
                <w:rFonts w:ascii="Comic Sans MS" w:hAnsi="Comic Sans MS"/>
                <w:b/>
                <w:sz w:val="24"/>
                <w:szCs w:val="24"/>
              </w:rPr>
              <w:t>Gouverne des populations des Premières Nations et de la nation inuite</w:t>
            </w:r>
          </w:p>
        </w:tc>
        <w:tc>
          <w:tcPr>
            <w:tcW w:w="1559" w:type="dxa"/>
          </w:tcPr>
          <w:p w:rsidR="00A91373" w:rsidRDefault="00A91373" w:rsidP="00A91373">
            <w:pPr>
              <w:jc w:val="center"/>
              <w:rPr>
                <w:rFonts w:ascii="Comic Sans MS" w:hAnsi="Comic Sans MS"/>
                <w:b/>
                <w:sz w:val="24"/>
                <w:szCs w:val="24"/>
              </w:rPr>
            </w:pPr>
            <w:r>
              <w:rPr>
                <w:rFonts w:ascii="Comic Sans MS" w:hAnsi="Comic Sans MS"/>
                <w:b/>
                <w:sz w:val="24"/>
                <w:szCs w:val="24"/>
              </w:rPr>
              <w:t>Territoire canadien</w:t>
            </w:r>
          </w:p>
        </w:tc>
      </w:tr>
      <w:tr w:rsidR="00A91373" w:rsidRPr="00316933" w:rsidTr="00A91373">
        <w:tc>
          <w:tcPr>
            <w:tcW w:w="1668" w:type="dxa"/>
          </w:tcPr>
          <w:p w:rsidR="00A91373" w:rsidRDefault="00A91373" w:rsidP="00A9137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701" w:type="dxa"/>
          </w:tcPr>
          <w:p w:rsidR="00A91373" w:rsidRPr="00AA4617" w:rsidRDefault="00A91373" w:rsidP="00A91373">
            <w:pPr>
              <w:jc w:val="center"/>
              <w:rPr>
                <w:rFonts w:ascii="Comic Sans MS" w:hAnsi="Comic Sans MS"/>
                <w:sz w:val="24"/>
                <w:szCs w:val="24"/>
              </w:rPr>
            </w:pPr>
            <w:r>
              <w:rPr>
                <w:rFonts w:ascii="Comic Sans MS" w:hAnsi="Comic Sans MS"/>
                <w:sz w:val="24"/>
                <w:szCs w:val="24"/>
              </w:rPr>
              <w:t>p. 122-123</w:t>
            </w:r>
          </w:p>
        </w:tc>
        <w:tc>
          <w:tcPr>
            <w:tcW w:w="1559" w:type="dxa"/>
          </w:tcPr>
          <w:p w:rsidR="00A91373" w:rsidRPr="00AA4617" w:rsidRDefault="00A91373" w:rsidP="00A91373">
            <w:pPr>
              <w:jc w:val="center"/>
              <w:rPr>
                <w:rFonts w:ascii="Comic Sans MS" w:hAnsi="Comic Sans MS"/>
                <w:sz w:val="24"/>
                <w:szCs w:val="24"/>
              </w:rPr>
            </w:pPr>
            <w:r>
              <w:rPr>
                <w:rFonts w:ascii="Comic Sans MS" w:hAnsi="Comic Sans MS"/>
                <w:sz w:val="24"/>
                <w:szCs w:val="24"/>
              </w:rPr>
              <w:t>p. 123 (encadré)</w:t>
            </w:r>
          </w:p>
        </w:tc>
        <w:tc>
          <w:tcPr>
            <w:tcW w:w="1701" w:type="dxa"/>
          </w:tcPr>
          <w:p w:rsidR="00A91373" w:rsidRPr="00AA4617" w:rsidRDefault="00A91373" w:rsidP="00A91373">
            <w:pPr>
              <w:jc w:val="center"/>
              <w:rPr>
                <w:rFonts w:ascii="Comic Sans MS" w:hAnsi="Comic Sans MS"/>
                <w:sz w:val="24"/>
                <w:szCs w:val="24"/>
              </w:rPr>
            </w:pPr>
            <w:r>
              <w:rPr>
                <w:rFonts w:ascii="Comic Sans MS" w:hAnsi="Comic Sans MS"/>
                <w:sz w:val="24"/>
                <w:szCs w:val="24"/>
              </w:rPr>
              <w:t>p. 123</w:t>
            </w:r>
          </w:p>
        </w:tc>
        <w:tc>
          <w:tcPr>
            <w:tcW w:w="2410" w:type="dxa"/>
          </w:tcPr>
          <w:p w:rsidR="00A91373" w:rsidRDefault="00A91373" w:rsidP="00A91373">
            <w:pPr>
              <w:jc w:val="center"/>
              <w:rPr>
                <w:rFonts w:ascii="Comic Sans MS" w:hAnsi="Comic Sans MS"/>
                <w:sz w:val="24"/>
                <w:szCs w:val="24"/>
              </w:rPr>
            </w:pPr>
            <w:r>
              <w:rPr>
                <w:rFonts w:ascii="Comic Sans MS" w:hAnsi="Comic Sans MS"/>
                <w:sz w:val="24"/>
                <w:szCs w:val="24"/>
              </w:rPr>
              <w:t>p. 182-183</w:t>
            </w:r>
          </w:p>
        </w:tc>
        <w:tc>
          <w:tcPr>
            <w:tcW w:w="1559" w:type="dxa"/>
          </w:tcPr>
          <w:p w:rsidR="00A91373" w:rsidRPr="00316933" w:rsidRDefault="00A91373" w:rsidP="00A91373">
            <w:pPr>
              <w:jc w:val="center"/>
              <w:rPr>
                <w:rFonts w:ascii="Comic Sans MS" w:hAnsi="Comic Sans MS"/>
                <w:sz w:val="24"/>
                <w:szCs w:val="24"/>
              </w:rPr>
            </w:pPr>
            <w:r w:rsidRPr="00316933">
              <w:rPr>
                <w:rFonts w:ascii="Comic Sans MS" w:hAnsi="Comic Sans MS"/>
                <w:sz w:val="24"/>
                <w:szCs w:val="24"/>
              </w:rPr>
              <w:t>p. 124</w:t>
            </w:r>
          </w:p>
        </w:tc>
      </w:tr>
      <w:tr w:rsidR="00A91373" w:rsidRPr="00316933" w:rsidTr="00A91373">
        <w:tc>
          <w:tcPr>
            <w:tcW w:w="1668" w:type="dxa"/>
          </w:tcPr>
          <w:p w:rsidR="00A91373" w:rsidRDefault="00A91373" w:rsidP="00A91373">
            <w:pPr>
              <w:rPr>
                <w:rFonts w:ascii="Comic Sans MS" w:hAnsi="Comic Sans MS"/>
                <w:sz w:val="24"/>
                <w:szCs w:val="24"/>
              </w:rPr>
            </w:pPr>
            <w:r w:rsidRPr="00F6345A">
              <w:rPr>
                <w:rFonts w:ascii="Comic Sans MS" w:hAnsi="Comic Sans MS"/>
                <w:b/>
                <w:sz w:val="24"/>
                <w:szCs w:val="24"/>
              </w:rPr>
              <w:t>Manuel-ressource 2</w:t>
            </w:r>
          </w:p>
        </w:tc>
        <w:tc>
          <w:tcPr>
            <w:tcW w:w="1701" w:type="dxa"/>
          </w:tcPr>
          <w:p w:rsidR="00A91373" w:rsidRPr="007876CD" w:rsidRDefault="00A91373" w:rsidP="00A91373">
            <w:pPr>
              <w:jc w:val="center"/>
              <w:rPr>
                <w:rFonts w:ascii="Comic Sans MS" w:hAnsi="Comic Sans MS"/>
                <w:sz w:val="24"/>
                <w:szCs w:val="24"/>
                <w:highlight w:val="yellow"/>
              </w:rPr>
            </w:pPr>
            <w:r w:rsidRPr="00316933">
              <w:rPr>
                <w:rFonts w:ascii="Comic Sans MS" w:hAnsi="Comic Sans MS"/>
                <w:sz w:val="24"/>
                <w:szCs w:val="24"/>
              </w:rPr>
              <w:t>p. 134</w:t>
            </w:r>
          </w:p>
        </w:tc>
        <w:tc>
          <w:tcPr>
            <w:tcW w:w="1559" w:type="dxa"/>
          </w:tcPr>
          <w:p w:rsidR="00A91373" w:rsidRPr="004A357C" w:rsidRDefault="00A91373" w:rsidP="00A91373">
            <w:pPr>
              <w:jc w:val="center"/>
              <w:rPr>
                <w:rFonts w:ascii="Comic Sans MS" w:hAnsi="Comic Sans MS"/>
                <w:sz w:val="24"/>
                <w:szCs w:val="24"/>
              </w:rPr>
            </w:pPr>
            <w:r>
              <w:rPr>
                <w:rFonts w:ascii="Comic Sans MS" w:hAnsi="Comic Sans MS"/>
                <w:sz w:val="24"/>
                <w:szCs w:val="24"/>
              </w:rPr>
              <w:t>p. 99</w:t>
            </w:r>
          </w:p>
        </w:tc>
        <w:tc>
          <w:tcPr>
            <w:tcW w:w="1701" w:type="dxa"/>
          </w:tcPr>
          <w:p w:rsidR="00A91373" w:rsidRDefault="00A91373" w:rsidP="00A91373">
            <w:pPr>
              <w:jc w:val="center"/>
              <w:rPr>
                <w:rFonts w:ascii="Comic Sans MS" w:hAnsi="Comic Sans MS"/>
                <w:sz w:val="24"/>
                <w:szCs w:val="24"/>
              </w:rPr>
            </w:pPr>
            <w:r>
              <w:rPr>
                <w:rFonts w:ascii="Comic Sans MS" w:hAnsi="Comic Sans MS"/>
                <w:sz w:val="24"/>
                <w:szCs w:val="24"/>
              </w:rPr>
              <w:t>p. 126</w:t>
            </w:r>
          </w:p>
        </w:tc>
        <w:tc>
          <w:tcPr>
            <w:tcW w:w="2410" w:type="dxa"/>
          </w:tcPr>
          <w:p w:rsidR="00A91373" w:rsidRDefault="00A91373" w:rsidP="00A91373">
            <w:pPr>
              <w:jc w:val="center"/>
              <w:rPr>
                <w:rFonts w:ascii="Comic Sans MS" w:hAnsi="Comic Sans MS"/>
                <w:sz w:val="24"/>
                <w:szCs w:val="24"/>
              </w:rPr>
            </w:pPr>
            <w:r>
              <w:rPr>
                <w:rFonts w:ascii="Comic Sans MS" w:hAnsi="Comic Sans MS"/>
                <w:sz w:val="24"/>
                <w:szCs w:val="24"/>
              </w:rPr>
              <w:t>p. 126 à 129</w:t>
            </w:r>
          </w:p>
        </w:tc>
        <w:tc>
          <w:tcPr>
            <w:tcW w:w="1559" w:type="dxa"/>
          </w:tcPr>
          <w:p w:rsidR="00A91373" w:rsidRPr="00316933" w:rsidRDefault="00A91373" w:rsidP="00A91373">
            <w:pPr>
              <w:jc w:val="center"/>
              <w:rPr>
                <w:rFonts w:ascii="Comic Sans MS" w:hAnsi="Comic Sans MS"/>
                <w:sz w:val="24"/>
                <w:szCs w:val="24"/>
              </w:rPr>
            </w:pPr>
            <w:r w:rsidRPr="00316933">
              <w:rPr>
                <w:rFonts w:ascii="Comic Sans MS" w:hAnsi="Comic Sans MS"/>
                <w:sz w:val="24"/>
                <w:szCs w:val="24"/>
              </w:rPr>
              <w:t>p. 115</w:t>
            </w:r>
          </w:p>
        </w:tc>
      </w:tr>
      <w:tr w:rsidR="00A91373" w:rsidRPr="00316933" w:rsidTr="00A91373">
        <w:tc>
          <w:tcPr>
            <w:tcW w:w="1668" w:type="dxa"/>
          </w:tcPr>
          <w:p w:rsidR="00A91373" w:rsidRDefault="00A91373" w:rsidP="00A91373">
            <w:pPr>
              <w:rPr>
                <w:rFonts w:ascii="Comic Sans MS" w:hAnsi="Comic Sans MS"/>
                <w:sz w:val="24"/>
                <w:szCs w:val="24"/>
              </w:rPr>
            </w:pPr>
            <w:r w:rsidRPr="00727F8A">
              <w:rPr>
                <w:rFonts w:ascii="Comic Sans MS" w:hAnsi="Comic Sans MS"/>
                <w:b/>
                <w:sz w:val="24"/>
                <w:szCs w:val="24"/>
              </w:rPr>
              <w:t>Manuel-ressource 3</w:t>
            </w:r>
          </w:p>
        </w:tc>
        <w:tc>
          <w:tcPr>
            <w:tcW w:w="1701" w:type="dxa"/>
          </w:tcPr>
          <w:p w:rsidR="00A91373" w:rsidRPr="00D058C6" w:rsidRDefault="00A91373" w:rsidP="00A91373">
            <w:pPr>
              <w:jc w:val="center"/>
              <w:rPr>
                <w:rFonts w:ascii="Comic Sans MS" w:hAnsi="Comic Sans MS"/>
                <w:sz w:val="24"/>
                <w:szCs w:val="24"/>
              </w:rPr>
            </w:pPr>
            <w:r w:rsidRPr="00D058C6">
              <w:rPr>
                <w:rFonts w:ascii="Comic Sans MS" w:hAnsi="Comic Sans MS"/>
                <w:sz w:val="24"/>
                <w:szCs w:val="24"/>
              </w:rPr>
              <w:t>p. 210</w:t>
            </w:r>
          </w:p>
        </w:tc>
        <w:tc>
          <w:tcPr>
            <w:tcW w:w="1559" w:type="dxa"/>
          </w:tcPr>
          <w:p w:rsidR="00A91373" w:rsidRPr="00D058C6" w:rsidRDefault="00A91373" w:rsidP="00A91373">
            <w:pPr>
              <w:jc w:val="center"/>
              <w:rPr>
                <w:rFonts w:ascii="Comic Sans MS" w:hAnsi="Comic Sans MS"/>
                <w:sz w:val="24"/>
                <w:szCs w:val="24"/>
              </w:rPr>
            </w:pPr>
            <w:r w:rsidRPr="00D058C6">
              <w:rPr>
                <w:rFonts w:ascii="Comic Sans MS" w:hAnsi="Comic Sans MS"/>
                <w:sz w:val="24"/>
                <w:szCs w:val="24"/>
              </w:rPr>
              <w:t>p.114</w:t>
            </w:r>
          </w:p>
        </w:tc>
        <w:tc>
          <w:tcPr>
            <w:tcW w:w="1701" w:type="dxa"/>
          </w:tcPr>
          <w:p w:rsidR="00A91373" w:rsidRDefault="00A91373" w:rsidP="00A91373">
            <w:pPr>
              <w:jc w:val="center"/>
              <w:rPr>
                <w:rFonts w:ascii="Comic Sans MS" w:hAnsi="Comic Sans MS"/>
                <w:sz w:val="24"/>
                <w:szCs w:val="24"/>
              </w:rPr>
            </w:pPr>
            <w:r>
              <w:rPr>
                <w:rFonts w:ascii="Comic Sans MS" w:hAnsi="Comic Sans MS"/>
                <w:sz w:val="24"/>
                <w:szCs w:val="24"/>
              </w:rPr>
              <w:t>p. 224-225</w:t>
            </w:r>
          </w:p>
        </w:tc>
        <w:tc>
          <w:tcPr>
            <w:tcW w:w="2410" w:type="dxa"/>
          </w:tcPr>
          <w:p w:rsidR="00A91373" w:rsidRDefault="00A91373" w:rsidP="00A91373">
            <w:pPr>
              <w:jc w:val="center"/>
              <w:rPr>
                <w:rFonts w:ascii="Comic Sans MS" w:hAnsi="Comic Sans MS"/>
                <w:sz w:val="24"/>
                <w:szCs w:val="24"/>
              </w:rPr>
            </w:pPr>
            <w:r>
              <w:rPr>
                <w:rFonts w:ascii="Comic Sans MS" w:hAnsi="Comic Sans MS"/>
                <w:sz w:val="24"/>
                <w:szCs w:val="24"/>
              </w:rPr>
              <w:t>p. 226-227</w:t>
            </w:r>
          </w:p>
        </w:tc>
        <w:tc>
          <w:tcPr>
            <w:tcW w:w="1559" w:type="dxa"/>
          </w:tcPr>
          <w:p w:rsidR="00A91373" w:rsidRPr="00316933" w:rsidRDefault="00A91373" w:rsidP="00A91373">
            <w:pPr>
              <w:jc w:val="center"/>
              <w:rPr>
                <w:rFonts w:ascii="Comic Sans MS" w:hAnsi="Comic Sans MS"/>
                <w:sz w:val="24"/>
                <w:szCs w:val="24"/>
              </w:rPr>
            </w:pPr>
            <w:r w:rsidRPr="00316933">
              <w:rPr>
                <w:rFonts w:ascii="Comic Sans MS" w:hAnsi="Comic Sans MS"/>
                <w:sz w:val="24"/>
                <w:szCs w:val="24"/>
              </w:rPr>
              <w:t>p. 207;</w:t>
            </w:r>
          </w:p>
          <w:p w:rsidR="00A91373" w:rsidRPr="00316933" w:rsidRDefault="00A91373" w:rsidP="00A91373">
            <w:pPr>
              <w:jc w:val="center"/>
              <w:rPr>
                <w:rFonts w:ascii="Comic Sans MS" w:hAnsi="Comic Sans MS"/>
                <w:sz w:val="24"/>
                <w:szCs w:val="24"/>
              </w:rPr>
            </w:pPr>
            <w:r w:rsidRPr="00316933">
              <w:rPr>
                <w:rFonts w:ascii="Comic Sans MS" w:hAnsi="Comic Sans MS"/>
                <w:sz w:val="24"/>
                <w:szCs w:val="24"/>
              </w:rPr>
              <w:t>p. 224-225</w:t>
            </w:r>
          </w:p>
        </w:tc>
      </w:tr>
    </w:tbl>
    <w:p w:rsidR="00210EFF" w:rsidRDefault="00210EFF" w:rsidP="00210EFF">
      <w:pPr>
        <w:spacing w:after="0" w:line="240" w:lineRule="auto"/>
        <w:rPr>
          <w:rFonts w:ascii="Comic Sans MS" w:hAnsi="Comic Sans MS"/>
          <w:sz w:val="24"/>
          <w:szCs w:val="24"/>
        </w:rPr>
      </w:pPr>
    </w:p>
    <w:p w:rsidR="00976F5C" w:rsidRDefault="00976F5C" w:rsidP="00976F5C">
      <w:pPr>
        <w:spacing w:after="0" w:line="240" w:lineRule="auto"/>
        <w:ind w:left="64"/>
        <w:rPr>
          <w:rFonts w:ascii="Comic Sans MS" w:hAnsi="Comic Sans MS"/>
          <w:sz w:val="24"/>
          <w:szCs w:val="24"/>
        </w:rPr>
      </w:pPr>
    </w:p>
    <w:p w:rsidR="00637DA0" w:rsidRDefault="00637DA0" w:rsidP="0014124A">
      <w:pPr>
        <w:spacing w:after="0" w:line="240" w:lineRule="auto"/>
        <w:rPr>
          <w:rFonts w:ascii="Comic Sans MS" w:hAnsi="Comic Sans MS"/>
          <w:sz w:val="24"/>
          <w:szCs w:val="24"/>
        </w:rPr>
      </w:pPr>
    </w:p>
    <w:p w:rsidR="00976F5C" w:rsidRPr="0034488E" w:rsidRDefault="00976F5C" w:rsidP="0014124A">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16185226" wp14:editId="3E14319B">
            <wp:extent cx="304800" cy="258543"/>
            <wp:effectExtent l="0" t="0" r="0" b="8255"/>
            <wp:docPr id="15" name="Image 15"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2842E9">
        <w:rPr>
          <w:rFonts w:ascii="Comic Sans MS" w:hAnsi="Comic Sans MS"/>
          <w:b/>
          <w:sz w:val="24"/>
          <w:szCs w:val="24"/>
        </w:rPr>
        <w:t>’acquiers</w:t>
      </w:r>
      <w:r w:rsidR="00DA5081">
        <w:rPr>
          <w:rFonts w:ascii="Comic Sans MS" w:hAnsi="Comic Sans MS"/>
          <w:b/>
          <w:sz w:val="24"/>
          <w:szCs w:val="24"/>
        </w:rPr>
        <w:t xml:space="preserve"> mes connaissances</w:t>
      </w:r>
      <w:r w:rsidRPr="0034488E">
        <w:rPr>
          <w:rFonts w:ascii="Comic Sans MS" w:hAnsi="Comic Sans MS"/>
          <w:b/>
          <w:sz w:val="24"/>
          <w:szCs w:val="24"/>
        </w:rPr>
        <w:t>…</w:t>
      </w:r>
    </w:p>
    <w:p w:rsidR="00976F5C" w:rsidRPr="0034488E" w:rsidRDefault="00976F5C" w:rsidP="0014124A">
      <w:pPr>
        <w:spacing w:after="0" w:line="240" w:lineRule="auto"/>
        <w:rPr>
          <w:rFonts w:ascii="Comic Sans MS" w:hAnsi="Comic Sans MS"/>
          <w:b/>
          <w:sz w:val="24"/>
          <w:szCs w:val="24"/>
        </w:rPr>
      </w:pPr>
    </w:p>
    <w:p w:rsidR="00091F43" w:rsidRDefault="00091F43" w:rsidP="00DA5081">
      <w:pPr>
        <w:spacing w:after="0" w:line="240" w:lineRule="auto"/>
        <w:rPr>
          <w:rFonts w:ascii="Comic Sans MS" w:hAnsi="Comic Sans MS"/>
          <w:sz w:val="24"/>
          <w:szCs w:val="24"/>
        </w:rPr>
      </w:pPr>
      <w:r w:rsidRPr="002951E9">
        <w:rPr>
          <w:rFonts w:ascii="Comic Sans MS" w:hAnsi="Comic Sans MS"/>
          <w:sz w:val="24"/>
          <w:szCs w:val="24"/>
        </w:rPr>
        <w:t xml:space="preserve">Pour valider ta compréhension </w:t>
      </w:r>
      <w:r w:rsidR="00C2077B" w:rsidRPr="002951E9">
        <w:rPr>
          <w:rFonts w:ascii="Comic Sans MS" w:hAnsi="Comic Sans MS"/>
          <w:sz w:val="24"/>
          <w:szCs w:val="24"/>
        </w:rPr>
        <w:t xml:space="preserve">de </w:t>
      </w:r>
      <w:r w:rsidR="00EC66F9" w:rsidRPr="002951E9">
        <w:rPr>
          <w:rFonts w:ascii="Comic Sans MS" w:hAnsi="Comic Sans MS"/>
          <w:sz w:val="24"/>
          <w:szCs w:val="24"/>
        </w:rPr>
        <w:t>l’ère libérale</w:t>
      </w:r>
      <w:r w:rsidR="00C2077B" w:rsidRPr="002951E9">
        <w:rPr>
          <w:rFonts w:ascii="Comic Sans MS" w:hAnsi="Comic Sans MS"/>
          <w:sz w:val="24"/>
          <w:szCs w:val="24"/>
        </w:rPr>
        <w:t>,</w:t>
      </w:r>
      <w:r w:rsidRPr="002951E9">
        <w:rPr>
          <w:rFonts w:ascii="Comic Sans MS" w:hAnsi="Comic Sans MS"/>
          <w:sz w:val="24"/>
          <w:szCs w:val="24"/>
        </w:rPr>
        <w:t xml:space="preserve"> lis les textes et fais les exercices des pages 66 à 67 de ton cahier d’apprentissage.</w:t>
      </w:r>
    </w:p>
    <w:p w:rsidR="00DA5081" w:rsidRPr="002951E9" w:rsidRDefault="00DA5081" w:rsidP="00DA5081">
      <w:pPr>
        <w:spacing w:after="0" w:line="240" w:lineRule="auto"/>
        <w:rPr>
          <w:rFonts w:ascii="Comic Sans MS" w:hAnsi="Comic Sans MS"/>
          <w:sz w:val="24"/>
          <w:szCs w:val="24"/>
        </w:rPr>
      </w:pPr>
    </w:p>
    <w:p w:rsidR="00DA5081" w:rsidRDefault="00DA5081" w:rsidP="00DA5081">
      <w:pPr>
        <w:spacing w:after="0" w:line="240" w:lineRule="auto"/>
        <w:rPr>
          <w:rFonts w:ascii="Comic Sans MS" w:hAnsi="Comic Sans MS"/>
          <w:sz w:val="24"/>
          <w:szCs w:val="24"/>
        </w:rPr>
        <w:sectPr w:rsidR="00DA5081" w:rsidSect="00324F5D">
          <w:headerReference w:type="default" r:id="rId57"/>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DA5081">
        <w:rPr>
          <w:rFonts w:ascii="Comic Sans MS" w:hAnsi="Comic Sans MS"/>
          <w:sz w:val="24"/>
          <w:szCs w:val="24"/>
        </w:rPr>
        <w:t xml:space="preserve">Ensuite, réponds aux questions suivantes pour approfondir tes connaissances servant </w:t>
      </w:r>
      <w:r w:rsidR="002842E9">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091F43" w:rsidRDefault="00091F43" w:rsidP="0014124A">
      <w:pPr>
        <w:spacing w:after="0" w:line="240" w:lineRule="auto"/>
        <w:rPr>
          <w:rFonts w:ascii="Comic Sans MS" w:hAnsi="Comic Sans MS"/>
          <w:sz w:val="24"/>
          <w:szCs w:val="24"/>
        </w:rPr>
      </w:pPr>
    </w:p>
    <w:p w:rsidR="00580517" w:rsidRPr="00EF14C1" w:rsidRDefault="00580517" w:rsidP="007E09C9">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3 – </w:t>
      </w:r>
      <w:r w:rsidR="00D44836">
        <w:rPr>
          <w:rFonts w:ascii="Comic Sans MS" w:hAnsi="Comic Sans MS"/>
          <w:b/>
          <w:sz w:val="28"/>
          <w:szCs w:val="28"/>
        </w:rPr>
        <w:t>Politique intérieure canadienne</w:t>
      </w:r>
    </w:p>
    <w:p w:rsidR="00CA0286" w:rsidRDefault="00CA0286" w:rsidP="00AC3561">
      <w:pPr>
        <w:spacing w:after="0" w:line="240" w:lineRule="auto"/>
        <w:rPr>
          <w:rFonts w:ascii="Comic Sans MS" w:hAnsi="Comic Sans MS"/>
          <w:b/>
          <w:sz w:val="24"/>
          <w:szCs w:val="24"/>
        </w:rPr>
      </w:pPr>
    </w:p>
    <w:p w:rsidR="00EF6BAE" w:rsidRDefault="00EF6BAE" w:rsidP="00EF6BAE">
      <w:pPr>
        <w:spacing w:line="240" w:lineRule="auto"/>
        <w:rPr>
          <w:rFonts w:ascii="Comic Sans MS" w:hAnsi="Comic Sans MS"/>
          <w:sz w:val="24"/>
          <w:szCs w:val="24"/>
        </w:rPr>
      </w:pPr>
      <w:r>
        <w:rPr>
          <w:rFonts w:ascii="Comic Sans MS" w:hAnsi="Comic Sans MS"/>
          <w:sz w:val="24"/>
          <w:szCs w:val="24"/>
        </w:rPr>
        <w:t>Sur la carte ci-dessous, colore les régions qui correspondent au Dominion du Canada :</w:t>
      </w:r>
    </w:p>
    <w:p w:rsidR="00EF6BAE" w:rsidRDefault="00EF6BAE" w:rsidP="00EF6BAE">
      <w:pPr>
        <w:spacing w:line="480" w:lineRule="auto"/>
        <w:rPr>
          <w:rFonts w:ascii="Comic Sans MS" w:hAnsi="Comic Sans MS"/>
          <w:sz w:val="24"/>
          <w:szCs w:val="24"/>
        </w:rPr>
      </w:pPr>
      <w:r>
        <w:rPr>
          <w:rFonts w:ascii="Comic Sans MS" w:hAnsi="Comic Sans MS"/>
          <w:noProof/>
          <w:sz w:val="24"/>
          <w:szCs w:val="24"/>
          <w:lang w:eastAsia="fr-CA"/>
        </w:rPr>
        <w:drawing>
          <wp:anchor distT="0" distB="0" distL="114300" distR="114300" simplePos="0" relativeHeight="251626496" behindDoc="1" locked="0" layoutInCell="1" allowOverlap="1" wp14:anchorId="2D77AB72" wp14:editId="62F8F766">
            <wp:simplePos x="0" y="0"/>
            <wp:positionH relativeFrom="margin">
              <wp:posOffset>-184967</wp:posOffset>
            </wp:positionH>
            <wp:positionV relativeFrom="paragraph">
              <wp:posOffset>350701</wp:posOffset>
            </wp:positionV>
            <wp:extent cx="5932715" cy="4593047"/>
            <wp:effectExtent l="0" t="0" r="0" b="0"/>
            <wp:wrapNone/>
            <wp:docPr id="508" name="Imag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ap-2088307_960_720.png"/>
                    <pic:cNvPicPr/>
                  </pic:nvPicPr>
                  <pic:blipFill>
                    <a:blip r:embed="rId58">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60"/>
                        </a:ext>
                      </a:extLst>
                    </a:blip>
                    <a:stretch>
                      <a:fillRect/>
                    </a:stretch>
                  </pic:blipFill>
                  <pic:spPr>
                    <a:xfrm>
                      <a:off x="0" y="0"/>
                      <a:ext cx="5932715" cy="4593047"/>
                    </a:xfrm>
                    <a:prstGeom prst="rect">
                      <a:avLst/>
                    </a:prstGeom>
                  </pic:spPr>
                </pic:pic>
              </a:graphicData>
            </a:graphic>
            <wp14:sizeRelH relativeFrom="margin">
              <wp14:pctWidth>0</wp14:pctWidth>
            </wp14:sizeRelH>
            <wp14:sizeRelV relativeFrom="margin">
              <wp14:pctHeight>0</wp14:pctHeight>
            </wp14:sizeRelV>
          </wp:anchor>
        </w:drawing>
      </w: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r>
        <w:rPr>
          <w:rFonts w:ascii="Comic Sans MS" w:hAnsi="Comic Sans MS"/>
          <w:sz w:val="24"/>
          <w:szCs w:val="24"/>
        </w:rPr>
        <w:t>Que peut-on dire de la situation des Autochtones au début du 20</w:t>
      </w:r>
      <w:r w:rsidRPr="0024719E">
        <w:rPr>
          <w:rFonts w:ascii="Comic Sans MS" w:hAnsi="Comic Sans MS"/>
          <w:sz w:val="24"/>
          <w:szCs w:val="24"/>
          <w:vertAlign w:val="superscript"/>
        </w:rPr>
        <w:t>e</w:t>
      </w:r>
      <w:r>
        <w:rPr>
          <w:rFonts w:ascii="Comic Sans MS" w:hAnsi="Comic Sans MS"/>
          <w:sz w:val="24"/>
          <w:szCs w:val="24"/>
        </w:rPr>
        <w:t xml:space="preserve"> siècle?</w:t>
      </w:r>
    </w:p>
    <w:p w:rsidR="00EF6BAE" w:rsidRDefault="00EF6BAE" w:rsidP="00EF6BAE">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rsidR="00EF6BAE" w:rsidRDefault="00EF6BAE" w:rsidP="00EF6BAE">
      <w:pPr>
        <w:spacing w:line="480" w:lineRule="auto"/>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28544" behindDoc="0" locked="0" layoutInCell="1" allowOverlap="1" wp14:anchorId="0437ECBC" wp14:editId="70819241">
                <wp:simplePos x="0" y="0"/>
                <wp:positionH relativeFrom="margin">
                  <wp:posOffset>295275</wp:posOffset>
                </wp:positionH>
                <wp:positionV relativeFrom="paragraph">
                  <wp:posOffset>34289</wp:posOffset>
                </wp:positionV>
                <wp:extent cx="5162550" cy="8029575"/>
                <wp:effectExtent l="0" t="0" r="19050" b="28575"/>
                <wp:wrapNone/>
                <wp:docPr id="499" name="Groupe 499"/>
                <wp:cNvGraphicFramePr/>
                <a:graphic xmlns:a="http://schemas.openxmlformats.org/drawingml/2006/main">
                  <a:graphicData uri="http://schemas.microsoft.com/office/word/2010/wordprocessingGroup">
                    <wpg:wgp>
                      <wpg:cNvGrpSpPr/>
                      <wpg:grpSpPr>
                        <a:xfrm>
                          <a:off x="0" y="0"/>
                          <a:ext cx="5162550" cy="8029575"/>
                          <a:chOff x="0" y="0"/>
                          <a:chExt cx="4885781" cy="6763290"/>
                        </a:xfrm>
                      </wpg:grpSpPr>
                      <pic:pic xmlns:pic="http://schemas.openxmlformats.org/drawingml/2006/picture">
                        <pic:nvPicPr>
                          <pic:cNvPr id="500" name="Image 500"/>
                          <pic:cNvPicPr>
                            <a:picLocks noChangeAspect="1"/>
                          </pic:cNvPicPr>
                        </pic:nvPicPr>
                        <pic:blipFill rotWithShape="1">
                          <a:blip r:embed="rId61" cstate="print">
                            <a:extLst>
                              <a:ext uri="{28A0092B-C50C-407E-A947-70E740481C1C}">
                                <a14:useLocalDpi xmlns:a14="http://schemas.microsoft.com/office/drawing/2010/main" val="0"/>
                              </a:ext>
                            </a:extLst>
                          </a:blip>
                          <a:srcRect t="-1" b="2212"/>
                          <a:stretch/>
                        </pic:blipFill>
                        <pic:spPr bwMode="auto">
                          <a:xfrm>
                            <a:off x="76200" y="7620"/>
                            <a:ext cx="1847215" cy="22707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1" name="Image 501"/>
                          <pic:cNvPicPr>
                            <a:picLocks noChangeAspect="1"/>
                          </pic:cNvPicPr>
                        </pic:nvPicPr>
                        <pic:blipFill rotWithShape="1">
                          <a:blip r:embed="rId62" cstate="print">
                            <a:extLst>
                              <a:ext uri="{28A0092B-C50C-407E-A947-70E740481C1C}">
                                <a14:useLocalDpi xmlns:a14="http://schemas.microsoft.com/office/drawing/2010/main" val="0"/>
                              </a:ext>
                            </a:extLst>
                          </a:blip>
                          <a:srcRect b="4009"/>
                          <a:stretch/>
                        </pic:blipFill>
                        <pic:spPr bwMode="auto">
                          <a:xfrm>
                            <a:off x="2202180" y="0"/>
                            <a:ext cx="2529840" cy="2252980"/>
                          </a:xfrm>
                          <a:prstGeom prst="rect">
                            <a:avLst/>
                          </a:prstGeom>
                          <a:ln>
                            <a:noFill/>
                          </a:ln>
                          <a:extLst>
                            <a:ext uri="{53640926-AAD7-44D8-BBD7-CCE9431645EC}">
                              <a14:shadowObscured xmlns:a14="http://schemas.microsoft.com/office/drawing/2010/main"/>
                            </a:ext>
                          </a:extLst>
                        </pic:spPr>
                      </pic:pic>
                      <wps:wsp>
                        <wps:cNvPr id="502" name="Zone de texte 502"/>
                        <wps:cNvSpPr txBox="1"/>
                        <wps:spPr>
                          <a:xfrm>
                            <a:off x="76199" y="2362045"/>
                            <a:ext cx="4640580" cy="402928"/>
                          </a:xfrm>
                          <a:prstGeom prst="rect">
                            <a:avLst/>
                          </a:prstGeom>
                          <a:solidFill>
                            <a:schemeClr val="lt1"/>
                          </a:solidFill>
                          <a:ln w="6350">
                            <a:solidFill>
                              <a:prstClr val="black"/>
                            </a:solidFill>
                          </a:ln>
                        </wps:spPr>
                        <wps:txbx>
                          <w:txbxContent>
                            <w:p w:rsidR="00050A8A" w:rsidRPr="00B10BF8" w:rsidRDefault="00050A8A" w:rsidP="00EF6BAE">
                              <w:pPr>
                                <w:jc w:val="center"/>
                                <w:rPr>
                                  <w:rFonts w:ascii="Comic Sans MS" w:hAnsi="Comic Sans MS"/>
                                  <w:sz w:val="16"/>
                                  <w:szCs w:val="16"/>
                                </w:rPr>
                              </w:pPr>
                              <w:r>
                                <w:rPr>
                                  <w:rFonts w:ascii="Comic Sans MS" w:hAnsi="Comic Sans MS"/>
                                  <w:sz w:val="16"/>
                                  <w:szCs w:val="16"/>
                                </w:rPr>
                                <w:t>Extraits tirés du m</w:t>
                              </w:r>
                              <w:r w:rsidRPr="00B10BF8">
                                <w:rPr>
                                  <w:rFonts w:ascii="Comic Sans MS" w:hAnsi="Comic Sans MS"/>
                                  <w:sz w:val="16"/>
                                  <w:szCs w:val="16"/>
                                </w:rPr>
                                <w:t>anuel Période</w:t>
                              </w:r>
                              <w:r>
                                <w:rPr>
                                  <w:rFonts w:ascii="Comic Sans MS" w:hAnsi="Comic Sans MS"/>
                                  <w:sz w:val="16"/>
                                  <w:szCs w:val="16"/>
                                </w:rPr>
                                <w:t>s</w:t>
                              </w:r>
                              <w:r w:rsidRPr="00B10BF8">
                                <w:rPr>
                                  <w:rFonts w:ascii="Comic Sans MS" w:hAnsi="Comic Sans MS"/>
                                  <w:sz w:val="16"/>
                                  <w:szCs w:val="16"/>
                                </w:rPr>
                                <w:t>, Histoire du Québec et du Canada de 1840 à nos jours. Les éditions CEC.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03" name="Image 503"/>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5244734"/>
                            <a:ext cx="4874895" cy="1165225"/>
                          </a:xfrm>
                          <a:prstGeom prst="rect">
                            <a:avLst/>
                          </a:prstGeom>
                        </pic:spPr>
                      </pic:pic>
                      <wps:wsp>
                        <wps:cNvPr id="504" name="Zone de texte 504"/>
                        <wps:cNvSpPr txBox="1"/>
                        <wps:spPr>
                          <a:xfrm>
                            <a:off x="10886" y="6374670"/>
                            <a:ext cx="4874895" cy="388620"/>
                          </a:xfrm>
                          <a:prstGeom prst="rect">
                            <a:avLst/>
                          </a:prstGeom>
                          <a:solidFill>
                            <a:schemeClr val="lt1"/>
                          </a:solidFill>
                          <a:ln w="6350">
                            <a:solidFill>
                              <a:prstClr val="black"/>
                            </a:solidFill>
                          </a:ln>
                        </wps:spPr>
                        <wps:txbx>
                          <w:txbxContent>
                            <w:p w:rsidR="00050A8A" w:rsidRDefault="00050A8A" w:rsidP="00EF6BAE">
                              <w:pPr>
                                <w:jc w:val="center"/>
                              </w:pPr>
                              <w:r>
                                <w:t>Extrait tiré du manuel Mémoire, De 1840 à nos jours, les éditions Chenelière.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05" name="Groupe 505"/>
                        <wpg:cNvGrpSpPr/>
                        <wpg:grpSpPr>
                          <a:xfrm>
                            <a:off x="320040" y="2784562"/>
                            <a:ext cx="4183380" cy="2602286"/>
                            <a:chOff x="0" y="192618"/>
                            <a:chExt cx="5486400" cy="4265717"/>
                          </a:xfrm>
                        </wpg:grpSpPr>
                        <pic:pic xmlns:pic="http://schemas.openxmlformats.org/drawingml/2006/picture">
                          <pic:nvPicPr>
                            <pic:cNvPr id="506" name="Image 506"/>
                            <pic:cNvPicPr>
                              <a:picLocks noChangeAspect="1"/>
                            </pic:cNvPicPr>
                          </pic:nvPicPr>
                          <pic:blipFill rotWithShape="1">
                            <a:blip r:embed="rId64" cstate="print">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65"/>
                                </a:ext>
                              </a:extLst>
                            </a:blip>
                            <a:srcRect l="1279" t="10318" r="8102" b="-11099"/>
                            <a:stretch/>
                          </pic:blipFill>
                          <pic:spPr>
                            <a:xfrm>
                              <a:off x="70188" y="192618"/>
                              <a:ext cx="4971684" cy="4146960"/>
                            </a:xfrm>
                            <a:prstGeom prst="rect">
                              <a:avLst/>
                            </a:prstGeom>
                          </pic:spPr>
                        </pic:pic>
                        <wps:wsp>
                          <wps:cNvPr id="507" name="Zone de texte 507"/>
                          <wps:cNvSpPr txBox="1"/>
                          <wps:spPr>
                            <a:xfrm>
                              <a:off x="0" y="4114800"/>
                              <a:ext cx="5486400" cy="343535"/>
                            </a:xfrm>
                            <a:prstGeom prst="rect">
                              <a:avLst/>
                            </a:prstGeom>
                            <a:solidFill>
                              <a:prstClr val="white"/>
                            </a:solidFill>
                            <a:ln>
                              <a:noFill/>
                            </a:ln>
                          </wps:spPr>
                          <wps:txbx>
                            <w:txbxContent>
                              <w:p w:rsidR="00050A8A" w:rsidRPr="00CB40C4" w:rsidRDefault="00AC02FA" w:rsidP="00EF6BAE">
                                <w:pPr>
                                  <w:rPr>
                                    <w:sz w:val="18"/>
                                    <w:szCs w:val="18"/>
                                  </w:rPr>
                                </w:pPr>
                                <w:hyperlink r:id="rId66" w:history="1">
                                  <w:r w:rsidR="00050A8A" w:rsidRPr="00CB40C4">
                                    <w:rPr>
                                      <w:rStyle w:val="Lienhypertexte"/>
                                      <w:sz w:val="18"/>
                                      <w:szCs w:val="18"/>
                                    </w:rPr>
                                    <w:t>Cette photo</w:t>
                                  </w:r>
                                </w:hyperlink>
                                <w:r w:rsidR="00050A8A" w:rsidRPr="00CB40C4">
                                  <w:rPr>
                                    <w:sz w:val="18"/>
                                    <w:szCs w:val="18"/>
                                  </w:rPr>
                                  <w:t xml:space="preserve"> par Auteur inconnu est soumis à la licence </w:t>
                                </w:r>
                                <w:hyperlink r:id="rId67" w:history="1">
                                  <w:r w:rsidR="00050A8A" w:rsidRPr="00CB40C4">
                                    <w:rPr>
                                      <w:rStyle w:val="Lienhypertexte"/>
                                      <w:sz w:val="18"/>
                                      <w:szCs w:val="18"/>
                                    </w:rPr>
                                    <w:t>CC BY-NC-ND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437ECBC" id="Groupe 499" o:spid="_x0000_s1053" style="position:absolute;margin-left:23.25pt;margin-top:2.7pt;width:406.5pt;height:632.25pt;z-index:251628544;mso-position-horizontal-relative:margin;mso-width-relative:margin;mso-height-relative:margin" coordsize="48857,676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&#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">
                <v:shape id="Image 500" o:spid="_x0000_s1054" type="#_x0000_t75" style="position:absolute;left:762;top:76;width:18472;height:22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">
                  <v:imagedata r:id="rId68" o:title="" croptop="-1f" cropbottom="1450f"/>
                  <v:path arrowok="t"/>
                </v:shape>
                <v:shape id="Image 501" o:spid="_x0000_s1055" type="#_x0000_t75" style="position:absolute;left:22021;width:25299;height:2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">
                  <v:imagedata r:id="rId69" o:title="" cropbottom="2627f"/>
                  <v:path arrowok="t"/>
                </v:shape>
                <v:shape id="Zone de texte 502" o:spid="_x0000_s1056" type="#_x0000_t202" style="position:absolute;left:761;top:23620;width:46406;height:4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" fillcolor="white [3201]" strokeweight=".5pt">
                  <v:textbox>
                    <w:txbxContent>
                      <w:p w:rsidR="00050A8A" w:rsidRPr="00B10BF8" w:rsidRDefault="00050A8A" w:rsidP="00EF6BAE">
                        <w:pPr>
                          <w:jc w:val="center"/>
                          <w:rPr>
                            <w:rFonts w:ascii="Comic Sans MS" w:hAnsi="Comic Sans MS"/>
                            <w:sz w:val="16"/>
                            <w:szCs w:val="16"/>
                          </w:rPr>
                        </w:pPr>
                        <w:r>
                          <w:rPr>
                            <w:rFonts w:ascii="Comic Sans MS" w:hAnsi="Comic Sans MS"/>
                            <w:sz w:val="16"/>
                            <w:szCs w:val="16"/>
                          </w:rPr>
                          <w:t>Extraits tirés du m</w:t>
                        </w:r>
                        <w:r w:rsidRPr="00B10BF8">
                          <w:rPr>
                            <w:rFonts w:ascii="Comic Sans MS" w:hAnsi="Comic Sans MS"/>
                            <w:sz w:val="16"/>
                            <w:szCs w:val="16"/>
                          </w:rPr>
                          <w:t>anuel Période</w:t>
                        </w:r>
                        <w:r>
                          <w:rPr>
                            <w:rFonts w:ascii="Comic Sans MS" w:hAnsi="Comic Sans MS"/>
                            <w:sz w:val="16"/>
                            <w:szCs w:val="16"/>
                          </w:rPr>
                          <w:t>s</w:t>
                        </w:r>
                        <w:r w:rsidRPr="00B10BF8">
                          <w:rPr>
                            <w:rFonts w:ascii="Comic Sans MS" w:hAnsi="Comic Sans MS"/>
                            <w:sz w:val="16"/>
                            <w:szCs w:val="16"/>
                          </w:rPr>
                          <w:t>, Histoire du Québec et du Canada de 1840 à nos jours. Les éditions CEC.</w:t>
                        </w:r>
                      </w:p>
                    </w:txbxContent>
                  </v:textbox>
                </v:shape>
                <v:shape id="Image 503" o:spid="_x0000_s1057" type="#_x0000_t75" style="position:absolute;top:52447;width:48748;height:11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">
                  <v:imagedata r:id="rId70" o:title=""/>
                  <v:path arrowok="t"/>
                </v:shape>
                <v:shape id="Zone de texte 504" o:spid="_x0000_s1058" type="#_x0000_t202" style="position:absolute;left:108;top:63746;width:48749;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" fillcolor="white [3201]" strokeweight=".5pt">
                  <v:textbox>
                    <w:txbxContent>
                      <w:p w:rsidR="00050A8A" w:rsidRDefault="00050A8A" w:rsidP="00EF6BAE">
                        <w:pPr>
                          <w:jc w:val="center"/>
                        </w:pPr>
                        <w:r>
                          <w:t>Extrait tiré du manuel Mémoire, De 1840 à nos jours, les éditions Chenelière.</w:t>
                        </w:r>
                      </w:p>
                    </w:txbxContent>
                  </v:textbox>
                </v:shape>
                <v:group id="Groupe 505" o:spid="_x0000_s1059" style="position:absolute;left:3200;top:27845;width:41834;height:26023" coordorigin=",1926" coordsize="54864,42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shape id="Image 506" o:spid="_x0000_s1060" type="#_x0000_t75" style="position:absolute;left:701;top:1926;width:49717;height:41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">
                    <v:imagedata r:id="rId71" o:title="" croptop="6762f" cropbottom="-7274f" cropleft="838f" cropright="5310f"/>
                    <v:path arrowok="t"/>
                  </v:shape>
                  <v:shape id="Zone de texte 507" o:spid="_x0000_s1061" type="#_x0000_t202" style="position:absolute;top:41148;width:54864;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" stroked="f">
                    <v:textbox>
                      <w:txbxContent>
                        <w:p w:rsidR="00050A8A" w:rsidRPr="00CB40C4" w:rsidRDefault="00AC02FA" w:rsidP="00EF6BAE">
                          <w:pPr>
                            <w:rPr>
                              <w:sz w:val="18"/>
                              <w:szCs w:val="18"/>
                            </w:rPr>
                          </w:pPr>
                          <w:hyperlink r:id="rId72" w:history="1">
                            <w:r w:rsidR="00050A8A" w:rsidRPr="00CB40C4">
                              <w:rPr>
                                <w:rStyle w:val="Lienhypertexte"/>
                                <w:sz w:val="18"/>
                                <w:szCs w:val="18"/>
                              </w:rPr>
                              <w:t>Cette photo</w:t>
                            </w:r>
                          </w:hyperlink>
                          <w:r w:rsidR="00050A8A" w:rsidRPr="00CB40C4">
                            <w:rPr>
                              <w:sz w:val="18"/>
                              <w:szCs w:val="18"/>
                            </w:rPr>
                            <w:t xml:space="preserve"> par Auteur inconnu est soumis à la licence </w:t>
                          </w:r>
                          <w:hyperlink r:id="rId73" w:history="1">
                            <w:r w:rsidR="00050A8A" w:rsidRPr="00CB40C4">
                              <w:rPr>
                                <w:rStyle w:val="Lienhypertexte"/>
                                <w:sz w:val="18"/>
                                <w:szCs w:val="18"/>
                              </w:rPr>
                              <w:t>CC BY-NC-ND</w:t>
                            </w:r>
                          </w:hyperlink>
                        </w:p>
                      </w:txbxContent>
                    </v:textbox>
                  </v:shape>
                </v:group>
                <w10:wrap anchorx="margin"/>
              </v:group>
            </w:pict>
          </mc:Fallback>
        </mc:AlternateContent>
      </w: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EF6BAE" w:rsidRDefault="00EF6BAE" w:rsidP="00EF6BAE">
      <w:pPr>
        <w:spacing w:line="480" w:lineRule="auto"/>
        <w:rPr>
          <w:rFonts w:ascii="Comic Sans MS" w:hAnsi="Comic Sans MS"/>
          <w:sz w:val="24"/>
          <w:szCs w:val="24"/>
        </w:rPr>
      </w:pPr>
    </w:p>
    <w:p w:rsidR="00AE2104" w:rsidRDefault="00AE2104" w:rsidP="00FE523E">
      <w:pPr>
        <w:rPr>
          <w:rFonts w:ascii="Comic Sans MS" w:hAnsi="Comic Sans MS"/>
          <w:b/>
          <w:sz w:val="24"/>
          <w:szCs w:val="24"/>
        </w:rPr>
        <w:sectPr w:rsidR="00AE2104" w:rsidSect="00324F5D">
          <w:headerReference w:type="default" r:id="rId7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662350" w:rsidRPr="00055C81" w:rsidRDefault="000B3C50" w:rsidP="00AC3561">
      <w:pPr>
        <w:shd w:val="clear" w:color="auto" w:fill="F2F2F2" w:themeFill="background1" w:themeFillShade="F2"/>
        <w:spacing w:after="0" w:line="240" w:lineRule="auto"/>
        <w:ind w:left="76"/>
        <w:jc w:val="center"/>
        <w:rPr>
          <w:rFonts w:ascii="Comic Sans MS" w:hAnsi="Comic Sans MS"/>
          <w:b/>
          <w:i/>
          <w:sz w:val="28"/>
          <w:szCs w:val="28"/>
          <w:shd w:val="clear" w:color="auto" w:fill="F2F2F2" w:themeFill="background1" w:themeFillShade="F2"/>
        </w:rPr>
      </w:pPr>
      <w:r>
        <w:rPr>
          <w:rFonts w:ascii="Comic Sans MS" w:hAnsi="Comic Sans MS"/>
          <w:b/>
          <w:i/>
          <w:sz w:val="28"/>
          <w:szCs w:val="28"/>
          <w:shd w:val="clear" w:color="auto" w:fill="F2F2F2" w:themeFill="background1" w:themeFillShade="F2"/>
        </w:rPr>
        <w:lastRenderedPageBreak/>
        <w:t>Deuxième phase d’industrialisation</w:t>
      </w:r>
      <w:r w:rsidR="00B6157B">
        <w:rPr>
          <w:rFonts w:ascii="Comic Sans MS" w:hAnsi="Comic Sans MS"/>
          <w:b/>
          <w:i/>
          <w:sz w:val="28"/>
          <w:szCs w:val="28"/>
          <w:shd w:val="clear" w:color="auto" w:fill="F2F2F2" w:themeFill="background1" w:themeFillShade="F2"/>
        </w:rPr>
        <w:t xml:space="preserve"> (1900 à 1929)</w:t>
      </w:r>
    </w:p>
    <w:p w:rsidR="00662350" w:rsidRDefault="00662350" w:rsidP="00AC3561">
      <w:pPr>
        <w:spacing w:after="0" w:line="240" w:lineRule="auto"/>
        <w:rPr>
          <w:rFonts w:ascii="Comic Sans MS" w:hAnsi="Comic Sans MS"/>
          <w:sz w:val="24"/>
          <w:szCs w:val="24"/>
          <w:highlight w:val="red"/>
        </w:rPr>
      </w:pPr>
    </w:p>
    <w:p w:rsidR="00BD3C69" w:rsidRDefault="00BD3C69" w:rsidP="00C307F4">
      <w:pPr>
        <w:shd w:val="clear" w:color="auto" w:fill="FFFFFF" w:themeFill="background1"/>
        <w:spacing w:after="0" w:line="240" w:lineRule="auto"/>
        <w:jc w:val="both"/>
        <w:rPr>
          <w:rFonts w:ascii="Comic Sans MS" w:hAnsi="Comic Sans MS"/>
          <w:noProof/>
          <w:sz w:val="24"/>
          <w:szCs w:val="24"/>
          <w:lang w:eastAsia="fr-CA"/>
        </w:rPr>
      </w:pPr>
    </w:p>
    <w:p w:rsidR="00584DEB" w:rsidRPr="008B797E" w:rsidRDefault="008B797E" w:rsidP="00C307F4">
      <w:pPr>
        <w:shd w:val="clear" w:color="auto" w:fill="FFFFFF" w:themeFill="background1"/>
        <w:spacing w:after="0" w:line="240" w:lineRule="auto"/>
        <w:jc w:val="both"/>
        <w:rPr>
          <w:rFonts w:ascii="Comic Sans MS" w:hAnsi="Comic Sans MS"/>
          <w:noProof/>
          <w:sz w:val="24"/>
          <w:szCs w:val="24"/>
          <w:lang w:eastAsia="fr-CA"/>
        </w:rPr>
      </w:pPr>
      <w:r w:rsidRPr="008B797E">
        <w:rPr>
          <w:rFonts w:ascii="Comic Sans MS" w:hAnsi="Comic Sans MS"/>
          <w:noProof/>
          <w:sz w:val="24"/>
          <w:szCs w:val="24"/>
          <w:lang w:eastAsia="fr-CA"/>
        </w:rPr>
        <w:t xml:space="preserve">À </w:t>
      </w:r>
      <w:r w:rsidR="00F17D91">
        <w:rPr>
          <w:rFonts w:ascii="Comic Sans MS" w:hAnsi="Comic Sans MS"/>
          <w:noProof/>
          <w:sz w:val="24"/>
          <w:szCs w:val="24"/>
          <w:lang w:eastAsia="fr-CA"/>
        </w:rPr>
        <w:t xml:space="preserve"> partir de 1896, </w:t>
      </w:r>
      <w:r w:rsidR="004E0763">
        <w:rPr>
          <w:rFonts w:ascii="Comic Sans MS" w:hAnsi="Comic Sans MS"/>
          <w:noProof/>
          <w:sz w:val="24"/>
          <w:szCs w:val="24"/>
          <w:lang w:eastAsia="fr-CA"/>
        </w:rPr>
        <w:t xml:space="preserve">au moment où s’amorce la deuxième phase industrielle, le Canada connaît </w:t>
      </w:r>
      <w:r w:rsidR="00F17D91">
        <w:rPr>
          <w:rFonts w:ascii="Comic Sans MS" w:hAnsi="Comic Sans MS"/>
          <w:noProof/>
          <w:sz w:val="24"/>
          <w:szCs w:val="24"/>
          <w:lang w:eastAsia="fr-CA"/>
        </w:rPr>
        <w:t>une</w:t>
      </w:r>
      <w:r w:rsidR="004E0763">
        <w:rPr>
          <w:rFonts w:ascii="Comic Sans MS" w:hAnsi="Comic Sans MS"/>
          <w:noProof/>
          <w:sz w:val="24"/>
          <w:szCs w:val="24"/>
          <w:lang w:eastAsia="fr-CA"/>
        </w:rPr>
        <w:t xml:space="preserve"> période de </w:t>
      </w:r>
      <w:r w:rsidR="00F17D91">
        <w:rPr>
          <w:rFonts w:ascii="Comic Sans MS" w:hAnsi="Comic Sans MS"/>
          <w:noProof/>
          <w:sz w:val="24"/>
          <w:szCs w:val="24"/>
          <w:lang w:eastAsia="fr-CA"/>
        </w:rPr>
        <w:t>prospérité</w:t>
      </w:r>
      <w:r w:rsidR="004E0763">
        <w:rPr>
          <w:rFonts w:ascii="Comic Sans MS" w:hAnsi="Comic Sans MS"/>
          <w:noProof/>
          <w:sz w:val="24"/>
          <w:szCs w:val="24"/>
          <w:lang w:eastAsia="fr-CA"/>
        </w:rPr>
        <w:t>. Ce contexte socioéconomique favorable attire de nombreux investisseurs étrangers américains, entre autres.</w:t>
      </w:r>
      <w:r w:rsidR="00B74022">
        <w:rPr>
          <w:rFonts w:ascii="Comic Sans MS" w:hAnsi="Comic Sans MS"/>
          <w:noProof/>
          <w:sz w:val="24"/>
          <w:szCs w:val="24"/>
          <w:lang w:eastAsia="fr-CA"/>
        </w:rPr>
        <w:t xml:space="preserve">  Dès lors, </w:t>
      </w:r>
      <w:r w:rsidR="004E0763">
        <w:rPr>
          <w:rFonts w:ascii="Comic Sans MS" w:hAnsi="Comic Sans MS"/>
          <w:noProof/>
          <w:sz w:val="24"/>
          <w:szCs w:val="24"/>
          <w:lang w:eastAsia="fr-CA"/>
        </w:rPr>
        <w:t>de grandes entreprises se forment</w:t>
      </w:r>
      <w:r w:rsidR="00B74022">
        <w:rPr>
          <w:rFonts w:ascii="Comic Sans MS" w:hAnsi="Comic Sans MS"/>
          <w:noProof/>
          <w:sz w:val="24"/>
          <w:szCs w:val="24"/>
          <w:lang w:eastAsia="fr-CA"/>
        </w:rPr>
        <w:t xml:space="preserve"> et </w:t>
      </w:r>
      <w:r w:rsidR="00C307F4">
        <w:rPr>
          <w:rFonts w:ascii="Comic Sans MS" w:hAnsi="Comic Sans MS"/>
          <w:noProof/>
          <w:sz w:val="24"/>
          <w:szCs w:val="24"/>
          <w:lang w:eastAsia="fr-CA"/>
        </w:rPr>
        <w:t xml:space="preserve">rendent </w:t>
      </w:r>
      <w:r w:rsidR="00B74022">
        <w:rPr>
          <w:rFonts w:ascii="Comic Sans MS" w:hAnsi="Comic Sans MS"/>
          <w:noProof/>
          <w:sz w:val="24"/>
          <w:szCs w:val="24"/>
          <w:lang w:eastAsia="fr-CA"/>
        </w:rPr>
        <w:t>l’industrie m</w:t>
      </w:r>
      <w:r w:rsidR="00C307F4">
        <w:rPr>
          <w:rFonts w:ascii="Comic Sans MS" w:hAnsi="Comic Sans MS"/>
          <w:noProof/>
          <w:sz w:val="24"/>
          <w:szCs w:val="24"/>
          <w:lang w:eastAsia="fr-CA"/>
        </w:rPr>
        <w:t>a</w:t>
      </w:r>
      <w:r w:rsidR="00B74022">
        <w:rPr>
          <w:rFonts w:ascii="Comic Sans MS" w:hAnsi="Comic Sans MS"/>
          <w:noProof/>
          <w:sz w:val="24"/>
          <w:szCs w:val="24"/>
          <w:lang w:eastAsia="fr-CA"/>
        </w:rPr>
        <w:t>nufacturière</w:t>
      </w:r>
      <w:r w:rsidR="00BD3C69">
        <w:rPr>
          <w:rFonts w:ascii="Comic Sans MS" w:hAnsi="Comic Sans MS"/>
          <w:noProof/>
          <w:sz w:val="24"/>
          <w:szCs w:val="24"/>
          <w:lang w:eastAsia="fr-CA"/>
        </w:rPr>
        <w:t xml:space="preserve"> </w:t>
      </w:r>
      <w:r w:rsidR="00C307F4">
        <w:rPr>
          <w:rFonts w:ascii="Comic Sans MS" w:hAnsi="Comic Sans MS"/>
          <w:noProof/>
          <w:sz w:val="24"/>
          <w:szCs w:val="24"/>
          <w:lang w:eastAsia="fr-CA"/>
        </w:rPr>
        <w:t>de plus en plus performante</w:t>
      </w:r>
      <w:r w:rsidR="00B74022">
        <w:rPr>
          <w:rFonts w:ascii="Comic Sans MS" w:hAnsi="Comic Sans MS"/>
          <w:noProof/>
          <w:sz w:val="24"/>
          <w:szCs w:val="24"/>
          <w:lang w:eastAsia="fr-CA"/>
        </w:rPr>
        <w:t>.</w:t>
      </w:r>
      <w:r w:rsidR="004E0763">
        <w:rPr>
          <w:rFonts w:ascii="Comic Sans MS" w:hAnsi="Comic Sans MS"/>
          <w:noProof/>
          <w:sz w:val="24"/>
          <w:szCs w:val="24"/>
          <w:lang w:eastAsia="fr-CA"/>
        </w:rPr>
        <w:t xml:space="preserve"> </w:t>
      </w:r>
      <w:r w:rsidR="00F17D91">
        <w:rPr>
          <w:rFonts w:ascii="Comic Sans MS" w:hAnsi="Comic Sans MS"/>
          <w:noProof/>
          <w:sz w:val="24"/>
          <w:szCs w:val="24"/>
          <w:lang w:eastAsia="fr-CA"/>
        </w:rPr>
        <w:t xml:space="preserve"> </w:t>
      </w:r>
    </w:p>
    <w:p w:rsidR="008B797E" w:rsidRPr="008B797E" w:rsidRDefault="008B797E" w:rsidP="00AC3561">
      <w:pPr>
        <w:shd w:val="clear" w:color="auto" w:fill="FFFFFF" w:themeFill="background1"/>
        <w:spacing w:after="0" w:line="240" w:lineRule="auto"/>
        <w:rPr>
          <w:rFonts w:ascii="Comic Sans MS" w:hAnsi="Comic Sans MS"/>
          <w:noProof/>
          <w:sz w:val="24"/>
          <w:szCs w:val="24"/>
          <w:lang w:eastAsia="fr-CA"/>
        </w:rPr>
      </w:pPr>
    </w:p>
    <w:p w:rsidR="00D302CE" w:rsidRDefault="00D302CE" w:rsidP="00D302CE">
      <w:pPr>
        <w:rPr>
          <w:rFonts w:ascii="Comic Sans MS" w:hAnsi="Comic Sans MS"/>
          <w:sz w:val="24"/>
          <w:szCs w:val="24"/>
        </w:rPr>
      </w:pPr>
      <w:r w:rsidRPr="008B797E">
        <w:rPr>
          <w:rFonts w:ascii="Comic Sans MS" w:hAnsi="Comic Sans MS"/>
          <w:sz w:val="24"/>
          <w:szCs w:val="24"/>
        </w:rPr>
        <w:t>Pour mieux comprendre l</w:t>
      </w:r>
      <w:r w:rsidR="0070171E" w:rsidRPr="008B797E">
        <w:rPr>
          <w:rFonts w:ascii="Comic Sans MS" w:hAnsi="Comic Sans MS"/>
          <w:sz w:val="24"/>
          <w:szCs w:val="24"/>
        </w:rPr>
        <w:t xml:space="preserve">’impact de </w:t>
      </w:r>
      <w:r w:rsidR="008B797E" w:rsidRPr="008B797E">
        <w:rPr>
          <w:rFonts w:ascii="Comic Sans MS" w:hAnsi="Comic Sans MS"/>
          <w:sz w:val="24"/>
          <w:szCs w:val="24"/>
        </w:rPr>
        <w:t xml:space="preserve">la deuxième phase industrielle, </w:t>
      </w:r>
      <w:r w:rsidRPr="008B797E">
        <w:rPr>
          <w:rFonts w:ascii="Comic Sans MS" w:hAnsi="Comic Sans MS"/>
          <w:sz w:val="24"/>
          <w:szCs w:val="24"/>
        </w:rPr>
        <w:t>garde les questions suivantes en tête tout au long de tes lectures :</w:t>
      </w:r>
    </w:p>
    <w:p w:rsidR="008B797E" w:rsidRDefault="008B797E" w:rsidP="007F1F97">
      <w:pPr>
        <w:pStyle w:val="Paragraphedeliste"/>
        <w:numPr>
          <w:ilvl w:val="0"/>
          <w:numId w:val="22"/>
        </w:numPr>
        <w:spacing w:after="0" w:line="240" w:lineRule="auto"/>
        <w:rPr>
          <w:rFonts w:ascii="Comic Sans MS" w:hAnsi="Comic Sans MS"/>
          <w:b/>
          <w:sz w:val="24"/>
          <w:szCs w:val="24"/>
        </w:rPr>
      </w:pPr>
      <w:r w:rsidRPr="00F17D91">
        <w:rPr>
          <w:rFonts w:ascii="Comic Sans MS" w:hAnsi="Comic Sans MS"/>
          <w:b/>
          <w:sz w:val="24"/>
          <w:szCs w:val="24"/>
        </w:rPr>
        <w:t>Quelles sont les industries caractéristiques que la deuxième phase industri</w:t>
      </w:r>
      <w:r w:rsidR="00CE450D" w:rsidRPr="00F17D91">
        <w:rPr>
          <w:rFonts w:ascii="Comic Sans MS" w:hAnsi="Comic Sans MS"/>
          <w:b/>
          <w:sz w:val="24"/>
          <w:szCs w:val="24"/>
        </w:rPr>
        <w:t>alisation</w:t>
      </w:r>
      <w:r w:rsidRPr="00F17D91">
        <w:rPr>
          <w:rFonts w:ascii="Comic Sans MS" w:hAnsi="Comic Sans MS"/>
          <w:b/>
          <w:sz w:val="24"/>
          <w:szCs w:val="24"/>
        </w:rPr>
        <w:t xml:space="preserve"> ?</w:t>
      </w:r>
    </w:p>
    <w:p w:rsidR="00C307F4" w:rsidRPr="00C307F4" w:rsidRDefault="00C307F4" w:rsidP="00C307F4">
      <w:pPr>
        <w:spacing w:after="0" w:line="240" w:lineRule="auto"/>
        <w:rPr>
          <w:rFonts w:ascii="Comic Sans MS" w:hAnsi="Comic Sans MS"/>
          <w:b/>
          <w:sz w:val="24"/>
          <w:szCs w:val="24"/>
        </w:rPr>
      </w:pPr>
    </w:p>
    <w:p w:rsidR="007B6EF9" w:rsidRDefault="008B797E" w:rsidP="007F1F97">
      <w:pPr>
        <w:pStyle w:val="Paragraphedeliste"/>
        <w:numPr>
          <w:ilvl w:val="0"/>
          <w:numId w:val="16"/>
        </w:numPr>
        <w:shd w:val="clear" w:color="auto" w:fill="FFFFFF" w:themeFill="background1"/>
        <w:spacing w:after="0" w:line="240" w:lineRule="auto"/>
        <w:rPr>
          <w:rFonts w:ascii="Comic Sans MS" w:hAnsi="Comic Sans MS"/>
          <w:b/>
          <w:noProof/>
          <w:sz w:val="24"/>
          <w:szCs w:val="24"/>
          <w:lang w:eastAsia="fr-CA"/>
        </w:rPr>
      </w:pPr>
      <w:r w:rsidRPr="00F17D91">
        <w:rPr>
          <w:rFonts w:ascii="Comic Sans MS" w:hAnsi="Comic Sans MS"/>
          <w:b/>
          <w:noProof/>
          <w:sz w:val="24"/>
          <w:szCs w:val="24"/>
          <w:lang w:eastAsia="fr-CA"/>
        </w:rPr>
        <w:t>Si l’on considère les investissements étrangers, en quoi la deuxième phase industrielle se distingue-t-elle de la première ?</w:t>
      </w:r>
    </w:p>
    <w:p w:rsidR="007B6EF9" w:rsidRDefault="007B6EF9" w:rsidP="007B6EF9">
      <w:pPr>
        <w:shd w:val="clear" w:color="auto" w:fill="FFFFFF" w:themeFill="background1"/>
        <w:spacing w:after="0" w:line="240" w:lineRule="auto"/>
        <w:ind w:left="76"/>
        <w:rPr>
          <w:rFonts w:ascii="Comic Sans MS" w:hAnsi="Comic Sans MS"/>
          <w:b/>
          <w:noProof/>
          <w:sz w:val="24"/>
          <w:szCs w:val="24"/>
          <w:lang w:eastAsia="fr-CA"/>
        </w:rPr>
      </w:pPr>
    </w:p>
    <w:p w:rsidR="007B6EF9" w:rsidRPr="007B6EF9" w:rsidRDefault="007B6EF9" w:rsidP="007B6EF9">
      <w:pPr>
        <w:shd w:val="clear" w:color="auto" w:fill="FFFFFF" w:themeFill="background1"/>
        <w:spacing w:after="0" w:line="480" w:lineRule="auto"/>
        <w:ind w:left="76"/>
        <w:rPr>
          <w:rFonts w:ascii="Comic Sans MS" w:hAnsi="Comic Sans MS"/>
          <w:b/>
          <w:noProof/>
          <w:sz w:val="24"/>
          <w:szCs w:val="24"/>
          <w:lang w:eastAsia="fr-CA"/>
        </w:r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B6EF9" w:rsidRPr="007B6EF9" w:rsidRDefault="007B6EF9" w:rsidP="007B6EF9">
      <w:pPr>
        <w:shd w:val="clear" w:color="auto" w:fill="FFFFFF" w:themeFill="background1"/>
        <w:spacing w:after="0" w:line="240" w:lineRule="auto"/>
        <w:rPr>
          <w:rFonts w:ascii="Comic Sans MS" w:hAnsi="Comic Sans MS"/>
          <w:b/>
          <w:noProof/>
          <w:sz w:val="24"/>
          <w:szCs w:val="24"/>
          <w:lang w:eastAsia="fr-CA"/>
        </w:rPr>
        <w:sectPr w:rsidR="007B6EF9" w:rsidRPr="007B6EF9" w:rsidSect="00324F5D">
          <w:headerReference w:type="default" r:id="rId7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8B797E" w:rsidRPr="007B6EF9" w:rsidRDefault="008B797E" w:rsidP="007B6EF9">
      <w:pPr>
        <w:shd w:val="clear" w:color="auto" w:fill="FFFFFF" w:themeFill="background1"/>
        <w:spacing w:after="0" w:line="240" w:lineRule="auto"/>
        <w:ind w:left="360"/>
        <w:rPr>
          <w:rFonts w:ascii="Comic Sans MS" w:hAnsi="Comic Sans MS"/>
          <w:b/>
          <w:noProof/>
          <w:sz w:val="24"/>
          <w:szCs w:val="24"/>
          <w:lang w:eastAsia="fr-CA"/>
        </w:rPr>
      </w:pPr>
    </w:p>
    <w:p w:rsidR="00651EA3" w:rsidRDefault="00435FC3" w:rsidP="007F1F97">
      <w:pPr>
        <w:pStyle w:val="Paragraphedeliste"/>
        <w:numPr>
          <w:ilvl w:val="0"/>
          <w:numId w:val="8"/>
        </w:numPr>
        <w:tabs>
          <w:tab w:val="clear" w:pos="360"/>
          <w:tab w:val="num" w:pos="76"/>
        </w:tabs>
        <w:spacing w:after="0" w:line="240" w:lineRule="auto"/>
        <w:ind w:left="76"/>
        <w:rPr>
          <w:rFonts w:ascii="Comic Sans MS" w:hAnsi="Comic Sans MS"/>
          <w:b/>
          <w:sz w:val="24"/>
          <w:szCs w:val="24"/>
        </w:rPr>
      </w:pPr>
      <w:r w:rsidRPr="00435FC3">
        <w:rPr>
          <w:rFonts w:ascii="Comic Sans MS" w:hAnsi="Comic Sans MS"/>
          <w:b/>
          <w:sz w:val="24"/>
          <w:szCs w:val="24"/>
        </w:rPr>
        <w:t>Je lis et j’annote…</w:t>
      </w:r>
    </w:p>
    <w:p w:rsidR="007B6EF9" w:rsidRPr="007B6EF9" w:rsidRDefault="007B6EF9" w:rsidP="007B6EF9">
      <w:pPr>
        <w:tabs>
          <w:tab w:val="num" w:pos="76"/>
        </w:tabs>
        <w:spacing w:after="0" w:line="240" w:lineRule="auto"/>
        <w:ind w:left="-284"/>
        <w:rPr>
          <w:rFonts w:ascii="Comic Sans MS" w:hAnsi="Comic Sans MS"/>
          <w:b/>
          <w:sz w:val="24"/>
          <w:szCs w:val="24"/>
        </w:rPr>
      </w:pPr>
    </w:p>
    <w:p w:rsidR="00B747C5" w:rsidRDefault="00B747C5" w:rsidP="00B747C5">
      <w:pPr>
        <w:spacing w:after="0" w:line="240" w:lineRule="auto"/>
        <w:rPr>
          <w:rFonts w:ascii="Comic Sans MS" w:hAnsi="Comic Sans MS"/>
          <w:sz w:val="24"/>
          <w:szCs w:val="24"/>
        </w:rPr>
      </w:pPr>
      <w:r w:rsidRPr="00710321">
        <w:rPr>
          <w:rFonts w:ascii="Comic Sans MS" w:hAnsi="Comic Sans MS"/>
          <w:sz w:val="24"/>
          <w:szCs w:val="24"/>
        </w:rPr>
        <w:t>Maintenant, prends le temps de lire les informations dans tes manuels-ressources et note tes observations</w:t>
      </w:r>
      <w:r>
        <w:rPr>
          <w:rFonts w:ascii="Comic Sans MS" w:hAnsi="Comic Sans MS"/>
          <w:sz w:val="24"/>
          <w:szCs w:val="24"/>
        </w:rPr>
        <w:t>.</w:t>
      </w:r>
      <w:r w:rsidRPr="00710321">
        <w:rPr>
          <w:rFonts w:ascii="Comic Sans MS" w:hAnsi="Comic Sans MS"/>
          <w:sz w:val="24"/>
          <w:szCs w:val="24"/>
        </w:rPr>
        <w:t xml:space="preserve">  </w:t>
      </w:r>
      <w:r>
        <w:rPr>
          <w:rFonts w:ascii="Comic Sans MS" w:hAnsi="Comic Sans MS"/>
          <w:sz w:val="24"/>
          <w:szCs w:val="24"/>
        </w:rPr>
        <w:t>Discute avec ton enseignante au besoin.</w:t>
      </w:r>
    </w:p>
    <w:p w:rsidR="00435FC3" w:rsidRPr="00435FC3" w:rsidRDefault="00435FC3" w:rsidP="00AC3561">
      <w:pPr>
        <w:spacing w:after="0" w:line="240" w:lineRule="auto"/>
        <w:ind w:left="76"/>
        <w:rPr>
          <w:rFonts w:ascii="Comic Sans MS" w:hAnsi="Comic Sans MS"/>
          <w:b/>
          <w:sz w:val="24"/>
          <w:szCs w:val="24"/>
        </w:rPr>
      </w:pPr>
    </w:p>
    <w:tbl>
      <w:tblPr>
        <w:tblStyle w:val="Grilledutableau"/>
        <w:tblW w:w="9444" w:type="dxa"/>
        <w:tblInd w:w="-405" w:type="dxa"/>
        <w:tblLayout w:type="fixed"/>
        <w:tblLook w:val="04A0" w:firstRow="1" w:lastRow="0" w:firstColumn="1" w:lastColumn="0" w:noHBand="0" w:noVBand="1"/>
      </w:tblPr>
      <w:tblGrid>
        <w:gridCol w:w="1789"/>
        <w:gridCol w:w="1985"/>
        <w:gridCol w:w="1984"/>
        <w:gridCol w:w="1843"/>
        <w:gridCol w:w="1843"/>
      </w:tblGrid>
      <w:tr w:rsidR="00327400" w:rsidTr="00AA1D25">
        <w:tc>
          <w:tcPr>
            <w:tcW w:w="1789" w:type="dxa"/>
          </w:tcPr>
          <w:p w:rsidR="00327400" w:rsidRDefault="00327400" w:rsidP="00110923">
            <w:pPr>
              <w:rPr>
                <w:rFonts w:ascii="Comic Sans MS" w:hAnsi="Comic Sans MS"/>
                <w:sz w:val="24"/>
                <w:szCs w:val="24"/>
              </w:rPr>
            </w:pPr>
          </w:p>
        </w:tc>
        <w:tc>
          <w:tcPr>
            <w:tcW w:w="1985" w:type="dxa"/>
            <w:shd w:val="clear" w:color="auto" w:fill="F2F2F2" w:themeFill="background1" w:themeFillShade="F2"/>
          </w:tcPr>
          <w:p w:rsidR="00327400" w:rsidRPr="00D94F70" w:rsidRDefault="00107F7C" w:rsidP="009010EB">
            <w:pPr>
              <w:jc w:val="center"/>
              <w:rPr>
                <w:rFonts w:ascii="Comic Sans MS" w:hAnsi="Comic Sans MS"/>
                <w:b/>
                <w:sz w:val="24"/>
                <w:szCs w:val="24"/>
              </w:rPr>
            </w:pPr>
            <w:r>
              <w:rPr>
                <w:rFonts w:ascii="Comic Sans MS" w:hAnsi="Comic Sans MS"/>
                <w:b/>
                <w:sz w:val="24"/>
                <w:szCs w:val="24"/>
              </w:rPr>
              <w:t>Ressources naturelles</w:t>
            </w:r>
          </w:p>
        </w:tc>
        <w:tc>
          <w:tcPr>
            <w:tcW w:w="1984" w:type="dxa"/>
            <w:shd w:val="clear" w:color="auto" w:fill="F2F2F2" w:themeFill="background1" w:themeFillShade="F2"/>
          </w:tcPr>
          <w:p w:rsidR="00327400" w:rsidRDefault="00107F7C" w:rsidP="009010EB">
            <w:pPr>
              <w:jc w:val="center"/>
              <w:rPr>
                <w:rFonts w:ascii="Comic Sans MS" w:hAnsi="Comic Sans MS"/>
                <w:b/>
                <w:sz w:val="24"/>
                <w:szCs w:val="24"/>
              </w:rPr>
            </w:pPr>
            <w:r>
              <w:rPr>
                <w:rFonts w:ascii="Comic Sans MS" w:hAnsi="Comic Sans MS"/>
                <w:b/>
                <w:sz w:val="24"/>
                <w:szCs w:val="24"/>
              </w:rPr>
              <w:t>Production manufacturière</w:t>
            </w:r>
          </w:p>
        </w:tc>
        <w:tc>
          <w:tcPr>
            <w:tcW w:w="1843" w:type="dxa"/>
            <w:shd w:val="clear" w:color="auto" w:fill="F2F2F2" w:themeFill="background1" w:themeFillShade="F2"/>
          </w:tcPr>
          <w:p w:rsidR="00327400" w:rsidRDefault="00107F7C" w:rsidP="009010EB">
            <w:pPr>
              <w:jc w:val="center"/>
              <w:rPr>
                <w:rFonts w:ascii="Comic Sans MS" w:hAnsi="Comic Sans MS"/>
                <w:b/>
                <w:sz w:val="24"/>
                <w:szCs w:val="24"/>
              </w:rPr>
            </w:pPr>
            <w:r>
              <w:rPr>
                <w:rFonts w:ascii="Comic Sans MS" w:hAnsi="Comic Sans MS"/>
                <w:b/>
                <w:sz w:val="24"/>
                <w:szCs w:val="24"/>
              </w:rPr>
              <w:t>Industrie de guerre</w:t>
            </w:r>
          </w:p>
        </w:tc>
        <w:tc>
          <w:tcPr>
            <w:tcW w:w="1843" w:type="dxa"/>
            <w:shd w:val="clear" w:color="auto" w:fill="F2F2F2" w:themeFill="background1" w:themeFillShade="F2"/>
          </w:tcPr>
          <w:p w:rsidR="00327400" w:rsidRDefault="005E3E85" w:rsidP="009010EB">
            <w:pPr>
              <w:jc w:val="center"/>
              <w:rPr>
                <w:rFonts w:ascii="Comic Sans MS" w:hAnsi="Comic Sans MS"/>
                <w:b/>
                <w:sz w:val="24"/>
                <w:szCs w:val="24"/>
              </w:rPr>
            </w:pPr>
            <w:r>
              <w:rPr>
                <w:rFonts w:ascii="Comic Sans MS" w:hAnsi="Comic Sans MS"/>
                <w:b/>
                <w:sz w:val="24"/>
                <w:szCs w:val="24"/>
              </w:rPr>
              <w:t>C</w:t>
            </w:r>
            <w:r w:rsidR="00107F7C">
              <w:rPr>
                <w:rFonts w:ascii="Comic Sans MS" w:hAnsi="Comic Sans MS"/>
                <w:b/>
                <w:sz w:val="24"/>
                <w:szCs w:val="24"/>
              </w:rPr>
              <w:t>apitalisme</w:t>
            </w:r>
            <w:r>
              <w:rPr>
                <w:rFonts w:ascii="Comic Sans MS" w:hAnsi="Comic Sans MS"/>
                <w:b/>
                <w:sz w:val="24"/>
                <w:szCs w:val="24"/>
              </w:rPr>
              <w:t xml:space="preserve"> de monopole</w:t>
            </w:r>
          </w:p>
        </w:tc>
      </w:tr>
      <w:tr w:rsidR="00327400" w:rsidTr="0018435E">
        <w:trPr>
          <w:trHeight w:val="1082"/>
        </w:trPr>
        <w:tc>
          <w:tcPr>
            <w:tcW w:w="1789" w:type="dxa"/>
          </w:tcPr>
          <w:p w:rsidR="00327400" w:rsidRDefault="00327400"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85" w:type="dxa"/>
            <w:vAlign w:val="center"/>
          </w:tcPr>
          <w:p w:rsidR="00327400" w:rsidRDefault="008F0A23" w:rsidP="003442B6">
            <w:pPr>
              <w:jc w:val="center"/>
              <w:rPr>
                <w:rFonts w:ascii="Comic Sans MS" w:hAnsi="Comic Sans MS"/>
                <w:sz w:val="24"/>
                <w:szCs w:val="24"/>
              </w:rPr>
            </w:pPr>
            <w:r w:rsidRPr="00AA1D25">
              <w:rPr>
                <w:rFonts w:ascii="Comic Sans MS" w:hAnsi="Comic Sans MS"/>
                <w:sz w:val="24"/>
                <w:szCs w:val="24"/>
              </w:rPr>
              <w:t xml:space="preserve">p. </w:t>
            </w:r>
            <w:r w:rsidR="00EB2241" w:rsidRPr="00AA1D25">
              <w:rPr>
                <w:rFonts w:ascii="Comic Sans MS" w:hAnsi="Comic Sans MS"/>
                <w:sz w:val="24"/>
                <w:szCs w:val="24"/>
              </w:rPr>
              <w:t>163</w:t>
            </w:r>
          </w:p>
        </w:tc>
        <w:tc>
          <w:tcPr>
            <w:tcW w:w="1984" w:type="dxa"/>
            <w:vAlign w:val="center"/>
          </w:tcPr>
          <w:p w:rsidR="0018435E" w:rsidRPr="0018435E" w:rsidRDefault="0018435E" w:rsidP="003442B6">
            <w:pPr>
              <w:jc w:val="center"/>
              <w:rPr>
                <w:rFonts w:ascii="Comic Sans MS" w:hAnsi="Comic Sans MS"/>
                <w:sz w:val="24"/>
                <w:szCs w:val="24"/>
              </w:rPr>
            </w:pPr>
            <w:r w:rsidRPr="0018435E">
              <w:rPr>
                <w:rFonts w:ascii="Comic Sans MS" w:hAnsi="Comic Sans MS"/>
                <w:sz w:val="24"/>
                <w:szCs w:val="24"/>
              </w:rPr>
              <w:t>p. 126;</w:t>
            </w:r>
          </w:p>
          <w:p w:rsidR="00327400" w:rsidRDefault="00EB2241" w:rsidP="003442B6">
            <w:pPr>
              <w:jc w:val="center"/>
              <w:rPr>
                <w:rFonts w:ascii="Comic Sans MS" w:hAnsi="Comic Sans MS"/>
                <w:sz w:val="24"/>
                <w:szCs w:val="24"/>
              </w:rPr>
            </w:pPr>
            <w:r w:rsidRPr="0018435E">
              <w:rPr>
                <w:rFonts w:ascii="Comic Sans MS" w:hAnsi="Comic Sans MS"/>
                <w:sz w:val="24"/>
                <w:szCs w:val="24"/>
              </w:rPr>
              <w:t>p. 164</w:t>
            </w:r>
          </w:p>
        </w:tc>
        <w:tc>
          <w:tcPr>
            <w:tcW w:w="1843" w:type="dxa"/>
            <w:vAlign w:val="center"/>
          </w:tcPr>
          <w:p w:rsidR="00327400" w:rsidRDefault="00401BE8" w:rsidP="003442B6">
            <w:pPr>
              <w:jc w:val="center"/>
              <w:rPr>
                <w:rFonts w:ascii="Comic Sans MS" w:hAnsi="Comic Sans MS"/>
                <w:sz w:val="24"/>
                <w:szCs w:val="24"/>
              </w:rPr>
            </w:pPr>
            <w:r>
              <w:rPr>
                <w:rFonts w:ascii="Comic Sans MS" w:hAnsi="Comic Sans MS"/>
                <w:sz w:val="24"/>
                <w:szCs w:val="24"/>
              </w:rPr>
              <w:t>p.145</w:t>
            </w:r>
          </w:p>
        </w:tc>
        <w:tc>
          <w:tcPr>
            <w:tcW w:w="1843" w:type="dxa"/>
          </w:tcPr>
          <w:p w:rsidR="00AA1D25" w:rsidRPr="0018435E" w:rsidRDefault="00DD01DC" w:rsidP="003442B6">
            <w:pPr>
              <w:jc w:val="center"/>
              <w:rPr>
                <w:rFonts w:ascii="Comic Sans MS" w:hAnsi="Comic Sans MS"/>
                <w:sz w:val="24"/>
                <w:szCs w:val="24"/>
              </w:rPr>
            </w:pPr>
            <w:r w:rsidRPr="0018435E">
              <w:rPr>
                <w:rFonts w:ascii="Comic Sans MS" w:hAnsi="Comic Sans MS"/>
                <w:sz w:val="24"/>
                <w:szCs w:val="24"/>
              </w:rPr>
              <w:t xml:space="preserve">p. </w:t>
            </w:r>
            <w:r w:rsidR="00FB0A96" w:rsidRPr="0018435E">
              <w:rPr>
                <w:rFonts w:ascii="Comic Sans MS" w:hAnsi="Comic Sans MS"/>
                <w:sz w:val="24"/>
                <w:szCs w:val="24"/>
              </w:rPr>
              <w:t>126</w:t>
            </w:r>
            <w:r w:rsidR="00AA1D25" w:rsidRPr="0018435E">
              <w:rPr>
                <w:rFonts w:ascii="Comic Sans MS" w:hAnsi="Comic Sans MS"/>
                <w:sz w:val="24"/>
                <w:szCs w:val="24"/>
              </w:rPr>
              <w:t xml:space="preserve"> (encadré)</w:t>
            </w:r>
          </w:p>
          <w:p w:rsidR="00AA1D25" w:rsidRPr="0018435E" w:rsidRDefault="00AA1D25" w:rsidP="003442B6">
            <w:pPr>
              <w:jc w:val="center"/>
              <w:rPr>
                <w:rFonts w:ascii="Comic Sans MS" w:hAnsi="Comic Sans MS"/>
                <w:sz w:val="24"/>
                <w:szCs w:val="24"/>
              </w:rPr>
            </w:pPr>
          </w:p>
        </w:tc>
      </w:tr>
      <w:tr w:rsidR="00327400" w:rsidTr="00AA1D25">
        <w:tc>
          <w:tcPr>
            <w:tcW w:w="1789" w:type="dxa"/>
          </w:tcPr>
          <w:p w:rsidR="00327400" w:rsidRDefault="00327400" w:rsidP="00110923">
            <w:pPr>
              <w:rPr>
                <w:rFonts w:ascii="Comic Sans MS" w:hAnsi="Comic Sans MS"/>
                <w:sz w:val="24"/>
                <w:szCs w:val="24"/>
              </w:rPr>
            </w:pPr>
            <w:r w:rsidRPr="00F6345A">
              <w:rPr>
                <w:rFonts w:ascii="Comic Sans MS" w:hAnsi="Comic Sans MS"/>
                <w:b/>
                <w:sz w:val="24"/>
                <w:szCs w:val="24"/>
              </w:rPr>
              <w:t>Manuel-ressource 2</w:t>
            </w:r>
          </w:p>
        </w:tc>
        <w:tc>
          <w:tcPr>
            <w:tcW w:w="1985" w:type="dxa"/>
            <w:vAlign w:val="center"/>
          </w:tcPr>
          <w:p w:rsidR="00327400" w:rsidRDefault="000E6BF1" w:rsidP="0076045F">
            <w:pPr>
              <w:jc w:val="center"/>
              <w:rPr>
                <w:rFonts w:ascii="Comic Sans MS" w:hAnsi="Comic Sans MS"/>
                <w:sz w:val="24"/>
                <w:szCs w:val="24"/>
              </w:rPr>
            </w:pPr>
            <w:r>
              <w:rPr>
                <w:rFonts w:ascii="Comic Sans MS" w:hAnsi="Comic Sans MS"/>
                <w:sz w:val="24"/>
                <w:szCs w:val="24"/>
              </w:rPr>
              <w:t>p. 130</w:t>
            </w:r>
            <w:r w:rsidR="00133F4B">
              <w:rPr>
                <w:rFonts w:ascii="Comic Sans MS" w:hAnsi="Comic Sans MS"/>
                <w:sz w:val="24"/>
                <w:szCs w:val="24"/>
              </w:rPr>
              <w:t xml:space="preserve"> à </w:t>
            </w:r>
            <w:r>
              <w:rPr>
                <w:rFonts w:ascii="Comic Sans MS" w:hAnsi="Comic Sans MS"/>
                <w:sz w:val="24"/>
                <w:szCs w:val="24"/>
              </w:rPr>
              <w:t>13</w:t>
            </w:r>
            <w:r w:rsidR="00133F4B">
              <w:rPr>
                <w:rFonts w:ascii="Comic Sans MS" w:hAnsi="Comic Sans MS"/>
                <w:sz w:val="24"/>
                <w:szCs w:val="24"/>
              </w:rPr>
              <w:t>3</w:t>
            </w:r>
          </w:p>
        </w:tc>
        <w:tc>
          <w:tcPr>
            <w:tcW w:w="1984" w:type="dxa"/>
            <w:vAlign w:val="center"/>
          </w:tcPr>
          <w:p w:rsidR="00327400" w:rsidRPr="0076045F" w:rsidRDefault="00EC2E60" w:rsidP="0076045F">
            <w:pPr>
              <w:jc w:val="center"/>
              <w:rPr>
                <w:rFonts w:ascii="Comic Sans MS" w:hAnsi="Comic Sans MS"/>
                <w:sz w:val="24"/>
                <w:szCs w:val="24"/>
                <w:highlight w:val="yellow"/>
              </w:rPr>
            </w:pPr>
            <w:r w:rsidRPr="00CC204A">
              <w:rPr>
                <w:rFonts w:ascii="Comic Sans MS" w:hAnsi="Comic Sans MS"/>
                <w:sz w:val="24"/>
                <w:szCs w:val="24"/>
              </w:rPr>
              <w:t>p. 132-133</w:t>
            </w:r>
          </w:p>
        </w:tc>
        <w:tc>
          <w:tcPr>
            <w:tcW w:w="1843" w:type="dxa"/>
            <w:vAlign w:val="center"/>
          </w:tcPr>
          <w:p w:rsidR="00327400" w:rsidRDefault="003E4EEA" w:rsidP="0076045F">
            <w:pPr>
              <w:jc w:val="center"/>
              <w:rPr>
                <w:rFonts w:ascii="Comic Sans MS" w:hAnsi="Comic Sans MS"/>
                <w:sz w:val="24"/>
                <w:szCs w:val="24"/>
              </w:rPr>
            </w:pPr>
            <w:r>
              <w:rPr>
                <w:rFonts w:ascii="Comic Sans MS" w:hAnsi="Comic Sans MS"/>
                <w:sz w:val="24"/>
                <w:szCs w:val="24"/>
              </w:rPr>
              <w:t>p. 157</w:t>
            </w:r>
            <w:r w:rsidR="00FF75AE">
              <w:rPr>
                <w:rFonts w:ascii="Comic Sans MS" w:hAnsi="Comic Sans MS"/>
                <w:sz w:val="24"/>
                <w:szCs w:val="24"/>
              </w:rPr>
              <w:t xml:space="preserve"> à 159</w:t>
            </w:r>
          </w:p>
        </w:tc>
        <w:tc>
          <w:tcPr>
            <w:tcW w:w="1843" w:type="dxa"/>
          </w:tcPr>
          <w:p w:rsidR="00327400" w:rsidRDefault="003B6BAD" w:rsidP="0076045F">
            <w:pPr>
              <w:jc w:val="center"/>
              <w:rPr>
                <w:rFonts w:ascii="Comic Sans MS" w:hAnsi="Comic Sans MS"/>
                <w:sz w:val="24"/>
                <w:szCs w:val="24"/>
              </w:rPr>
            </w:pPr>
            <w:r>
              <w:rPr>
                <w:rFonts w:ascii="Comic Sans MS" w:hAnsi="Comic Sans MS"/>
                <w:sz w:val="24"/>
                <w:szCs w:val="24"/>
              </w:rPr>
              <w:t>p. 138</w:t>
            </w:r>
          </w:p>
        </w:tc>
      </w:tr>
      <w:tr w:rsidR="00327400" w:rsidTr="00AA1D25">
        <w:tc>
          <w:tcPr>
            <w:tcW w:w="1789" w:type="dxa"/>
          </w:tcPr>
          <w:p w:rsidR="00327400" w:rsidRDefault="00327400" w:rsidP="00110923">
            <w:pPr>
              <w:rPr>
                <w:rFonts w:ascii="Comic Sans MS" w:hAnsi="Comic Sans MS"/>
                <w:sz w:val="24"/>
                <w:szCs w:val="24"/>
              </w:rPr>
            </w:pPr>
            <w:r w:rsidRPr="00727F8A">
              <w:rPr>
                <w:rFonts w:ascii="Comic Sans MS" w:hAnsi="Comic Sans MS"/>
                <w:b/>
                <w:sz w:val="24"/>
                <w:szCs w:val="24"/>
              </w:rPr>
              <w:t>Manuel-ressource 3</w:t>
            </w:r>
          </w:p>
        </w:tc>
        <w:tc>
          <w:tcPr>
            <w:tcW w:w="1985" w:type="dxa"/>
            <w:vAlign w:val="center"/>
          </w:tcPr>
          <w:p w:rsidR="00327400" w:rsidRDefault="004C385C" w:rsidP="0076045F">
            <w:pPr>
              <w:jc w:val="center"/>
              <w:rPr>
                <w:rFonts w:ascii="Comic Sans MS" w:hAnsi="Comic Sans MS"/>
                <w:sz w:val="24"/>
                <w:szCs w:val="24"/>
              </w:rPr>
            </w:pPr>
            <w:r>
              <w:rPr>
                <w:rFonts w:ascii="Comic Sans MS" w:hAnsi="Comic Sans MS"/>
                <w:sz w:val="24"/>
                <w:szCs w:val="24"/>
              </w:rPr>
              <w:t>p. 228 à 234</w:t>
            </w:r>
          </w:p>
        </w:tc>
        <w:tc>
          <w:tcPr>
            <w:tcW w:w="1984" w:type="dxa"/>
            <w:shd w:val="clear" w:color="auto" w:fill="FFFFFF" w:themeFill="background1"/>
            <w:vAlign w:val="center"/>
          </w:tcPr>
          <w:p w:rsidR="00327400" w:rsidRDefault="00D305D1" w:rsidP="0076045F">
            <w:pPr>
              <w:jc w:val="center"/>
              <w:rPr>
                <w:rFonts w:ascii="Comic Sans MS" w:hAnsi="Comic Sans MS"/>
                <w:sz w:val="24"/>
                <w:szCs w:val="24"/>
              </w:rPr>
            </w:pPr>
            <w:r>
              <w:rPr>
                <w:rFonts w:ascii="Comic Sans MS" w:hAnsi="Comic Sans MS"/>
                <w:sz w:val="24"/>
                <w:szCs w:val="24"/>
              </w:rPr>
              <w:t>p. 232-233</w:t>
            </w:r>
          </w:p>
        </w:tc>
        <w:tc>
          <w:tcPr>
            <w:tcW w:w="1843" w:type="dxa"/>
            <w:shd w:val="clear" w:color="auto" w:fill="FFFFFF" w:themeFill="background1"/>
            <w:vAlign w:val="center"/>
          </w:tcPr>
          <w:p w:rsidR="00327400" w:rsidRDefault="004652B3" w:rsidP="0076045F">
            <w:pPr>
              <w:jc w:val="center"/>
              <w:rPr>
                <w:rFonts w:ascii="Comic Sans MS" w:hAnsi="Comic Sans MS"/>
                <w:sz w:val="24"/>
                <w:szCs w:val="24"/>
              </w:rPr>
            </w:pPr>
            <w:r>
              <w:rPr>
                <w:rFonts w:ascii="Comic Sans MS" w:hAnsi="Comic Sans MS"/>
                <w:sz w:val="24"/>
                <w:szCs w:val="24"/>
              </w:rPr>
              <w:t>p. 248 (encadré)</w:t>
            </w:r>
          </w:p>
        </w:tc>
        <w:tc>
          <w:tcPr>
            <w:tcW w:w="1843" w:type="dxa"/>
            <w:shd w:val="clear" w:color="auto" w:fill="FFFFFF" w:themeFill="background1"/>
          </w:tcPr>
          <w:p w:rsidR="00832F7E" w:rsidRDefault="00832F7E" w:rsidP="0076045F">
            <w:pPr>
              <w:jc w:val="center"/>
              <w:rPr>
                <w:rFonts w:ascii="Comic Sans MS" w:hAnsi="Comic Sans MS"/>
                <w:sz w:val="24"/>
                <w:szCs w:val="24"/>
              </w:rPr>
            </w:pPr>
            <w:r>
              <w:rPr>
                <w:rFonts w:ascii="Comic Sans MS" w:hAnsi="Comic Sans MS"/>
                <w:sz w:val="24"/>
                <w:szCs w:val="24"/>
              </w:rPr>
              <w:t>p. 228-229</w:t>
            </w:r>
          </w:p>
          <w:p w:rsidR="00327400" w:rsidRDefault="00B31DB5" w:rsidP="0076045F">
            <w:pPr>
              <w:jc w:val="center"/>
              <w:rPr>
                <w:rFonts w:ascii="Comic Sans MS" w:hAnsi="Comic Sans MS"/>
                <w:sz w:val="24"/>
                <w:szCs w:val="24"/>
              </w:rPr>
            </w:pPr>
            <w:r>
              <w:rPr>
                <w:rFonts w:ascii="Comic Sans MS" w:hAnsi="Comic Sans MS"/>
                <w:sz w:val="24"/>
                <w:szCs w:val="24"/>
              </w:rPr>
              <w:t>p. 234</w:t>
            </w:r>
          </w:p>
        </w:tc>
      </w:tr>
    </w:tbl>
    <w:p w:rsidR="00FC76B1" w:rsidRDefault="00FC76B1" w:rsidP="00AC3561">
      <w:pPr>
        <w:spacing w:after="0" w:line="240" w:lineRule="auto"/>
        <w:rPr>
          <w:rFonts w:ascii="Comic Sans MS" w:hAnsi="Comic Sans MS"/>
          <w:sz w:val="24"/>
          <w:szCs w:val="24"/>
        </w:rPr>
      </w:pPr>
    </w:p>
    <w:tbl>
      <w:tblPr>
        <w:tblStyle w:val="Grilledutableau"/>
        <w:tblpPr w:leftFromText="141" w:rightFromText="141" w:vertAnchor="text" w:horzAnchor="margin" w:tblpXSpec="center" w:tblpY="258"/>
        <w:tblW w:w="9444" w:type="dxa"/>
        <w:tblLayout w:type="fixed"/>
        <w:tblLook w:val="04A0" w:firstRow="1" w:lastRow="0" w:firstColumn="1" w:lastColumn="0" w:noHBand="0" w:noVBand="1"/>
      </w:tblPr>
      <w:tblGrid>
        <w:gridCol w:w="1789"/>
        <w:gridCol w:w="2268"/>
        <w:gridCol w:w="2410"/>
        <w:gridCol w:w="2977"/>
      </w:tblGrid>
      <w:tr w:rsidR="00BB4D43" w:rsidTr="00BB4D43">
        <w:tc>
          <w:tcPr>
            <w:tcW w:w="1789" w:type="dxa"/>
          </w:tcPr>
          <w:p w:rsidR="00BB4D43" w:rsidRDefault="00BB4D43" w:rsidP="00BB4D43">
            <w:pPr>
              <w:rPr>
                <w:rFonts w:ascii="Comic Sans MS" w:hAnsi="Comic Sans MS"/>
                <w:sz w:val="24"/>
                <w:szCs w:val="24"/>
              </w:rPr>
            </w:pPr>
          </w:p>
        </w:tc>
        <w:tc>
          <w:tcPr>
            <w:tcW w:w="2268" w:type="dxa"/>
            <w:shd w:val="clear" w:color="auto" w:fill="F2F2F2" w:themeFill="background1" w:themeFillShade="F2"/>
          </w:tcPr>
          <w:p w:rsidR="00BB4D43" w:rsidRPr="00D94F70" w:rsidRDefault="00BB4D43" w:rsidP="00BB4D43">
            <w:pPr>
              <w:jc w:val="center"/>
              <w:rPr>
                <w:rFonts w:ascii="Comic Sans MS" w:hAnsi="Comic Sans MS"/>
                <w:b/>
                <w:sz w:val="24"/>
                <w:szCs w:val="24"/>
              </w:rPr>
            </w:pPr>
            <w:r>
              <w:rPr>
                <w:rFonts w:ascii="Comic Sans MS" w:hAnsi="Comic Sans MS"/>
                <w:b/>
                <w:sz w:val="24"/>
                <w:szCs w:val="24"/>
              </w:rPr>
              <w:t>Investissements étrangers</w:t>
            </w:r>
          </w:p>
        </w:tc>
        <w:tc>
          <w:tcPr>
            <w:tcW w:w="2410" w:type="dxa"/>
            <w:shd w:val="clear" w:color="auto" w:fill="F2F2F2" w:themeFill="background1" w:themeFillShade="F2"/>
          </w:tcPr>
          <w:p w:rsidR="00BB4D43" w:rsidRDefault="00BB4D43" w:rsidP="00BB4D43">
            <w:pPr>
              <w:jc w:val="center"/>
              <w:rPr>
                <w:rFonts w:ascii="Comic Sans MS" w:hAnsi="Comic Sans MS"/>
                <w:b/>
                <w:sz w:val="24"/>
                <w:szCs w:val="24"/>
              </w:rPr>
            </w:pPr>
            <w:r>
              <w:rPr>
                <w:rFonts w:ascii="Comic Sans MS" w:hAnsi="Comic Sans MS"/>
                <w:b/>
                <w:sz w:val="24"/>
                <w:szCs w:val="24"/>
              </w:rPr>
              <w:t>Rôle de l’État</w:t>
            </w:r>
          </w:p>
        </w:tc>
        <w:tc>
          <w:tcPr>
            <w:tcW w:w="2977" w:type="dxa"/>
            <w:shd w:val="clear" w:color="auto" w:fill="F2F2F2" w:themeFill="background1" w:themeFillShade="F2"/>
          </w:tcPr>
          <w:p w:rsidR="00BB4D43" w:rsidRDefault="00BB4D43" w:rsidP="00BB4D43">
            <w:pPr>
              <w:jc w:val="center"/>
              <w:rPr>
                <w:rFonts w:ascii="Comic Sans MS" w:hAnsi="Comic Sans MS"/>
                <w:b/>
                <w:sz w:val="24"/>
                <w:szCs w:val="24"/>
              </w:rPr>
            </w:pPr>
            <w:r>
              <w:rPr>
                <w:rFonts w:ascii="Comic Sans MS" w:hAnsi="Comic Sans MS"/>
                <w:b/>
                <w:sz w:val="24"/>
                <w:szCs w:val="24"/>
              </w:rPr>
              <w:t>Échanges commerciaux</w:t>
            </w:r>
          </w:p>
        </w:tc>
      </w:tr>
      <w:tr w:rsidR="00BB4D43" w:rsidTr="00BB4D43">
        <w:tc>
          <w:tcPr>
            <w:tcW w:w="1789" w:type="dxa"/>
          </w:tcPr>
          <w:p w:rsidR="00BB4D43" w:rsidRDefault="00BB4D43" w:rsidP="00BB4D4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268" w:type="dxa"/>
            <w:vAlign w:val="center"/>
          </w:tcPr>
          <w:p w:rsidR="00BB4D43" w:rsidRPr="00695F9D" w:rsidRDefault="00BB4D43" w:rsidP="00BB4D43">
            <w:pPr>
              <w:rPr>
                <w:rFonts w:ascii="Comic Sans MS" w:hAnsi="Comic Sans MS"/>
                <w:sz w:val="24"/>
                <w:szCs w:val="24"/>
              </w:rPr>
            </w:pPr>
            <w:r w:rsidRPr="00695F9D">
              <w:rPr>
                <w:rFonts w:ascii="Comic Sans MS" w:hAnsi="Comic Sans MS"/>
                <w:sz w:val="24"/>
                <w:szCs w:val="24"/>
              </w:rPr>
              <w:t xml:space="preserve">p. 127 </w:t>
            </w:r>
          </w:p>
          <w:p w:rsidR="00BB4D43" w:rsidRDefault="00BB4D43" w:rsidP="00BB4D43">
            <w:pPr>
              <w:rPr>
                <w:rFonts w:ascii="Comic Sans MS" w:hAnsi="Comic Sans MS"/>
                <w:sz w:val="24"/>
                <w:szCs w:val="24"/>
              </w:rPr>
            </w:pPr>
            <w:r w:rsidRPr="00695F9D">
              <w:rPr>
                <w:rFonts w:ascii="Comic Sans MS" w:hAnsi="Comic Sans MS"/>
                <w:sz w:val="24"/>
                <w:szCs w:val="24"/>
              </w:rPr>
              <w:t>p. 165 (encadré)</w:t>
            </w:r>
          </w:p>
        </w:tc>
        <w:tc>
          <w:tcPr>
            <w:tcW w:w="2410" w:type="dxa"/>
            <w:vAlign w:val="center"/>
          </w:tcPr>
          <w:p w:rsidR="00BB4D43" w:rsidRDefault="00BB4D43" w:rsidP="00BB4D43">
            <w:pPr>
              <w:jc w:val="center"/>
              <w:rPr>
                <w:rFonts w:ascii="Comic Sans MS" w:hAnsi="Comic Sans MS"/>
                <w:sz w:val="24"/>
                <w:szCs w:val="24"/>
              </w:rPr>
            </w:pPr>
            <w:r w:rsidRPr="00695F9D">
              <w:rPr>
                <w:rFonts w:ascii="Comic Sans MS" w:hAnsi="Comic Sans MS"/>
                <w:sz w:val="24"/>
                <w:szCs w:val="24"/>
              </w:rPr>
              <w:t>p. 163</w:t>
            </w:r>
          </w:p>
        </w:tc>
        <w:tc>
          <w:tcPr>
            <w:tcW w:w="2977" w:type="dxa"/>
            <w:vAlign w:val="center"/>
          </w:tcPr>
          <w:p w:rsidR="00BB4D43" w:rsidRDefault="00BB4D43" w:rsidP="00BB4D43">
            <w:pPr>
              <w:jc w:val="center"/>
              <w:rPr>
                <w:rFonts w:ascii="Comic Sans MS" w:hAnsi="Comic Sans MS"/>
                <w:sz w:val="24"/>
                <w:szCs w:val="24"/>
              </w:rPr>
            </w:pPr>
            <w:r>
              <w:rPr>
                <w:rFonts w:ascii="Comic Sans MS" w:hAnsi="Comic Sans MS"/>
                <w:sz w:val="24"/>
                <w:szCs w:val="24"/>
              </w:rPr>
              <w:t>p. 165</w:t>
            </w:r>
          </w:p>
        </w:tc>
      </w:tr>
      <w:tr w:rsidR="00BB4D43" w:rsidTr="00BB4D43">
        <w:tc>
          <w:tcPr>
            <w:tcW w:w="1789" w:type="dxa"/>
          </w:tcPr>
          <w:p w:rsidR="00BB4D43" w:rsidRDefault="00BB4D43" w:rsidP="00BB4D43">
            <w:pPr>
              <w:rPr>
                <w:rFonts w:ascii="Comic Sans MS" w:hAnsi="Comic Sans MS"/>
                <w:sz w:val="24"/>
                <w:szCs w:val="24"/>
              </w:rPr>
            </w:pPr>
            <w:r w:rsidRPr="00F6345A">
              <w:rPr>
                <w:rFonts w:ascii="Comic Sans MS" w:hAnsi="Comic Sans MS"/>
                <w:b/>
                <w:sz w:val="24"/>
                <w:szCs w:val="24"/>
              </w:rPr>
              <w:t>Manuel-ressource 2</w:t>
            </w:r>
          </w:p>
        </w:tc>
        <w:tc>
          <w:tcPr>
            <w:tcW w:w="2268" w:type="dxa"/>
            <w:vAlign w:val="center"/>
          </w:tcPr>
          <w:p w:rsidR="00BB4D43" w:rsidRDefault="00BB4D43" w:rsidP="00BB4D43">
            <w:pPr>
              <w:jc w:val="center"/>
              <w:rPr>
                <w:rFonts w:ascii="Comic Sans MS" w:hAnsi="Comic Sans MS"/>
                <w:sz w:val="24"/>
                <w:szCs w:val="24"/>
              </w:rPr>
            </w:pPr>
            <w:r>
              <w:rPr>
                <w:rFonts w:ascii="Comic Sans MS" w:hAnsi="Comic Sans MS"/>
                <w:sz w:val="24"/>
                <w:szCs w:val="24"/>
              </w:rPr>
              <w:t>p. 135</w:t>
            </w:r>
          </w:p>
        </w:tc>
        <w:tc>
          <w:tcPr>
            <w:tcW w:w="2410" w:type="dxa"/>
            <w:vAlign w:val="center"/>
          </w:tcPr>
          <w:p w:rsidR="00BB4D43" w:rsidRPr="0076045F" w:rsidRDefault="00BB4D43" w:rsidP="00BB4D43">
            <w:pPr>
              <w:jc w:val="center"/>
              <w:rPr>
                <w:rFonts w:ascii="Comic Sans MS" w:hAnsi="Comic Sans MS"/>
                <w:sz w:val="24"/>
                <w:szCs w:val="24"/>
                <w:highlight w:val="yellow"/>
              </w:rPr>
            </w:pPr>
            <w:r w:rsidRPr="00A40E79">
              <w:rPr>
                <w:rFonts w:ascii="Comic Sans MS" w:hAnsi="Comic Sans MS"/>
                <w:sz w:val="24"/>
                <w:szCs w:val="24"/>
              </w:rPr>
              <w:t>p. 134</w:t>
            </w:r>
          </w:p>
        </w:tc>
        <w:tc>
          <w:tcPr>
            <w:tcW w:w="2977" w:type="dxa"/>
            <w:vAlign w:val="center"/>
          </w:tcPr>
          <w:p w:rsidR="00BB4D43" w:rsidRDefault="00BB4D43" w:rsidP="00BB4D43">
            <w:pPr>
              <w:jc w:val="center"/>
              <w:rPr>
                <w:rFonts w:ascii="Comic Sans MS" w:hAnsi="Comic Sans MS"/>
                <w:sz w:val="24"/>
                <w:szCs w:val="24"/>
              </w:rPr>
            </w:pPr>
            <w:r>
              <w:rPr>
                <w:rFonts w:ascii="Comic Sans MS" w:hAnsi="Comic Sans MS"/>
                <w:sz w:val="24"/>
                <w:szCs w:val="24"/>
              </w:rPr>
              <w:t>p. 136-137</w:t>
            </w:r>
          </w:p>
        </w:tc>
      </w:tr>
      <w:tr w:rsidR="00BB4D43" w:rsidTr="00BB4D43">
        <w:tc>
          <w:tcPr>
            <w:tcW w:w="1789" w:type="dxa"/>
          </w:tcPr>
          <w:p w:rsidR="00BB4D43" w:rsidRDefault="00BB4D43" w:rsidP="00BB4D43">
            <w:pPr>
              <w:rPr>
                <w:rFonts w:ascii="Comic Sans MS" w:hAnsi="Comic Sans MS"/>
                <w:sz w:val="24"/>
                <w:szCs w:val="24"/>
              </w:rPr>
            </w:pPr>
            <w:r w:rsidRPr="00727F8A">
              <w:rPr>
                <w:rFonts w:ascii="Comic Sans MS" w:hAnsi="Comic Sans MS"/>
                <w:b/>
                <w:sz w:val="24"/>
                <w:szCs w:val="24"/>
              </w:rPr>
              <w:t>Manuel-ressource 3</w:t>
            </w:r>
          </w:p>
        </w:tc>
        <w:tc>
          <w:tcPr>
            <w:tcW w:w="2268" w:type="dxa"/>
            <w:vAlign w:val="center"/>
          </w:tcPr>
          <w:p w:rsidR="00BB4D43" w:rsidRDefault="00BB4D43" w:rsidP="00BB4D43">
            <w:pPr>
              <w:jc w:val="center"/>
              <w:rPr>
                <w:rFonts w:ascii="Comic Sans MS" w:hAnsi="Comic Sans MS"/>
                <w:sz w:val="24"/>
                <w:szCs w:val="24"/>
              </w:rPr>
            </w:pPr>
            <w:r>
              <w:rPr>
                <w:rFonts w:ascii="Comic Sans MS" w:hAnsi="Comic Sans MS"/>
                <w:sz w:val="24"/>
                <w:szCs w:val="24"/>
              </w:rPr>
              <w:t>p. 234-235</w:t>
            </w:r>
          </w:p>
        </w:tc>
        <w:tc>
          <w:tcPr>
            <w:tcW w:w="2410" w:type="dxa"/>
            <w:shd w:val="clear" w:color="auto" w:fill="FFFFFF" w:themeFill="background1"/>
            <w:vAlign w:val="center"/>
          </w:tcPr>
          <w:p w:rsidR="00BB4D43" w:rsidRDefault="00BB4D43" w:rsidP="00BB4D43">
            <w:pPr>
              <w:jc w:val="center"/>
              <w:rPr>
                <w:rFonts w:ascii="Comic Sans MS" w:hAnsi="Comic Sans MS"/>
                <w:sz w:val="24"/>
                <w:szCs w:val="24"/>
              </w:rPr>
            </w:pPr>
            <w:r>
              <w:rPr>
                <w:rFonts w:ascii="Comic Sans MS" w:hAnsi="Comic Sans MS"/>
                <w:sz w:val="24"/>
                <w:szCs w:val="24"/>
              </w:rPr>
              <w:t>p. 210</w:t>
            </w:r>
          </w:p>
          <w:p w:rsidR="00BB4D43" w:rsidRDefault="00BB4D43" w:rsidP="001A158C">
            <w:pPr>
              <w:jc w:val="center"/>
              <w:rPr>
                <w:rFonts w:ascii="Comic Sans MS" w:hAnsi="Comic Sans MS"/>
                <w:sz w:val="24"/>
                <w:szCs w:val="24"/>
              </w:rPr>
            </w:pPr>
            <w:r w:rsidRPr="009025B9">
              <w:rPr>
                <w:rFonts w:ascii="Comic Sans MS" w:hAnsi="Comic Sans MS"/>
                <w:sz w:val="24"/>
                <w:szCs w:val="24"/>
              </w:rPr>
              <w:t>p. 2</w:t>
            </w:r>
            <w:r>
              <w:rPr>
                <w:rFonts w:ascii="Comic Sans MS" w:hAnsi="Comic Sans MS"/>
                <w:sz w:val="24"/>
                <w:szCs w:val="24"/>
              </w:rPr>
              <w:t>30</w:t>
            </w:r>
            <w:r w:rsidRPr="009025B9">
              <w:rPr>
                <w:rFonts w:ascii="Comic Sans MS" w:hAnsi="Comic Sans MS"/>
                <w:sz w:val="24"/>
                <w:szCs w:val="24"/>
              </w:rPr>
              <w:t xml:space="preserve"> à 23</w:t>
            </w:r>
            <w:r>
              <w:rPr>
                <w:rFonts w:ascii="Comic Sans MS" w:hAnsi="Comic Sans MS"/>
                <w:sz w:val="24"/>
                <w:szCs w:val="24"/>
              </w:rPr>
              <w:t>4</w:t>
            </w:r>
          </w:p>
          <w:p w:rsidR="001A158C" w:rsidRDefault="001A158C" w:rsidP="001A158C">
            <w:pPr>
              <w:jc w:val="center"/>
              <w:rPr>
                <w:rFonts w:ascii="Comic Sans MS" w:hAnsi="Comic Sans MS"/>
                <w:sz w:val="24"/>
                <w:szCs w:val="24"/>
              </w:rPr>
            </w:pPr>
          </w:p>
        </w:tc>
        <w:tc>
          <w:tcPr>
            <w:tcW w:w="2977" w:type="dxa"/>
            <w:shd w:val="clear" w:color="auto" w:fill="FFFFFF" w:themeFill="background1"/>
            <w:vAlign w:val="center"/>
          </w:tcPr>
          <w:p w:rsidR="00BB4D43" w:rsidRDefault="00BB4D43" w:rsidP="00BB4D43">
            <w:pPr>
              <w:jc w:val="center"/>
              <w:rPr>
                <w:rFonts w:ascii="Comic Sans MS" w:hAnsi="Comic Sans MS"/>
                <w:sz w:val="24"/>
                <w:szCs w:val="24"/>
              </w:rPr>
            </w:pPr>
            <w:r>
              <w:rPr>
                <w:rFonts w:ascii="Comic Sans MS" w:hAnsi="Comic Sans MS"/>
                <w:sz w:val="24"/>
                <w:szCs w:val="24"/>
              </w:rPr>
              <w:t>p. 234</w:t>
            </w:r>
          </w:p>
        </w:tc>
      </w:tr>
    </w:tbl>
    <w:p w:rsidR="00E03E83" w:rsidRDefault="00E03E83" w:rsidP="00E03E83">
      <w:pPr>
        <w:spacing w:after="0" w:line="240" w:lineRule="auto"/>
        <w:rPr>
          <w:rFonts w:ascii="Comic Sans MS" w:hAnsi="Comic Sans MS"/>
          <w:sz w:val="24"/>
          <w:szCs w:val="24"/>
        </w:rPr>
      </w:pPr>
    </w:p>
    <w:p w:rsidR="00E03E83" w:rsidRDefault="00E03E83" w:rsidP="00E03E83">
      <w:pPr>
        <w:spacing w:after="0" w:line="240" w:lineRule="auto"/>
        <w:rPr>
          <w:rFonts w:ascii="Comic Sans MS" w:hAnsi="Comic Sans MS"/>
          <w:sz w:val="24"/>
          <w:szCs w:val="24"/>
        </w:rPr>
      </w:pPr>
    </w:p>
    <w:p w:rsidR="00E03E83" w:rsidRPr="0034488E" w:rsidRDefault="00E03E83" w:rsidP="00E03E83">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5CFA91B0" wp14:editId="13B3F1A5">
            <wp:extent cx="304800" cy="258543"/>
            <wp:effectExtent l="0" t="0" r="0" b="8255"/>
            <wp:docPr id="457" name="Image 45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2842E9">
        <w:rPr>
          <w:rFonts w:ascii="Comic Sans MS" w:hAnsi="Comic Sans MS"/>
          <w:b/>
          <w:sz w:val="24"/>
          <w:szCs w:val="24"/>
        </w:rPr>
        <w:t>’acquiers</w:t>
      </w:r>
      <w:r w:rsidR="00201405">
        <w:rPr>
          <w:rFonts w:ascii="Comic Sans MS" w:hAnsi="Comic Sans MS"/>
          <w:b/>
          <w:sz w:val="24"/>
          <w:szCs w:val="24"/>
        </w:rPr>
        <w:t xml:space="preserve"> mes connaissances…</w:t>
      </w:r>
    </w:p>
    <w:p w:rsidR="00E03E83" w:rsidRDefault="00E03E83" w:rsidP="00E03E83">
      <w:pPr>
        <w:spacing w:after="0" w:line="240" w:lineRule="auto"/>
        <w:rPr>
          <w:rFonts w:ascii="Comic Sans MS" w:hAnsi="Comic Sans MS"/>
          <w:b/>
          <w:sz w:val="24"/>
          <w:szCs w:val="24"/>
        </w:rPr>
      </w:pPr>
    </w:p>
    <w:p w:rsidR="00201405" w:rsidRPr="0034488E" w:rsidRDefault="00201405" w:rsidP="00E03E83">
      <w:pPr>
        <w:spacing w:after="0" w:line="240" w:lineRule="auto"/>
        <w:rPr>
          <w:rFonts w:ascii="Comic Sans MS" w:hAnsi="Comic Sans MS"/>
          <w:b/>
          <w:sz w:val="24"/>
          <w:szCs w:val="24"/>
        </w:rPr>
      </w:pPr>
    </w:p>
    <w:p w:rsidR="00E03E83" w:rsidRDefault="00E03E83" w:rsidP="00201405">
      <w:pPr>
        <w:spacing w:after="0" w:line="240" w:lineRule="auto"/>
        <w:rPr>
          <w:rFonts w:ascii="Comic Sans MS" w:hAnsi="Comic Sans MS"/>
          <w:sz w:val="24"/>
          <w:szCs w:val="24"/>
        </w:rPr>
      </w:pPr>
      <w:r w:rsidRPr="002951E9">
        <w:rPr>
          <w:rFonts w:ascii="Comic Sans MS" w:hAnsi="Comic Sans MS"/>
          <w:sz w:val="24"/>
          <w:szCs w:val="24"/>
        </w:rPr>
        <w:t xml:space="preserve">Pour valider ta compréhension de l’ère libérale, lis les textes et fais les exercices des pages </w:t>
      </w:r>
      <w:r>
        <w:rPr>
          <w:rFonts w:ascii="Comic Sans MS" w:hAnsi="Comic Sans MS"/>
          <w:sz w:val="24"/>
          <w:szCs w:val="24"/>
        </w:rPr>
        <w:t>88 et 89</w:t>
      </w:r>
      <w:r w:rsidRPr="002951E9">
        <w:rPr>
          <w:rFonts w:ascii="Comic Sans MS" w:hAnsi="Comic Sans MS"/>
          <w:sz w:val="24"/>
          <w:szCs w:val="24"/>
        </w:rPr>
        <w:t xml:space="preserve"> de ton cahier d’apprentissage.</w:t>
      </w:r>
    </w:p>
    <w:p w:rsidR="00201405" w:rsidRPr="002951E9" w:rsidRDefault="00201405" w:rsidP="00201405">
      <w:pPr>
        <w:spacing w:after="0" w:line="240" w:lineRule="auto"/>
        <w:rPr>
          <w:rFonts w:ascii="Comic Sans MS" w:hAnsi="Comic Sans MS"/>
          <w:sz w:val="24"/>
          <w:szCs w:val="24"/>
        </w:rPr>
      </w:pPr>
    </w:p>
    <w:p w:rsidR="00201405" w:rsidRDefault="00201405" w:rsidP="00201405">
      <w:pPr>
        <w:spacing w:after="0" w:line="240" w:lineRule="auto"/>
        <w:rPr>
          <w:rFonts w:ascii="Comic Sans MS" w:hAnsi="Comic Sans MS"/>
          <w:sz w:val="24"/>
          <w:szCs w:val="24"/>
        </w:rPr>
        <w:sectPr w:rsidR="00201405" w:rsidSect="00324F5D">
          <w:headerReference w:type="default" r:id="rId7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DA5081">
        <w:rPr>
          <w:rFonts w:ascii="Comic Sans MS" w:hAnsi="Comic Sans MS"/>
          <w:sz w:val="24"/>
          <w:szCs w:val="24"/>
        </w:rPr>
        <w:t xml:space="preserve">Ensuite, réponds aux questions suivantes pour approfondir tes connaissances servant </w:t>
      </w:r>
      <w:r w:rsidR="002842E9">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CA1758" w:rsidRDefault="00FC76B1" w:rsidP="00201405">
      <w:pPr>
        <w:tabs>
          <w:tab w:val="left" w:pos="2310"/>
        </w:tabs>
        <w:rPr>
          <w:rFonts w:ascii="Comic Sans MS" w:hAnsi="Comic Sans MS"/>
          <w:sz w:val="24"/>
          <w:szCs w:val="24"/>
        </w:rPr>
      </w:pPr>
      <w:r>
        <w:rPr>
          <w:rFonts w:ascii="Comic Sans MS" w:hAnsi="Comic Sans MS"/>
          <w:sz w:val="24"/>
          <w:szCs w:val="24"/>
        </w:rPr>
        <w:lastRenderedPageBreak/>
        <w:tab/>
      </w:r>
    </w:p>
    <w:p w:rsidR="00735C03" w:rsidRPr="00EF14C1" w:rsidRDefault="00735C03" w:rsidP="007E09C9">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4 – </w:t>
      </w:r>
      <w:r w:rsidR="002865E4">
        <w:rPr>
          <w:rFonts w:ascii="Comic Sans MS" w:hAnsi="Comic Sans MS"/>
          <w:b/>
          <w:sz w:val="28"/>
          <w:szCs w:val="28"/>
        </w:rPr>
        <w:t>Deuxième phase industrielle</w:t>
      </w:r>
    </w:p>
    <w:p w:rsidR="00FC76B1" w:rsidRDefault="00FC76B1" w:rsidP="00FC76B1">
      <w:pPr>
        <w:shd w:val="clear" w:color="auto" w:fill="FFFFFF" w:themeFill="background1"/>
        <w:spacing w:after="0" w:line="240" w:lineRule="auto"/>
        <w:rPr>
          <w:rFonts w:ascii="Comic Sans MS" w:hAnsi="Comic Sans MS"/>
          <w:sz w:val="24"/>
          <w:szCs w:val="24"/>
        </w:rPr>
      </w:pPr>
    </w:p>
    <w:p w:rsidR="001A0478" w:rsidRDefault="001A0478" w:rsidP="001A0478">
      <w:pPr>
        <w:spacing w:line="480" w:lineRule="auto"/>
        <w:rPr>
          <w:rFonts w:ascii="Comic Sans MS" w:hAnsi="Comic Sans MS"/>
          <w:sz w:val="24"/>
          <w:szCs w:val="24"/>
        </w:rPr>
      </w:pPr>
      <w:r>
        <w:rPr>
          <w:rFonts w:ascii="Comic Sans MS" w:hAnsi="Comic Sans MS"/>
          <w:sz w:val="24"/>
          <w:szCs w:val="24"/>
        </w:rPr>
        <w:t>Quel concept économique est représenté par ces images?</w:t>
      </w:r>
    </w:p>
    <w:p w:rsidR="001A0478" w:rsidRPr="00544EE5" w:rsidRDefault="001A0478" w:rsidP="001A0478">
      <w:pPr>
        <w:spacing w:line="480" w:lineRule="auto"/>
        <w:rPr>
          <w:rFonts w:ascii="Comic Sans MS" w:hAnsi="Comic Sans MS"/>
          <w:i/>
          <w:sz w:val="24"/>
          <w:szCs w:val="24"/>
        </w:rPr>
      </w:pPr>
      <w:r w:rsidRPr="00544EE5">
        <w:rPr>
          <w:rFonts w:ascii="Comic Sans MS" w:hAnsi="Comic Sans MS"/>
          <w:i/>
          <w:noProof/>
          <w:sz w:val="24"/>
          <w:szCs w:val="24"/>
          <w:lang w:eastAsia="fr-CA"/>
        </w:rPr>
        <mc:AlternateContent>
          <mc:Choice Requires="wpg">
            <w:drawing>
              <wp:anchor distT="0" distB="0" distL="114300" distR="114300" simplePos="0" relativeHeight="251629568" behindDoc="1" locked="0" layoutInCell="1" allowOverlap="1" wp14:anchorId="405C2F89" wp14:editId="2B9881A6">
                <wp:simplePos x="0" y="0"/>
                <wp:positionH relativeFrom="column">
                  <wp:posOffset>-383226</wp:posOffset>
                </wp:positionH>
                <wp:positionV relativeFrom="paragraph">
                  <wp:posOffset>164564</wp:posOffset>
                </wp:positionV>
                <wp:extent cx="5987143" cy="2609849"/>
                <wp:effectExtent l="0" t="0" r="0" b="635"/>
                <wp:wrapNone/>
                <wp:docPr id="39" name="Groupe 39"/>
                <wp:cNvGraphicFramePr/>
                <a:graphic xmlns:a="http://schemas.openxmlformats.org/drawingml/2006/main">
                  <a:graphicData uri="http://schemas.microsoft.com/office/word/2010/wordprocessingGroup">
                    <wpg:wgp>
                      <wpg:cNvGrpSpPr/>
                      <wpg:grpSpPr>
                        <a:xfrm>
                          <a:off x="0" y="0"/>
                          <a:ext cx="5987143" cy="2609849"/>
                          <a:chOff x="0" y="0"/>
                          <a:chExt cx="5987143" cy="2399014"/>
                        </a:xfrm>
                      </wpg:grpSpPr>
                      <wpg:grpSp>
                        <wpg:cNvPr id="41" name="Groupe 41"/>
                        <wpg:cNvGrpSpPr/>
                        <wpg:grpSpPr>
                          <a:xfrm>
                            <a:off x="0" y="119743"/>
                            <a:ext cx="2612572" cy="2279271"/>
                            <a:chOff x="0" y="0"/>
                            <a:chExt cx="5486400" cy="4222309"/>
                          </a:xfrm>
                        </wpg:grpSpPr>
                        <pic:pic xmlns:pic="http://schemas.openxmlformats.org/drawingml/2006/picture">
                          <pic:nvPicPr>
                            <pic:cNvPr id="38" name="Image 38"/>
                            <pic:cNvPicPr>
                              <a:picLocks noChangeAspect="1"/>
                            </pic:cNvPicPr>
                          </pic:nvPicPr>
                          <pic:blipFill>
                            <a:blip r:embed="rId77">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78"/>
                                </a:ext>
                              </a:extLst>
                            </a:blip>
                            <a:stretch>
                              <a:fillRect/>
                            </a:stretch>
                          </pic:blipFill>
                          <pic:spPr>
                            <a:xfrm>
                              <a:off x="0" y="0"/>
                              <a:ext cx="5486400" cy="3570605"/>
                            </a:xfrm>
                            <a:prstGeom prst="rect">
                              <a:avLst/>
                            </a:prstGeom>
                          </pic:spPr>
                        </pic:pic>
                        <wps:wsp>
                          <wps:cNvPr id="40" name="Zone de texte 40"/>
                          <wps:cNvSpPr txBox="1"/>
                          <wps:spPr>
                            <a:xfrm>
                              <a:off x="0" y="3569653"/>
                              <a:ext cx="5486400" cy="652656"/>
                            </a:xfrm>
                            <a:prstGeom prst="rect">
                              <a:avLst/>
                            </a:prstGeom>
                            <a:solidFill>
                              <a:prstClr val="white"/>
                            </a:solidFill>
                            <a:ln>
                              <a:noFill/>
                            </a:ln>
                          </wps:spPr>
                          <wps:txbx>
                            <w:txbxContent>
                              <w:p w:rsidR="00050A8A" w:rsidRPr="00566BBB" w:rsidRDefault="00AC02FA" w:rsidP="001A0478">
                                <w:pPr>
                                  <w:rPr>
                                    <w:sz w:val="18"/>
                                    <w:szCs w:val="18"/>
                                  </w:rPr>
                                </w:pPr>
                                <w:hyperlink r:id="rId79" w:history="1">
                                  <w:r w:rsidR="00050A8A" w:rsidRPr="00566BBB">
                                    <w:rPr>
                                      <w:rStyle w:val="Lienhypertexte"/>
                                      <w:sz w:val="18"/>
                                      <w:szCs w:val="18"/>
                                    </w:rPr>
                                    <w:t>Cette photo</w:t>
                                  </w:r>
                                </w:hyperlink>
                                <w:r w:rsidR="00050A8A" w:rsidRPr="00566BBB">
                                  <w:rPr>
                                    <w:sz w:val="18"/>
                                    <w:szCs w:val="18"/>
                                  </w:rPr>
                                  <w:t xml:space="preserve"> par Auteur inconnu est soumis</w:t>
                                </w:r>
                                <w:r w:rsidR="00050A8A">
                                  <w:rPr>
                                    <w:sz w:val="18"/>
                                    <w:szCs w:val="18"/>
                                  </w:rPr>
                                  <w:t>e</w:t>
                                </w:r>
                                <w:r w:rsidR="00050A8A" w:rsidRPr="00566BBB">
                                  <w:rPr>
                                    <w:sz w:val="18"/>
                                    <w:szCs w:val="18"/>
                                  </w:rPr>
                                  <w:t xml:space="preserve"> à la licence </w:t>
                                </w:r>
                                <w:hyperlink r:id="rId80" w:history="1">
                                  <w:r w:rsidR="00050A8A" w:rsidRPr="00566BBB">
                                    <w:rPr>
                                      <w:rStyle w:val="Lienhypertexte"/>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6" name="Groupe 46"/>
                        <wpg:cNvGrpSpPr/>
                        <wpg:grpSpPr>
                          <a:xfrm>
                            <a:off x="2743200" y="0"/>
                            <a:ext cx="3243943" cy="2151017"/>
                            <a:chOff x="0" y="0"/>
                            <a:chExt cx="3225800" cy="2896235"/>
                          </a:xfrm>
                        </wpg:grpSpPr>
                        <pic:pic xmlns:pic="http://schemas.openxmlformats.org/drawingml/2006/picture">
                          <pic:nvPicPr>
                            <pic:cNvPr id="44" name="Image 44"/>
                            <pic:cNvPicPr>
                              <a:picLocks noChangeAspect="1"/>
                            </pic:cNvPicPr>
                          </pic:nvPicPr>
                          <pic:blipFill>
                            <a:blip r:embed="rId81">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82"/>
                                </a:ext>
                              </a:extLst>
                            </a:blip>
                            <a:stretch>
                              <a:fillRect/>
                            </a:stretch>
                          </pic:blipFill>
                          <pic:spPr>
                            <a:xfrm>
                              <a:off x="0" y="0"/>
                              <a:ext cx="3225800" cy="2552700"/>
                            </a:xfrm>
                            <a:prstGeom prst="rect">
                              <a:avLst/>
                            </a:prstGeom>
                          </pic:spPr>
                        </pic:pic>
                        <wps:wsp>
                          <wps:cNvPr id="45" name="Zone de texte 45"/>
                          <wps:cNvSpPr txBox="1"/>
                          <wps:spPr>
                            <a:xfrm>
                              <a:off x="0" y="2552700"/>
                              <a:ext cx="3225800" cy="343535"/>
                            </a:xfrm>
                            <a:prstGeom prst="rect">
                              <a:avLst/>
                            </a:prstGeom>
                            <a:solidFill>
                              <a:prstClr val="white"/>
                            </a:solidFill>
                            <a:ln>
                              <a:noFill/>
                            </a:ln>
                          </wps:spPr>
                          <wps:txbx>
                            <w:txbxContent>
                              <w:p w:rsidR="00050A8A" w:rsidRPr="00EC5763" w:rsidRDefault="00AC02FA" w:rsidP="001A0478">
                                <w:pPr>
                                  <w:rPr>
                                    <w:sz w:val="18"/>
                                    <w:szCs w:val="18"/>
                                  </w:rPr>
                                </w:pPr>
                                <w:hyperlink r:id="rId83" w:history="1">
                                  <w:r w:rsidR="00050A8A" w:rsidRPr="00EC5763">
                                    <w:rPr>
                                      <w:rStyle w:val="Lienhypertexte"/>
                                      <w:sz w:val="18"/>
                                      <w:szCs w:val="18"/>
                                    </w:rPr>
                                    <w:t>Cette photo</w:t>
                                  </w:r>
                                </w:hyperlink>
                                <w:r w:rsidR="00050A8A" w:rsidRPr="00EC5763">
                                  <w:rPr>
                                    <w:sz w:val="18"/>
                                    <w:szCs w:val="18"/>
                                  </w:rPr>
                                  <w:t xml:space="preserve"> par Auteur inconnu est soumis</w:t>
                                </w:r>
                                <w:r w:rsidR="00050A8A">
                                  <w:rPr>
                                    <w:sz w:val="18"/>
                                    <w:szCs w:val="18"/>
                                  </w:rPr>
                                  <w:t>e</w:t>
                                </w:r>
                                <w:r w:rsidR="00050A8A" w:rsidRPr="00EC5763">
                                  <w:rPr>
                                    <w:sz w:val="18"/>
                                    <w:szCs w:val="18"/>
                                  </w:rPr>
                                  <w:t xml:space="preserve"> à la licence </w:t>
                                </w:r>
                                <w:hyperlink r:id="rId84" w:history="1">
                                  <w:r w:rsidR="00050A8A" w:rsidRPr="00EC5763">
                                    <w:rPr>
                                      <w:rStyle w:val="Lienhypertexte"/>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405C2F89" id="Groupe 39" o:spid="_x0000_s1062" style="position:absolute;margin-left:-30.2pt;margin-top:12.95pt;width:471.45pt;height:205.5pt;z-index:-251686912;mso-height-relative:margin" coordsize="59871,2399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GNAAAAAFJnaHRsb25nAAACYg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">
                <v:group id="Groupe 41" o:spid="_x0000_s1063" style="position:absolute;top:1197;width:26125;height:22793" coordsize="54864,4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Image 38" o:spid="_x0000_s1064" type="#_x0000_t75" style="position:absolute;width:54864;height:35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">
                    <v:imagedata r:id="rId85" o:title=""/>
                    <v:path arrowok="t"/>
                  </v:shape>
                  <v:shape id="Zone de texte 40" o:spid="_x0000_s1065" type="#_x0000_t202" style="position:absolute;top:35696;width:54864;height:6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rsidR="00050A8A" w:rsidRPr="00566BBB" w:rsidRDefault="00AC02FA" w:rsidP="001A0478">
                          <w:pPr>
                            <w:rPr>
                              <w:sz w:val="18"/>
                              <w:szCs w:val="18"/>
                            </w:rPr>
                          </w:pPr>
                          <w:hyperlink r:id="rId86" w:history="1">
                            <w:r w:rsidR="00050A8A" w:rsidRPr="00566BBB">
                              <w:rPr>
                                <w:rStyle w:val="Lienhypertexte"/>
                                <w:sz w:val="18"/>
                                <w:szCs w:val="18"/>
                              </w:rPr>
                              <w:t>Cette photo</w:t>
                            </w:r>
                          </w:hyperlink>
                          <w:r w:rsidR="00050A8A" w:rsidRPr="00566BBB">
                            <w:rPr>
                              <w:sz w:val="18"/>
                              <w:szCs w:val="18"/>
                            </w:rPr>
                            <w:t xml:space="preserve"> par Auteur inconnu est soumis</w:t>
                          </w:r>
                          <w:r w:rsidR="00050A8A">
                            <w:rPr>
                              <w:sz w:val="18"/>
                              <w:szCs w:val="18"/>
                            </w:rPr>
                            <w:t>e</w:t>
                          </w:r>
                          <w:r w:rsidR="00050A8A" w:rsidRPr="00566BBB">
                            <w:rPr>
                              <w:sz w:val="18"/>
                              <w:szCs w:val="18"/>
                            </w:rPr>
                            <w:t xml:space="preserve"> à la licence </w:t>
                          </w:r>
                          <w:hyperlink r:id="rId87" w:history="1">
                            <w:r w:rsidR="00050A8A" w:rsidRPr="00566BBB">
                              <w:rPr>
                                <w:rStyle w:val="Lienhypertexte"/>
                                <w:sz w:val="18"/>
                                <w:szCs w:val="18"/>
                              </w:rPr>
                              <w:t>CC BY-SA</w:t>
                            </w:r>
                          </w:hyperlink>
                        </w:p>
                      </w:txbxContent>
                    </v:textbox>
                  </v:shape>
                </v:group>
                <v:group id="Groupe 46" o:spid="_x0000_s1066" style="position:absolute;left:27432;width:32439;height:21510" coordsize="32258,28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Image 44" o:spid="_x0000_s1067" type="#_x0000_t75" style="position:absolute;width:32258;height:25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">
                    <v:imagedata r:id="rId88" o:title=""/>
                    <v:path arrowok="t"/>
                  </v:shape>
                  <v:shape id="Zone de texte 45" o:spid="_x0000_s1068" type="#_x0000_t202" style="position:absolute;top:25527;width:32258;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rsidR="00050A8A" w:rsidRPr="00EC5763" w:rsidRDefault="00AC02FA" w:rsidP="001A0478">
                          <w:pPr>
                            <w:rPr>
                              <w:sz w:val="18"/>
                              <w:szCs w:val="18"/>
                            </w:rPr>
                          </w:pPr>
                          <w:hyperlink r:id="rId89" w:history="1">
                            <w:r w:rsidR="00050A8A" w:rsidRPr="00EC5763">
                              <w:rPr>
                                <w:rStyle w:val="Lienhypertexte"/>
                                <w:sz w:val="18"/>
                                <w:szCs w:val="18"/>
                              </w:rPr>
                              <w:t>Cette photo</w:t>
                            </w:r>
                          </w:hyperlink>
                          <w:r w:rsidR="00050A8A" w:rsidRPr="00EC5763">
                            <w:rPr>
                              <w:sz w:val="18"/>
                              <w:szCs w:val="18"/>
                            </w:rPr>
                            <w:t xml:space="preserve"> par Auteur inconnu est soumis</w:t>
                          </w:r>
                          <w:r w:rsidR="00050A8A">
                            <w:rPr>
                              <w:sz w:val="18"/>
                              <w:szCs w:val="18"/>
                            </w:rPr>
                            <w:t>e</w:t>
                          </w:r>
                          <w:r w:rsidR="00050A8A" w:rsidRPr="00EC5763">
                            <w:rPr>
                              <w:sz w:val="18"/>
                              <w:szCs w:val="18"/>
                            </w:rPr>
                            <w:t xml:space="preserve"> à la licence </w:t>
                          </w:r>
                          <w:hyperlink r:id="rId90" w:history="1">
                            <w:r w:rsidR="00050A8A" w:rsidRPr="00EC5763">
                              <w:rPr>
                                <w:rStyle w:val="Lienhypertexte"/>
                                <w:sz w:val="18"/>
                                <w:szCs w:val="18"/>
                              </w:rPr>
                              <w:t>CC BY-SA</w:t>
                            </w:r>
                          </w:hyperlink>
                        </w:p>
                      </w:txbxContent>
                    </v:textbox>
                  </v:shape>
                </v:group>
              </v:group>
            </w:pict>
          </mc:Fallback>
        </mc:AlternateContent>
      </w:r>
    </w:p>
    <w:p w:rsidR="001A0478" w:rsidRDefault="001A0478" w:rsidP="001A0478">
      <w:pPr>
        <w:spacing w:line="480" w:lineRule="auto"/>
        <w:rPr>
          <w:rFonts w:ascii="Comic Sans MS" w:hAnsi="Comic Sans MS"/>
          <w:sz w:val="24"/>
          <w:szCs w:val="24"/>
        </w:rPr>
      </w:pPr>
    </w:p>
    <w:p w:rsidR="001A0478" w:rsidRDefault="001A0478" w:rsidP="001A0478">
      <w:pPr>
        <w:spacing w:line="480" w:lineRule="auto"/>
        <w:rPr>
          <w:rFonts w:ascii="Comic Sans MS" w:hAnsi="Comic Sans MS"/>
          <w:sz w:val="24"/>
          <w:szCs w:val="24"/>
        </w:rPr>
      </w:pPr>
    </w:p>
    <w:p w:rsidR="001A0478" w:rsidRDefault="001A0478" w:rsidP="001A0478">
      <w:pPr>
        <w:spacing w:line="480" w:lineRule="auto"/>
        <w:rPr>
          <w:rFonts w:ascii="Comic Sans MS" w:hAnsi="Comic Sans MS"/>
          <w:sz w:val="24"/>
          <w:szCs w:val="24"/>
        </w:rPr>
      </w:pPr>
    </w:p>
    <w:p w:rsidR="001A0478" w:rsidRDefault="001A0478" w:rsidP="001A0478">
      <w:pPr>
        <w:spacing w:line="480" w:lineRule="auto"/>
        <w:rPr>
          <w:rFonts w:ascii="Comic Sans MS" w:hAnsi="Comic Sans MS"/>
          <w:sz w:val="24"/>
          <w:szCs w:val="24"/>
        </w:rPr>
      </w:pPr>
    </w:p>
    <w:p w:rsidR="001A0478" w:rsidRDefault="001A0478" w:rsidP="001A0478">
      <w:pPr>
        <w:spacing w:line="480" w:lineRule="auto"/>
        <w:rPr>
          <w:rFonts w:ascii="Comic Sans MS" w:hAnsi="Comic Sans MS"/>
          <w:sz w:val="24"/>
          <w:szCs w:val="24"/>
        </w:rPr>
      </w:pPr>
    </w:p>
    <w:p w:rsidR="001A0478" w:rsidRDefault="001A0478" w:rsidP="001A0478">
      <w:pPr>
        <w:spacing w:line="240" w:lineRule="auto"/>
        <w:rPr>
          <w:rFonts w:ascii="Comic Sans MS" w:hAnsi="Comic Sans MS"/>
          <w:sz w:val="24"/>
          <w:szCs w:val="24"/>
        </w:rPr>
      </w:pPr>
      <w:r>
        <w:rPr>
          <w:rFonts w:ascii="Comic Sans MS" w:hAnsi="Comic Sans MS"/>
          <w:sz w:val="24"/>
          <w:szCs w:val="24"/>
        </w:rPr>
        <w:t>Quelle source d’énergie est au cœur de la deuxième phase d’industrialisation?</w:t>
      </w:r>
    </w:p>
    <w:p w:rsidR="001A0478" w:rsidRDefault="001A0478" w:rsidP="001A0478">
      <w:pPr>
        <w:spacing w:line="240" w:lineRule="auto"/>
        <w:rPr>
          <w:rFonts w:ascii="Comic Sans MS" w:hAnsi="Comic Sans MS"/>
          <w:sz w:val="24"/>
          <w:szCs w:val="24"/>
        </w:rPr>
      </w:pPr>
    </w:p>
    <w:p w:rsidR="001A0478" w:rsidRDefault="001A0478" w:rsidP="001A0478">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1A0478" w:rsidRDefault="001A0478" w:rsidP="001A0478">
      <w:pPr>
        <w:spacing w:line="240" w:lineRule="auto"/>
        <w:rPr>
          <w:rFonts w:ascii="Comic Sans MS" w:hAnsi="Comic Sans MS"/>
          <w:i/>
          <w:sz w:val="24"/>
          <w:szCs w:val="24"/>
        </w:rPr>
      </w:pPr>
      <w:r w:rsidRPr="00451743">
        <w:rPr>
          <w:rFonts w:ascii="Comic Sans MS" w:hAnsi="Comic Sans MS"/>
          <w:sz w:val="24"/>
          <w:szCs w:val="24"/>
        </w:rPr>
        <w:t xml:space="preserve">Explique pourquoi la </w:t>
      </w:r>
      <w:r>
        <w:rPr>
          <w:rFonts w:ascii="Comic Sans MS" w:hAnsi="Comic Sans MS"/>
          <w:sz w:val="24"/>
          <w:szCs w:val="24"/>
        </w:rPr>
        <w:t>P</w:t>
      </w:r>
      <w:r w:rsidRPr="00451743">
        <w:rPr>
          <w:rFonts w:ascii="Comic Sans MS" w:hAnsi="Comic Sans MS"/>
          <w:sz w:val="24"/>
          <w:szCs w:val="24"/>
        </w:rPr>
        <w:t>remière Guerre mondiale est un stimulant économique pour le Canada</w:t>
      </w:r>
      <w:r>
        <w:rPr>
          <w:rFonts w:ascii="Comic Sans MS" w:hAnsi="Comic Sans MS"/>
          <w:i/>
          <w:sz w:val="24"/>
          <w:szCs w:val="24"/>
        </w:rPr>
        <w:t xml:space="preserve">. </w:t>
      </w:r>
    </w:p>
    <w:p w:rsidR="001A0478" w:rsidRDefault="001A0478" w:rsidP="001A0478">
      <w:pPr>
        <w:spacing w:line="240" w:lineRule="auto"/>
        <w:rPr>
          <w:rFonts w:ascii="Comic Sans MS" w:hAnsi="Comic Sans MS"/>
          <w:i/>
          <w:sz w:val="24"/>
          <w:szCs w:val="24"/>
        </w:rPr>
      </w:pPr>
    </w:p>
    <w:p w:rsidR="001A0478" w:rsidRPr="00483C49" w:rsidRDefault="001A0478" w:rsidP="001A0478">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1A0478" w:rsidRDefault="001A0478" w:rsidP="001A0478">
      <w:pPr>
        <w:spacing w:line="480" w:lineRule="auto"/>
        <w:rPr>
          <w:rFonts w:ascii="Comic Sans MS" w:hAnsi="Comic Sans MS"/>
          <w:sz w:val="24"/>
          <w:szCs w:val="24"/>
        </w:rPr>
      </w:pPr>
    </w:p>
    <w:p w:rsidR="001A0478" w:rsidRDefault="001A0478" w:rsidP="001A0478">
      <w:pPr>
        <w:spacing w:line="480" w:lineRule="auto"/>
        <w:rPr>
          <w:rFonts w:ascii="Comic Sans MS" w:hAnsi="Comic Sans MS"/>
          <w:sz w:val="24"/>
          <w:szCs w:val="24"/>
        </w:rPr>
      </w:pPr>
      <w:r>
        <w:rPr>
          <w:rFonts w:ascii="Comic Sans MS" w:hAnsi="Comic Sans MS"/>
          <w:sz w:val="24"/>
          <w:szCs w:val="24"/>
        </w:rPr>
        <w:t>Caractérise la deuxième phase d’industrialisation au Québec :</w:t>
      </w:r>
    </w:p>
    <w:tbl>
      <w:tblPr>
        <w:tblStyle w:val="Grilledutableau"/>
        <w:tblW w:w="8891" w:type="dxa"/>
        <w:tblLook w:val="04A0" w:firstRow="1" w:lastRow="0" w:firstColumn="1" w:lastColumn="0" w:noHBand="0" w:noVBand="1"/>
      </w:tblPr>
      <w:tblGrid>
        <w:gridCol w:w="8891"/>
      </w:tblGrid>
      <w:tr w:rsidR="001A0478" w:rsidTr="001A0478">
        <w:trPr>
          <w:trHeight w:val="942"/>
        </w:trPr>
        <w:tc>
          <w:tcPr>
            <w:tcW w:w="8891" w:type="dxa"/>
            <w:shd w:val="clear" w:color="auto" w:fill="FF0000"/>
            <w:vAlign w:val="center"/>
          </w:tcPr>
          <w:p w:rsidR="001A0478" w:rsidRPr="00FE4855" w:rsidRDefault="001A0478" w:rsidP="00EC3785">
            <w:pPr>
              <w:spacing w:line="480" w:lineRule="auto"/>
              <w:jc w:val="center"/>
              <w:rPr>
                <w:rFonts w:ascii="Comic Sans MS" w:hAnsi="Comic Sans MS"/>
                <w:b/>
                <w:color w:val="FFFFFF" w:themeColor="background1"/>
                <w:sz w:val="24"/>
                <w:szCs w:val="24"/>
              </w:rPr>
            </w:pPr>
            <w:r w:rsidRPr="00FE4855">
              <w:rPr>
                <w:rFonts w:ascii="Comic Sans MS" w:hAnsi="Comic Sans MS"/>
                <w:b/>
                <w:color w:val="FFFFFF" w:themeColor="background1"/>
                <w:sz w:val="24"/>
                <w:szCs w:val="24"/>
              </w:rPr>
              <w:t>Caractéristiques</w:t>
            </w:r>
          </w:p>
        </w:tc>
      </w:tr>
      <w:tr w:rsidR="001A0478" w:rsidTr="001A0478">
        <w:trPr>
          <w:trHeight w:val="916"/>
        </w:trPr>
        <w:tc>
          <w:tcPr>
            <w:tcW w:w="8891" w:type="dxa"/>
          </w:tcPr>
          <w:p w:rsidR="001A0478" w:rsidRDefault="001A0478" w:rsidP="00EC3785">
            <w:pPr>
              <w:spacing w:line="480" w:lineRule="auto"/>
              <w:rPr>
                <w:rFonts w:ascii="Comic Sans MS" w:hAnsi="Comic Sans MS"/>
                <w:sz w:val="24"/>
                <w:szCs w:val="24"/>
              </w:rPr>
            </w:pPr>
            <w:r>
              <w:rPr>
                <w:rFonts w:ascii="Comic Sans MS" w:hAnsi="Comic Sans MS"/>
                <w:sz w:val="24"/>
                <w:szCs w:val="24"/>
              </w:rPr>
              <w:t>Années :</w:t>
            </w:r>
          </w:p>
        </w:tc>
      </w:tr>
      <w:tr w:rsidR="001A0478" w:rsidTr="001A0478">
        <w:trPr>
          <w:trHeight w:val="942"/>
        </w:trPr>
        <w:tc>
          <w:tcPr>
            <w:tcW w:w="8891" w:type="dxa"/>
          </w:tcPr>
          <w:p w:rsidR="001A0478" w:rsidRDefault="001A0478" w:rsidP="00EC3785">
            <w:pPr>
              <w:spacing w:line="480" w:lineRule="auto"/>
              <w:rPr>
                <w:rFonts w:ascii="Comic Sans MS" w:hAnsi="Comic Sans MS"/>
                <w:sz w:val="24"/>
                <w:szCs w:val="24"/>
              </w:rPr>
            </w:pPr>
            <w:r>
              <w:rPr>
                <w:rFonts w:ascii="Comic Sans MS" w:hAnsi="Comic Sans MS"/>
                <w:sz w:val="24"/>
                <w:szCs w:val="24"/>
              </w:rPr>
              <w:t>Principale source d’énergie :</w:t>
            </w:r>
          </w:p>
        </w:tc>
      </w:tr>
      <w:tr w:rsidR="001A0478" w:rsidTr="001A0478">
        <w:trPr>
          <w:trHeight w:val="3736"/>
        </w:trPr>
        <w:tc>
          <w:tcPr>
            <w:tcW w:w="8891" w:type="dxa"/>
          </w:tcPr>
          <w:p w:rsidR="001A0478" w:rsidRDefault="001A0478" w:rsidP="00EC3785">
            <w:pPr>
              <w:spacing w:line="480" w:lineRule="auto"/>
              <w:rPr>
                <w:rFonts w:ascii="Comic Sans MS" w:hAnsi="Comic Sans MS"/>
                <w:sz w:val="24"/>
                <w:szCs w:val="24"/>
              </w:rPr>
            </w:pPr>
            <w:r>
              <w:rPr>
                <w:rFonts w:ascii="Comic Sans MS" w:hAnsi="Comic Sans MS"/>
                <w:sz w:val="24"/>
                <w:szCs w:val="24"/>
              </w:rPr>
              <w:t>Principaux secteurs de production :</w:t>
            </w:r>
          </w:p>
        </w:tc>
      </w:tr>
      <w:tr w:rsidR="001A0478" w:rsidTr="001A0478">
        <w:trPr>
          <w:trHeight w:val="942"/>
        </w:trPr>
        <w:tc>
          <w:tcPr>
            <w:tcW w:w="8891" w:type="dxa"/>
          </w:tcPr>
          <w:p w:rsidR="001A0478" w:rsidRDefault="001A0478" w:rsidP="00EC3785">
            <w:pPr>
              <w:spacing w:line="480" w:lineRule="auto"/>
              <w:rPr>
                <w:rFonts w:ascii="Comic Sans MS" w:hAnsi="Comic Sans MS"/>
                <w:sz w:val="24"/>
                <w:szCs w:val="24"/>
              </w:rPr>
            </w:pPr>
            <w:r>
              <w:rPr>
                <w:rFonts w:ascii="Comic Sans MS" w:hAnsi="Comic Sans MS"/>
                <w:sz w:val="24"/>
                <w:szCs w:val="24"/>
              </w:rPr>
              <w:t>Provenance des capitaux étrangers :</w:t>
            </w:r>
          </w:p>
        </w:tc>
      </w:tr>
      <w:tr w:rsidR="001A0478" w:rsidTr="001A0478">
        <w:trPr>
          <w:trHeight w:val="4223"/>
        </w:trPr>
        <w:tc>
          <w:tcPr>
            <w:tcW w:w="8891" w:type="dxa"/>
          </w:tcPr>
          <w:p w:rsidR="001A0478" w:rsidRDefault="001A0478" w:rsidP="00EC3785">
            <w:pPr>
              <w:spacing w:line="480" w:lineRule="auto"/>
              <w:rPr>
                <w:rFonts w:ascii="Comic Sans MS" w:hAnsi="Comic Sans MS"/>
                <w:sz w:val="24"/>
                <w:szCs w:val="24"/>
              </w:rPr>
            </w:pPr>
            <w:r>
              <w:rPr>
                <w:rFonts w:ascii="Comic Sans MS" w:hAnsi="Comic Sans MS"/>
                <w:sz w:val="24"/>
                <w:szCs w:val="24"/>
              </w:rPr>
              <w:t>Emplacement des usines :</w:t>
            </w:r>
          </w:p>
        </w:tc>
      </w:tr>
    </w:tbl>
    <w:p w:rsidR="001A0478" w:rsidRDefault="001A0478" w:rsidP="001A0478">
      <w:pPr>
        <w:spacing w:line="480" w:lineRule="auto"/>
        <w:rPr>
          <w:rFonts w:ascii="Comic Sans MS" w:hAnsi="Comic Sans MS"/>
          <w:sz w:val="24"/>
          <w:szCs w:val="24"/>
        </w:rPr>
      </w:pPr>
    </w:p>
    <w:p w:rsidR="00B467E9" w:rsidRDefault="00B467E9" w:rsidP="00FC76B1">
      <w:pPr>
        <w:rPr>
          <w:rFonts w:ascii="Comic Sans MS" w:hAnsi="Comic Sans MS"/>
          <w:sz w:val="24"/>
          <w:szCs w:val="24"/>
        </w:rPr>
        <w:sectPr w:rsidR="00B467E9" w:rsidSect="00324F5D">
          <w:headerReference w:type="default" r:id="rId9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662350" w:rsidRPr="00193DA4" w:rsidRDefault="00B467E9" w:rsidP="00AC3561">
      <w:pPr>
        <w:shd w:val="clear" w:color="auto" w:fill="F2F2F2" w:themeFill="background1" w:themeFillShade="F2"/>
        <w:spacing w:after="0" w:line="240" w:lineRule="auto"/>
        <w:ind w:left="76"/>
        <w:jc w:val="center"/>
        <w:rPr>
          <w:rFonts w:ascii="Comic Sans MS" w:hAnsi="Comic Sans MS"/>
          <w:b/>
          <w:sz w:val="24"/>
          <w:szCs w:val="24"/>
        </w:rPr>
      </w:pPr>
      <w:r>
        <w:rPr>
          <w:rFonts w:ascii="Comic Sans MS" w:hAnsi="Comic Sans MS"/>
          <w:b/>
          <w:i/>
          <w:sz w:val="28"/>
          <w:szCs w:val="28"/>
          <w:shd w:val="clear" w:color="auto" w:fill="F2F2F2" w:themeFill="background1" w:themeFillShade="F2"/>
        </w:rPr>
        <w:lastRenderedPageBreak/>
        <w:t>Milieux urbains</w:t>
      </w:r>
    </w:p>
    <w:p w:rsidR="00C60435" w:rsidRDefault="00C60435" w:rsidP="00AC3561">
      <w:pPr>
        <w:rPr>
          <w:rFonts w:ascii="Comic Sans MS" w:hAnsi="Comic Sans MS"/>
          <w:sz w:val="24"/>
          <w:szCs w:val="24"/>
        </w:rPr>
      </w:pPr>
    </w:p>
    <w:p w:rsidR="009C2A4F" w:rsidRDefault="009C2A4F" w:rsidP="00AC3561">
      <w:pPr>
        <w:rPr>
          <w:rFonts w:ascii="Comic Sans MS" w:hAnsi="Comic Sans MS"/>
          <w:sz w:val="24"/>
          <w:szCs w:val="24"/>
        </w:rPr>
      </w:pPr>
      <w:r>
        <w:rPr>
          <w:rFonts w:ascii="Comic Sans MS" w:hAnsi="Comic Sans MS"/>
          <w:sz w:val="24"/>
          <w:szCs w:val="24"/>
        </w:rPr>
        <w:t>De 1900 à 1929, le Québec vit un essor sur le plan de son urbanisation si bien que</w:t>
      </w:r>
      <w:r w:rsidR="00C20A31">
        <w:rPr>
          <w:rFonts w:ascii="Comic Sans MS" w:hAnsi="Comic Sans MS"/>
          <w:sz w:val="24"/>
          <w:szCs w:val="24"/>
        </w:rPr>
        <w:t>,</w:t>
      </w:r>
      <w:r>
        <w:rPr>
          <w:rFonts w:ascii="Comic Sans MS" w:hAnsi="Comic Sans MS"/>
          <w:sz w:val="24"/>
          <w:szCs w:val="24"/>
        </w:rPr>
        <w:t xml:space="preserve"> dans les années 20, la population habite majoritairement dans les villes. Montréal devient la première ville commerciale du Canada</w:t>
      </w:r>
      <w:r w:rsidR="00C20A31">
        <w:rPr>
          <w:rFonts w:ascii="Comic Sans MS" w:hAnsi="Comic Sans MS"/>
          <w:sz w:val="24"/>
          <w:szCs w:val="24"/>
        </w:rPr>
        <w:t>. L</w:t>
      </w:r>
      <w:r>
        <w:rPr>
          <w:rFonts w:ascii="Comic Sans MS" w:hAnsi="Comic Sans MS"/>
          <w:sz w:val="24"/>
          <w:szCs w:val="24"/>
        </w:rPr>
        <w:t>es régions</w:t>
      </w:r>
      <w:r w:rsidR="00C20A31">
        <w:rPr>
          <w:rFonts w:ascii="Comic Sans MS" w:hAnsi="Comic Sans MS"/>
          <w:sz w:val="24"/>
          <w:szCs w:val="24"/>
        </w:rPr>
        <w:t>, de leur côté, voient naitre des villes mono-industrielles, spécialisées dans l’extraction minière ou dans les pâtes et papiers.</w:t>
      </w:r>
      <w:r>
        <w:rPr>
          <w:rFonts w:ascii="Comic Sans MS" w:hAnsi="Comic Sans MS"/>
          <w:sz w:val="24"/>
          <w:szCs w:val="24"/>
        </w:rPr>
        <w:t xml:space="preserve"> </w:t>
      </w:r>
      <w:r w:rsidR="00C73847">
        <w:rPr>
          <w:rFonts w:ascii="Comic Sans MS" w:hAnsi="Comic Sans MS"/>
          <w:sz w:val="24"/>
          <w:szCs w:val="24"/>
        </w:rPr>
        <w:t>La croissance de la population permet le développement de nouvelles infrastructures</w:t>
      </w:r>
      <w:r w:rsidR="00BF4291">
        <w:rPr>
          <w:rFonts w:ascii="Comic Sans MS" w:hAnsi="Comic Sans MS"/>
          <w:sz w:val="24"/>
          <w:szCs w:val="24"/>
        </w:rPr>
        <w:t xml:space="preserve"> et</w:t>
      </w:r>
      <w:r w:rsidR="00C73847">
        <w:rPr>
          <w:rFonts w:ascii="Comic Sans MS" w:hAnsi="Comic Sans MS"/>
          <w:sz w:val="24"/>
          <w:szCs w:val="24"/>
        </w:rPr>
        <w:t xml:space="preserve"> de</w:t>
      </w:r>
      <w:r w:rsidR="00BF4291">
        <w:rPr>
          <w:rFonts w:ascii="Comic Sans MS" w:hAnsi="Comic Sans MS"/>
          <w:sz w:val="24"/>
          <w:szCs w:val="24"/>
        </w:rPr>
        <w:t>s</w:t>
      </w:r>
      <w:r w:rsidR="00C73847">
        <w:rPr>
          <w:rFonts w:ascii="Comic Sans MS" w:hAnsi="Comic Sans MS"/>
          <w:sz w:val="24"/>
          <w:szCs w:val="24"/>
        </w:rPr>
        <w:t xml:space="preserve"> services </w:t>
      </w:r>
      <w:r w:rsidR="00BF4291">
        <w:rPr>
          <w:rFonts w:ascii="Comic Sans MS" w:hAnsi="Comic Sans MS"/>
          <w:sz w:val="24"/>
          <w:szCs w:val="24"/>
        </w:rPr>
        <w:t>qui améliorent la vie des citadins.</w:t>
      </w:r>
    </w:p>
    <w:p w:rsidR="00CB1C4A" w:rsidRPr="00BF4291" w:rsidRDefault="00CB1C4A" w:rsidP="00CB1C4A">
      <w:pPr>
        <w:rPr>
          <w:rFonts w:ascii="Comic Sans MS" w:hAnsi="Comic Sans MS"/>
          <w:sz w:val="24"/>
          <w:szCs w:val="24"/>
        </w:rPr>
      </w:pPr>
      <w:r w:rsidRPr="00BF4291">
        <w:rPr>
          <w:rFonts w:ascii="Comic Sans MS" w:hAnsi="Comic Sans MS"/>
          <w:sz w:val="24"/>
          <w:szCs w:val="24"/>
        </w:rPr>
        <w:t>Pour mieux comprendre</w:t>
      </w:r>
      <w:r w:rsidR="00B1370C" w:rsidRPr="00BF4291">
        <w:rPr>
          <w:rFonts w:ascii="Comic Sans MS" w:hAnsi="Comic Sans MS"/>
          <w:sz w:val="24"/>
          <w:szCs w:val="24"/>
        </w:rPr>
        <w:t xml:space="preserve"> l</w:t>
      </w:r>
      <w:r w:rsidR="00BF4291">
        <w:rPr>
          <w:rFonts w:ascii="Comic Sans MS" w:hAnsi="Comic Sans MS"/>
          <w:sz w:val="24"/>
          <w:szCs w:val="24"/>
        </w:rPr>
        <w:t xml:space="preserve">’impact de l’urbanisation </w:t>
      </w:r>
      <w:r w:rsidR="00285ED1">
        <w:rPr>
          <w:rFonts w:ascii="Comic Sans MS" w:hAnsi="Comic Sans MS"/>
          <w:sz w:val="24"/>
          <w:szCs w:val="24"/>
        </w:rPr>
        <w:t>dans le développement de la société québécoise</w:t>
      </w:r>
      <w:r w:rsidR="00B1370C" w:rsidRPr="00BF4291">
        <w:rPr>
          <w:rFonts w:ascii="Comic Sans MS" w:hAnsi="Comic Sans MS"/>
          <w:sz w:val="24"/>
          <w:szCs w:val="24"/>
        </w:rPr>
        <w:t xml:space="preserve">, </w:t>
      </w:r>
      <w:r w:rsidRPr="00BF4291">
        <w:rPr>
          <w:rFonts w:ascii="Comic Sans MS" w:hAnsi="Comic Sans MS"/>
          <w:sz w:val="24"/>
          <w:szCs w:val="24"/>
        </w:rPr>
        <w:t>garde les questions suivantes en tête tout au long de tes lectures :</w:t>
      </w:r>
    </w:p>
    <w:p w:rsidR="00B1370C" w:rsidRDefault="00D247FC" w:rsidP="007F1F97">
      <w:pPr>
        <w:pStyle w:val="Paragraphedeliste"/>
        <w:numPr>
          <w:ilvl w:val="0"/>
          <w:numId w:val="16"/>
        </w:numPr>
        <w:spacing w:line="240" w:lineRule="auto"/>
        <w:ind w:left="360"/>
        <w:rPr>
          <w:rFonts w:ascii="Comic Sans MS" w:hAnsi="Comic Sans MS"/>
          <w:b/>
          <w:noProof/>
          <w:sz w:val="24"/>
          <w:szCs w:val="24"/>
          <w:lang w:eastAsia="fr-CA"/>
        </w:rPr>
      </w:pPr>
      <w:r w:rsidRPr="00D247FC">
        <w:rPr>
          <w:rFonts w:ascii="Comic Sans MS" w:hAnsi="Comic Sans MS"/>
          <w:b/>
          <w:noProof/>
          <w:sz w:val="24"/>
          <w:szCs w:val="24"/>
          <w:lang w:eastAsia="fr-CA"/>
        </w:rPr>
        <w:t>Comment s’organisent le développement des nouvelles infrastructres urbaines ?</w:t>
      </w:r>
    </w:p>
    <w:p w:rsidR="00D247FC" w:rsidRDefault="00D247FC" w:rsidP="00D247FC">
      <w:pPr>
        <w:pStyle w:val="Paragraphedeliste"/>
        <w:spacing w:line="240" w:lineRule="auto"/>
        <w:ind w:left="0"/>
        <w:rPr>
          <w:rFonts w:ascii="Comic Sans MS" w:hAnsi="Comic Sans MS"/>
          <w:b/>
          <w:noProof/>
          <w:sz w:val="24"/>
          <w:szCs w:val="24"/>
          <w:lang w:eastAsia="fr-CA"/>
        </w:rPr>
      </w:pPr>
    </w:p>
    <w:p w:rsidR="00BB0A8C" w:rsidRDefault="00D247FC" w:rsidP="007F1F97">
      <w:pPr>
        <w:pStyle w:val="Paragraphedeliste"/>
        <w:numPr>
          <w:ilvl w:val="0"/>
          <w:numId w:val="16"/>
        </w:numPr>
        <w:spacing w:line="240" w:lineRule="auto"/>
        <w:ind w:left="360"/>
        <w:rPr>
          <w:rFonts w:ascii="Comic Sans MS" w:hAnsi="Comic Sans MS"/>
          <w:b/>
          <w:noProof/>
          <w:sz w:val="24"/>
          <w:szCs w:val="24"/>
          <w:lang w:eastAsia="fr-CA"/>
        </w:rPr>
      </w:pPr>
      <w:r>
        <w:rPr>
          <w:rFonts w:ascii="Comic Sans MS" w:hAnsi="Comic Sans MS"/>
          <w:b/>
          <w:noProof/>
          <w:sz w:val="24"/>
          <w:szCs w:val="24"/>
          <w:lang w:eastAsia="fr-CA"/>
        </w:rPr>
        <w:t>Pour quelles raisons le gouvernement s’attaque-t-il à l’amélioration de la santé en milieu urbain ?</w:t>
      </w:r>
    </w:p>
    <w:p w:rsidR="00BB0A8C" w:rsidRPr="00BB0A8C" w:rsidRDefault="00BB0A8C" w:rsidP="00BB0A8C">
      <w:pPr>
        <w:pStyle w:val="Paragraphedeliste"/>
        <w:rPr>
          <w:rFonts w:ascii="Comic Sans MS" w:hAnsi="Comic Sans MS"/>
          <w:b/>
          <w:noProof/>
          <w:sz w:val="24"/>
          <w:szCs w:val="24"/>
          <w:lang w:eastAsia="fr-CA"/>
        </w:rPr>
      </w:pPr>
    </w:p>
    <w:p w:rsidR="00BB0A8C" w:rsidRPr="00BB0A8C" w:rsidRDefault="00BB0A8C" w:rsidP="00BB0A8C">
      <w:pPr>
        <w:spacing w:line="480" w:lineRule="auto"/>
        <w:rPr>
          <w:rFonts w:ascii="Comic Sans MS" w:hAnsi="Comic Sans MS"/>
          <w:b/>
          <w:noProof/>
          <w:sz w:val="24"/>
          <w:szCs w:val="24"/>
          <w:lang w:eastAsia="fr-CA"/>
        </w:rPr>
      </w:pPr>
      <w:r>
        <w:rPr>
          <w:rFonts w:ascii="Comic Sans MS" w:hAnsi="Comic Sans MS"/>
          <w:b/>
          <w:noProof/>
          <w:sz w:val="24"/>
          <w:szCs w:val="24"/>
          <w:lang w:eastAsia="fr-C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B0A8C" w:rsidRPr="00BB0A8C" w:rsidRDefault="00BB0A8C" w:rsidP="00BB0A8C">
      <w:pPr>
        <w:spacing w:line="240" w:lineRule="auto"/>
        <w:rPr>
          <w:rFonts w:ascii="Comic Sans MS" w:hAnsi="Comic Sans MS"/>
          <w:b/>
          <w:noProof/>
          <w:sz w:val="24"/>
          <w:szCs w:val="24"/>
          <w:lang w:eastAsia="fr-CA"/>
        </w:rPr>
        <w:sectPr w:rsidR="00BB0A8C" w:rsidRPr="00BB0A8C" w:rsidSect="00324F5D">
          <w:headerReference w:type="default" r:id="rId9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D247FC" w:rsidRPr="00BB0A8C" w:rsidRDefault="00D247FC" w:rsidP="00BB0A8C">
      <w:pPr>
        <w:spacing w:line="240" w:lineRule="auto"/>
        <w:rPr>
          <w:rFonts w:ascii="Comic Sans MS" w:hAnsi="Comic Sans MS"/>
          <w:b/>
          <w:noProof/>
          <w:sz w:val="24"/>
          <w:szCs w:val="24"/>
          <w:lang w:eastAsia="fr-CA"/>
        </w:rPr>
      </w:pPr>
    </w:p>
    <w:p w:rsidR="00584DEB" w:rsidRPr="00584DEB" w:rsidRDefault="00584DEB" w:rsidP="00AC3561">
      <w:pPr>
        <w:spacing w:after="0" w:line="240" w:lineRule="auto"/>
        <w:rPr>
          <w:rFonts w:ascii="Comic Sans MS" w:hAnsi="Comic Sans MS"/>
          <w:b/>
          <w:sz w:val="24"/>
          <w:szCs w:val="24"/>
        </w:rPr>
      </w:pPr>
    </w:p>
    <w:p w:rsidR="00395CA0" w:rsidRDefault="003A75E0" w:rsidP="00AC3561">
      <w:pPr>
        <w:spacing w:line="240" w:lineRule="auto"/>
        <w:rPr>
          <w:rFonts w:ascii="Comic Sans MS" w:hAnsi="Comic Sans MS"/>
          <w:sz w:val="24"/>
          <w:szCs w:val="24"/>
        </w:rPr>
      </w:pPr>
      <w:r>
        <w:rPr>
          <w:rFonts w:ascii="Comic Sans MS" w:hAnsi="Comic Sans MS"/>
          <w:sz w:val="24"/>
          <w:szCs w:val="24"/>
        </w:rPr>
        <w:t xml:space="preserve"> </w:t>
      </w:r>
      <w:r w:rsidR="00474A02">
        <w:rPr>
          <w:rFonts w:ascii="Comic Sans MS" w:hAnsi="Comic Sans MS"/>
          <w:sz w:val="24"/>
          <w:szCs w:val="24"/>
        </w:rPr>
        <w:t xml:space="preserve"> </w:t>
      </w:r>
      <w:r w:rsidR="00697217">
        <w:rPr>
          <w:rFonts w:ascii="Comic Sans MS" w:hAnsi="Comic Sans MS"/>
          <w:b/>
          <w:noProof/>
          <w:sz w:val="24"/>
          <w:szCs w:val="24"/>
          <w:lang w:eastAsia="fr-CA"/>
        </w:rPr>
        <w:drawing>
          <wp:inline distT="0" distB="0" distL="0" distR="0" wp14:anchorId="3817490B" wp14:editId="705A0CB3">
            <wp:extent cx="182763" cy="183905"/>
            <wp:effectExtent l="0" t="0" r="8255" b="6985"/>
            <wp:docPr id="31" name="Image 3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00B504EE">
        <w:rPr>
          <w:rFonts w:ascii="Comic Sans MS" w:hAnsi="Comic Sans MS"/>
          <w:sz w:val="24"/>
          <w:szCs w:val="24"/>
        </w:rPr>
        <w:t xml:space="preserve"> </w:t>
      </w:r>
      <w:r w:rsidR="00914E9D">
        <w:rPr>
          <w:rFonts w:ascii="Comic Sans MS" w:hAnsi="Comic Sans MS"/>
          <w:sz w:val="24"/>
          <w:szCs w:val="24"/>
        </w:rPr>
        <w:t xml:space="preserve">  </w:t>
      </w:r>
      <w:r w:rsidR="00395CA0">
        <w:rPr>
          <w:rFonts w:ascii="Comic Sans MS" w:hAnsi="Comic Sans MS"/>
          <w:sz w:val="24"/>
          <w:szCs w:val="24"/>
        </w:rPr>
        <w:t xml:space="preserve"> </w:t>
      </w:r>
      <w:r w:rsidR="00584DEB" w:rsidRPr="00F50435">
        <w:rPr>
          <w:rFonts w:ascii="Comic Sans MS" w:hAnsi="Comic Sans MS"/>
          <w:b/>
          <w:sz w:val="24"/>
          <w:szCs w:val="24"/>
        </w:rPr>
        <w:t>Je lis et j’annote…</w:t>
      </w:r>
      <w:r w:rsidR="00395CA0">
        <w:rPr>
          <w:rFonts w:ascii="Comic Sans MS" w:hAnsi="Comic Sans MS"/>
          <w:sz w:val="24"/>
          <w:szCs w:val="24"/>
        </w:rPr>
        <w:t xml:space="preserve"> </w:t>
      </w:r>
    </w:p>
    <w:tbl>
      <w:tblPr>
        <w:tblStyle w:val="Grilledutableau"/>
        <w:tblpPr w:leftFromText="141" w:rightFromText="141" w:vertAnchor="text" w:horzAnchor="margin" w:tblpXSpec="center" w:tblpY="1470"/>
        <w:tblW w:w="9498" w:type="dxa"/>
        <w:tblLook w:val="04A0" w:firstRow="1" w:lastRow="0" w:firstColumn="1" w:lastColumn="0" w:noHBand="0" w:noVBand="1"/>
      </w:tblPr>
      <w:tblGrid>
        <w:gridCol w:w="2264"/>
        <w:gridCol w:w="2239"/>
        <w:gridCol w:w="2268"/>
        <w:gridCol w:w="2727"/>
      </w:tblGrid>
      <w:tr w:rsidR="003E6D77" w:rsidTr="007E09C9">
        <w:tc>
          <w:tcPr>
            <w:tcW w:w="2264" w:type="dxa"/>
          </w:tcPr>
          <w:p w:rsidR="003E6D77" w:rsidRDefault="003E6D77" w:rsidP="007E09C9">
            <w:pPr>
              <w:rPr>
                <w:rFonts w:ascii="Comic Sans MS" w:hAnsi="Comic Sans MS"/>
                <w:sz w:val="24"/>
                <w:szCs w:val="24"/>
              </w:rPr>
            </w:pPr>
          </w:p>
        </w:tc>
        <w:tc>
          <w:tcPr>
            <w:tcW w:w="2239" w:type="dxa"/>
            <w:shd w:val="clear" w:color="auto" w:fill="F2F2F2" w:themeFill="background1" w:themeFillShade="F2"/>
          </w:tcPr>
          <w:p w:rsidR="003E6D77" w:rsidRPr="00D94F70" w:rsidRDefault="0021152A" w:rsidP="007E09C9">
            <w:pPr>
              <w:jc w:val="center"/>
              <w:rPr>
                <w:rFonts w:ascii="Comic Sans MS" w:hAnsi="Comic Sans MS"/>
                <w:b/>
                <w:sz w:val="24"/>
                <w:szCs w:val="24"/>
              </w:rPr>
            </w:pPr>
            <w:r>
              <w:rPr>
                <w:rFonts w:ascii="Comic Sans MS" w:hAnsi="Comic Sans MS"/>
                <w:b/>
                <w:sz w:val="24"/>
                <w:szCs w:val="24"/>
              </w:rPr>
              <w:t>Santé publique</w:t>
            </w:r>
          </w:p>
        </w:tc>
        <w:tc>
          <w:tcPr>
            <w:tcW w:w="2268" w:type="dxa"/>
            <w:shd w:val="clear" w:color="auto" w:fill="F2F2F2" w:themeFill="background1" w:themeFillShade="F2"/>
          </w:tcPr>
          <w:p w:rsidR="003E6D77" w:rsidRPr="00D94F70" w:rsidRDefault="0021152A" w:rsidP="007E09C9">
            <w:pPr>
              <w:jc w:val="center"/>
              <w:rPr>
                <w:rFonts w:ascii="Comic Sans MS" w:hAnsi="Comic Sans MS"/>
                <w:b/>
                <w:sz w:val="24"/>
                <w:szCs w:val="24"/>
              </w:rPr>
            </w:pPr>
            <w:r>
              <w:rPr>
                <w:rFonts w:ascii="Comic Sans MS" w:hAnsi="Comic Sans MS"/>
                <w:b/>
                <w:sz w:val="24"/>
                <w:szCs w:val="24"/>
              </w:rPr>
              <w:t>Infrastructures</w:t>
            </w:r>
          </w:p>
        </w:tc>
        <w:tc>
          <w:tcPr>
            <w:tcW w:w="2727" w:type="dxa"/>
            <w:shd w:val="clear" w:color="auto" w:fill="F2F2F2" w:themeFill="background1" w:themeFillShade="F2"/>
          </w:tcPr>
          <w:p w:rsidR="003E6D77" w:rsidRPr="00D94F70" w:rsidRDefault="0021152A" w:rsidP="007E09C9">
            <w:pPr>
              <w:jc w:val="center"/>
              <w:rPr>
                <w:rFonts w:ascii="Comic Sans MS" w:hAnsi="Comic Sans MS"/>
                <w:b/>
                <w:sz w:val="24"/>
                <w:szCs w:val="24"/>
              </w:rPr>
            </w:pPr>
            <w:r>
              <w:rPr>
                <w:rFonts w:ascii="Comic Sans MS" w:hAnsi="Comic Sans MS"/>
                <w:b/>
                <w:sz w:val="24"/>
                <w:szCs w:val="24"/>
              </w:rPr>
              <w:t>Services</w:t>
            </w:r>
          </w:p>
        </w:tc>
      </w:tr>
      <w:tr w:rsidR="003E6D77" w:rsidTr="007E09C9">
        <w:tc>
          <w:tcPr>
            <w:tcW w:w="2264" w:type="dxa"/>
          </w:tcPr>
          <w:p w:rsidR="003E6D77" w:rsidRDefault="003E6D77" w:rsidP="007E09C9">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239" w:type="dxa"/>
          </w:tcPr>
          <w:p w:rsidR="003E6D77" w:rsidRDefault="003E6D77" w:rsidP="007E09C9">
            <w:pPr>
              <w:jc w:val="center"/>
              <w:rPr>
                <w:rFonts w:ascii="Comic Sans MS" w:hAnsi="Comic Sans MS"/>
                <w:sz w:val="24"/>
                <w:szCs w:val="24"/>
              </w:rPr>
            </w:pPr>
          </w:p>
          <w:p w:rsidR="00A82F3E" w:rsidRPr="00B305AB" w:rsidRDefault="00A82F3E" w:rsidP="007E09C9">
            <w:pPr>
              <w:jc w:val="center"/>
              <w:rPr>
                <w:rFonts w:ascii="Comic Sans MS" w:hAnsi="Comic Sans MS"/>
                <w:sz w:val="24"/>
                <w:szCs w:val="24"/>
              </w:rPr>
            </w:pPr>
            <w:r>
              <w:rPr>
                <w:rFonts w:ascii="Comic Sans MS" w:hAnsi="Comic Sans MS"/>
                <w:sz w:val="24"/>
                <w:szCs w:val="24"/>
              </w:rPr>
              <w:t>p. 140</w:t>
            </w:r>
          </w:p>
        </w:tc>
        <w:tc>
          <w:tcPr>
            <w:tcW w:w="2268" w:type="dxa"/>
          </w:tcPr>
          <w:p w:rsidR="003E6D77" w:rsidRDefault="00244F61" w:rsidP="007E09C9">
            <w:pPr>
              <w:jc w:val="center"/>
              <w:rPr>
                <w:rFonts w:ascii="Comic Sans MS" w:hAnsi="Comic Sans MS"/>
                <w:sz w:val="24"/>
                <w:szCs w:val="24"/>
              </w:rPr>
            </w:pPr>
            <w:r>
              <w:rPr>
                <w:rFonts w:ascii="Comic Sans MS" w:hAnsi="Comic Sans MS"/>
                <w:sz w:val="24"/>
                <w:szCs w:val="24"/>
              </w:rPr>
              <w:t>p. 124;</w:t>
            </w:r>
          </w:p>
          <w:p w:rsidR="00244F61" w:rsidRPr="00B305AB" w:rsidRDefault="00244F61" w:rsidP="007E09C9">
            <w:pPr>
              <w:jc w:val="center"/>
              <w:rPr>
                <w:rFonts w:ascii="Comic Sans MS" w:hAnsi="Comic Sans MS"/>
                <w:sz w:val="24"/>
                <w:szCs w:val="24"/>
              </w:rPr>
            </w:pPr>
            <w:r>
              <w:rPr>
                <w:rFonts w:ascii="Comic Sans MS" w:hAnsi="Comic Sans MS"/>
                <w:sz w:val="24"/>
                <w:szCs w:val="24"/>
              </w:rPr>
              <w:t>p. 140-141</w:t>
            </w:r>
          </w:p>
        </w:tc>
        <w:tc>
          <w:tcPr>
            <w:tcW w:w="2727" w:type="dxa"/>
          </w:tcPr>
          <w:p w:rsidR="003E6D77" w:rsidRDefault="003E6D77" w:rsidP="007E09C9">
            <w:pPr>
              <w:jc w:val="center"/>
              <w:rPr>
                <w:rFonts w:ascii="Comic Sans MS" w:hAnsi="Comic Sans MS"/>
                <w:sz w:val="24"/>
                <w:szCs w:val="24"/>
              </w:rPr>
            </w:pPr>
          </w:p>
          <w:p w:rsidR="00244F61" w:rsidRPr="00B305AB" w:rsidRDefault="00244F61" w:rsidP="007E09C9">
            <w:pPr>
              <w:jc w:val="center"/>
              <w:rPr>
                <w:rFonts w:ascii="Comic Sans MS" w:hAnsi="Comic Sans MS"/>
                <w:sz w:val="24"/>
                <w:szCs w:val="24"/>
              </w:rPr>
            </w:pPr>
            <w:r>
              <w:rPr>
                <w:rFonts w:ascii="Comic Sans MS" w:hAnsi="Comic Sans MS"/>
                <w:sz w:val="24"/>
                <w:szCs w:val="24"/>
              </w:rPr>
              <w:t>p. 140</w:t>
            </w:r>
            <w:r w:rsidR="00A82F3E">
              <w:rPr>
                <w:rFonts w:ascii="Comic Sans MS" w:hAnsi="Comic Sans MS"/>
                <w:sz w:val="24"/>
                <w:szCs w:val="24"/>
              </w:rPr>
              <w:t>-141</w:t>
            </w:r>
          </w:p>
        </w:tc>
      </w:tr>
      <w:tr w:rsidR="003E6D77" w:rsidTr="007E09C9">
        <w:tc>
          <w:tcPr>
            <w:tcW w:w="2264" w:type="dxa"/>
          </w:tcPr>
          <w:p w:rsidR="003E6D77" w:rsidRDefault="003E6D77" w:rsidP="007E09C9">
            <w:pPr>
              <w:rPr>
                <w:rFonts w:ascii="Comic Sans MS" w:hAnsi="Comic Sans MS"/>
                <w:sz w:val="24"/>
                <w:szCs w:val="24"/>
              </w:rPr>
            </w:pPr>
            <w:r w:rsidRPr="00F6345A">
              <w:rPr>
                <w:rFonts w:ascii="Comic Sans MS" w:hAnsi="Comic Sans MS"/>
                <w:b/>
                <w:sz w:val="24"/>
                <w:szCs w:val="24"/>
              </w:rPr>
              <w:t>Manuel-ressource 2</w:t>
            </w:r>
          </w:p>
        </w:tc>
        <w:tc>
          <w:tcPr>
            <w:tcW w:w="2239" w:type="dxa"/>
          </w:tcPr>
          <w:p w:rsidR="003E6D77" w:rsidRDefault="003E6D77" w:rsidP="007E09C9">
            <w:pPr>
              <w:jc w:val="center"/>
              <w:rPr>
                <w:rFonts w:ascii="Comic Sans MS" w:hAnsi="Comic Sans MS"/>
                <w:sz w:val="24"/>
                <w:szCs w:val="24"/>
                <w:highlight w:val="yellow"/>
              </w:rPr>
            </w:pPr>
          </w:p>
          <w:p w:rsidR="00CC0415" w:rsidRPr="00395CA0" w:rsidRDefault="00CC0415" w:rsidP="007E09C9">
            <w:pPr>
              <w:jc w:val="center"/>
              <w:rPr>
                <w:rFonts w:ascii="Comic Sans MS" w:hAnsi="Comic Sans MS"/>
                <w:sz w:val="24"/>
                <w:szCs w:val="24"/>
                <w:highlight w:val="yellow"/>
              </w:rPr>
            </w:pPr>
            <w:r w:rsidRPr="00CC0415">
              <w:rPr>
                <w:rFonts w:ascii="Comic Sans MS" w:hAnsi="Comic Sans MS"/>
                <w:sz w:val="24"/>
                <w:szCs w:val="24"/>
              </w:rPr>
              <w:t>p. 171</w:t>
            </w:r>
          </w:p>
        </w:tc>
        <w:tc>
          <w:tcPr>
            <w:tcW w:w="2268" w:type="dxa"/>
            <w:shd w:val="clear" w:color="auto" w:fill="FFFFFF" w:themeFill="background1"/>
          </w:tcPr>
          <w:p w:rsidR="003E6D77" w:rsidRDefault="003E6D77" w:rsidP="007E09C9">
            <w:pPr>
              <w:jc w:val="center"/>
              <w:rPr>
                <w:rFonts w:ascii="Comic Sans MS" w:hAnsi="Comic Sans MS"/>
                <w:sz w:val="24"/>
                <w:szCs w:val="24"/>
              </w:rPr>
            </w:pPr>
          </w:p>
          <w:p w:rsidR="00CC0415" w:rsidRPr="00E44639" w:rsidRDefault="00CC0415" w:rsidP="007E09C9">
            <w:pPr>
              <w:jc w:val="center"/>
              <w:rPr>
                <w:rFonts w:ascii="Comic Sans MS" w:hAnsi="Comic Sans MS"/>
                <w:sz w:val="24"/>
                <w:szCs w:val="24"/>
              </w:rPr>
            </w:pPr>
            <w:r>
              <w:rPr>
                <w:rFonts w:ascii="Comic Sans MS" w:hAnsi="Comic Sans MS"/>
                <w:sz w:val="24"/>
                <w:szCs w:val="24"/>
              </w:rPr>
              <w:t>p. 170-171</w:t>
            </w:r>
          </w:p>
        </w:tc>
        <w:tc>
          <w:tcPr>
            <w:tcW w:w="2727" w:type="dxa"/>
            <w:shd w:val="clear" w:color="auto" w:fill="FFFFFF" w:themeFill="background1"/>
          </w:tcPr>
          <w:p w:rsidR="00940EB5" w:rsidRDefault="00940EB5" w:rsidP="007E09C9">
            <w:pPr>
              <w:jc w:val="center"/>
              <w:rPr>
                <w:rFonts w:ascii="Comic Sans MS" w:hAnsi="Comic Sans MS"/>
                <w:sz w:val="24"/>
                <w:szCs w:val="24"/>
              </w:rPr>
            </w:pPr>
            <w:r>
              <w:rPr>
                <w:rFonts w:ascii="Comic Sans MS" w:hAnsi="Comic Sans MS"/>
                <w:sz w:val="24"/>
                <w:szCs w:val="24"/>
              </w:rPr>
              <w:t>p. 146;</w:t>
            </w:r>
          </w:p>
          <w:p w:rsidR="00CC0415" w:rsidRPr="00E44639" w:rsidRDefault="00CC0415" w:rsidP="007E09C9">
            <w:pPr>
              <w:jc w:val="center"/>
              <w:rPr>
                <w:rFonts w:ascii="Comic Sans MS" w:hAnsi="Comic Sans MS"/>
                <w:sz w:val="24"/>
                <w:szCs w:val="24"/>
              </w:rPr>
            </w:pPr>
            <w:r>
              <w:rPr>
                <w:rFonts w:ascii="Comic Sans MS" w:hAnsi="Comic Sans MS"/>
                <w:sz w:val="24"/>
                <w:szCs w:val="24"/>
              </w:rPr>
              <w:t>p. 171</w:t>
            </w:r>
          </w:p>
        </w:tc>
      </w:tr>
      <w:tr w:rsidR="003E6D77" w:rsidTr="007E09C9">
        <w:tc>
          <w:tcPr>
            <w:tcW w:w="2264" w:type="dxa"/>
          </w:tcPr>
          <w:p w:rsidR="003E6D77" w:rsidRPr="004C4EE7" w:rsidRDefault="003E6D77" w:rsidP="007E09C9">
            <w:pPr>
              <w:rPr>
                <w:rFonts w:ascii="Comic Sans MS" w:hAnsi="Comic Sans MS"/>
                <w:sz w:val="24"/>
                <w:szCs w:val="24"/>
              </w:rPr>
            </w:pPr>
            <w:r w:rsidRPr="004C4EE7">
              <w:rPr>
                <w:rFonts w:ascii="Comic Sans MS" w:hAnsi="Comic Sans MS"/>
                <w:b/>
                <w:sz w:val="24"/>
                <w:szCs w:val="24"/>
              </w:rPr>
              <w:t>Manuel-ressource 3</w:t>
            </w:r>
          </w:p>
        </w:tc>
        <w:tc>
          <w:tcPr>
            <w:tcW w:w="2239" w:type="dxa"/>
          </w:tcPr>
          <w:p w:rsidR="003E6D77" w:rsidRDefault="003E6D77" w:rsidP="007E09C9">
            <w:pPr>
              <w:jc w:val="center"/>
              <w:rPr>
                <w:rFonts w:ascii="Comic Sans MS" w:hAnsi="Comic Sans MS"/>
                <w:sz w:val="24"/>
                <w:szCs w:val="24"/>
              </w:rPr>
            </w:pPr>
          </w:p>
          <w:p w:rsidR="00285ED1" w:rsidRPr="004C4EE7" w:rsidRDefault="00285ED1" w:rsidP="007E09C9">
            <w:pPr>
              <w:jc w:val="center"/>
              <w:rPr>
                <w:rFonts w:ascii="Comic Sans MS" w:hAnsi="Comic Sans MS"/>
                <w:sz w:val="24"/>
                <w:szCs w:val="24"/>
              </w:rPr>
            </w:pPr>
            <w:r>
              <w:rPr>
                <w:rFonts w:ascii="Comic Sans MS" w:hAnsi="Comic Sans MS"/>
                <w:sz w:val="24"/>
                <w:szCs w:val="24"/>
              </w:rPr>
              <w:t>p. 270-271</w:t>
            </w:r>
          </w:p>
        </w:tc>
        <w:tc>
          <w:tcPr>
            <w:tcW w:w="2268" w:type="dxa"/>
          </w:tcPr>
          <w:p w:rsidR="003E6D77" w:rsidRDefault="003E6D77" w:rsidP="007E09C9">
            <w:pPr>
              <w:jc w:val="center"/>
              <w:rPr>
                <w:rFonts w:ascii="Comic Sans MS" w:hAnsi="Comic Sans MS"/>
                <w:sz w:val="24"/>
                <w:szCs w:val="24"/>
              </w:rPr>
            </w:pPr>
          </w:p>
          <w:p w:rsidR="00285ED1" w:rsidRPr="00E44639" w:rsidRDefault="00285ED1" w:rsidP="007E09C9">
            <w:pPr>
              <w:jc w:val="center"/>
              <w:rPr>
                <w:rFonts w:ascii="Comic Sans MS" w:hAnsi="Comic Sans MS"/>
                <w:sz w:val="24"/>
                <w:szCs w:val="24"/>
              </w:rPr>
            </w:pPr>
            <w:r>
              <w:rPr>
                <w:rFonts w:ascii="Comic Sans MS" w:hAnsi="Comic Sans MS"/>
                <w:sz w:val="24"/>
                <w:szCs w:val="24"/>
              </w:rPr>
              <w:t>p. 268-269</w:t>
            </w:r>
          </w:p>
        </w:tc>
        <w:tc>
          <w:tcPr>
            <w:tcW w:w="2727" w:type="dxa"/>
          </w:tcPr>
          <w:p w:rsidR="003E6D77" w:rsidRDefault="003E6D77" w:rsidP="007E09C9">
            <w:pPr>
              <w:jc w:val="center"/>
              <w:rPr>
                <w:rFonts w:ascii="Comic Sans MS" w:hAnsi="Comic Sans MS"/>
                <w:sz w:val="24"/>
                <w:szCs w:val="24"/>
              </w:rPr>
            </w:pPr>
          </w:p>
          <w:p w:rsidR="00285ED1" w:rsidRPr="00E44639" w:rsidRDefault="00285ED1" w:rsidP="007E09C9">
            <w:pPr>
              <w:jc w:val="center"/>
              <w:rPr>
                <w:rFonts w:ascii="Comic Sans MS" w:hAnsi="Comic Sans MS"/>
                <w:sz w:val="24"/>
                <w:szCs w:val="24"/>
              </w:rPr>
            </w:pPr>
            <w:r>
              <w:rPr>
                <w:rFonts w:ascii="Comic Sans MS" w:hAnsi="Comic Sans MS"/>
                <w:sz w:val="24"/>
                <w:szCs w:val="24"/>
              </w:rPr>
              <w:t>p. 271</w:t>
            </w:r>
          </w:p>
        </w:tc>
      </w:tr>
    </w:tbl>
    <w:p w:rsidR="00F17051" w:rsidRDefault="00F17051" w:rsidP="00F17051">
      <w:pPr>
        <w:spacing w:after="0" w:line="240" w:lineRule="auto"/>
        <w:rPr>
          <w:rFonts w:ascii="Comic Sans MS" w:hAnsi="Comic Sans MS"/>
          <w:sz w:val="24"/>
          <w:szCs w:val="24"/>
        </w:rPr>
      </w:pPr>
      <w:r w:rsidRPr="00710321">
        <w:rPr>
          <w:rFonts w:ascii="Comic Sans MS" w:hAnsi="Comic Sans MS"/>
          <w:sz w:val="24"/>
          <w:szCs w:val="24"/>
        </w:rPr>
        <w:t>Maintenant, prends le temps de lire les informations dans tes manuels-ressources et note tes observations</w:t>
      </w:r>
      <w:r>
        <w:rPr>
          <w:rFonts w:ascii="Comic Sans MS" w:hAnsi="Comic Sans MS"/>
          <w:sz w:val="24"/>
          <w:szCs w:val="24"/>
        </w:rPr>
        <w:t>.</w:t>
      </w:r>
      <w:r w:rsidRPr="00710321">
        <w:rPr>
          <w:rFonts w:ascii="Comic Sans MS" w:hAnsi="Comic Sans MS"/>
          <w:sz w:val="24"/>
          <w:szCs w:val="24"/>
        </w:rPr>
        <w:t xml:space="preserve">  </w:t>
      </w:r>
    </w:p>
    <w:p w:rsidR="00414269" w:rsidRDefault="00414269" w:rsidP="00391774">
      <w:pPr>
        <w:spacing w:after="0" w:line="240" w:lineRule="auto"/>
        <w:rPr>
          <w:rFonts w:ascii="Comic Sans MS" w:hAnsi="Comic Sans MS"/>
          <w:sz w:val="24"/>
          <w:szCs w:val="24"/>
        </w:rPr>
      </w:pPr>
    </w:p>
    <w:p w:rsidR="007C08B8" w:rsidRPr="00FC76B1" w:rsidRDefault="00391774" w:rsidP="007C08B8">
      <w:pPr>
        <w:spacing w:after="0" w:line="240" w:lineRule="auto"/>
        <w:rPr>
          <w:rFonts w:ascii="Comic Sans MS" w:hAnsi="Comic Sans MS"/>
          <w:sz w:val="24"/>
          <w:szCs w:val="24"/>
        </w:rPr>
      </w:pPr>
      <w:r>
        <w:rPr>
          <w:rFonts w:ascii="Comic Sans MS" w:hAnsi="Comic Sans MS"/>
          <w:sz w:val="24"/>
          <w:szCs w:val="24"/>
        </w:rPr>
        <w:t xml:space="preserve"> </w:t>
      </w:r>
    </w:p>
    <w:p w:rsidR="007C08B8" w:rsidRDefault="007C08B8" w:rsidP="007C08B8">
      <w:pPr>
        <w:spacing w:after="0" w:line="240" w:lineRule="auto"/>
        <w:rPr>
          <w:rFonts w:ascii="Comic Sans MS" w:hAnsi="Comic Sans MS"/>
          <w:sz w:val="24"/>
          <w:szCs w:val="24"/>
        </w:rPr>
      </w:pPr>
    </w:p>
    <w:p w:rsidR="00C52AF2" w:rsidRDefault="00C52AF2" w:rsidP="007C08B8">
      <w:pPr>
        <w:spacing w:after="0" w:line="240" w:lineRule="auto"/>
        <w:rPr>
          <w:rFonts w:ascii="Comic Sans MS" w:hAnsi="Comic Sans MS"/>
          <w:sz w:val="24"/>
          <w:szCs w:val="24"/>
        </w:rPr>
      </w:pPr>
    </w:p>
    <w:p w:rsidR="00E53F31" w:rsidRPr="0034488E" w:rsidRDefault="00E53F31" w:rsidP="00E53F31">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15C4AE48" wp14:editId="355EB7FB">
            <wp:extent cx="304800" cy="258543"/>
            <wp:effectExtent l="0" t="0" r="0" b="8255"/>
            <wp:docPr id="468" name="Image 468"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2842E9">
        <w:rPr>
          <w:rFonts w:ascii="Comic Sans MS" w:hAnsi="Comic Sans MS"/>
          <w:b/>
          <w:sz w:val="24"/>
          <w:szCs w:val="24"/>
        </w:rPr>
        <w:t>’acquiers</w:t>
      </w:r>
      <w:r>
        <w:rPr>
          <w:rFonts w:ascii="Comic Sans MS" w:hAnsi="Comic Sans MS"/>
          <w:b/>
          <w:sz w:val="24"/>
          <w:szCs w:val="24"/>
        </w:rPr>
        <w:t xml:space="preserve"> mes connaissances…</w:t>
      </w:r>
    </w:p>
    <w:p w:rsidR="00201405" w:rsidRDefault="00201405" w:rsidP="007C08B8">
      <w:pPr>
        <w:spacing w:after="0" w:line="240" w:lineRule="auto"/>
        <w:rPr>
          <w:rFonts w:ascii="Comic Sans MS" w:hAnsi="Comic Sans MS"/>
          <w:sz w:val="24"/>
          <w:szCs w:val="24"/>
        </w:rPr>
      </w:pPr>
    </w:p>
    <w:p w:rsidR="00201405" w:rsidRDefault="00E53F31" w:rsidP="00201405">
      <w:pPr>
        <w:spacing w:after="0" w:line="240" w:lineRule="auto"/>
        <w:rPr>
          <w:rFonts w:ascii="Comic Sans MS" w:hAnsi="Comic Sans MS"/>
          <w:sz w:val="24"/>
          <w:szCs w:val="24"/>
        </w:rPr>
        <w:sectPr w:rsidR="00201405" w:rsidSect="00324F5D">
          <w:headerReference w:type="default" r:id="rId9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Maintenant, r</w:t>
      </w:r>
      <w:r w:rsidR="00201405" w:rsidRPr="00DA5081">
        <w:rPr>
          <w:rFonts w:ascii="Comic Sans MS" w:hAnsi="Comic Sans MS"/>
          <w:sz w:val="24"/>
          <w:szCs w:val="24"/>
        </w:rPr>
        <w:t xml:space="preserve">éponds aux questions suivantes pour approfondir tes connaissances servant </w:t>
      </w:r>
      <w:r w:rsidR="002842E9">
        <w:rPr>
          <w:rFonts w:ascii="Comic Sans MS" w:hAnsi="Comic Sans MS"/>
          <w:sz w:val="24"/>
          <w:szCs w:val="24"/>
        </w:rPr>
        <w:t xml:space="preserve">au développement </w:t>
      </w:r>
      <w:r w:rsidR="00201405" w:rsidRPr="00DA5081">
        <w:rPr>
          <w:rFonts w:ascii="Comic Sans MS" w:hAnsi="Comic Sans MS"/>
          <w:sz w:val="24"/>
          <w:szCs w:val="24"/>
        </w:rPr>
        <w:t>de tes compétences</w:t>
      </w:r>
      <w:r w:rsidR="00201405" w:rsidRPr="00DA5081">
        <w:rPr>
          <w:rFonts w:ascii="Comic Sans MS" w:hAnsi="Comic Sans MS"/>
          <w:b/>
          <w:sz w:val="24"/>
          <w:szCs w:val="24"/>
        </w:rPr>
        <w:t xml:space="preserve">. </w:t>
      </w:r>
      <w:r w:rsidR="00201405" w:rsidRPr="00DA5081">
        <w:rPr>
          <w:rFonts w:ascii="Comic Sans MS" w:hAnsi="Comic Sans MS"/>
          <w:sz w:val="24"/>
          <w:szCs w:val="24"/>
        </w:rPr>
        <w:t>N’oublie pas de consulter ton enseignante pour la correction.</w:t>
      </w:r>
    </w:p>
    <w:p w:rsidR="007C08B8" w:rsidRDefault="007C08B8" w:rsidP="007C08B8">
      <w:pPr>
        <w:shd w:val="clear" w:color="auto" w:fill="FFFFFF" w:themeFill="background1"/>
        <w:spacing w:after="0" w:line="240" w:lineRule="auto"/>
        <w:rPr>
          <w:rFonts w:ascii="Comic Sans MS" w:hAnsi="Comic Sans MS"/>
          <w:sz w:val="24"/>
          <w:szCs w:val="24"/>
        </w:rPr>
      </w:pPr>
    </w:p>
    <w:p w:rsidR="0030595F" w:rsidRDefault="0030595F" w:rsidP="007C08B8">
      <w:pPr>
        <w:shd w:val="clear" w:color="auto" w:fill="FFFFFF" w:themeFill="background1"/>
        <w:spacing w:after="0" w:line="240" w:lineRule="auto"/>
        <w:rPr>
          <w:rFonts w:ascii="Comic Sans MS" w:hAnsi="Comic Sans MS"/>
          <w:sz w:val="24"/>
          <w:szCs w:val="24"/>
        </w:rPr>
      </w:pPr>
    </w:p>
    <w:p w:rsidR="00292EBC" w:rsidRPr="00EF14C1" w:rsidRDefault="00292EBC" w:rsidP="007E09C9">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5 – </w:t>
      </w:r>
      <w:r w:rsidR="002E7DAD">
        <w:rPr>
          <w:rFonts w:ascii="Comic Sans MS" w:hAnsi="Comic Sans MS"/>
          <w:b/>
          <w:sz w:val="28"/>
          <w:szCs w:val="28"/>
        </w:rPr>
        <w:t>Milieux urbains</w:t>
      </w:r>
    </w:p>
    <w:p w:rsidR="00391774" w:rsidRDefault="00391774" w:rsidP="00391774">
      <w:pPr>
        <w:spacing w:after="0" w:line="240" w:lineRule="auto"/>
        <w:rPr>
          <w:rFonts w:ascii="Comic Sans MS" w:hAnsi="Comic Sans MS"/>
          <w:sz w:val="24"/>
          <w:szCs w:val="24"/>
        </w:rPr>
      </w:pPr>
    </w:p>
    <w:p w:rsidR="001A7591" w:rsidRDefault="001A7591" w:rsidP="00391774">
      <w:pPr>
        <w:spacing w:after="0" w:line="240" w:lineRule="auto"/>
        <w:rPr>
          <w:rFonts w:ascii="Comic Sans MS" w:hAnsi="Comic Sans MS"/>
          <w:sz w:val="24"/>
          <w:szCs w:val="24"/>
        </w:rPr>
      </w:pPr>
    </w:p>
    <w:p w:rsidR="00363899" w:rsidRDefault="00363899" w:rsidP="00363899">
      <w:pPr>
        <w:spacing w:line="240" w:lineRule="auto"/>
        <w:rPr>
          <w:rFonts w:ascii="Comic Sans MS" w:hAnsi="Comic Sans MS"/>
          <w:sz w:val="24"/>
          <w:szCs w:val="24"/>
        </w:rPr>
      </w:pPr>
      <w:r>
        <w:rPr>
          <w:rFonts w:ascii="Comic Sans MS" w:hAnsi="Comic Sans MS"/>
          <w:sz w:val="24"/>
          <w:szCs w:val="24"/>
        </w:rPr>
        <w:t xml:space="preserve">Autour de 1920, des mesures sont mises en place afin d’améliorer la santé et les conditions de vie de la population. </w:t>
      </w:r>
    </w:p>
    <w:p w:rsidR="00363899" w:rsidRDefault="00363899" w:rsidP="00363899">
      <w:pPr>
        <w:spacing w:line="240" w:lineRule="auto"/>
        <w:rPr>
          <w:rFonts w:ascii="Comic Sans MS" w:hAnsi="Comic Sans MS"/>
          <w:sz w:val="24"/>
          <w:szCs w:val="24"/>
        </w:rPr>
      </w:pPr>
      <w:r>
        <w:rPr>
          <w:rFonts w:ascii="Comic Sans MS" w:hAnsi="Comic Sans MS"/>
          <w:sz w:val="24"/>
          <w:szCs w:val="24"/>
        </w:rPr>
        <w:t>En t’aidant des images suivantes, nomme quelques-unes de ces améliorations :</w:t>
      </w:r>
    </w:p>
    <w:p w:rsidR="00363899" w:rsidRDefault="009B7187" w:rsidP="00363899">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37760" behindDoc="0" locked="0" layoutInCell="1" allowOverlap="1" wp14:anchorId="48ACB612" wp14:editId="24D1A2E3">
                <wp:simplePos x="0" y="0"/>
                <wp:positionH relativeFrom="column">
                  <wp:posOffset>-676275</wp:posOffset>
                </wp:positionH>
                <wp:positionV relativeFrom="paragraph">
                  <wp:posOffset>911860</wp:posOffset>
                </wp:positionV>
                <wp:extent cx="6814457" cy="5981700"/>
                <wp:effectExtent l="0" t="0" r="24765" b="19050"/>
                <wp:wrapNone/>
                <wp:docPr id="509" name="Groupe 509"/>
                <wp:cNvGraphicFramePr/>
                <a:graphic xmlns:a="http://schemas.openxmlformats.org/drawingml/2006/main">
                  <a:graphicData uri="http://schemas.microsoft.com/office/word/2010/wordprocessingGroup">
                    <wpg:wgp>
                      <wpg:cNvGrpSpPr/>
                      <wpg:grpSpPr>
                        <a:xfrm>
                          <a:off x="0" y="0"/>
                          <a:ext cx="6814457" cy="5981700"/>
                          <a:chOff x="0" y="0"/>
                          <a:chExt cx="6814457" cy="5944688"/>
                        </a:xfrm>
                      </wpg:grpSpPr>
                      <wpg:grpSp>
                        <wpg:cNvPr id="510" name="Groupe 510"/>
                        <wpg:cNvGrpSpPr/>
                        <wpg:grpSpPr>
                          <a:xfrm>
                            <a:off x="259070" y="38100"/>
                            <a:ext cx="2796550" cy="3067049"/>
                            <a:chOff x="-19" y="0"/>
                            <a:chExt cx="5303539" cy="6126758"/>
                          </a:xfrm>
                        </wpg:grpSpPr>
                        <pic:pic xmlns:pic="http://schemas.openxmlformats.org/drawingml/2006/picture">
                          <pic:nvPicPr>
                            <pic:cNvPr id="511" name="Image 511"/>
                            <pic:cNvPicPr>
                              <a:picLocks noChangeAspect="1"/>
                            </pic:cNvPicPr>
                          </pic:nvPicPr>
                          <pic:blipFill>
                            <a:blip r:embed="rId94">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95"/>
                                </a:ext>
                              </a:extLst>
                            </a:blip>
                            <a:stretch>
                              <a:fillRect/>
                            </a:stretch>
                          </pic:blipFill>
                          <pic:spPr>
                            <a:xfrm>
                              <a:off x="0" y="0"/>
                              <a:ext cx="5303520" cy="5486400"/>
                            </a:xfrm>
                            <a:prstGeom prst="rect">
                              <a:avLst/>
                            </a:prstGeom>
                          </pic:spPr>
                        </pic:pic>
                        <wps:wsp>
                          <wps:cNvPr id="32" name="Zone de texte 32"/>
                          <wps:cNvSpPr txBox="1"/>
                          <wps:spPr>
                            <a:xfrm>
                              <a:off x="-19" y="5485976"/>
                              <a:ext cx="5303520" cy="640782"/>
                            </a:xfrm>
                            <a:prstGeom prst="rect">
                              <a:avLst/>
                            </a:prstGeom>
                            <a:solidFill>
                              <a:prstClr val="white"/>
                            </a:solidFill>
                            <a:ln>
                              <a:noFill/>
                            </a:ln>
                          </wps:spPr>
                          <wps:txbx>
                            <w:txbxContent>
                              <w:p w:rsidR="00050A8A" w:rsidRPr="009A69D5" w:rsidRDefault="00AC02FA" w:rsidP="00363899">
                                <w:pPr>
                                  <w:rPr>
                                    <w:sz w:val="16"/>
                                    <w:szCs w:val="16"/>
                                  </w:rPr>
                                </w:pPr>
                                <w:hyperlink r:id="rId96" w:history="1">
                                  <w:r w:rsidR="00050A8A" w:rsidRPr="009A69D5">
                                    <w:rPr>
                                      <w:rStyle w:val="Lienhypertexte"/>
                                      <w:sz w:val="16"/>
                                      <w:szCs w:val="16"/>
                                    </w:rPr>
                                    <w:t>Cette photo</w:t>
                                  </w:r>
                                </w:hyperlink>
                                <w:r w:rsidR="00050A8A" w:rsidRPr="009A69D5">
                                  <w:rPr>
                                    <w:sz w:val="16"/>
                                    <w:szCs w:val="16"/>
                                  </w:rPr>
                                  <w:t xml:space="preserve"> par Auteur inconnu est soumis</w:t>
                                </w:r>
                                <w:r w:rsidR="00050A8A">
                                  <w:rPr>
                                    <w:sz w:val="16"/>
                                    <w:szCs w:val="16"/>
                                  </w:rPr>
                                  <w:t>e</w:t>
                                </w:r>
                                <w:r w:rsidR="00050A8A" w:rsidRPr="009A69D5">
                                  <w:rPr>
                                    <w:sz w:val="16"/>
                                    <w:szCs w:val="16"/>
                                  </w:rPr>
                                  <w:t xml:space="preserve"> à la licence </w:t>
                                </w:r>
                                <w:hyperlink r:id="rId97" w:history="1">
                                  <w:r w:rsidR="00050A8A" w:rsidRPr="009A69D5">
                                    <w:rPr>
                                      <w:rStyle w:val="Lienhypertexte"/>
                                      <w:sz w:val="16"/>
                                      <w:szCs w:val="16"/>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 name="Groupe 33"/>
                        <wpg:cNvGrpSpPr/>
                        <wpg:grpSpPr>
                          <a:xfrm>
                            <a:off x="3939540" y="0"/>
                            <a:ext cx="2346960" cy="2987040"/>
                            <a:chOff x="0" y="0"/>
                            <a:chExt cx="4572000" cy="6859504"/>
                          </a:xfrm>
                        </wpg:grpSpPr>
                        <pic:pic xmlns:pic="http://schemas.openxmlformats.org/drawingml/2006/picture">
                          <pic:nvPicPr>
                            <pic:cNvPr id="34" name="Image 34"/>
                            <pic:cNvPicPr>
                              <a:picLocks noChangeAspect="1"/>
                            </pic:cNvPicPr>
                          </pic:nvPicPr>
                          <pic:blipFill>
                            <a:blip r:embed="rId98">
                              <a:extLst>
                                <a:ext uri="{28A0092B-C50C-407E-A947-70E740481C1C}">
                                  <a14:useLocalDpi xmlns:a14="http://schemas.microsoft.com/office/drawing/2010/main" val="0"/>
                                </a:ext>
                                <a:ext uri="{837473B0-CC2E-450A-ABE3-18F120FF3D39}">
                                  <a1611:picAttrSrcUrl xmlns:a1611="http://schemas.microsoft.com/office/drawing/2016/11/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id="rId99"/>
                                </a:ext>
                              </a:extLst>
                            </a:blip>
                            <a:stretch>
                              <a:fillRect/>
                            </a:stretch>
                          </pic:blipFill>
                          <pic:spPr>
                            <a:xfrm>
                              <a:off x="0" y="0"/>
                              <a:ext cx="4572000" cy="6096000"/>
                            </a:xfrm>
                            <a:prstGeom prst="rect">
                              <a:avLst/>
                            </a:prstGeom>
                          </pic:spPr>
                        </pic:pic>
                        <wps:wsp>
                          <wps:cNvPr id="36" name="Zone de texte 36"/>
                          <wps:cNvSpPr txBox="1"/>
                          <wps:spPr>
                            <a:xfrm>
                              <a:off x="0" y="6095999"/>
                              <a:ext cx="4572000" cy="763505"/>
                            </a:xfrm>
                            <a:prstGeom prst="rect">
                              <a:avLst/>
                            </a:prstGeom>
                            <a:solidFill>
                              <a:prstClr val="white"/>
                            </a:solidFill>
                            <a:ln>
                              <a:noFill/>
                            </a:ln>
                          </wps:spPr>
                          <wps:txbx>
                            <w:txbxContent>
                              <w:p w:rsidR="00050A8A" w:rsidRPr="009A69D5" w:rsidRDefault="00AC02FA" w:rsidP="00363899">
                                <w:pPr>
                                  <w:rPr>
                                    <w:sz w:val="16"/>
                                    <w:szCs w:val="16"/>
                                  </w:rPr>
                                </w:pPr>
                                <w:hyperlink r:id="rId100" w:history="1">
                                  <w:r w:rsidR="00050A8A" w:rsidRPr="009A69D5">
                                    <w:rPr>
                                      <w:rStyle w:val="Lienhypertexte"/>
                                      <w:sz w:val="16"/>
                                      <w:szCs w:val="16"/>
                                    </w:rPr>
                                    <w:t>Cette photo</w:t>
                                  </w:r>
                                </w:hyperlink>
                                <w:r w:rsidR="00050A8A" w:rsidRPr="009A69D5">
                                  <w:rPr>
                                    <w:sz w:val="16"/>
                                    <w:szCs w:val="16"/>
                                  </w:rPr>
                                  <w:t xml:space="preserve"> par Auteur inconnu est soumis</w:t>
                                </w:r>
                                <w:r w:rsidR="00050A8A">
                                  <w:rPr>
                                    <w:sz w:val="16"/>
                                    <w:szCs w:val="16"/>
                                  </w:rPr>
                                  <w:t>e</w:t>
                                </w:r>
                                <w:r w:rsidR="00050A8A" w:rsidRPr="009A69D5">
                                  <w:rPr>
                                    <w:sz w:val="16"/>
                                    <w:szCs w:val="16"/>
                                  </w:rPr>
                                  <w:t xml:space="preserve"> à la licence </w:t>
                                </w:r>
                                <w:hyperlink r:id="rId101" w:history="1">
                                  <w:r w:rsidR="00050A8A" w:rsidRPr="009A69D5">
                                    <w:rPr>
                                      <w:rStyle w:val="Lienhypertexte"/>
                                      <w:sz w:val="16"/>
                                      <w:szCs w:val="16"/>
                                    </w:rPr>
                                    <w:t>CC BY-SA-NC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 name="Zone de texte 37"/>
                        <wps:cNvSpPr txBox="1"/>
                        <wps:spPr>
                          <a:xfrm>
                            <a:off x="0" y="3299460"/>
                            <a:ext cx="6814457" cy="2645228"/>
                          </a:xfrm>
                          <a:prstGeom prst="rect">
                            <a:avLst/>
                          </a:prstGeom>
                          <a:solidFill>
                            <a:schemeClr val="lt1"/>
                          </a:solidFill>
                          <a:ln w="6350">
                            <a:solidFill>
                              <a:prstClr val="black"/>
                            </a:solidFill>
                          </a:ln>
                        </wps:spPr>
                        <wps:txbx>
                          <w:txbxContent>
                            <w:p w:rsidR="00050A8A" w:rsidRPr="00CA624E" w:rsidRDefault="00050A8A" w:rsidP="00363899">
                              <w:pPr>
                                <w:rPr>
                                  <w:rFonts w:ascii="Comic Sans MS" w:hAnsi="Comic Sans MS" w:cs="Arial"/>
                                  <w:color w:val="333333"/>
                                  <w:sz w:val="24"/>
                                  <w:szCs w:val="24"/>
                                  <w:shd w:val="clear" w:color="auto" w:fill="FFFFFF"/>
                                </w:rPr>
                              </w:pPr>
                              <w:r w:rsidRPr="00CA624E">
                                <w:rPr>
                                  <w:rFonts w:ascii="Comic Sans MS" w:hAnsi="Comic Sans MS" w:cs="Arial"/>
                                  <w:color w:val="333333"/>
                                  <w:sz w:val="24"/>
                                  <w:szCs w:val="24"/>
                                  <w:shd w:val="clear" w:color="auto" w:fill="FFFFFF"/>
                                </w:rPr>
                                <w:t>Le choix de carrière d’Armand Frappier aura été influencé par un évènement bien triste de sa vie. À l’âge de 19 ans, Armand Frappier est en deuil de sa mère, emportée par la tuberculose qui fait rage à l’époque.</w:t>
                              </w:r>
                            </w:p>
                            <w:p w:rsidR="00050A8A" w:rsidRDefault="00050A8A" w:rsidP="00363899">
                              <w:pPr>
                                <w:rPr>
                                  <w:rFonts w:ascii="Comic Sans MS" w:hAnsi="Comic Sans MS" w:cs="Arial"/>
                                  <w:color w:val="333333"/>
                                  <w:sz w:val="24"/>
                                  <w:szCs w:val="24"/>
                                  <w:shd w:val="clear" w:color="auto" w:fill="FFFFFF"/>
                                </w:rPr>
                              </w:pPr>
                              <w:r w:rsidRPr="00CA624E">
                                <w:rPr>
                                  <w:rFonts w:ascii="Comic Sans MS" w:hAnsi="Comic Sans MS" w:cs="Arial"/>
                                  <w:color w:val="333333"/>
                                  <w:sz w:val="24"/>
                                  <w:szCs w:val="24"/>
                                  <w:shd w:val="clear" w:color="auto" w:fill="FFFFFF"/>
                                </w:rPr>
                                <w:t>En 1924, il s’inscrit à la Faculté de médecine de l’Université de Montréal. Il obtient son diplôme de médecin en 1930. Déterminé à trouver une solution à la tuberculose, le Dr Frappier part étudier la microbiologie aux États-Unis. Deux ans plus tard, il finira par se rendre jusqu’à l’Institut Pasteur, à Paris</w:t>
                              </w:r>
                              <w:r>
                                <w:rPr>
                                  <w:rFonts w:ascii="Comic Sans MS" w:hAnsi="Comic Sans MS" w:cs="Arial"/>
                                  <w:color w:val="333333"/>
                                  <w:sz w:val="24"/>
                                  <w:szCs w:val="24"/>
                                  <w:shd w:val="clear" w:color="auto" w:fill="FFFFFF"/>
                                </w:rPr>
                                <w:t>…</w:t>
                              </w:r>
                            </w:p>
                            <w:p w:rsidR="00050A8A" w:rsidRDefault="00050A8A" w:rsidP="00363899">
                              <w:pPr>
                                <w:rPr>
                                  <w:rFonts w:ascii="Comic Sans MS" w:hAnsi="Comic Sans MS"/>
                                  <w:sz w:val="16"/>
                                  <w:szCs w:val="16"/>
                                </w:rPr>
                              </w:pPr>
                            </w:p>
                            <w:p w:rsidR="00050A8A" w:rsidRPr="009A69D5" w:rsidRDefault="00050A8A" w:rsidP="00363899">
                              <w:pPr>
                                <w:rPr>
                                  <w:rFonts w:ascii="Comic Sans MS" w:hAnsi="Comic Sans MS"/>
                                  <w:sz w:val="16"/>
                                  <w:szCs w:val="16"/>
                                </w:rPr>
                              </w:pPr>
                              <w:r w:rsidRPr="009A69D5">
                                <w:rPr>
                                  <w:rFonts w:ascii="Comic Sans MS" w:hAnsi="Comic Sans MS"/>
                                  <w:sz w:val="16"/>
                                  <w:szCs w:val="16"/>
                                </w:rPr>
                                <w:t>Source : extrait tiré du texte de Marie-Ève Cloutier, publié le 28 novembre 2016 dans le magazine web Planète 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8ACB612" id="Groupe 509" o:spid="_x0000_s1069" style="position:absolute;margin-left:-53.25pt;margin-top:71.8pt;width:536.55pt;height:471pt;z-index:251637760;mso-height-relative:margin" coordsize="68144,594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">
                <v:group id="Groupe 510" o:spid="_x0000_s1070" style="position:absolute;left:2590;top:381;width:27966;height:30670" coordorigin="" coordsize="53035,6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shape id="Image 511" o:spid="_x0000_s1071" type="#_x0000_t75" style="position:absolute;width:53035;height:54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">
                    <v:imagedata r:id="rId102" o:title=""/>
                    <v:path arrowok="t"/>
                  </v:shape>
                  <v:shape id="Zone de texte 32" o:spid="_x0000_s1072" type="#_x0000_t202" style="position:absolute;top:54859;width:53035;height:6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rsidR="00050A8A" w:rsidRPr="009A69D5" w:rsidRDefault="00AC02FA" w:rsidP="00363899">
                          <w:pPr>
                            <w:rPr>
                              <w:sz w:val="16"/>
                              <w:szCs w:val="16"/>
                            </w:rPr>
                          </w:pPr>
                          <w:hyperlink r:id="rId103" w:history="1">
                            <w:r w:rsidR="00050A8A" w:rsidRPr="009A69D5">
                              <w:rPr>
                                <w:rStyle w:val="Lienhypertexte"/>
                                <w:sz w:val="16"/>
                                <w:szCs w:val="16"/>
                              </w:rPr>
                              <w:t>Cette photo</w:t>
                            </w:r>
                          </w:hyperlink>
                          <w:r w:rsidR="00050A8A" w:rsidRPr="009A69D5">
                            <w:rPr>
                              <w:sz w:val="16"/>
                              <w:szCs w:val="16"/>
                            </w:rPr>
                            <w:t xml:space="preserve"> par Auteur inconnu est soumis</w:t>
                          </w:r>
                          <w:r w:rsidR="00050A8A">
                            <w:rPr>
                              <w:sz w:val="16"/>
                              <w:szCs w:val="16"/>
                            </w:rPr>
                            <w:t>e</w:t>
                          </w:r>
                          <w:r w:rsidR="00050A8A" w:rsidRPr="009A69D5">
                            <w:rPr>
                              <w:sz w:val="16"/>
                              <w:szCs w:val="16"/>
                            </w:rPr>
                            <w:t xml:space="preserve"> à la licence </w:t>
                          </w:r>
                          <w:hyperlink r:id="rId104" w:history="1">
                            <w:r w:rsidR="00050A8A" w:rsidRPr="009A69D5">
                              <w:rPr>
                                <w:rStyle w:val="Lienhypertexte"/>
                                <w:sz w:val="16"/>
                                <w:szCs w:val="16"/>
                              </w:rPr>
                              <w:t>CC BY-SA</w:t>
                            </w:r>
                          </w:hyperlink>
                        </w:p>
                      </w:txbxContent>
                    </v:textbox>
                  </v:shape>
                </v:group>
                <v:group id="Groupe 33" o:spid="_x0000_s1073" style="position:absolute;left:39395;width:23470;height:29870" coordsize="45720,6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Image 34" o:spid="_x0000_s1074" type="#_x0000_t75" style="position:absolute;width:45720;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">
                    <v:imagedata r:id="rId105" o:title=""/>
                    <v:path arrowok="t"/>
                  </v:shape>
                  <v:shape id="Zone de texte 36" o:spid="_x0000_s1075" type="#_x0000_t202" style="position:absolute;top:60959;width:45720;height:7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p w:rsidR="00050A8A" w:rsidRPr="009A69D5" w:rsidRDefault="00AC02FA" w:rsidP="00363899">
                          <w:pPr>
                            <w:rPr>
                              <w:sz w:val="16"/>
                              <w:szCs w:val="16"/>
                            </w:rPr>
                          </w:pPr>
                          <w:hyperlink r:id="rId106" w:history="1">
                            <w:r w:rsidR="00050A8A" w:rsidRPr="009A69D5">
                              <w:rPr>
                                <w:rStyle w:val="Lienhypertexte"/>
                                <w:sz w:val="16"/>
                                <w:szCs w:val="16"/>
                              </w:rPr>
                              <w:t>Cette photo</w:t>
                            </w:r>
                          </w:hyperlink>
                          <w:r w:rsidR="00050A8A" w:rsidRPr="009A69D5">
                            <w:rPr>
                              <w:sz w:val="16"/>
                              <w:szCs w:val="16"/>
                            </w:rPr>
                            <w:t xml:space="preserve"> par Auteur inconnu est soumis</w:t>
                          </w:r>
                          <w:r w:rsidR="00050A8A">
                            <w:rPr>
                              <w:sz w:val="16"/>
                              <w:szCs w:val="16"/>
                            </w:rPr>
                            <w:t>e</w:t>
                          </w:r>
                          <w:r w:rsidR="00050A8A" w:rsidRPr="009A69D5">
                            <w:rPr>
                              <w:sz w:val="16"/>
                              <w:szCs w:val="16"/>
                            </w:rPr>
                            <w:t xml:space="preserve"> à la licence </w:t>
                          </w:r>
                          <w:hyperlink r:id="rId107" w:history="1">
                            <w:r w:rsidR="00050A8A" w:rsidRPr="009A69D5">
                              <w:rPr>
                                <w:rStyle w:val="Lienhypertexte"/>
                                <w:sz w:val="16"/>
                                <w:szCs w:val="16"/>
                              </w:rPr>
                              <w:t>CC BY-SA-NC</w:t>
                            </w:r>
                          </w:hyperlink>
                        </w:p>
                      </w:txbxContent>
                    </v:textbox>
                  </v:shape>
                </v:group>
                <v:shape id="Zone de texte 37" o:spid="_x0000_s1076" type="#_x0000_t202" style="position:absolute;top:32994;width:68144;height:2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92wgAAANsAAAAPAAAAZHJzL2Rvd25yZXYueG1sRI9BSwMx&#10;FITvgv8hPMGbzWqh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CjC692wgAAANsAAAAPAAAA&#10;AAAAAAAAAAAAAAcCAABkcnMvZG93bnJldi54bWxQSwUGAAAAAAMAAwC3AAAA9gIAAAAA&#10;" fillcolor="white [3201]" strokeweight=".5pt">
                  <v:textbox>
                    <w:txbxContent>
                      <w:p w:rsidR="00050A8A" w:rsidRPr="00CA624E" w:rsidRDefault="00050A8A" w:rsidP="00363899">
                        <w:pPr>
                          <w:rPr>
                            <w:rFonts w:ascii="Comic Sans MS" w:hAnsi="Comic Sans MS" w:cs="Arial"/>
                            <w:color w:val="333333"/>
                            <w:sz w:val="24"/>
                            <w:szCs w:val="24"/>
                            <w:shd w:val="clear" w:color="auto" w:fill="FFFFFF"/>
                          </w:rPr>
                        </w:pPr>
                        <w:r w:rsidRPr="00CA624E">
                          <w:rPr>
                            <w:rFonts w:ascii="Comic Sans MS" w:hAnsi="Comic Sans MS" w:cs="Arial"/>
                            <w:color w:val="333333"/>
                            <w:sz w:val="24"/>
                            <w:szCs w:val="24"/>
                            <w:shd w:val="clear" w:color="auto" w:fill="FFFFFF"/>
                          </w:rPr>
                          <w:t>Le choix de carrière d’Armand Frappier aura été influencé par un évènement bien triste de sa vie. À l’âge de 19 ans, Armand Frappier est en deuil de sa mère, emportée par la tuberculose qui fait rage à l’époque.</w:t>
                        </w:r>
                      </w:p>
                      <w:p w:rsidR="00050A8A" w:rsidRDefault="00050A8A" w:rsidP="00363899">
                        <w:pPr>
                          <w:rPr>
                            <w:rFonts w:ascii="Comic Sans MS" w:hAnsi="Comic Sans MS" w:cs="Arial"/>
                            <w:color w:val="333333"/>
                            <w:sz w:val="24"/>
                            <w:szCs w:val="24"/>
                            <w:shd w:val="clear" w:color="auto" w:fill="FFFFFF"/>
                          </w:rPr>
                        </w:pPr>
                        <w:r w:rsidRPr="00CA624E">
                          <w:rPr>
                            <w:rFonts w:ascii="Comic Sans MS" w:hAnsi="Comic Sans MS" w:cs="Arial"/>
                            <w:color w:val="333333"/>
                            <w:sz w:val="24"/>
                            <w:szCs w:val="24"/>
                            <w:shd w:val="clear" w:color="auto" w:fill="FFFFFF"/>
                          </w:rPr>
                          <w:t>En 1924, il s’inscrit à la Faculté de médecine de l’Université de Montréal. Il obtient son diplôme de médecin en 1930. Déterminé à trouver une solution à la tuberculose, le Dr Frappier part étudier la microbiologie aux États-Unis. Deux ans plus tard, il finira par se rendre jusqu’à l’Institut Pasteur, à Paris</w:t>
                        </w:r>
                        <w:r>
                          <w:rPr>
                            <w:rFonts w:ascii="Comic Sans MS" w:hAnsi="Comic Sans MS" w:cs="Arial"/>
                            <w:color w:val="333333"/>
                            <w:sz w:val="24"/>
                            <w:szCs w:val="24"/>
                            <w:shd w:val="clear" w:color="auto" w:fill="FFFFFF"/>
                          </w:rPr>
                          <w:t>…</w:t>
                        </w:r>
                      </w:p>
                      <w:p w:rsidR="00050A8A" w:rsidRDefault="00050A8A" w:rsidP="00363899">
                        <w:pPr>
                          <w:rPr>
                            <w:rFonts w:ascii="Comic Sans MS" w:hAnsi="Comic Sans MS"/>
                            <w:sz w:val="16"/>
                            <w:szCs w:val="16"/>
                          </w:rPr>
                        </w:pPr>
                      </w:p>
                      <w:p w:rsidR="00050A8A" w:rsidRPr="009A69D5" w:rsidRDefault="00050A8A" w:rsidP="00363899">
                        <w:pPr>
                          <w:rPr>
                            <w:rFonts w:ascii="Comic Sans MS" w:hAnsi="Comic Sans MS"/>
                            <w:sz w:val="16"/>
                            <w:szCs w:val="16"/>
                          </w:rPr>
                        </w:pPr>
                        <w:r w:rsidRPr="009A69D5">
                          <w:rPr>
                            <w:rFonts w:ascii="Comic Sans MS" w:hAnsi="Comic Sans MS"/>
                            <w:sz w:val="16"/>
                            <w:szCs w:val="16"/>
                          </w:rPr>
                          <w:t>Source : extrait tiré du texte de Marie-Ève Cloutier, publié le 28 novembre 2016 dans le magazine web Planète F.</w:t>
                        </w:r>
                      </w:p>
                    </w:txbxContent>
                  </v:textbox>
                </v:shape>
              </v:group>
            </w:pict>
          </mc:Fallback>
        </mc:AlternateContent>
      </w:r>
      <w:r w:rsidR="00363899">
        <w:rPr>
          <w:rFonts w:ascii="Comic Sans MS" w:hAnsi="Comic Sans MS"/>
          <w:sz w:val="24"/>
          <w:szCs w:val="24"/>
        </w:rPr>
        <w:t>__________________________________________________________________________________________________________________</w:t>
      </w: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9B7187" w:rsidRDefault="009B7187" w:rsidP="00363899">
      <w:pPr>
        <w:spacing w:line="480" w:lineRule="auto"/>
        <w:rPr>
          <w:rFonts w:ascii="Comic Sans MS" w:hAnsi="Comic Sans MS"/>
          <w:sz w:val="24"/>
          <w:szCs w:val="24"/>
        </w:rPr>
        <w:sectPr w:rsidR="009B7187" w:rsidSect="00324F5D">
          <w:headerReference w:type="default" r:id="rId10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63899" w:rsidRDefault="00363899" w:rsidP="00363899">
      <w:pPr>
        <w:spacing w:line="480" w:lineRule="auto"/>
        <w:rPr>
          <w:rFonts w:ascii="Comic Sans MS" w:hAnsi="Comic Sans MS"/>
          <w:sz w:val="24"/>
          <w:szCs w:val="24"/>
        </w:rPr>
      </w:pPr>
    </w:p>
    <w:p w:rsidR="009B7187" w:rsidRDefault="00363899" w:rsidP="009B7187">
      <w:pPr>
        <w:spacing w:line="240" w:lineRule="auto"/>
        <w:rPr>
          <w:rFonts w:ascii="Comic Sans MS" w:hAnsi="Comic Sans MS"/>
          <w:sz w:val="24"/>
          <w:szCs w:val="24"/>
        </w:rPr>
      </w:pPr>
      <w:r>
        <w:rPr>
          <w:rFonts w:ascii="Comic Sans MS" w:hAnsi="Comic Sans MS"/>
          <w:sz w:val="24"/>
          <w:szCs w:val="24"/>
        </w:rPr>
        <w:t xml:space="preserve">Au début du XXe siècle, les villes se développent. On doit construire de nouvelles infrastructures afin de combler les besoins de cette population croissante. </w:t>
      </w:r>
    </w:p>
    <w:p w:rsidR="00363899" w:rsidRDefault="00363899" w:rsidP="009B7187">
      <w:pPr>
        <w:spacing w:line="240" w:lineRule="auto"/>
        <w:rPr>
          <w:rFonts w:ascii="Comic Sans MS" w:hAnsi="Comic Sans MS"/>
          <w:sz w:val="24"/>
          <w:szCs w:val="24"/>
        </w:rPr>
      </w:pPr>
      <w:r>
        <w:rPr>
          <w:rFonts w:ascii="Comic Sans MS" w:hAnsi="Comic Sans MS"/>
          <w:sz w:val="24"/>
          <w:szCs w:val="24"/>
        </w:rPr>
        <w:t>Quels secteurs d’activités sont touchés par cette vague de nouvelles constructions :</w:t>
      </w:r>
    </w:p>
    <w:p w:rsidR="00363899" w:rsidRDefault="00363899" w:rsidP="00363899">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w:t>
      </w: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363899" w:rsidRDefault="00363899" w:rsidP="00363899">
      <w:pPr>
        <w:spacing w:line="480" w:lineRule="auto"/>
        <w:rPr>
          <w:rFonts w:ascii="Comic Sans MS" w:hAnsi="Comic Sans MS"/>
          <w:sz w:val="24"/>
          <w:szCs w:val="24"/>
        </w:rPr>
      </w:pPr>
    </w:p>
    <w:p w:rsidR="001A7591" w:rsidRPr="001370AB" w:rsidRDefault="001A7591" w:rsidP="00391774">
      <w:pPr>
        <w:spacing w:after="0" w:line="240" w:lineRule="auto"/>
        <w:rPr>
          <w:rFonts w:ascii="Comic Sans MS" w:hAnsi="Comic Sans MS"/>
          <w:sz w:val="24"/>
          <w:szCs w:val="24"/>
        </w:rPr>
        <w:sectPr w:rsidR="001A7591" w:rsidRPr="001370AB"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B0E07" w:rsidRPr="005603A9" w:rsidRDefault="003F17E6" w:rsidP="00AC3561">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Culture de masse</w:t>
      </w:r>
      <w:r w:rsidR="009B0E07">
        <w:rPr>
          <w:rFonts w:ascii="Comic Sans MS" w:hAnsi="Comic Sans MS"/>
          <w:b/>
          <w:i/>
          <w:sz w:val="28"/>
          <w:szCs w:val="28"/>
        </w:rPr>
        <w:t xml:space="preserve"> </w:t>
      </w:r>
    </w:p>
    <w:p w:rsidR="009B0E07" w:rsidRDefault="009B0E07" w:rsidP="00AC3561">
      <w:pPr>
        <w:spacing w:after="0" w:line="240" w:lineRule="auto"/>
        <w:rPr>
          <w:rFonts w:ascii="Comic Sans MS" w:hAnsi="Comic Sans MS"/>
          <w:sz w:val="24"/>
          <w:szCs w:val="24"/>
        </w:rPr>
      </w:pPr>
    </w:p>
    <w:p w:rsidR="00901139" w:rsidRDefault="00901139" w:rsidP="00AC3561">
      <w:pPr>
        <w:ind w:left="-284"/>
        <w:jc w:val="both"/>
        <w:rPr>
          <w:rFonts w:ascii="Comic Sans MS" w:hAnsi="Comic Sans MS"/>
          <w:sz w:val="24"/>
          <w:szCs w:val="24"/>
          <w:highlight w:val="yellow"/>
        </w:rPr>
      </w:pPr>
    </w:p>
    <w:p w:rsidR="006627D0" w:rsidRPr="006627D0" w:rsidRDefault="00B65AFD" w:rsidP="00AC3561">
      <w:pPr>
        <w:ind w:left="-284"/>
        <w:jc w:val="both"/>
        <w:rPr>
          <w:rFonts w:ascii="Comic Sans MS" w:hAnsi="Comic Sans MS"/>
          <w:sz w:val="24"/>
          <w:szCs w:val="24"/>
        </w:rPr>
      </w:pPr>
      <w:r w:rsidRPr="006627D0">
        <w:rPr>
          <w:rFonts w:ascii="Comic Sans MS" w:hAnsi="Comic Sans MS"/>
          <w:sz w:val="24"/>
          <w:szCs w:val="24"/>
        </w:rPr>
        <w:t>À partir de 1</w:t>
      </w:r>
      <w:r w:rsidR="006627D0" w:rsidRPr="006627D0">
        <w:rPr>
          <w:rFonts w:ascii="Comic Sans MS" w:hAnsi="Comic Sans MS"/>
          <w:sz w:val="24"/>
          <w:szCs w:val="24"/>
        </w:rPr>
        <w:t>922, le Québec vit une prospérité économique</w:t>
      </w:r>
      <w:r w:rsidR="006627D0">
        <w:rPr>
          <w:rFonts w:ascii="Comic Sans MS" w:hAnsi="Comic Sans MS"/>
          <w:sz w:val="24"/>
          <w:szCs w:val="24"/>
        </w:rPr>
        <w:t xml:space="preserve">. Les capitaux américains investis dans la province au cours de l’ère industrielle génèrent chez les Canadiens-français une nouvelle culture de consommation de biens et de loisirs. Après les privations de la première guerre mondiale, on voit apparaître une effervescence culturelle </w:t>
      </w:r>
      <w:r w:rsidR="00BC155C">
        <w:rPr>
          <w:rFonts w:ascii="Comic Sans MS" w:hAnsi="Comic Sans MS"/>
          <w:sz w:val="24"/>
          <w:szCs w:val="24"/>
        </w:rPr>
        <w:t xml:space="preserve">(radio, cinéma, littérature, etc.) </w:t>
      </w:r>
      <w:r w:rsidR="006627D0">
        <w:rPr>
          <w:rFonts w:ascii="Comic Sans MS" w:hAnsi="Comic Sans MS"/>
          <w:sz w:val="24"/>
          <w:szCs w:val="24"/>
        </w:rPr>
        <w:t>en lien avec ce nouveau contexte socioéconomique</w:t>
      </w:r>
      <w:r w:rsidR="00EF35CE">
        <w:rPr>
          <w:rFonts w:ascii="Comic Sans MS" w:hAnsi="Comic Sans MS"/>
          <w:sz w:val="24"/>
          <w:szCs w:val="24"/>
        </w:rPr>
        <w:t xml:space="preserve"> que l’on nomme </w:t>
      </w:r>
      <w:r w:rsidR="00EF35CE" w:rsidRPr="00EF35CE">
        <w:rPr>
          <w:rFonts w:ascii="Comic Sans MS" w:hAnsi="Comic Sans MS"/>
          <w:i/>
          <w:sz w:val="24"/>
          <w:szCs w:val="24"/>
        </w:rPr>
        <w:t>les années folles</w:t>
      </w:r>
      <w:r w:rsidR="006627D0">
        <w:rPr>
          <w:rFonts w:ascii="Comic Sans MS" w:hAnsi="Comic Sans MS"/>
          <w:sz w:val="24"/>
          <w:szCs w:val="24"/>
        </w:rPr>
        <w:t>.</w:t>
      </w:r>
    </w:p>
    <w:p w:rsidR="00EF35CE" w:rsidRDefault="000E7CC4" w:rsidP="00AC3561">
      <w:pPr>
        <w:ind w:left="-284"/>
        <w:jc w:val="both"/>
        <w:rPr>
          <w:rFonts w:ascii="Comic Sans MS" w:hAnsi="Comic Sans MS"/>
          <w:sz w:val="24"/>
          <w:szCs w:val="24"/>
        </w:rPr>
      </w:pPr>
      <w:r w:rsidRPr="006627D0">
        <w:rPr>
          <w:rFonts w:ascii="Comic Sans MS" w:hAnsi="Comic Sans MS"/>
          <w:sz w:val="24"/>
          <w:szCs w:val="24"/>
        </w:rPr>
        <w:t xml:space="preserve">En lisant les pages de tes manuels-ressources, </w:t>
      </w:r>
      <w:r w:rsidR="00724C5D" w:rsidRPr="006627D0">
        <w:rPr>
          <w:rFonts w:ascii="Comic Sans MS" w:hAnsi="Comic Sans MS"/>
          <w:sz w:val="24"/>
          <w:szCs w:val="24"/>
        </w:rPr>
        <w:t>pose-toi les questions suivantes :</w:t>
      </w:r>
    </w:p>
    <w:p w:rsidR="00D9138B" w:rsidRDefault="00EF35CE" w:rsidP="007F1F97">
      <w:pPr>
        <w:pStyle w:val="Paragraphedeliste"/>
        <w:numPr>
          <w:ilvl w:val="0"/>
          <w:numId w:val="23"/>
        </w:numPr>
        <w:spacing w:line="240" w:lineRule="auto"/>
        <w:rPr>
          <w:rFonts w:ascii="Comic Sans MS" w:hAnsi="Comic Sans MS"/>
          <w:b/>
          <w:sz w:val="24"/>
          <w:szCs w:val="24"/>
        </w:rPr>
      </w:pPr>
      <w:r w:rsidRPr="00A958F8">
        <w:rPr>
          <w:rFonts w:ascii="Comic Sans MS" w:hAnsi="Comic Sans MS"/>
          <w:b/>
          <w:sz w:val="24"/>
          <w:szCs w:val="24"/>
        </w:rPr>
        <w:t>Qu</w:t>
      </w:r>
      <w:r w:rsidR="00A958F8" w:rsidRPr="00A958F8">
        <w:rPr>
          <w:rFonts w:ascii="Comic Sans MS" w:hAnsi="Comic Sans MS"/>
          <w:b/>
          <w:sz w:val="24"/>
          <w:szCs w:val="24"/>
        </w:rPr>
        <w:t xml:space="preserve">els sont les impacts </w:t>
      </w:r>
      <w:r w:rsidR="00A958F8">
        <w:rPr>
          <w:rFonts w:ascii="Comic Sans MS" w:hAnsi="Comic Sans MS"/>
          <w:b/>
          <w:sz w:val="24"/>
          <w:szCs w:val="24"/>
        </w:rPr>
        <w:t xml:space="preserve">que génèrent </w:t>
      </w:r>
      <w:r w:rsidR="008D48AB">
        <w:rPr>
          <w:rFonts w:ascii="Comic Sans MS" w:hAnsi="Comic Sans MS"/>
          <w:b/>
          <w:sz w:val="24"/>
          <w:szCs w:val="24"/>
        </w:rPr>
        <w:t xml:space="preserve">les </w:t>
      </w:r>
      <w:r w:rsidR="00A958F8" w:rsidRPr="00A958F8">
        <w:rPr>
          <w:rFonts w:ascii="Comic Sans MS" w:hAnsi="Comic Sans MS"/>
          <w:b/>
          <w:sz w:val="24"/>
          <w:szCs w:val="24"/>
        </w:rPr>
        <w:t xml:space="preserve">années folles </w:t>
      </w:r>
      <w:r w:rsidR="00A958F8">
        <w:rPr>
          <w:rFonts w:ascii="Comic Sans MS" w:hAnsi="Comic Sans MS"/>
          <w:b/>
          <w:sz w:val="24"/>
          <w:szCs w:val="24"/>
        </w:rPr>
        <w:t xml:space="preserve">sur la culture </w:t>
      </w:r>
      <w:r w:rsidR="00A958F8" w:rsidRPr="00A958F8">
        <w:rPr>
          <w:rFonts w:ascii="Comic Sans MS" w:hAnsi="Comic Sans MS"/>
          <w:b/>
          <w:sz w:val="24"/>
          <w:szCs w:val="24"/>
        </w:rPr>
        <w:t>au Québec ?</w:t>
      </w:r>
    </w:p>
    <w:p w:rsidR="00F8182D" w:rsidRPr="00F8182D" w:rsidRDefault="00F8182D" w:rsidP="00F8182D">
      <w:pPr>
        <w:spacing w:after="0" w:line="240" w:lineRule="auto"/>
        <w:ind w:left="147"/>
        <w:rPr>
          <w:rFonts w:ascii="Comic Sans MS" w:hAnsi="Comic Sans MS"/>
          <w:b/>
          <w:sz w:val="24"/>
          <w:szCs w:val="24"/>
        </w:rPr>
      </w:pPr>
    </w:p>
    <w:p w:rsidR="00F8182D" w:rsidRDefault="00A958F8" w:rsidP="007F1F97">
      <w:pPr>
        <w:pStyle w:val="Paragraphedeliste"/>
        <w:numPr>
          <w:ilvl w:val="0"/>
          <w:numId w:val="23"/>
        </w:numPr>
        <w:rPr>
          <w:rFonts w:ascii="Comic Sans MS" w:hAnsi="Comic Sans MS"/>
          <w:b/>
          <w:sz w:val="24"/>
          <w:szCs w:val="24"/>
        </w:rPr>
      </w:pPr>
      <w:r w:rsidRPr="00A958F8">
        <w:rPr>
          <w:rFonts w:ascii="Comic Sans MS" w:hAnsi="Comic Sans MS"/>
          <w:b/>
          <w:sz w:val="24"/>
          <w:szCs w:val="24"/>
        </w:rPr>
        <w:t xml:space="preserve">Quelles sont </w:t>
      </w:r>
      <w:r>
        <w:rPr>
          <w:rFonts w:ascii="Comic Sans MS" w:hAnsi="Comic Sans MS"/>
          <w:b/>
          <w:sz w:val="24"/>
          <w:szCs w:val="24"/>
        </w:rPr>
        <w:t xml:space="preserve">les nouvelles </w:t>
      </w:r>
      <w:r w:rsidRPr="00A958F8">
        <w:rPr>
          <w:rFonts w:ascii="Comic Sans MS" w:hAnsi="Comic Sans MS"/>
          <w:b/>
          <w:sz w:val="24"/>
          <w:szCs w:val="24"/>
        </w:rPr>
        <w:t>activités en milieu urbain dans ce contexte de prospérité ?</w:t>
      </w:r>
    </w:p>
    <w:p w:rsidR="00F8182D" w:rsidRPr="00F8182D" w:rsidRDefault="00F8182D" w:rsidP="00F8182D">
      <w:pPr>
        <w:pStyle w:val="Paragraphedeliste"/>
        <w:rPr>
          <w:rFonts w:ascii="Comic Sans MS" w:hAnsi="Comic Sans MS"/>
          <w:b/>
          <w:sz w:val="24"/>
          <w:szCs w:val="24"/>
        </w:rPr>
      </w:pPr>
    </w:p>
    <w:p w:rsidR="00F8182D" w:rsidRPr="00F8182D" w:rsidRDefault="00F8182D" w:rsidP="00F8182D">
      <w:pPr>
        <w:spacing w:line="480" w:lineRule="auto"/>
        <w:ind w:left="150"/>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8182D" w:rsidRPr="00F8182D" w:rsidRDefault="00F8182D" w:rsidP="00F8182D">
      <w:pPr>
        <w:rPr>
          <w:rFonts w:ascii="Comic Sans MS" w:hAnsi="Comic Sans MS"/>
          <w:b/>
          <w:sz w:val="24"/>
          <w:szCs w:val="24"/>
        </w:rPr>
        <w:sectPr w:rsidR="00F8182D" w:rsidRPr="00F8182D" w:rsidSect="00324F5D">
          <w:headerReference w:type="default" r:id="rId10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958F8" w:rsidRPr="00F8182D" w:rsidRDefault="00A958F8" w:rsidP="00F8182D">
      <w:pPr>
        <w:ind w:left="150"/>
        <w:jc w:val="both"/>
        <w:rPr>
          <w:rFonts w:ascii="Comic Sans MS" w:hAnsi="Comic Sans MS"/>
          <w:b/>
          <w:sz w:val="24"/>
          <w:szCs w:val="24"/>
        </w:rPr>
      </w:pPr>
    </w:p>
    <w:p w:rsidR="000B63D2" w:rsidRPr="00033912" w:rsidRDefault="000B63D2" w:rsidP="00EF35CE">
      <w:pPr>
        <w:spacing w:after="0" w:line="240" w:lineRule="auto"/>
        <w:jc w:val="both"/>
        <w:rPr>
          <w:rFonts w:ascii="Comic Sans MS" w:hAnsi="Comic Sans MS"/>
          <w:sz w:val="24"/>
          <w:szCs w:val="24"/>
          <w:highlight w:val="yellow"/>
        </w:rPr>
      </w:pPr>
    </w:p>
    <w:p w:rsidR="00D9138B" w:rsidRDefault="00D9138B" w:rsidP="007F1F97">
      <w:pPr>
        <w:pStyle w:val="Paragraphedeliste"/>
        <w:numPr>
          <w:ilvl w:val="0"/>
          <w:numId w:val="9"/>
        </w:numPr>
        <w:jc w:val="both"/>
        <w:rPr>
          <w:rFonts w:ascii="Comic Sans MS" w:hAnsi="Comic Sans MS"/>
          <w:b/>
          <w:sz w:val="24"/>
          <w:szCs w:val="24"/>
        </w:rPr>
      </w:pPr>
      <w:r w:rsidRPr="00D9138B">
        <w:rPr>
          <w:rFonts w:ascii="Comic Sans MS" w:hAnsi="Comic Sans MS"/>
          <w:b/>
          <w:sz w:val="24"/>
          <w:szCs w:val="24"/>
        </w:rPr>
        <w:t>Je lis et j’annote…</w:t>
      </w:r>
    </w:p>
    <w:p w:rsidR="009B0E07" w:rsidRDefault="00F17051" w:rsidP="009B0E07">
      <w:pPr>
        <w:spacing w:after="0" w:line="240" w:lineRule="auto"/>
        <w:rPr>
          <w:rFonts w:ascii="Comic Sans MS" w:hAnsi="Comic Sans MS"/>
          <w:sz w:val="24"/>
          <w:szCs w:val="24"/>
        </w:rPr>
      </w:pPr>
      <w:r w:rsidRPr="00F17051">
        <w:rPr>
          <w:rFonts w:ascii="Comic Sans MS" w:hAnsi="Comic Sans MS"/>
          <w:sz w:val="24"/>
          <w:szCs w:val="24"/>
        </w:rPr>
        <w:t xml:space="preserve">Maintenant, prends le temps de lire les informations dans tes manuels-ressources et note tes observations.  </w:t>
      </w:r>
    </w:p>
    <w:p w:rsidR="00C52AF2" w:rsidRDefault="00C52AF2" w:rsidP="009B0E07">
      <w:pPr>
        <w:spacing w:after="0" w:line="240" w:lineRule="auto"/>
        <w:rPr>
          <w:rFonts w:ascii="Comic Sans MS" w:hAnsi="Comic Sans MS"/>
          <w:sz w:val="24"/>
          <w:szCs w:val="24"/>
        </w:rPr>
      </w:pPr>
    </w:p>
    <w:tbl>
      <w:tblPr>
        <w:tblStyle w:val="Grilledutableau"/>
        <w:tblW w:w="10220" w:type="dxa"/>
        <w:tblInd w:w="-795" w:type="dxa"/>
        <w:tblLook w:val="04A0" w:firstRow="1" w:lastRow="0" w:firstColumn="1" w:lastColumn="0" w:noHBand="0" w:noVBand="1"/>
      </w:tblPr>
      <w:tblGrid>
        <w:gridCol w:w="1574"/>
        <w:gridCol w:w="1597"/>
        <w:gridCol w:w="1349"/>
        <w:gridCol w:w="1761"/>
        <w:gridCol w:w="2277"/>
        <w:gridCol w:w="1662"/>
      </w:tblGrid>
      <w:tr w:rsidR="00B6244F" w:rsidTr="003372D6">
        <w:tc>
          <w:tcPr>
            <w:tcW w:w="1574" w:type="dxa"/>
          </w:tcPr>
          <w:p w:rsidR="00F31D2C" w:rsidRDefault="00F31D2C" w:rsidP="00110923">
            <w:pPr>
              <w:rPr>
                <w:rFonts w:ascii="Comic Sans MS" w:hAnsi="Comic Sans MS"/>
                <w:sz w:val="24"/>
                <w:szCs w:val="24"/>
              </w:rPr>
            </w:pPr>
          </w:p>
        </w:tc>
        <w:tc>
          <w:tcPr>
            <w:tcW w:w="1597" w:type="dxa"/>
            <w:shd w:val="clear" w:color="auto" w:fill="F2F2F2" w:themeFill="background1" w:themeFillShade="F2"/>
          </w:tcPr>
          <w:p w:rsidR="00F31D2C" w:rsidRPr="00D94F70" w:rsidRDefault="002013A8" w:rsidP="00DA3408">
            <w:pPr>
              <w:jc w:val="center"/>
              <w:rPr>
                <w:rFonts w:ascii="Comic Sans MS" w:hAnsi="Comic Sans MS"/>
                <w:b/>
                <w:sz w:val="24"/>
                <w:szCs w:val="24"/>
              </w:rPr>
            </w:pPr>
            <w:r>
              <w:rPr>
                <w:rFonts w:ascii="Comic Sans MS" w:hAnsi="Comic Sans MS"/>
                <w:b/>
                <w:sz w:val="24"/>
                <w:szCs w:val="24"/>
              </w:rPr>
              <w:t>Radio</w:t>
            </w:r>
          </w:p>
        </w:tc>
        <w:tc>
          <w:tcPr>
            <w:tcW w:w="1349" w:type="dxa"/>
            <w:shd w:val="clear" w:color="auto" w:fill="F2F2F2" w:themeFill="background1" w:themeFillShade="F2"/>
          </w:tcPr>
          <w:p w:rsidR="00F31D2C" w:rsidRPr="00D94F70" w:rsidRDefault="002013A8" w:rsidP="00110923">
            <w:pPr>
              <w:jc w:val="center"/>
              <w:rPr>
                <w:rFonts w:ascii="Comic Sans MS" w:hAnsi="Comic Sans MS"/>
                <w:b/>
                <w:sz w:val="24"/>
                <w:szCs w:val="24"/>
              </w:rPr>
            </w:pPr>
            <w:r>
              <w:rPr>
                <w:rFonts w:ascii="Comic Sans MS" w:hAnsi="Comic Sans MS"/>
                <w:b/>
                <w:sz w:val="24"/>
                <w:szCs w:val="24"/>
              </w:rPr>
              <w:t>Cinéma</w:t>
            </w:r>
          </w:p>
        </w:tc>
        <w:tc>
          <w:tcPr>
            <w:tcW w:w="1761" w:type="dxa"/>
            <w:shd w:val="clear" w:color="auto" w:fill="F2F2F2" w:themeFill="background1" w:themeFillShade="F2"/>
          </w:tcPr>
          <w:p w:rsidR="00F31D2C" w:rsidRDefault="002013A8" w:rsidP="00F31D2C">
            <w:pPr>
              <w:jc w:val="center"/>
              <w:rPr>
                <w:rFonts w:ascii="Comic Sans MS" w:hAnsi="Comic Sans MS"/>
                <w:b/>
                <w:sz w:val="24"/>
                <w:szCs w:val="24"/>
              </w:rPr>
            </w:pPr>
            <w:r>
              <w:rPr>
                <w:rFonts w:ascii="Comic Sans MS" w:hAnsi="Comic Sans MS"/>
                <w:b/>
                <w:sz w:val="24"/>
                <w:szCs w:val="24"/>
              </w:rPr>
              <w:t>Romans du terroir</w:t>
            </w:r>
          </w:p>
        </w:tc>
        <w:tc>
          <w:tcPr>
            <w:tcW w:w="2277" w:type="dxa"/>
            <w:shd w:val="clear" w:color="auto" w:fill="F2F2F2" w:themeFill="background1" w:themeFillShade="F2"/>
          </w:tcPr>
          <w:p w:rsidR="00F31D2C" w:rsidRDefault="002013A8" w:rsidP="00A27A18">
            <w:pPr>
              <w:jc w:val="center"/>
              <w:rPr>
                <w:rFonts w:ascii="Comic Sans MS" w:hAnsi="Comic Sans MS"/>
                <w:b/>
                <w:sz w:val="24"/>
                <w:szCs w:val="24"/>
              </w:rPr>
            </w:pPr>
            <w:r>
              <w:rPr>
                <w:rFonts w:ascii="Comic Sans MS" w:hAnsi="Comic Sans MS"/>
                <w:b/>
                <w:sz w:val="24"/>
                <w:szCs w:val="24"/>
              </w:rPr>
              <w:t>Sport professionnel</w:t>
            </w:r>
          </w:p>
        </w:tc>
        <w:tc>
          <w:tcPr>
            <w:tcW w:w="1662" w:type="dxa"/>
            <w:shd w:val="clear" w:color="auto" w:fill="F2F2F2" w:themeFill="background1" w:themeFillShade="F2"/>
          </w:tcPr>
          <w:p w:rsidR="00F31D2C" w:rsidRDefault="002013A8" w:rsidP="00A27A18">
            <w:pPr>
              <w:jc w:val="center"/>
              <w:rPr>
                <w:rFonts w:ascii="Comic Sans MS" w:hAnsi="Comic Sans MS"/>
                <w:b/>
                <w:sz w:val="24"/>
                <w:szCs w:val="24"/>
              </w:rPr>
            </w:pPr>
            <w:r>
              <w:rPr>
                <w:rFonts w:ascii="Comic Sans MS" w:hAnsi="Comic Sans MS"/>
                <w:b/>
                <w:sz w:val="24"/>
                <w:szCs w:val="24"/>
              </w:rPr>
              <w:t>Cabarets</w:t>
            </w:r>
          </w:p>
        </w:tc>
      </w:tr>
      <w:tr w:rsidR="00B6244F" w:rsidTr="003372D6">
        <w:tc>
          <w:tcPr>
            <w:tcW w:w="1574" w:type="dxa"/>
          </w:tcPr>
          <w:p w:rsidR="00F31D2C" w:rsidRDefault="00F31D2C" w:rsidP="00110923">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597" w:type="dxa"/>
            <w:vAlign w:val="center"/>
          </w:tcPr>
          <w:p w:rsidR="00F31D2C" w:rsidRDefault="00122244" w:rsidP="00831BB3">
            <w:pPr>
              <w:jc w:val="center"/>
              <w:rPr>
                <w:rFonts w:ascii="Comic Sans MS" w:hAnsi="Comic Sans MS"/>
                <w:sz w:val="24"/>
                <w:szCs w:val="24"/>
              </w:rPr>
            </w:pPr>
            <w:r>
              <w:rPr>
                <w:rFonts w:ascii="Comic Sans MS" w:hAnsi="Comic Sans MS"/>
                <w:sz w:val="24"/>
                <w:szCs w:val="24"/>
              </w:rPr>
              <w:t>p. 168-169</w:t>
            </w:r>
            <w:r w:rsidR="002A0E0D">
              <w:rPr>
                <w:rFonts w:ascii="Comic Sans MS" w:hAnsi="Comic Sans MS"/>
                <w:sz w:val="24"/>
                <w:szCs w:val="24"/>
              </w:rPr>
              <w:t>;</w:t>
            </w:r>
          </w:p>
          <w:p w:rsidR="00C64DEB" w:rsidRDefault="00C64DEB" w:rsidP="00831BB3">
            <w:pPr>
              <w:jc w:val="center"/>
              <w:rPr>
                <w:rFonts w:ascii="Comic Sans MS" w:hAnsi="Comic Sans MS"/>
                <w:sz w:val="24"/>
                <w:szCs w:val="24"/>
              </w:rPr>
            </w:pPr>
            <w:r>
              <w:rPr>
                <w:rFonts w:ascii="Comic Sans MS" w:hAnsi="Comic Sans MS"/>
                <w:sz w:val="24"/>
                <w:szCs w:val="24"/>
              </w:rPr>
              <w:t>p. 201</w:t>
            </w:r>
            <w:r w:rsidR="002A0E0D">
              <w:rPr>
                <w:rFonts w:ascii="Comic Sans MS" w:hAnsi="Comic Sans MS"/>
                <w:sz w:val="24"/>
                <w:szCs w:val="24"/>
              </w:rPr>
              <w:t>;</w:t>
            </w:r>
          </w:p>
          <w:p w:rsidR="002A0E0D" w:rsidRDefault="002A0E0D" w:rsidP="002A0E0D">
            <w:pPr>
              <w:jc w:val="center"/>
              <w:rPr>
                <w:rFonts w:ascii="Comic Sans MS" w:hAnsi="Comic Sans MS"/>
                <w:sz w:val="24"/>
                <w:szCs w:val="24"/>
              </w:rPr>
            </w:pPr>
            <w:r>
              <w:rPr>
                <w:rFonts w:ascii="Comic Sans MS" w:hAnsi="Comic Sans MS"/>
                <w:sz w:val="24"/>
                <w:szCs w:val="24"/>
              </w:rPr>
              <w:t>p. 162 (encadré)</w:t>
            </w:r>
          </w:p>
          <w:p w:rsidR="002A0E0D" w:rsidRPr="009973F5" w:rsidRDefault="002A0E0D" w:rsidP="002A0E0D">
            <w:pPr>
              <w:jc w:val="center"/>
              <w:rPr>
                <w:rFonts w:ascii="Comic Sans MS" w:hAnsi="Comic Sans MS"/>
                <w:sz w:val="24"/>
                <w:szCs w:val="24"/>
              </w:rPr>
            </w:pPr>
          </w:p>
        </w:tc>
        <w:tc>
          <w:tcPr>
            <w:tcW w:w="1349" w:type="dxa"/>
            <w:vAlign w:val="center"/>
          </w:tcPr>
          <w:p w:rsidR="00F31D2C" w:rsidRDefault="00831BB3" w:rsidP="00831BB3">
            <w:pPr>
              <w:jc w:val="center"/>
              <w:rPr>
                <w:rFonts w:ascii="Comic Sans MS" w:hAnsi="Comic Sans MS"/>
                <w:sz w:val="24"/>
                <w:szCs w:val="24"/>
              </w:rPr>
            </w:pPr>
            <w:r>
              <w:rPr>
                <w:rFonts w:ascii="Comic Sans MS" w:hAnsi="Comic Sans MS"/>
                <w:sz w:val="24"/>
                <w:szCs w:val="24"/>
              </w:rPr>
              <w:t>p. 169</w:t>
            </w:r>
          </w:p>
        </w:tc>
        <w:tc>
          <w:tcPr>
            <w:tcW w:w="1761" w:type="dxa"/>
            <w:vAlign w:val="center"/>
          </w:tcPr>
          <w:p w:rsidR="00F31D2C" w:rsidRDefault="00D679E6" w:rsidP="00831BB3">
            <w:pPr>
              <w:jc w:val="center"/>
              <w:rPr>
                <w:rFonts w:ascii="Comic Sans MS" w:hAnsi="Comic Sans MS"/>
                <w:sz w:val="24"/>
                <w:szCs w:val="24"/>
              </w:rPr>
            </w:pPr>
            <w:r>
              <w:rPr>
                <w:rFonts w:ascii="Comic Sans MS" w:hAnsi="Comic Sans MS"/>
                <w:sz w:val="24"/>
                <w:szCs w:val="24"/>
              </w:rPr>
              <w:t>p. 201</w:t>
            </w:r>
          </w:p>
        </w:tc>
        <w:tc>
          <w:tcPr>
            <w:tcW w:w="2277" w:type="dxa"/>
            <w:vAlign w:val="center"/>
          </w:tcPr>
          <w:p w:rsidR="00F33272" w:rsidRDefault="00F8295C" w:rsidP="00831BB3">
            <w:pPr>
              <w:jc w:val="center"/>
              <w:rPr>
                <w:rFonts w:ascii="Comic Sans MS" w:hAnsi="Comic Sans MS"/>
                <w:sz w:val="24"/>
                <w:szCs w:val="24"/>
              </w:rPr>
            </w:pPr>
            <w:r>
              <w:rPr>
                <w:rFonts w:ascii="Comic Sans MS" w:hAnsi="Comic Sans MS"/>
                <w:sz w:val="24"/>
                <w:szCs w:val="24"/>
              </w:rPr>
              <w:t>p. 169;</w:t>
            </w:r>
            <w:r w:rsidR="00A1757D">
              <w:rPr>
                <w:rFonts w:ascii="Comic Sans MS" w:hAnsi="Comic Sans MS"/>
                <w:sz w:val="24"/>
                <w:szCs w:val="24"/>
              </w:rPr>
              <w:t xml:space="preserve"> </w:t>
            </w:r>
            <w:r>
              <w:rPr>
                <w:rFonts w:ascii="Comic Sans MS" w:hAnsi="Comic Sans MS"/>
                <w:sz w:val="24"/>
                <w:szCs w:val="24"/>
              </w:rPr>
              <w:t>p. 171</w:t>
            </w:r>
            <w:r w:rsidR="00497866">
              <w:rPr>
                <w:rFonts w:ascii="Comic Sans MS" w:hAnsi="Comic Sans MS"/>
                <w:sz w:val="24"/>
                <w:szCs w:val="24"/>
              </w:rPr>
              <w:t>;</w:t>
            </w:r>
          </w:p>
          <w:p w:rsidR="00497866" w:rsidRDefault="00497866" w:rsidP="00831BB3">
            <w:pPr>
              <w:jc w:val="center"/>
              <w:rPr>
                <w:rFonts w:ascii="Comic Sans MS" w:hAnsi="Comic Sans MS"/>
                <w:sz w:val="24"/>
                <w:szCs w:val="24"/>
              </w:rPr>
            </w:pPr>
            <w:r>
              <w:rPr>
                <w:rFonts w:ascii="Comic Sans MS" w:hAnsi="Comic Sans MS"/>
                <w:sz w:val="24"/>
                <w:szCs w:val="24"/>
              </w:rPr>
              <w:t>p. 141 (images)</w:t>
            </w:r>
          </w:p>
          <w:p w:rsidR="00F8295C" w:rsidRPr="001A3CBA" w:rsidRDefault="00F8295C" w:rsidP="00831BB3">
            <w:pPr>
              <w:jc w:val="center"/>
              <w:rPr>
                <w:rFonts w:ascii="Comic Sans MS" w:hAnsi="Comic Sans MS"/>
                <w:sz w:val="24"/>
                <w:szCs w:val="24"/>
              </w:rPr>
            </w:pPr>
          </w:p>
        </w:tc>
        <w:tc>
          <w:tcPr>
            <w:tcW w:w="1662" w:type="dxa"/>
          </w:tcPr>
          <w:p w:rsidR="00F31D2C" w:rsidRDefault="00F31D2C" w:rsidP="00831BB3">
            <w:pPr>
              <w:jc w:val="center"/>
              <w:rPr>
                <w:rFonts w:ascii="Comic Sans MS" w:hAnsi="Comic Sans MS"/>
                <w:sz w:val="24"/>
                <w:szCs w:val="24"/>
              </w:rPr>
            </w:pPr>
          </w:p>
          <w:p w:rsidR="00831BB3" w:rsidRDefault="00831BB3" w:rsidP="00831BB3">
            <w:pPr>
              <w:jc w:val="center"/>
              <w:rPr>
                <w:rFonts w:ascii="Comic Sans MS" w:hAnsi="Comic Sans MS"/>
                <w:sz w:val="24"/>
                <w:szCs w:val="24"/>
              </w:rPr>
            </w:pPr>
            <w:r>
              <w:rPr>
                <w:rFonts w:ascii="Comic Sans MS" w:hAnsi="Comic Sans MS"/>
                <w:sz w:val="24"/>
                <w:szCs w:val="24"/>
              </w:rPr>
              <w:t>p. 169</w:t>
            </w:r>
          </w:p>
        </w:tc>
      </w:tr>
      <w:tr w:rsidR="00B6244F" w:rsidTr="003372D6">
        <w:tc>
          <w:tcPr>
            <w:tcW w:w="1574" w:type="dxa"/>
          </w:tcPr>
          <w:p w:rsidR="00F31D2C" w:rsidRDefault="00F31D2C" w:rsidP="00110923">
            <w:pPr>
              <w:rPr>
                <w:rFonts w:ascii="Comic Sans MS" w:hAnsi="Comic Sans MS"/>
                <w:sz w:val="24"/>
                <w:szCs w:val="24"/>
              </w:rPr>
            </w:pPr>
            <w:r w:rsidRPr="00F6345A">
              <w:rPr>
                <w:rFonts w:ascii="Comic Sans MS" w:hAnsi="Comic Sans MS"/>
                <w:b/>
                <w:sz w:val="24"/>
                <w:szCs w:val="24"/>
              </w:rPr>
              <w:t>Manuel-ressource 2</w:t>
            </w:r>
          </w:p>
        </w:tc>
        <w:tc>
          <w:tcPr>
            <w:tcW w:w="1597" w:type="dxa"/>
            <w:vAlign w:val="center"/>
          </w:tcPr>
          <w:p w:rsidR="00F31D2C" w:rsidRDefault="00AD6CD9" w:rsidP="00AD6CD9">
            <w:pPr>
              <w:jc w:val="center"/>
              <w:rPr>
                <w:rFonts w:ascii="Comic Sans MS" w:hAnsi="Comic Sans MS"/>
                <w:sz w:val="24"/>
                <w:szCs w:val="24"/>
              </w:rPr>
            </w:pPr>
            <w:r>
              <w:rPr>
                <w:rFonts w:ascii="Comic Sans MS" w:hAnsi="Comic Sans MS"/>
                <w:sz w:val="24"/>
                <w:szCs w:val="24"/>
              </w:rPr>
              <w:t>p.164</w:t>
            </w:r>
          </w:p>
        </w:tc>
        <w:tc>
          <w:tcPr>
            <w:tcW w:w="1349" w:type="dxa"/>
            <w:vAlign w:val="center"/>
          </w:tcPr>
          <w:p w:rsidR="00F31D2C" w:rsidRDefault="00D07D9C" w:rsidP="00AD6CD9">
            <w:pPr>
              <w:jc w:val="center"/>
              <w:rPr>
                <w:rFonts w:ascii="Comic Sans MS" w:hAnsi="Comic Sans MS"/>
                <w:sz w:val="24"/>
                <w:szCs w:val="24"/>
              </w:rPr>
            </w:pPr>
            <w:r>
              <w:rPr>
                <w:rFonts w:ascii="Comic Sans MS" w:hAnsi="Comic Sans MS"/>
                <w:sz w:val="24"/>
                <w:szCs w:val="24"/>
              </w:rPr>
              <w:t>p. 165</w:t>
            </w:r>
          </w:p>
        </w:tc>
        <w:tc>
          <w:tcPr>
            <w:tcW w:w="1761" w:type="dxa"/>
            <w:shd w:val="clear" w:color="auto" w:fill="FFFFFF" w:themeFill="background1"/>
            <w:vAlign w:val="center"/>
          </w:tcPr>
          <w:p w:rsidR="00F31D2C" w:rsidRDefault="00D07D9C" w:rsidP="00AD6CD9">
            <w:pPr>
              <w:jc w:val="center"/>
              <w:rPr>
                <w:rFonts w:ascii="Comic Sans MS" w:hAnsi="Comic Sans MS"/>
                <w:sz w:val="24"/>
                <w:szCs w:val="24"/>
              </w:rPr>
            </w:pPr>
            <w:r>
              <w:rPr>
                <w:rFonts w:ascii="Comic Sans MS" w:hAnsi="Comic Sans MS"/>
                <w:sz w:val="24"/>
                <w:szCs w:val="24"/>
              </w:rPr>
              <w:t>p. 175</w:t>
            </w:r>
          </w:p>
        </w:tc>
        <w:tc>
          <w:tcPr>
            <w:tcW w:w="2277" w:type="dxa"/>
            <w:shd w:val="clear" w:color="auto" w:fill="FFFFFF" w:themeFill="background1"/>
            <w:vAlign w:val="center"/>
          </w:tcPr>
          <w:p w:rsidR="00F31D2C" w:rsidRPr="003247D2" w:rsidRDefault="003247D2" w:rsidP="00AD6CD9">
            <w:pPr>
              <w:jc w:val="center"/>
              <w:rPr>
                <w:rFonts w:ascii="Comic Sans MS" w:hAnsi="Comic Sans MS"/>
                <w:sz w:val="24"/>
                <w:szCs w:val="24"/>
              </w:rPr>
            </w:pPr>
            <w:r w:rsidRPr="003247D2">
              <w:rPr>
                <w:rFonts w:ascii="Comic Sans MS" w:hAnsi="Comic Sans MS"/>
                <w:sz w:val="24"/>
                <w:szCs w:val="24"/>
              </w:rPr>
              <w:t>p. 164 (encadré)</w:t>
            </w:r>
          </w:p>
        </w:tc>
        <w:tc>
          <w:tcPr>
            <w:tcW w:w="1662" w:type="dxa"/>
            <w:shd w:val="clear" w:color="auto" w:fill="FFFFFF" w:themeFill="background1"/>
          </w:tcPr>
          <w:p w:rsidR="00C55FFF" w:rsidRDefault="00C55FFF" w:rsidP="00AD6CD9">
            <w:pPr>
              <w:jc w:val="center"/>
              <w:rPr>
                <w:rFonts w:ascii="Comic Sans MS" w:hAnsi="Comic Sans MS"/>
                <w:sz w:val="24"/>
                <w:szCs w:val="24"/>
              </w:rPr>
            </w:pPr>
            <w:r>
              <w:rPr>
                <w:rFonts w:ascii="Comic Sans MS" w:hAnsi="Comic Sans MS"/>
                <w:sz w:val="24"/>
                <w:szCs w:val="24"/>
              </w:rPr>
              <w:t>p. 165</w:t>
            </w:r>
            <w:r w:rsidR="00D07D9C">
              <w:rPr>
                <w:rFonts w:ascii="Comic Sans MS" w:hAnsi="Comic Sans MS"/>
                <w:sz w:val="24"/>
                <w:szCs w:val="24"/>
              </w:rPr>
              <w:t>à 167</w:t>
            </w:r>
          </w:p>
        </w:tc>
      </w:tr>
      <w:tr w:rsidR="00B6244F" w:rsidTr="003372D6">
        <w:tc>
          <w:tcPr>
            <w:tcW w:w="1574" w:type="dxa"/>
          </w:tcPr>
          <w:p w:rsidR="00F31D2C" w:rsidRDefault="00F31D2C" w:rsidP="00110923">
            <w:pPr>
              <w:rPr>
                <w:rFonts w:ascii="Comic Sans MS" w:hAnsi="Comic Sans MS"/>
                <w:sz w:val="24"/>
                <w:szCs w:val="24"/>
              </w:rPr>
            </w:pPr>
            <w:r w:rsidRPr="00727F8A">
              <w:rPr>
                <w:rFonts w:ascii="Comic Sans MS" w:hAnsi="Comic Sans MS"/>
                <w:b/>
                <w:sz w:val="24"/>
                <w:szCs w:val="24"/>
              </w:rPr>
              <w:t>Manuel-ressource 3</w:t>
            </w:r>
          </w:p>
        </w:tc>
        <w:tc>
          <w:tcPr>
            <w:tcW w:w="1597" w:type="dxa"/>
            <w:vAlign w:val="center"/>
          </w:tcPr>
          <w:p w:rsidR="00F31D2C" w:rsidRDefault="000110C6" w:rsidP="000110C6">
            <w:pPr>
              <w:jc w:val="center"/>
              <w:rPr>
                <w:rFonts w:ascii="Comic Sans MS" w:hAnsi="Comic Sans MS"/>
                <w:sz w:val="24"/>
                <w:szCs w:val="24"/>
              </w:rPr>
            </w:pPr>
            <w:r>
              <w:rPr>
                <w:rFonts w:ascii="Comic Sans MS" w:hAnsi="Comic Sans MS"/>
                <w:sz w:val="24"/>
                <w:szCs w:val="24"/>
              </w:rPr>
              <w:t>p. 275-276</w:t>
            </w:r>
          </w:p>
        </w:tc>
        <w:tc>
          <w:tcPr>
            <w:tcW w:w="1349" w:type="dxa"/>
            <w:vAlign w:val="center"/>
          </w:tcPr>
          <w:p w:rsidR="00A1757D" w:rsidRDefault="000110C6" w:rsidP="000110C6">
            <w:pPr>
              <w:jc w:val="center"/>
              <w:rPr>
                <w:rFonts w:ascii="Comic Sans MS" w:hAnsi="Comic Sans MS"/>
                <w:sz w:val="24"/>
                <w:szCs w:val="24"/>
              </w:rPr>
            </w:pPr>
            <w:r>
              <w:rPr>
                <w:rFonts w:ascii="Comic Sans MS" w:hAnsi="Comic Sans MS"/>
                <w:sz w:val="24"/>
                <w:szCs w:val="24"/>
              </w:rPr>
              <w:t>p. 275;</w:t>
            </w:r>
            <w:r w:rsidR="00A1757D">
              <w:rPr>
                <w:rFonts w:ascii="Comic Sans MS" w:hAnsi="Comic Sans MS"/>
                <w:sz w:val="24"/>
                <w:szCs w:val="24"/>
              </w:rPr>
              <w:t xml:space="preserve"> </w:t>
            </w:r>
          </w:p>
          <w:p w:rsidR="000110C6" w:rsidRDefault="000110C6" w:rsidP="000110C6">
            <w:pPr>
              <w:jc w:val="center"/>
              <w:rPr>
                <w:rFonts w:ascii="Comic Sans MS" w:hAnsi="Comic Sans MS"/>
                <w:sz w:val="24"/>
                <w:szCs w:val="24"/>
              </w:rPr>
            </w:pPr>
            <w:r>
              <w:rPr>
                <w:rFonts w:ascii="Comic Sans MS" w:hAnsi="Comic Sans MS"/>
                <w:sz w:val="24"/>
                <w:szCs w:val="24"/>
              </w:rPr>
              <w:t>p. 277 (encadré)</w:t>
            </w:r>
          </w:p>
          <w:p w:rsidR="00676B5C" w:rsidRDefault="00676B5C" w:rsidP="000110C6">
            <w:pPr>
              <w:jc w:val="center"/>
              <w:rPr>
                <w:rFonts w:ascii="Comic Sans MS" w:hAnsi="Comic Sans MS"/>
                <w:sz w:val="24"/>
                <w:szCs w:val="24"/>
              </w:rPr>
            </w:pPr>
          </w:p>
        </w:tc>
        <w:tc>
          <w:tcPr>
            <w:tcW w:w="1761" w:type="dxa"/>
            <w:shd w:val="clear" w:color="auto" w:fill="FFFFFF" w:themeFill="background1"/>
            <w:vAlign w:val="center"/>
          </w:tcPr>
          <w:p w:rsidR="00236A7A" w:rsidRDefault="000110C6" w:rsidP="000110C6">
            <w:pPr>
              <w:jc w:val="center"/>
              <w:rPr>
                <w:rFonts w:ascii="Comic Sans MS" w:hAnsi="Comic Sans MS"/>
                <w:sz w:val="24"/>
                <w:szCs w:val="24"/>
              </w:rPr>
            </w:pPr>
            <w:r>
              <w:rPr>
                <w:rFonts w:ascii="Comic Sans MS" w:hAnsi="Comic Sans MS"/>
                <w:sz w:val="24"/>
                <w:szCs w:val="24"/>
              </w:rPr>
              <w:t>p. 277</w:t>
            </w:r>
          </w:p>
        </w:tc>
        <w:tc>
          <w:tcPr>
            <w:tcW w:w="2277" w:type="dxa"/>
            <w:shd w:val="clear" w:color="auto" w:fill="FFFFFF" w:themeFill="background1"/>
            <w:vAlign w:val="center"/>
          </w:tcPr>
          <w:p w:rsidR="00F31D2C" w:rsidRPr="00042465" w:rsidRDefault="000110C6" w:rsidP="000110C6">
            <w:pPr>
              <w:jc w:val="center"/>
              <w:rPr>
                <w:rFonts w:ascii="Comic Sans MS" w:hAnsi="Comic Sans MS"/>
                <w:sz w:val="24"/>
                <w:szCs w:val="24"/>
              </w:rPr>
            </w:pPr>
            <w:r>
              <w:rPr>
                <w:rFonts w:ascii="Comic Sans MS" w:hAnsi="Comic Sans MS"/>
                <w:sz w:val="24"/>
                <w:szCs w:val="24"/>
              </w:rPr>
              <w:t>p. 278</w:t>
            </w:r>
          </w:p>
        </w:tc>
        <w:tc>
          <w:tcPr>
            <w:tcW w:w="1662" w:type="dxa"/>
            <w:shd w:val="clear" w:color="auto" w:fill="FFFFFF" w:themeFill="background1"/>
            <w:vAlign w:val="center"/>
          </w:tcPr>
          <w:p w:rsidR="00F31D2C" w:rsidRDefault="000110C6" w:rsidP="000110C6">
            <w:pPr>
              <w:jc w:val="center"/>
              <w:rPr>
                <w:rFonts w:ascii="Comic Sans MS" w:hAnsi="Comic Sans MS"/>
                <w:sz w:val="24"/>
                <w:szCs w:val="24"/>
              </w:rPr>
            </w:pPr>
            <w:r>
              <w:rPr>
                <w:rFonts w:ascii="Comic Sans MS" w:hAnsi="Comic Sans MS"/>
                <w:sz w:val="24"/>
                <w:szCs w:val="24"/>
              </w:rPr>
              <w:t>p. 278-279</w:t>
            </w:r>
          </w:p>
        </w:tc>
      </w:tr>
    </w:tbl>
    <w:p w:rsidR="009331A7" w:rsidRDefault="009331A7" w:rsidP="009B0E07">
      <w:pPr>
        <w:spacing w:after="0" w:line="240" w:lineRule="auto"/>
        <w:rPr>
          <w:rFonts w:ascii="Comic Sans MS" w:hAnsi="Comic Sans MS"/>
          <w:sz w:val="24"/>
          <w:szCs w:val="24"/>
        </w:rPr>
      </w:pPr>
    </w:p>
    <w:p w:rsidR="003921E3" w:rsidRDefault="003921E3" w:rsidP="009B0E07">
      <w:pPr>
        <w:spacing w:after="0" w:line="240" w:lineRule="auto"/>
        <w:rPr>
          <w:rFonts w:ascii="Comic Sans MS" w:hAnsi="Comic Sans MS"/>
          <w:sz w:val="24"/>
          <w:szCs w:val="24"/>
        </w:rPr>
      </w:pPr>
    </w:p>
    <w:p w:rsidR="000332B6" w:rsidRDefault="000332B6" w:rsidP="009B0E07">
      <w:pPr>
        <w:spacing w:after="0" w:line="240" w:lineRule="auto"/>
        <w:rPr>
          <w:rFonts w:ascii="Comic Sans MS" w:hAnsi="Comic Sans MS"/>
          <w:sz w:val="24"/>
          <w:szCs w:val="24"/>
        </w:rPr>
      </w:pPr>
    </w:p>
    <w:p w:rsidR="003921E3" w:rsidRPr="0034488E" w:rsidRDefault="003921E3" w:rsidP="003921E3">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015D6688" wp14:editId="77331D1C">
            <wp:extent cx="304800" cy="258543"/>
            <wp:effectExtent l="0" t="0" r="0" b="8255"/>
            <wp:docPr id="641" name="Image 641"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34488E">
        <w:rPr>
          <w:rFonts w:ascii="Comic Sans MS" w:hAnsi="Comic Sans MS"/>
          <w:sz w:val="24"/>
          <w:szCs w:val="24"/>
        </w:rPr>
        <w:t xml:space="preserve"> </w:t>
      </w:r>
      <w:r w:rsidRPr="0034488E">
        <w:rPr>
          <w:rFonts w:ascii="Comic Sans MS" w:hAnsi="Comic Sans MS"/>
          <w:b/>
          <w:sz w:val="24"/>
          <w:szCs w:val="24"/>
        </w:rPr>
        <w:t>J</w:t>
      </w:r>
      <w:r w:rsidR="002842E9">
        <w:rPr>
          <w:rFonts w:ascii="Comic Sans MS" w:hAnsi="Comic Sans MS"/>
          <w:b/>
          <w:sz w:val="24"/>
          <w:szCs w:val="24"/>
        </w:rPr>
        <w:t>’acquiers</w:t>
      </w:r>
      <w:r>
        <w:rPr>
          <w:rFonts w:ascii="Comic Sans MS" w:hAnsi="Comic Sans MS"/>
          <w:b/>
          <w:sz w:val="24"/>
          <w:szCs w:val="24"/>
        </w:rPr>
        <w:t xml:space="preserve"> mes connaissances…</w:t>
      </w:r>
    </w:p>
    <w:p w:rsidR="00746133" w:rsidRDefault="00746133" w:rsidP="00746133">
      <w:pPr>
        <w:spacing w:after="0" w:line="240" w:lineRule="auto"/>
        <w:rPr>
          <w:rFonts w:ascii="Comic Sans MS" w:hAnsi="Comic Sans MS"/>
          <w:sz w:val="24"/>
          <w:szCs w:val="24"/>
        </w:rPr>
      </w:pPr>
    </w:p>
    <w:p w:rsidR="003253D5" w:rsidRPr="00746133" w:rsidRDefault="003921E3" w:rsidP="00F61381">
      <w:pPr>
        <w:spacing w:after="0" w:line="240" w:lineRule="auto"/>
        <w:rPr>
          <w:rFonts w:ascii="Comic Sans MS" w:hAnsi="Comic Sans MS"/>
          <w:sz w:val="24"/>
          <w:szCs w:val="24"/>
        </w:rPr>
      </w:pPr>
      <w:r>
        <w:rPr>
          <w:rFonts w:ascii="Comic Sans MS" w:hAnsi="Comic Sans MS"/>
          <w:sz w:val="24"/>
          <w:szCs w:val="24"/>
        </w:rPr>
        <w:t>Maintenant, r</w:t>
      </w:r>
      <w:r w:rsidRPr="00DA5081">
        <w:rPr>
          <w:rFonts w:ascii="Comic Sans MS" w:hAnsi="Comic Sans MS"/>
          <w:sz w:val="24"/>
          <w:szCs w:val="24"/>
        </w:rPr>
        <w:t xml:space="preserve">éponds aux questions suivantes pour approfondir tes connaissances servant </w:t>
      </w:r>
      <w:r w:rsidR="002842E9">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F702AC" w:rsidRDefault="00F702AC" w:rsidP="003921E3">
      <w:pPr>
        <w:spacing w:after="0" w:line="240" w:lineRule="auto"/>
        <w:rPr>
          <w:rFonts w:ascii="Comic Sans MS" w:hAnsi="Comic Sans MS"/>
          <w:sz w:val="24"/>
          <w:szCs w:val="24"/>
        </w:rPr>
      </w:pPr>
    </w:p>
    <w:p w:rsidR="00E85914" w:rsidRDefault="00E85914" w:rsidP="003921E3">
      <w:pPr>
        <w:spacing w:after="0" w:line="240" w:lineRule="auto"/>
        <w:rPr>
          <w:rFonts w:ascii="Comic Sans MS" w:hAnsi="Comic Sans MS"/>
          <w:sz w:val="24"/>
          <w:szCs w:val="24"/>
        </w:rPr>
      </w:pPr>
    </w:p>
    <w:p w:rsidR="00E85914" w:rsidRDefault="00E85914" w:rsidP="003921E3">
      <w:pPr>
        <w:spacing w:after="0" w:line="240" w:lineRule="auto"/>
        <w:rPr>
          <w:rFonts w:ascii="Comic Sans MS" w:hAnsi="Comic Sans MS"/>
          <w:sz w:val="24"/>
          <w:szCs w:val="24"/>
        </w:rPr>
        <w:sectPr w:rsidR="00E85914"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CA1758" w:rsidRDefault="00CA1758" w:rsidP="00752865">
      <w:pPr>
        <w:shd w:val="clear" w:color="auto" w:fill="FFFFFF" w:themeFill="background1"/>
        <w:spacing w:after="0" w:line="240" w:lineRule="auto"/>
        <w:rPr>
          <w:rFonts w:ascii="Comic Sans MS" w:hAnsi="Comic Sans MS"/>
          <w:sz w:val="24"/>
          <w:szCs w:val="24"/>
        </w:rPr>
      </w:pPr>
    </w:p>
    <w:p w:rsidR="00F702AC" w:rsidRDefault="00F702AC" w:rsidP="00752865">
      <w:pPr>
        <w:shd w:val="clear" w:color="auto" w:fill="FFFFFF" w:themeFill="background1"/>
        <w:spacing w:after="0" w:line="240" w:lineRule="auto"/>
        <w:rPr>
          <w:rFonts w:ascii="Comic Sans MS" w:hAnsi="Comic Sans MS"/>
          <w:sz w:val="24"/>
          <w:szCs w:val="24"/>
        </w:rPr>
      </w:pPr>
    </w:p>
    <w:p w:rsidR="00F11682" w:rsidRPr="00EF14C1" w:rsidRDefault="00F11682" w:rsidP="007E09C9">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6 – </w:t>
      </w:r>
      <w:r w:rsidR="001C320D">
        <w:rPr>
          <w:rFonts w:ascii="Comic Sans MS" w:hAnsi="Comic Sans MS"/>
          <w:b/>
          <w:sz w:val="28"/>
          <w:szCs w:val="28"/>
        </w:rPr>
        <w:t>Culture de masse</w:t>
      </w:r>
    </w:p>
    <w:p w:rsidR="00752865" w:rsidRDefault="00752865" w:rsidP="00752865">
      <w:pPr>
        <w:shd w:val="clear" w:color="auto" w:fill="FFFFFF" w:themeFill="background1"/>
        <w:spacing w:after="0" w:line="240" w:lineRule="auto"/>
        <w:rPr>
          <w:rFonts w:ascii="Comic Sans MS" w:hAnsi="Comic Sans MS"/>
          <w:sz w:val="24"/>
          <w:szCs w:val="24"/>
        </w:rPr>
      </w:pPr>
    </w:p>
    <w:p w:rsidR="0023295C" w:rsidRDefault="0023295C" w:rsidP="0023295C">
      <w:pPr>
        <w:spacing w:line="240" w:lineRule="auto"/>
        <w:rPr>
          <w:rFonts w:ascii="Comic Sans MS" w:hAnsi="Comic Sans MS"/>
          <w:sz w:val="24"/>
          <w:szCs w:val="24"/>
        </w:rPr>
      </w:pPr>
      <w:r w:rsidRPr="008D159B">
        <w:rPr>
          <w:rFonts w:ascii="Comic Sans MS" w:hAnsi="Comic Sans MS"/>
          <w:sz w:val="24"/>
          <w:szCs w:val="24"/>
        </w:rPr>
        <w:t xml:space="preserve">Les années 20 sont marquées par la prospérité. </w:t>
      </w:r>
      <w:r>
        <w:rPr>
          <w:rFonts w:ascii="Comic Sans MS" w:hAnsi="Comic Sans MS"/>
          <w:sz w:val="24"/>
          <w:szCs w:val="24"/>
        </w:rPr>
        <w:t xml:space="preserve">Le prix des marchandises se stabilise et les emplois sont nombreux. Les familles ont maintenant les moyens de penser à se divertir. </w:t>
      </w:r>
    </w:p>
    <w:p w:rsidR="0023295C" w:rsidRDefault="0023295C" w:rsidP="0023295C">
      <w:pPr>
        <w:spacing w:line="240" w:lineRule="auto"/>
        <w:rPr>
          <w:rFonts w:ascii="Comic Sans MS" w:hAnsi="Comic Sans MS"/>
          <w:sz w:val="24"/>
          <w:szCs w:val="24"/>
        </w:rPr>
      </w:pPr>
      <w:r>
        <w:rPr>
          <w:rFonts w:ascii="Comic Sans MS" w:hAnsi="Comic Sans MS"/>
          <w:sz w:val="24"/>
          <w:szCs w:val="24"/>
        </w:rPr>
        <w:t>Quel nom donnera-t-on aux années 20?</w:t>
      </w:r>
    </w:p>
    <w:p w:rsidR="0023295C" w:rsidRPr="000122DF" w:rsidRDefault="0023295C" w:rsidP="0023295C">
      <w:pPr>
        <w:spacing w:line="480" w:lineRule="auto"/>
        <w:rPr>
          <w:rFonts w:ascii="Comic Sans MS" w:hAnsi="Comic Sans MS"/>
          <w:sz w:val="24"/>
          <w:szCs w:val="24"/>
        </w:rPr>
      </w:pPr>
      <w:r>
        <w:rPr>
          <w:rFonts w:ascii="Comic Sans MS" w:hAnsi="Comic Sans MS"/>
          <w:sz w:val="24"/>
          <w:szCs w:val="24"/>
        </w:rPr>
        <w:t>_______________________________________________________</w:t>
      </w:r>
    </w:p>
    <w:p w:rsidR="0023295C" w:rsidRDefault="0023295C" w:rsidP="0023295C">
      <w:pPr>
        <w:spacing w:line="240" w:lineRule="auto"/>
        <w:rPr>
          <w:rFonts w:ascii="Comic Sans MS" w:hAnsi="Comic Sans MS"/>
          <w:sz w:val="24"/>
          <w:szCs w:val="24"/>
        </w:rPr>
      </w:pPr>
      <w:r w:rsidRPr="003A3460">
        <w:rPr>
          <w:rFonts w:ascii="Comic Sans MS" w:hAnsi="Comic Sans MS"/>
          <w:sz w:val="24"/>
          <w:szCs w:val="24"/>
        </w:rPr>
        <w:t>La culture se développe</w:t>
      </w:r>
      <w:r>
        <w:rPr>
          <w:rFonts w:ascii="Comic Sans MS" w:hAnsi="Comic Sans MS"/>
          <w:sz w:val="24"/>
          <w:szCs w:val="24"/>
        </w:rPr>
        <w:t xml:space="preserve"> rapidement. Nomme quelques manifestations culturelles nées durant les années 20? Aide-toi des images suivantes pour répondre à la question :</w:t>
      </w:r>
    </w:p>
    <w:p w:rsidR="0023295C" w:rsidRDefault="00E85914" w:rsidP="0023295C">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45952" behindDoc="0" locked="0" layoutInCell="1" allowOverlap="1" wp14:anchorId="45C7503F" wp14:editId="0A5E6B5D">
                <wp:simplePos x="0" y="0"/>
                <wp:positionH relativeFrom="column">
                  <wp:posOffset>-628650</wp:posOffset>
                </wp:positionH>
                <wp:positionV relativeFrom="paragraph">
                  <wp:posOffset>758190</wp:posOffset>
                </wp:positionV>
                <wp:extent cx="6810375" cy="4716469"/>
                <wp:effectExtent l="0" t="0" r="142875" b="122555"/>
                <wp:wrapNone/>
                <wp:docPr id="62" name="Groupe 62"/>
                <wp:cNvGraphicFramePr/>
                <a:graphic xmlns:a="http://schemas.openxmlformats.org/drawingml/2006/main">
                  <a:graphicData uri="http://schemas.microsoft.com/office/word/2010/wordprocessingGroup">
                    <wpg:wgp>
                      <wpg:cNvGrpSpPr/>
                      <wpg:grpSpPr>
                        <a:xfrm>
                          <a:off x="0" y="0"/>
                          <a:ext cx="6810375" cy="4716469"/>
                          <a:chOff x="0" y="-247375"/>
                          <a:chExt cx="6758940" cy="4506955"/>
                        </a:xfrm>
                      </wpg:grpSpPr>
                      <wpg:grpSp>
                        <wpg:cNvPr id="52" name="Groupe 52"/>
                        <wpg:cNvGrpSpPr/>
                        <wpg:grpSpPr>
                          <a:xfrm>
                            <a:off x="4136144" y="-156213"/>
                            <a:ext cx="2506111" cy="2315002"/>
                            <a:chOff x="837716" y="14206"/>
                            <a:chExt cx="2937204" cy="2891254"/>
                          </a:xfrm>
                        </wpg:grpSpPr>
                        <pic:pic xmlns:pic="http://schemas.openxmlformats.org/drawingml/2006/picture">
                          <pic:nvPicPr>
                            <pic:cNvPr id="50" name="Image 50" descr="https://lactualite.com/assets/uploads/2011/02/CFCF.jpg"/>
                            <pic:cNvPicPr>
                              <a:picLocks noChangeAspect="1"/>
                            </pic:cNvPicPr>
                          </pic:nvPicPr>
                          <pic:blipFill>
                            <a:blip r:embed="rId110">
                              <a:extLst>
                                <a:ext uri="{28A0092B-C50C-407E-A947-70E740481C1C}">
                                  <a14:useLocalDpi xmlns:a14="http://schemas.microsoft.com/office/drawing/2010/main" val="0"/>
                                </a:ext>
                              </a:extLst>
                            </a:blip>
                            <a:srcRect/>
                            <a:stretch>
                              <a:fillRect/>
                            </a:stretch>
                          </pic:blipFill>
                          <pic:spPr bwMode="auto">
                            <a:xfrm>
                              <a:off x="837716" y="14206"/>
                              <a:ext cx="2851150" cy="2346959"/>
                            </a:xfrm>
                            <a:prstGeom prst="rect">
                              <a:avLst/>
                            </a:prstGeom>
                            <a:noFill/>
                            <a:ln>
                              <a:noFill/>
                            </a:ln>
                          </pic:spPr>
                        </pic:pic>
                        <wps:wsp>
                          <wps:cNvPr id="51" name="Zone de texte 51"/>
                          <wps:cNvSpPr txBox="1"/>
                          <wps:spPr>
                            <a:xfrm>
                              <a:off x="917421" y="2224914"/>
                              <a:ext cx="2857499" cy="680546"/>
                            </a:xfrm>
                            <a:prstGeom prst="rect">
                              <a:avLst/>
                            </a:prstGeom>
                            <a:solidFill>
                              <a:schemeClr val="lt1"/>
                            </a:solidFill>
                            <a:ln w="6350">
                              <a:solidFill>
                                <a:prstClr val="black"/>
                              </a:solidFill>
                            </a:ln>
                          </wps:spPr>
                          <wps:txbx>
                            <w:txbxContent>
                              <w:p w:rsidR="00050A8A" w:rsidRPr="007C78A1" w:rsidRDefault="00050A8A" w:rsidP="0023295C">
                                <w:pPr>
                                  <w:rPr>
                                    <w:rFonts w:ascii="Comic Sans MS" w:hAnsi="Comic Sans MS"/>
                                    <w:sz w:val="16"/>
                                    <w:szCs w:val="16"/>
                                  </w:rPr>
                                </w:pPr>
                                <w:r w:rsidRPr="007C78A1">
                                  <w:rPr>
                                    <w:rStyle w:val="Accentuation"/>
                                    <w:rFonts w:ascii="Comic Sans MS" w:hAnsi="Comic Sans MS"/>
                                    <w:color w:val="161616"/>
                                    <w:sz w:val="16"/>
                                    <w:szCs w:val="16"/>
                                    <w:shd w:val="clear" w:color="auto" w:fill="FFFFFF"/>
                                  </w:rPr>
                                  <w:t>Le boxeur Jack Dempsey, au centre, parle dans un micro lors d’une visite à CFCF en 1922. Photo : Bibliothèque et Archive Canada World C-066695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5" name="Groupe 55"/>
                        <wpg:cNvGrpSpPr/>
                        <wpg:grpSpPr>
                          <a:xfrm>
                            <a:off x="179609" y="-247375"/>
                            <a:ext cx="3837943" cy="2554300"/>
                            <a:chOff x="-45149" y="-291867"/>
                            <a:chExt cx="4134045" cy="3013706"/>
                          </a:xfrm>
                        </wpg:grpSpPr>
                        <pic:pic xmlns:pic="http://schemas.openxmlformats.org/drawingml/2006/picture">
                          <pic:nvPicPr>
                            <pic:cNvPr id="53" name="Image 53" descr="http://www.banq.qc.ca/histoire_quebec/parcours_thematiques/ClaudeHenriGrignon/media/photoLRG/06M_MSS246_53_1-2.jpg"/>
                            <pic:cNvPicPr>
                              <a:picLocks noChangeAspect="1"/>
                            </pic:cNvPicPr>
                          </pic:nvPicPr>
                          <pic:blipFill>
                            <a:blip r:embed="rId111">
                              <a:extLst>
                                <a:ext uri="{28A0092B-C50C-407E-A947-70E740481C1C}">
                                  <a14:useLocalDpi xmlns:a14="http://schemas.microsoft.com/office/drawing/2010/main" val="0"/>
                                </a:ext>
                              </a:extLst>
                            </a:blip>
                            <a:srcRect/>
                            <a:stretch>
                              <a:fillRect/>
                            </a:stretch>
                          </pic:blipFill>
                          <pic:spPr bwMode="auto">
                            <a:xfrm>
                              <a:off x="-45149" y="-291867"/>
                              <a:ext cx="3930398" cy="3013706"/>
                            </a:xfrm>
                            <a:prstGeom prst="rect">
                              <a:avLst/>
                            </a:prstGeom>
                            <a:noFill/>
                            <a:ln>
                              <a:noFill/>
                            </a:ln>
                          </pic:spPr>
                        </pic:pic>
                        <wps:wsp>
                          <wps:cNvPr id="54" name="Zone de texte 54"/>
                          <wps:cNvSpPr txBox="1"/>
                          <wps:spPr>
                            <a:xfrm>
                              <a:off x="2042239" y="2279858"/>
                              <a:ext cx="2046657" cy="401169"/>
                            </a:xfrm>
                            <a:prstGeom prst="rect">
                              <a:avLst/>
                            </a:prstGeom>
                            <a:solidFill>
                              <a:schemeClr val="lt1"/>
                            </a:solidFill>
                            <a:ln w="6350">
                              <a:solidFill>
                                <a:prstClr val="black"/>
                              </a:solidFill>
                            </a:ln>
                          </wps:spPr>
                          <wps:txbx>
                            <w:txbxContent>
                              <w:p w:rsidR="00050A8A" w:rsidRPr="000822AB" w:rsidRDefault="00050A8A" w:rsidP="0023295C">
                                <w:pPr>
                                  <w:rPr>
                                    <w:rFonts w:ascii="Comic Sans MS" w:hAnsi="Comic Sans MS"/>
                                  </w:rPr>
                                </w:pPr>
                                <w:r w:rsidRPr="000822AB">
                                  <w:rPr>
                                    <w:rFonts w:ascii="Comic Sans MS" w:hAnsi="Comic Sans MS"/>
                                    <w:color w:val="535353"/>
                                    <w:sz w:val="14"/>
                                    <w:szCs w:val="14"/>
                                    <w:shd w:val="clear" w:color="auto" w:fill="F8F7F3"/>
                                  </w:rPr>
                                  <w:t>BA</w:t>
                                </w:r>
                                <w:r>
                                  <w:rPr>
                                    <w:rFonts w:ascii="Comic Sans MS" w:hAnsi="Comic Sans MS"/>
                                    <w:color w:val="535353"/>
                                    <w:sz w:val="14"/>
                                    <w:szCs w:val="14"/>
                                    <w:shd w:val="clear" w:color="auto" w:fill="F8F7F3"/>
                                  </w:rPr>
                                  <w:t>N</w:t>
                                </w:r>
                                <w:r w:rsidRPr="000822AB">
                                  <w:rPr>
                                    <w:rFonts w:ascii="Comic Sans MS" w:hAnsi="Comic Sans MS"/>
                                    <w:color w:val="535353"/>
                                    <w:sz w:val="14"/>
                                    <w:szCs w:val="14"/>
                                    <w:shd w:val="clear" w:color="auto" w:fill="F8F7F3"/>
                                  </w:rPr>
                                  <w:t>Q, Centre d’archives de Montréal</w:t>
                                </w:r>
                                <w:r w:rsidRPr="000822AB">
                                  <w:rPr>
                                    <w:rFonts w:ascii="Comic Sans MS" w:hAnsi="Comic Sans MS"/>
                                    <w:color w:val="535353"/>
                                    <w:sz w:val="14"/>
                                    <w:szCs w:val="14"/>
                                  </w:rPr>
                                  <w:br/>
                                </w:r>
                                <w:r w:rsidRPr="000822AB">
                                  <w:rPr>
                                    <w:rFonts w:ascii="Comic Sans MS" w:hAnsi="Comic Sans MS"/>
                                    <w:color w:val="535353"/>
                                    <w:sz w:val="14"/>
                                    <w:szCs w:val="14"/>
                                    <w:shd w:val="clear" w:color="auto" w:fill="F8F7F3"/>
                                  </w:rPr>
                                  <w:t>Fonds Claude-Henri Grignon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8" name="Groupe 58"/>
                        <wpg:cNvGrpSpPr/>
                        <wpg:grpSpPr>
                          <a:xfrm>
                            <a:off x="0" y="2354580"/>
                            <a:ext cx="2849880" cy="1836420"/>
                            <a:chOff x="0" y="0"/>
                            <a:chExt cx="2924810" cy="2118360"/>
                          </a:xfrm>
                        </wpg:grpSpPr>
                        <pic:pic xmlns:pic="http://schemas.openxmlformats.org/drawingml/2006/picture">
                          <pic:nvPicPr>
                            <pic:cNvPr id="56" name="Image 56" descr="RÃ©sultats de recherche d'images pour Â«Â Jazz annÃ©es 20 montrealÂ Â»"/>
                            <pic:cNvPicPr>
                              <a:picLocks noChangeAspect="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924810" cy="1645285"/>
                            </a:xfrm>
                            <a:prstGeom prst="rect">
                              <a:avLst/>
                            </a:prstGeom>
                            <a:noFill/>
                            <a:ln>
                              <a:noFill/>
                            </a:ln>
                          </pic:spPr>
                        </pic:pic>
                        <wps:wsp>
                          <wps:cNvPr id="57" name="Zone de texte 57"/>
                          <wps:cNvSpPr txBox="1"/>
                          <wps:spPr>
                            <a:xfrm>
                              <a:off x="0" y="1638300"/>
                              <a:ext cx="2918460" cy="480060"/>
                            </a:xfrm>
                            <a:prstGeom prst="rect">
                              <a:avLst/>
                            </a:prstGeom>
                            <a:solidFill>
                              <a:schemeClr val="lt1"/>
                            </a:solidFill>
                            <a:ln w="6350">
                              <a:solidFill>
                                <a:prstClr val="black"/>
                              </a:solidFill>
                            </a:ln>
                          </wps:spPr>
                          <wps:txbx>
                            <w:txbxContent>
                              <w:p w:rsidR="00050A8A" w:rsidRPr="008F4E73" w:rsidRDefault="00050A8A" w:rsidP="0023295C">
                                <w:pPr>
                                  <w:rPr>
                                    <w:rFonts w:ascii="Comic Sans MS" w:hAnsi="Comic Sans MS"/>
                                    <w:sz w:val="16"/>
                                    <w:szCs w:val="16"/>
                                  </w:rPr>
                                </w:pPr>
                                <w:r w:rsidRPr="00C16273">
                                  <w:rPr>
                                    <w:rFonts w:ascii="Comic Sans MS" w:hAnsi="Comic Sans MS" w:cs="Arial"/>
                                    <w:sz w:val="16"/>
                                    <w:szCs w:val="16"/>
                                    <w:shd w:val="clear" w:color="auto" w:fill="FFFFFF"/>
                                  </w:rPr>
                                  <w:t>Le café St-Michel, dans La Petite-Bourgogne, à Montréal</w:t>
                                </w:r>
                                <w:r>
                                  <w:rPr>
                                    <w:rFonts w:ascii="Comic Sans MS" w:hAnsi="Comic Sans MS" w:cs="Arial"/>
                                    <w:sz w:val="16"/>
                                    <w:szCs w:val="16"/>
                                    <w:shd w:val="clear" w:color="auto" w:fill="FFFFFF"/>
                                  </w:rPr>
                                  <w:t xml:space="preserve">, </w:t>
                                </w:r>
                                <w:r w:rsidRPr="00C16273">
                                  <w:rPr>
                                    <w:rFonts w:ascii="Comic Sans MS" w:hAnsi="Comic Sans MS"/>
                                    <w:sz w:val="16"/>
                                    <w:szCs w:val="16"/>
                                  </w:rPr>
                                  <w:t xml:space="preserve">Archives </w:t>
                                </w:r>
                                <w:r w:rsidRPr="008F4E73">
                                  <w:rPr>
                                    <w:rFonts w:ascii="Comic Sans MS" w:hAnsi="Comic Sans MS"/>
                                    <w:sz w:val="16"/>
                                    <w:szCs w:val="16"/>
                                  </w:rPr>
                                  <w:t>Radio-Canada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1" name="Zone de texte 61"/>
                        <wps:cNvSpPr txBox="1"/>
                        <wps:spPr>
                          <a:xfrm>
                            <a:off x="2979420" y="2247900"/>
                            <a:ext cx="3779520" cy="201168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050A8A" w:rsidRDefault="00050A8A" w:rsidP="0023295C">
                              <w:pPr>
                                <w:rPr>
                                  <w:rFonts w:ascii="Comic Sans MS" w:hAnsi="Comic Sans MS"/>
                                  <w:sz w:val="24"/>
                                  <w:szCs w:val="24"/>
                                </w:rPr>
                              </w:pPr>
                              <w:r w:rsidRPr="00470445">
                                <w:rPr>
                                  <w:rFonts w:ascii="Comic Sans MS" w:hAnsi="Comic Sans MS"/>
                                  <w:sz w:val="24"/>
                                  <w:szCs w:val="24"/>
                                </w:rPr>
                                <w:t>L’urbanisation et l’industrialisation, qui ont semé les germes du sport moderne au 19e siècle, ont des répercussions encore plus importantes en ce domaine au 20e siècle. Un premier effet est la transformation des sports en des événements populaires aux retombées économiques importantes.</w:t>
                              </w:r>
                              <w:r>
                                <w:rPr>
                                  <w:rFonts w:ascii="Comic Sans MS" w:hAnsi="Comic Sans MS"/>
                                  <w:sz w:val="24"/>
                                  <w:szCs w:val="24"/>
                                </w:rPr>
                                <w:t xml:space="preserve">  </w:t>
                              </w:r>
                            </w:p>
                            <w:p w:rsidR="00050A8A" w:rsidRPr="00470445" w:rsidRDefault="00050A8A" w:rsidP="0023295C">
                              <w:pPr>
                                <w:rPr>
                                  <w:rFonts w:ascii="Comic Sans MS" w:hAnsi="Comic Sans MS"/>
                                  <w:sz w:val="16"/>
                                  <w:szCs w:val="16"/>
                                </w:rPr>
                              </w:pPr>
                              <w:r w:rsidRPr="00A44E10">
                                <w:rPr>
                                  <w:rFonts w:ascii="Comic Sans MS" w:hAnsi="Comic Sans MS"/>
                                  <w:sz w:val="16"/>
                                  <w:szCs w:val="16"/>
                                </w:rPr>
                                <w:t>Source : Histoire des sports au Canada,</w:t>
                              </w:r>
                              <w:r>
                                <w:t xml:space="preserve"> </w:t>
                              </w:r>
                              <w:r w:rsidRPr="00A44E10">
                                <w:rPr>
                                  <w:rFonts w:ascii="Comic Sans MS" w:hAnsi="Comic Sans MS"/>
                                  <w:sz w:val="16"/>
                                  <w:szCs w:val="16"/>
                                </w:rPr>
                                <w:t>www.encyclopediecanadienne.ca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C7503F" id="Groupe 62" o:spid="_x0000_s1077" style="position:absolute;margin-left:-49.5pt;margin-top:59.7pt;width:536.25pt;height:371.4pt;z-index:251645952;mso-width-relative:margin;mso-height-relative:margin" coordorigin=",-2473" coordsize="67589,45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">
                <v:group id="Groupe 52" o:spid="_x0000_s1078" style="position:absolute;left:41361;top:-1562;width:25061;height:23149" coordorigin="8377,142" coordsize="29372,28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Image 50" o:spid="_x0000_s1079" type="#_x0000_t75" alt="https://lactualite.com/assets/uploads/2011/02/CFCF.jpg" style="position:absolute;left:8377;top:142;width:28511;height:23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">
                    <v:imagedata r:id="rId113" o:title="CFCF"/>
                    <v:path arrowok="t"/>
                  </v:shape>
                  <v:shape id="Zone de texte 51" o:spid="_x0000_s1080" type="#_x0000_t202" style="position:absolute;left:9174;top:22249;width:28575;height:6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rsidR="00050A8A" w:rsidRPr="007C78A1" w:rsidRDefault="00050A8A" w:rsidP="0023295C">
                          <w:pPr>
                            <w:rPr>
                              <w:rFonts w:ascii="Comic Sans MS" w:hAnsi="Comic Sans MS"/>
                              <w:sz w:val="16"/>
                              <w:szCs w:val="16"/>
                            </w:rPr>
                          </w:pPr>
                          <w:r w:rsidRPr="007C78A1">
                            <w:rPr>
                              <w:rStyle w:val="Accentuation"/>
                              <w:rFonts w:ascii="Comic Sans MS" w:hAnsi="Comic Sans MS"/>
                              <w:color w:val="161616"/>
                              <w:sz w:val="16"/>
                              <w:szCs w:val="16"/>
                              <w:shd w:val="clear" w:color="auto" w:fill="FFFFFF"/>
                            </w:rPr>
                            <w:t>Le boxeur Jack Dempsey, au centre, parle dans un micro lors d’une visite à CFCF en 1922. Photo : Bibliothèque et Archive Canada World C-066695</w:t>
                          </w:r>
                        </w:p>
                      </w:txbxContent>
                    </v:textbox>
                  </v:shape>
                </v:group>
                <v:group id="Groupe 55" o:spid="_x0000_s1081" style="position:absolute;left:1796;top:-2473;width:38379;height:25542" coordorigin="-451,-2918" coordsize="41340,30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Image 53" o:spid="_x0000_s1082" type="#_x0000_t75" alt="http://www.banq.qc.ca/histoire_quebec/parcours_thematiques/ClaudeHenriGrignon/media/photoLRG/06M_MSS246_53_1-2.jpg" style="position:absolute;left:-451;top:-2918;width:39303;height:30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">
                    <v:imagedata r:id="rId114" o:title="06M_MSS246_53_1-2"/>
                    <v:path arrowok="t"/>
                  </v:shape>
                  <v:shape id="Zone de texte 54" o:spid="_x0000_s1083" type="#_x0000_t202" style="position:absolute;left:20422;top:22798;width:20466;height:4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ShwgAAANsAAAAPAAAAZHJzL2Rvd25yZXYueG1sRI9BSwMx&#10;FITvgv8hPMGbzSqt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OBtShwgAAANsAAAAPAAAA&#10;AAAAAAAAAAAAAAcCAABkcnMvZG93bnJldi54bWxQSwUGAAAAAAMAAwC3AAAA9gIAAAAA&#10;" fillcolor="white [3201]" strokeweight=".5pt">
                    <v:textbox>
                      <w:txbxContent>
                        <w:p w:rsidR="00050A8A" w:rsidRPr="000822AB" w:rsidRDefault="00050A8A" w:rsidP="0023295C">
                          <w:pPr>
                            <w:rPr>
                              <w:rFonts w:ascii="Comic Sans MS" w:hAnsi="Comic Sans MS"/>
                            </w:rPr>
                          </w:pPr>
                          <w:r w:rsidRPr="000822AB">
                            <w:rPr>
                              <w:rFonts w:ascii="Comic Sans MS" w:hAnsi="Comic Sans MS"/>
                              <w:color w:val="535353"/>
                              <w:sz w:val="14"/>
                              <w:szCs w:val="14"/>
                              <w:shd w:val="clear" w:color="auto" w:fill="F8F7F3"/>
                            </w:rPr>
                            <w:t>BA</w:t>
                          </w:r>
                          <w:r>
                            <w:rPr>
                              <w:rFonts w:ascii="Comic Sans MS" w:hAnsi="Comic Sans MS"/>
                              <w:color w:val="535353"/>
                              <w:sz w:val="14"/>
                              <w:szCs w:val="14"/>
                              <w:shd w:val="clear" w:color="auto" w:fill="F8F7F3"/>
                            </w:rPr>
                            <w:t>N</w:t>
                          </w:r>
                          <w:r w:rsidRPr="000822AB">
                            <w:rPr>
                              <w:rFonts w:ascii="Comic Sans MS" w:hAnsi="Comic Sans MS"/>
                              <w:color w:val="535353"/>
                              <w:sz w:val="14"/>
                              <w:szCs w:val="14"/>
                              <w:shd w:val="clear" w:color="auto" w:fill="F8F7F3"/>
                            </w:rPr>
                            <w:t>Q, Centre d’archives de Montréal</w:t>
                          </w:r>
                          <w:r w:rsidRPr="000822AB">
                            <w:rPr>
                              <w:rFonts w:ascii="Comic Sans MS" w:hAnsi="Comic Sans MS"/>
                              <w:color w:val="535353"/>
                              <w:sz w:val="14"/>
                              <w:szCs w:val="14"/>
                            </w:rPr>
                            <w:br/>
                          </w:r>
                          <w:r w:rsidRPr="000822AB">
                            <w:rPr>
                              <w:rFonts w:ascii="Comic Sans MS" w:hAnsi="Comic Sans MS"/>
                              <w:color w:val="535353"/>
                              <w:sz w:val="14"/>
                              <w:szCs w:val="14"/>
                              <w:shd w:val="clear" w:color="auto" w:fill="F8F7F3"/>
                            </w:rPr>
                            <w:t>Fonds Claude-Henri Grignon</w:t>
                          </w:r>
                        </w:p>
                      </w:txbxContent>
                    </v:textbox>
                  </v:shape>
                </v:group>
                <v:group id="Groupe 58" o:spid="_x0000_s1084" style="position:absolute;top:23545;width:28498;height:18365" coordsize="29248,2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Image 56" o:spid="_x0000_s1085" type="#_x0000_t75" alt="RÃ©sultats de recherche d'images pour Â«Â Jazz annÃ©es 20 montrealÂ Â»" style="position:absolute;width:29248;height:16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">
                    <v:imagedata r:id="rId115" o:title="RÃ©sultats de recherche d'images pour Â«Â Jazz annÃ©es 20 montrealÂ Â»"/>
                    <v:path arrowok="t"/>
                  </v:shape>
                  <v:shape id="Zone de texte 57" o:spid="_x0000_s1086" type="#_x0000_t202" style="position:absolute;top:16383;width:29184;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rWwgAAANsAAAAPAAAAZHJzL2Rvd25yZXYueG1sRI9BSwMx&#10;FITvgv8hPMGbzSq0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B+1ErWwgAAANsAAAAPAAAA&#10;AAAAAAAAAAAAAAcCAABkcnMvZG93bnJldi54bWxQSwUGAAAAAAMAAwC3AAAA9gIAAAAA&#10;" fillcolor="white [3201]" strokeweight=".5pt">
                    <v:textbox>
                      <w:txbxContent>
                        <w:p w:rsidR="00050A8A" w:rsidRPr="008F4E73" w:rsidRDefault="00050A8A" w:rsidP="0023295C">
                          <w:pPr>
                            <w:rPr>
                              <w:rFonts w:ascii="Comic Sans MS" w:hAnsi="Comic Sans MS"/>
                              <w:sz w:val="16"/>
                              <w:szCs w:val="16"/>
                            </w:rPr>
                          </w:pPr>
                          <w:r w:rsidRPr="00C16273">
                            <w:rPr>
                              <w:rFonts w:ascii="Comic Sans MS" w:hAnsi="Comic Sans MS" w:cs="Arial"/>
                              <w:sz w:val="16"/>
                              <w:szCs w:val="16"/>
                              <w:shd w:val="clear" w:color="auto" w:fill="FFFFFF"/>
                            </w:rPr>
                            <w:t>Le café St-Michel, dans La Petite-Bourgogne, à Montréal</w:t>
                          </w:r>
                          <w:r>
                            <w:rPr>
                              <w:rFonts w:ascii="Comic Sans MS" w:hAnsi="Comic Sans MS" w:cs="Arial"/>
                              <w:sz w:val="16"/>
                              <w:szCs w:val="16"/>
                              <w:shd w:val="clear" w:color="auto" w:fill="FFFFFF"/>
                            </w:rPr>
                            <w:t xml:space="preserve">, </w:t>
                          </w:r>
                          <w:r w:rsidRPr="00C16273">
                            <w:rPr>
                              <w:rFonts w:ascii="Comic Sans MS" w:hAnsi="Comic Sans MS"/>
                              <w:sz w:val="16"/>
                              <w:szCs w:val="16"/>
                            </w:rPr>
                            <w:t xml:space="preserve">Archives </w:t>
                          </w:r>
                          <w:r w:rsidRPr="008F4E73">
                            <w:rPr>
                              <w:rFonts w:ascii="Comic Sans MS" w:hAnsi="Comic Sans MS"/>
                              <w:sz w:val="16"/>
                              <w:szCs w:val="16"/>
                            </w:rPr>
                            <w:t>Radio-Canada</w:t>
                          </w:r>
                        </w:p>
                      </w:txbxContent>
                    </v:textbox>
                  </v:shape>
                </v:group>
                <v:shape id="Zone de texte 61" o:spid="_x0000_s1087" type="#_x0000_t202" style="position:absolute;left:29794;top:22479;width:37795;height:20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" fillcolor="white [3201]" strokeweight=".5pt">
                  <v:shadow on="t" type="perspective" color="black" opacity="26214f" offset="0,0" matrix="66847f,,,66847f"/>
                  <v:textbox>
                    <w:txbxContent>
                      <w:p w:rsidR="00050A8A" w:rsidRDefault="00050A8A" w:rsidP="0023295C">
                        <w:pPr>
                          <w:rPr>
                            <w:rFonts w:ascii="Comic Sans MS" w:hAnsi="Comic Sans MS"/>
                            <w:sz w:val="24"/>
                            <w:szCs w:val="24"/>
                          </w:rPr>
                        </w:pPr>
                        <w:r w:rsidRPr="00470445">
                          <w:rPr>
                            <w:rFonts w:ascii="Comic Sans MS" w:hAnsi="Comic Sans MS"/>
                            <w:sz w:val="24"/>
                            <w:szCs w:val="24"/>
                          </w:rPr>
                          <w:t>L’urbanisation et l’industrialisation, qui ont semé les germes du sport moderne au 19e siècle, ont des répercussions encore plus importantes en ce domaine au 20e siècle. Un premier effet est la transformation des sports en des événements populaires aux retombées économiques importantes.</w:t>
                        </w:r>
                        <w:r>
                          <w:rPr>
                            <w:rFonts w:ascii="Comic Sans MS" w:hAnsi="Comic Sans MS"/>
                            <w:sz w:val="24"/>
                            <w:szCs w:val="24"/>
                          </w:rPr>
                          <w:t xml:space="preserve">  </w:t>
                        </w:r>
                      </w:p>
                      <w:p w:rsidR="00050A8A" w:rsidRPr="00470445" w:rsidRDefault="00050A8A" w:rsidP="0023295C">
                        <w:pPr>
                          <w:rPr>
                            <w:rFonts w:ascii="Comic Sans MS" w:hAnsi="Comic Sans MS"/>
                            <w:sz w:val="16"/>
                            <w:szCs w:val="16"/>
                          </w:rPr>
                        </w:pPr>
                        <w:r w:rsidRPr="00A44E10">
                          <w:rPr>
                            <w:rFonts w:ascii="Comic Sans MS" w:hAnsi="Comic Sans MS"/>
                            <w:sz w:val="16"/>
                            <w:szCs w:val="16"/>
                          </w:rPr>
                          <w:t>Source : Histoire des sports au Canada,</w:t>
                        </w:r>
                        <w:r>
                          <w:t xml:space="preserve"> </w:t>
                        </w:r>
                        <w:r w:rsidRPr="00A44E10">
                          <w:rPr>
                            <w:rFonts w:ascii="Comic Sans MS" w:hAnsi="Comic Sans MS"/>
                            <w:sz w:val="16"/>
                            <w:szCs w:val="16"/>
                          </w:rPr>
                          <w:t>www.encyclopediecanadienne.ca</w:t>
                        </w:r>
                      </w:p>
                    </w:txbxContent>
                  </v:textbox>
                </v:shape>
              </v:group>
            </w:pict>
          </mc:Fallback>
        </mc:AlternateContent>
      </w:r>
      <w:r w:rsidR="0023295C">
        <w:rPr>
          <w:rFonts w:ascii="Comic Sans MS" w:hAnsi="Comic Sans MS"/>
          <w:sz w:val="24"/>
          <w:szCs w:val="24"/>
        </w:rPr>
        <w:t>_________________________________________________________</w:t>
      </w:r>
      <w:r w:rsidR="0023295C">
        <w:rPr>
          <w:rFonts w:ascii="Comic Sans MS" w:hAnsi="Comic Sans MS"/>
          <w:sz w:val="24"/>
          <w:szCs w:val="24"/>
        </w:rPr>
        <w:br/>
        <w:t>_________________________________________________________</w:t>
      </w:r>
    </w:p>
    <w:p w:rsidR="0023295C" w:rsidRDefault="0023295C" w:rsidP="0023295C">
      <w:pPr>
        <w:spacing w:line="480" w:lineRule="auto"/>
        <w:rPr>
          <w:rFonts w:ascii="Comic Sans MS" w:hAnsi="Comic Sans MS"/>
          <w:sz w:val="24"/>
          <w:szCs w:val="24"/>
        </w:rPr>
      </w:pPr>
    </w:p>
    <w:p w:rsidR="0023295C" w:rsidRDefault="0023295C" w:rsidP="0023295C">
      <w:pPr>
        <w:spacing w:line="480" w:lineRule="auto"/>
        <w:rPr>
          <w:rFonts w:ascii="Comic Sans MS" w:hAnsi="Comic Sans MS"/>
          <w:sz w:val="24"/>
          <w:szCs w:val="24"/>
        </w:rPr>
      </w:pPr>
    </w:p>
    <w:p w:rsidR="0023295C" w:rsidRPr="003A3460" w:rsidRDefault="0023295C" w:rsidP="0023295C">
      <w:pPr>
        <w:spacing w:line="480" w:lineRule="auto"/>
        <w:rPr>
          <w:rFonts w:ascii="Comic Sans MS" w:hAnsi="Comic Sans MS"/>
          <w:sz w:val="24"/>
          <w:szCs w:val="24"/>
        </w:rPr>
      </w:pPr>
    </w:p>
    <w:p w:rsidR="0023295C" w:rsidRDefault="0023295C" w:rsidP="0023295C">
      <w:pPr>
        <w:spacing w:line="480" w:lineRule="auto"/>
        <w:rPr>
          <w:rFonts w:ascii="Comic Sans MS" w:hAnsi="Comic Sans MS"/>
          <w:b/>
          <w:sz w:val="24"/>
          <w:szCs w:val="24"/>
        </w:rPr>
      </w:pPr>
    </w:p>
    <w:p w:rsidR="0023295C" w:rsidRDefault="0023295C" w:rsidP="0023295C">
      <w:pPr>
        <w:spacing w:line="480" w:lineRule="auto"/>
        <w:rPr>
          <w:rFonts w:ascii="Comic Sans MS" w:hAnsi="Comic Sans MS"/>
          <w:b/>
          <w:sz w:val="24"/>
          <w:szCs w:val="24"/>
        </w:rPr>
      </w:pPr>
    </w:p>
    <w:p w:rsidR="0023295C" w:rsidRDefault="0023295C" w:rsidP="0023295C">
      <w:pPr>
        <w:spacing w:line="480" w:lineRule="auto"/>
        <w:rPr>
          <w:rFonts w:ascii="Comic Sans MS" w:hAnsi="Comic Sans MS"/>
          <w:b/>
          <w:sz w:val="24"/>
          <w:szCs w:val="24"/>
        </w:rPr>
      </w:pPr>
    </w:p>
    <w:p w:rsidR="0023295C" w:rsidRPr="008D6398" w:rsidRDefault="0023295C" w:rsidP="0023295C">
      <w:pPr>
        <w:spacing w:line="480" w:lineRule="auto"/>
        <w:rPr>
          <w:rFonts w:ascii="Comic Sans MS" w:hAnsi="Comic Sans MS"/>
          <w:b/>
          <w:sz w:val="24"/>
          <w:szCs w:val="24"/>
        </w:rPr>
      </w:pPr>
    </w:p>
    <w:p w:rsidR="0023295C" w:rsidRDefault="0023295C" w:rsidP="00F3738B">
      <w:pPr>
        <w:rPr>
          <w:rFonts w:ascii="Comic Sans MS" w:hAnsi="Comic Sans MS"/>
          <w:b/>
          <w:sz w:val="24"/>
          <w:szCs w:val="24"/>
        </w:rPr>
        <w:sectPr w:rsidR="0023295C" w:rsidSect="00324F5D">
          <w:headerReference w:type="default" r:id="rId11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9B0E07" w:rsidRPr="00D930DF" w:rsidRDefault="008D0D2E" w:rsidP="004430B8">
      <w:pPr>
        <w:shd w:val="clear" w:color="auto" w:fill="F2F2F2" w:themeFill="background1" w:themeFillShade="F2"/>
        <w:jc w:val="center"/>
        <w:rPr>
          <w:rFonts w:ascii="Comic Sans MS" w:hAnsi="Comic Sans MS"/>
          <w:b/>
          <w:i/>
          <w:sz w:val="28"/>
          <w:szCs w:val="28"/>
        </w:rPr>
      </w:pPr>
      <w:bookmarkStart w:id="8" w:name="_Hlk523220617"/>
      <w:r>
        <w:rPr>
          <w:rFonts w:ascii="Comic Sans MS" w:hAnsi="Comic Sans MS"/>
          <w:b/>
          <w:i/>
          <w:sz w:val="28"/>
          <w:szCs w:val="28"/>
        </w:rPr>
        <w:lastRenderedPageBreak/>
        <w:t>Luttes des femmes</w:t>
      </w:r>
    </w:p>
    <w:p w:rsidR="00376C63" w:rsidRDefault="00376C63" w:rsidP="004C0768">
      <w:pPr>
        <w:spacing w:line="240" w:lineRule="auto"/>
        <w:rPr>
          <w:rFonts w:ascii="Comic Sans MS" w:hAnsi="Comic Sans MS"/>
          <w:sz w:val="24"/>
          <w:szCs w:val="24"/>
        </w:rPr>
      </w:pPr>
    </w:p>
    <w:p w:rsidR="00A720A6" w:rsidRDefault="00286DC1" w:rsidP="004C0768">
      <w:pPr>
        <w:spacing w:line="240" w:lineRule="auto"/>
        <w:rPr>
          <w:rFonts w:ascii="Comic Sans MS" w:hAnsi="Comic Sans MS"/>
          <w:sz w:val="24"/>
          <w:szCs w:val="24"/>
        </w:rPr>
      </w:pPr>
      <w:r>
        <w:rPr>
          <w:rFonts w:ascii="Comic Sans MS" w:hAnsi="Comic Sans MS"/>
          <w:sz w:val="24"/>
          <w:szCs w:val="24"/>
        </w:rPr>
        <w:t>Au début du 20</w:t>
      </w:r>
      <w:r w:rsidRPr="00286DC1">
        <w:rPr>
          <w:rFonts w:ascii="Comic Sans MS" w:hAnsi="Comic Sans MS"/>
          <w:sz w:val="24"/>
          <w:szCs w:val="24"/>
          <w:vertAlign w:val="superscript"/>
        </w:rPr>
        <w:t>e</w:t>
      </w:r>
      <w:r>
        <w:rPr>
          <w:rFonts w:ascii="Comic Sans MS" w:hAnsi="Comic Sans MS"/>
          <w:sz w:val="24"/>
          <w:szCs w:val="24"/>
        </w:rPr>
        <w:t xml:space="preserve"> siècle, les femmes mariées sont de plus en plus nombreuses à revendiquer l’obtention d’une réforme du Code civil du Bas-Canada en vigueur depuis </w:t>
      </w:r>
      <w:r w:rsidR="00BE5F09">
        <w:rPr>
          <w:rFonts w:ascii="Comic Sans MS" w:hAnsi="Comic Sans MS"/>
          <w:sz w:val="24"/>
          <w:szCs w:val="24"/>
        </w:rPr>
        <w:t>1866</w:t>
      </w:r>
      <w:r>
        <w:rPr>
          <w:rFonts w:ascii="Comic Sans MS" w:hAnsi="Comic Sans MS"/>
          <w:sz w:val="24"/>
          <w:szCs w:val="24"/>
        </w:rPr>
        <w:t xml:space="preserve">. Selon le code, la femme est considérée comme une mineure </w:t>
      </w:r>
      <w:r w:rsidR="004C193E">
        <w:rPr>
          <w:rFonts w:ascii="Comic Sans MS" w:hAnsi="Comic Sans MS"/>
          <w:sz w:val="24"/>
          <w:szCs w:val="24"/>
        </w:rPr>
        <w:t>aux yeux de la loi; elle n’a pas le droit de vote</w:t>
      </w:r>
      <w:r w:rsidR="004C56A9">
        <w:rPr>
          <w:rFonts w:ascii="Comic Sans MS" w:hAnsi="Comic Sans MS"/>
          <w:sz w:val="24"/>
          <w:szCs w:val="24"/>
        </w:rPr>
        <w:t>r</w:t>
      </w:r>
      <w:r w:rsidR="004C193E">
        <w:rPr>
          <w:rFonts w:ascii="Comic Sans MS" w:hAnsi="Comic Sans MS"/>
          <w:sz w:val="24"/>
          <w:szCs w:val="24"/>
        </w:rPr>
        <w:t xml:space="preserve"> et doit demander l’autorisation de son mari (tuteur) pour travailler</w:t>
      </w:r>
      <w:r w:rsidR="00361FD2">
        <w:rPr>
          <w:rFonts w:ascii="Comic Sans MS" w:hAnsi="Comic Sans MS"/>
          <w:sz w:val="24"/>
          <w:szCs w:val="24"/>
        </w:rPr>
        <w:t>, étudier</w:t>
      </w:r>
      <w:r w:rsidR="004C193E">
        <w:rPr>
          <w:rFonts w:ascii="Comic Sans MS" w:hAnsi="Comic Sans MS"/>
          <w:sz w:val="24"/>
          <w:szCs w:val="24"/>
        </w:rPr>
        <w:t xml:space="preserve"> ou pour signer un contrat</w:t>
      </w:r>
      <w:r w:rsidR="00361FD2">
        <w:rPr>
          <w:rFonts w:ascii="Comic Sans MS" w:hAnsi="Comic Sans MS"/>
          <w:sz w:val="24"/>
          <w:szCs w:val="24"/>
        </w:rPr>
        <w:t>. Toute une série de luttes naissent pour ces femmes en quête d’émancipation et de dignité.</w:t>
      </w:r>
    </w:p>
    <w:p w:rsidR="00D04242" w:rsidRDefault="00D04242" w:rsidP="004C0768">
      <w:pPr>
        <w:spacing w:line="240" w:lineRule="auto"/>
        <w:rPr>
          <w:rFonts w:ascii="Comic Sans MS" w:hAnsi="Comic Sans MS"/>
          <w:sz w:val="24"/>
          <w:szCs w:val="24"/>
        </w:rPr>
      </w:pPr>
      <w:r>
        <w:rPr>
          <w:noProof/>
          <w:lang w:eastAsia="fr-CA"/>
        </w:rPr>
        <w:drawing>
          <wp:anchor distT="0" distB="0" distL="114300" distR="114300" simplePos="0" relativeHeight="251649024" behindDoc="0" locked="0" layoutInCell="1" allowOverlap="1" wp14:anchorId="26142D6B" wp14:editId="6F1F1798">
            <wp:simplePos x="0" y="0"/>
            <wp:positionH relativeFrom="column">
              <wp:posOffset>-480963</wp:posOffset>
            </wp:positionH>
            <wp:positionV relativeFrom="paragraph">
              <wp:posOffset>129540</wp:posOffset>
            </wp:positionV>
            <wp:extent cx="6543943" cy="4063219"/>
            <wp:effectExtent l="0" t="0" r="0" b="0"/>
            <wp:wrapNone/>
            <wp:docPr id="654" name="Imag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559720" cy="4073015"/>
                    </a:xfrm>
                    <a:prstGeom prst="rect">
                      <a:avLst/>
                    </a:prstGeom>
                    <a:noFill/>
                  </pic:spPr>
                </pic:pic>
              </a:graphicData>
            </a:graphic>
            <wp14:sizeRelH relativeFrom="margin">
              <wp14:pctWidth>0</wp14:pctWidth>
            </wp14:sizeRelH>
            <wp14:sizeRelV relativeFrom="margin">
              <wp14:pctHeight>0</wp14:pctHeight>
            </wp14:sizeRelV>
          </wp:anchor>
        </w:drawing>
      </w:r>
    </w:p>
    <w:p w:rsidR="00D04242" w:rsidRDefault="00E7055C" w:rsidP="004C0768">
      <w:pPr>
        <w:spacing w:line="240" w:lineRule="auto"/>
        <w:rPr>
          <w:rFonts w:ascii="Comic Sans MS" w:hAnsi="Comic Sans MS"/>
          <w:sz w:val="24"/>
          <w:szCs w:val="24"/>
        </w:rPr>
      </w:pPr>
      <w:r>
        <w:rPr>
          <w:noProof/>
          <w:lang w:eastAsia="fr-CA"/>
        </w:rPr>
        <w:drawing>
          <wp:anchor distT="0" distB="0" distL="114300" distR="114300" simplePos="0" relativeHeight="251652096" behindDoc="0" locked="0" layoutInCell="1" allowOverlap="1" wp14:anchorId="1EF4E2F2" wp14:editId="33B32FA9">
            <wp:simplePos x="0" y="0"/>
            <wp:positionH relativeFrom="margin">
              <wp:posOffset>-794606</wp:posOffset>
            </wp:positionH>
            <wp:positionV relativeFrom="paragraph">
              <wp:posOffset>4507727</wp:posOffset>
            </wp:positionV>
            <wp:extent cx="7071995" cy="670560"/>
            <wp:effectExtent l="0" t="0" r="0" b="0"/>
            <wp:wrapNone/>
            <wp:docPr id="667" name="Imag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071995" cy="670560"/>
                    </a:xfrm>
                    <a:prstGeom prst="rect">
                      <a:avLst/>
                    </a:prstGeom>
                    <a:noFill/>
                  </pic:spPr>
                </pic:pic>
              </a:graphicData>
            </a:graphic>
          </wp:anchor>
        </w:drawing>
      </w:r>
    </w:p>
    <w:p w:rsidR="00D04242" w:rsidRDefault="00D04242" w:rsidP="004C0768">
      <w:pPr>
        <w:spacing w:line="240" w:lineRule="auto"/>
        <w:rPr>
          <w:rFonts w:ascii="Comic Sans MS" w:hAnsi="Comic Sans MS"/>
          <w:sz w:val="24"/>
          <w:szCs w:val="24"/>
        </w:rPr>
        <w:sectPr w:rsidR="00D04242" w:rsidSect="00324F5D">
          <w:headerReference w:type="default" r:id="rId11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61FD2" w:rsidRDefault="00361FD2" w:rsidP="004C0768">
      <w:pPr>
        <w:spacing w:line="240" w:lineRule="auto"/>
        <w:rPr>
          <w:rFonts w:ascii="Comic Sans MS" w:hAnsi="Comic Sans MS"/>
          <w:sz w:val="24"/>
          <w:szCs w:val="24"/>
        </w:rPr>
      </w:pPr>
    </w:p>
    <w:p w:rsidR="002F68A5" w:rsidRDefault="005F1C5E" w:rsidP="004C0768">
      <w:pPr>
        <w:spacing w:line="240" w:lineRule="auto"/>
        <w:rPr>
          <w:rFonts w:ascii="Comic Sans MS" w:hAnsi="Comic Sans MS"/>
          <w:sz w:val="24"/>
          <w:szCs w:val="24"/>
        </w:rPr>
      </w:pPr>
      <w:r w:rsidRPr="002C7F38">
        <w:rPr>
          <w:rFonts w:ascii="Comic Sans MS" w:hAnsi="Comic Sans MS"/>
          <w:sz w:val="24"/>
          <w:szCs w:val="24"/>
        </w:rPr>
        <w:t>Pour mieux comprendre les enjeux</w:t>
      </w:r>
      <w:r w:rsidR="002C7F38" w:rsidRPr="002C7F38">
        <w:rPr>
          <w:rFonts w:ascii="Comic Sans MS" w:hAnsi="Comic Sans MS"/>
          <w:sz w:val="24"/>
          <w:szCs w:val="24"/>
        </w:rPr>
        <w:t xml:space="preserve"> des luttes des femmes</w:t>
      </w:r>
      <w:r w:rsidR="003704A8">
        <w:rPr>
          <w:rFonts w:ascii="Comic Sans MS" w:hAnsi="Comic Sans MS"/>
          <w:sz w:val="24"/>
          <w:szCs w:val="24"/>
        </w:rPr>
        <w:t xml:space="preserve"> à travers le temps</w:t>
      </w:r>
      <w:r w:rsidR="002C7F38" w:rsidRPr="002C7F38">
        <w:rPr>
          <w:rFonts w:ascii="Comic Sans MS" w:hAnsi="Comic Sans MS"/>
          <w:sz w:val="24"/>
          <w:szCs w:val="24"/>
        </w:rPr>
        <w:t>,</w:t>
      </w:r>
      <w:r w:rsidRPr="002C7F38">
        <w:rPr>
          <w:rFonts w:ascii="Comic Sans MS" w:hAnsi="Comic Sans MS"/>
          <w:sz w:val="24"/>
          <w:szCs w:val="24"/>
        </w:rPr>
        <w:t xml:space="preserve"> réfléchis </w:t>
      </w:r>
      <w:r w:rsidR="003704A8">
        <w:rPr>
          <w:rFonts w:ascii="Comic Sans MS" w:hAnsi="Comic Sans MS"/>
          <w:sz w:val="24"/>
          <w:szCs w:val="24"/>
        </w:rPr>
        <w:t>à la</w:t>
      </w:r>
      <w:r w:rsidRPr="002C7F38">
        <w:rPr>
          <w:rFonts w:ascii="Comic Sans MS" w:hAnsi="Comic Sans MS"/>
          <w:sz w:val="24"/>
          <w:szCs w:val="24"/>
        </w:rPr>
        <w:t xml:space="preserve"> question suivante </w:t>
      </w:r>
      <w:bookmarkStart w:id="9" w:name="_Hlk523995319"/>
      <w:r w:rsidRPr="002C7F38">
        <w:rPr>
          <w:rFonts w:ascii="Comic Sans MS" w:hAnsi="Comic Sans MS"/>
          <w:sz w:val="24"/>
          <w:szCs w:val="24"/>
        </w:rPr>
        <w:t xml:space="preserve">en lisant les </w:t>
      </w:r>
      <w:r w:rsidR="002F68A5" w:rsidRPr="002C7F38">
        <w:rPr>
          <w:rFonts w:ascii="Comic Sans MS" w:hAnsi="Comic Sans MS"/>
          <w:sz w:val="24"/>
          <w:szCs w:val="24"/>
        </w:rPr>
        <w:t>pages de tes manuels</w:t>
      </w:r>
      <w:r w:rsidR="00F41C52" w:rsidRPr="002C7F38">
        <w:rPr>
          <w:rFonts w:ascii="Comic Sans MS" w:hAnsi="Comic Sans MS"/>
          <w:sz w:val="24"/>
          <w:szCs w:val="24"/>
        </w:rPr>
        <w:t>-ressources</w:t>
      </w:r>
      <w:r w:rsidR="002F68A5" w:rsidRPr="002C7F38">
        <w:rPr>
          <w:rFonts w:ascii="Comic Sans MS" w:hAnsi="Comic Sans MS"/>
          <w:sz w:val="24"/>
          <w:szCs w:val="24"/>
        </w:rPr>
        <w:t>.</w:t>
      </w:r>
      <w:bookmarkEnd w:id="9"/>
    </w:p>
    <w:p w:rsidR="003A3651" w:rsidRDefault="003A3651" w:rsidP="004C0768">
      <w:pPr>
        <w:spacing w:line="240" w:lineRule="auto"/>
        <w:rPr>
          <w:rFonts w:ascii="Comic Sans MS" w:hAnsi="Comic Sans MS"/>
          <w:sz w:val="24"/>
          <w:szCs w:val="24"/>
        </w:rPr>
      </w:pPr>
    </w:p>
    <w:p w:rsidR="003A3651" w:rsidRDefault="003704A8" w:rsidP="007F1F97">
      <w:pPr>
        <w:pStyle w:val="Paragraphedeliste"/>
        <w:numPr>
          <w:ilvl w:val="0"/>
          <w:numId w:val="24"/>
        </w:numPr>
        <w:spacing w:line="240" w:lineRule="auto"/>
        <w:rPr>
          <w:rFonts w:ascii="Comic Sans MS" w:hAnsi="Comic Sans MS"/>
          <w:b/>
          <w:sz w:val="24"/>
          <w:szCs w:val="24"/>
        </w:rPr>
      </w:pPr>
      <w:r w:rsidRPr="003704A8">
        <w:rPr>
          <w:rFonts w:ascii="Comic Sans MS" w:hAnsi="Comic Sans MS"/>
          <w:b/>
          <w:sz w:val="24"/>
          <w:szCs w:val="24"/>
        </w:rPr>
        <w:t>Comment évolue le mouvement féministe selon une perspective chronologique ?</w:t>
      </w:r>
    </w:p>
    <w:p w:rsidR="003A3651" w:rsidRDefault="003A3651" w:rsidP="003A3651">
      <w:pPr>
        <w:spacing w:line="240" w:lineRule="auto"/>
        <w:rPr>
          <w:rFonts w:ascii="Comic Sans MS" w:hAnsi="Comic Sans MS"/>
          <w:b/>
          <w:sz w:val="24"/>
          <w:szCs w:val="24"/>
        </w:rPr>
      </w:pPr>
    </w:p>
    <w:p w:rsidR="003A3651" w:rsidRPr="003A3651" w:rsidRDefault="003A3651" w:rsidP="003A3651">
      <w:pPr>
        <w:spacing w:line="480" w:lineRule="auto"/>
        <w:rPr>
          <w:rFonts w:ascii="Comic Sans MS" w:hAnsi="Comic Sans MS"/>
          <w:b/>
          <w:sz w:val="24"/>
          <w:szCs w:val="24"/>
        </w:rPr>
        <w:sectPr w:rsidR="003A3651" w:rsidRPr="003A3651"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720A6">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3704A8" w:rsidRPr="003A3651" w:rsidRDefault="003704A8" w:rsidP="003A3651">
      <w:pPr>
        <w:spacing w:line="240" w:lineRule="auto"/>
        <w:rPr>
          <w:rFonts w:ascii="Comic Sans MS" w:hAnsi="Comic Sans MS"/>
          <w:b/>
          <w:sz w:val="24"/>
          <w:szCs w:val="24"/>
        </w:rPr>
      </w:pPr>
    </w:p>
    <w:tbl>
      <w:tblPr>
        <w:tblStyle w:val="Grilledutableau"/>
        <w:tblpPr w:leftFromText="141" w:rightFromText="141" w:vertAnchor="page" w:horzAnchor="margin" w:tblpXSpec="center" w:tblpY="3361"/>
        <w:tblW w:w="10031" w:type="dxa"/>
        <w:tblLayout w:type="fixed"/>
        <w:tblLook w:val="04A0" w:firstRow="1" w:lastRow="0" w:firstColumn="1" w:lastColumn="0" w:noHBand="0" w:noVBand="1"/>
      </w:tblPr>
      <w:tblGrid>
        <w:gridCol w:w="1668"/>
        <w:gridCol w:w="1984"/>
        <w:gridCol w:w="2126"/>
        <w:gridCol w:w="2268"/>
        <w:gridCol w:w="1985"/>
      </w:tblGrid>
      <w:tr w:rsidR="00155BED" w:rsidTr="00F17051">
        <w:tc>
          <w:tcPr>
            <w:tcW w:w="1668" w:type="dxa"/>
          </w:tcPr>
          <w:p w:rsidR="00155BED" w:rsidRDefault="00155BED" w:rsidP="00F17051">
            <w:pPr>
              <w:rPr>
                <w:rFonts w:ascii="Comic Sans MS" w:hAnsi="Comic Sans MS"/>
                <w:sz w:val="24"/>
                <w:szCs w:val="24"/>
              </w:rPr>
            </w:pPr>
          </w:p>
        </w:tc>
        <w:tc>
          <w:tcPr>
            <w:tcW w:w="1984" w:type="dxa"/>
            <w:shd w:val="clear" w:color="auto" w:fill="F2F2F2" w:themeFill="background1" w:themeFillShade="F2"/>
          </w:tcPr>
          <w:p w:rsidR="00155BED" w:rsidRPr="00D94F70" w:rsidRDefault="00155BED" w:rsidP="00F17051">
            <w:pPr>
              <w:jc w:val="center"/>
              <w:rPr>
                <w:rFonts w:ascii="Comic Sans MS" w:hAnsi="Comic Sans MS"/>
                <w:b/>
                <w:sz w:val="24"/>
                <w:szCs w:val="24"/>
              </w:rPr>
            </w:pPr>
            <w:r>
              <w:rPr>
                <w:rFonts w:ascii="Comic Sans MS" w:hAnsi="Comic Sans MS"/>
                <w:b/>
                <w:sz w:val="24"/>
                <w:szCs w:val="24"/>
              </w:rPr>
              <w:t>Accès à l’éducation</w:t>
            </w:r>
          </w:p>
        </w:tc>
        <w:tc>
          <w:tcPr>
            <w:tcW w:w="2126" w:type="dxa"/>
            <w:shd w:val="clear" w:color="auto" w:fill="F2F2F2" w:themeFill="background1" w:themeFillShade="F2"/>
          </w:tcPr>
          <w:p w:rsidR="00155BED" w:rsidRPr="00D94F70" w:rsidRDefault="00155BED" w:rsidP="00F17051">
            <w:pPr>
              <w:jc w:val="center"/>
              <w:rPr>
                <w:rFonts w:ascii="Comic Sans MS" w:hAnsi="Comic Sans MS"/>
                <w:b/>
                <w:sz w:val="24"/>
                <w:szCs w:val="24"/>
              </w:rPr>
            </w:pPr>
            <w:r>
              <w:rPr>
                <w:rFonts w:ascii="Comic Sans MS" w:hAnsi="Comic Sans MS"/>
                <w:b/>
                <w:sz w:val="24"/>
                <w:szCs w:val="24"/>
              </w:rPr>
              <w:t>Marché du travail</w:t>
            </w:r>
          </w:p>
        </w:tc>
        <w:tc>
          <w:tcPr>
            <w:tcW w:w="2268" w:type="dxa"/>
            <w:shd w:val="clear" w:color="auto" w:fill="F2F2F2" w:themeFill="background1" w:themeFillShade="F2"/>
          </w:tcPr>
          <w:p w:rsidR="00155BED" w:rsidRPr="00D94F70" w:rsidRDefault="00155BED" w:rsidP="00F17051">
            <w:pPr>
              <w:jc w:val="center"/>
              <w:rPr>
                <w:rFonts w:ascii="Comic Sans MS" w:hAnsi="Comic Sans MS"/>
                <w:b/>
                <w:sz w:val="24"/>
                <w:szCs w:val="24"/>
              </w:rPr>
            </w:pPr>
            <w:r>
              <w:rPr>
                <w:rFonts w:ascii="Comic Sans MS" w:hAnsi="Comic Sans MS"/>
                <w:b/>
                <w:sz w:val="24"/>
                <w:szCs w:val="24"/>
              </w:rPr>
              <w:t>Reconnaissance juridique</w:t>
            </w:r>
          </w:p>
        </w:tc>
        <w:tc>
          <w:tcPr>
            <w:tcW w:w="1985" w:type="dxa"/>
            <w:shd w:val="clear" w:color="auto" w:fill="F2F2F2" w:themeFill="background1" w:themeFillShade="F2"/>
          </w:tcPr>
          <w:p w:rsidR="00155BED" w:rsidRPr="00D94F70" w:rsidRDefault="00155BED" w:rsidP="00F17051">
            <w:pPr>
              <w:jc w:val="center"/>
              <w:rPr>
                <w:rFonts w:ascii="Comic Sans MS" w:hAnsi="Comic Sans MS"/>
                <w:b/>
                <w:sz w:val="24"/>
                <w:szCs w:val="24"/>
              </w:rPr>
            </w:pPr>
            <w:r>
              <w:rPr>
                <w:rFonts w:ascii="Comic Sans MS" w:hAnsi="Comic Sans MS"/>
                <w:b/>
                <w:sz w:val="24"/>
                <w:szCs w:val="24"/>
              </w:rPr>
              <w:t>Droit de vote et d’éligibilité</w:t>
            </w:r>
          </w:p>
        </w:tc>
      </w:tr>
      <w:tr w:rsidR="00155BED" w:rsidTr="00F17051">
        <w:tc>
          <w:tcPr>
            <w:tcW w:w="1668" w:type="dxa"/>
          </w:tcPr>
          <w:p w:rsidR="00155BED" w:rsidRDefault="00155BED" w:rsidP="00F17051">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84" w:type="dxa"/>
            <w:vAlign w:val="center"/>
          </w:tcPr>
          <w:p w:rsidR="00155BED" w:rsidRDefault="00155BED" w:rsidP="00F17051">
            <w:pPr>
              <w:jc w:val="center"/>
              <w:rPr>
                <w:rFonts w:ascii="Comic Sans MS" w:hAnsi="Comic Sans MS"/>
                <w:sz w:val="24"/>
                <w:szCs w:val="24"/>
              </w:rPr>
            </w:pPr>
            <w:r w:rsidRPr="00371E9B">
              <w:rPr>
                <w:rFonts w:ascii="Comic Sans MS" w:hAnsi="Comic Sans MS"/>
                <w:sz w:val="24"/>
                <w:szCs w:val="24"/>
              </w:rPr>
              <w:t>p. 139;</w:t>
            </w:r>
          </w:p>
          <w:p w:rsidR="00155BED" w:rsidRPr="00371E9B" w:rsidRDefault="00155BED" w:rsidP="00F17051">
            <w:pPr>
              <w:jc w:val="center"/>
              <w:rPr>
                <w:rFonts w:ascii="Comic Sans MS" w:hAnsi="Comic Sans MS"/>
                <w:sz w:val="24"/>
                <w:szCs w:val="24"/>
              </w:rPr>
            </w:pPr>
          </w:p>
          <w:p w:rsidR="00155BED" w:rsidRPr="00371E9B" w:rsidRDefault="00155BED" w:rsidP="00F17051">
            <w:pPr>
              <w:jc w:val="center"/>
              <w:rPr>
                <w:rFonts w:ascii="Comic Sans MS" w:hAnsi="Comic Sans MS"/>
                <w:sz w:val="24"/>
                <w:szCs w:val="24"/>
              </w:rPr>
            </w:pPr>
          </w:p>
        </w:tc>
        <w:tc>
          <w:tcPr>
            <w:tcW w:w="2126" w:type="dxa"/>
            <w:vAlign w:val="center"/>
          </w:tcPr>
          <w:p w:rsidR="00155BED" w:rsidRDefault="00155BED" w:rsidP="00F17051">
            <w:pPr>
              <w:jc w:val="center"/>
              <w:rPr>
                <w:rFonts w:ascii="Comic Sans MS" w:hAnsi="Comic Sans MS"/>
                <w:sz w:val="24"/>
                <w:szCs w:val="24"/>
              </w:rPr>
            </w:pPr>
            <w:r>
              <w:rPr>
                <w:rFonts w:ascii="Comic Sans MS" w:hAnsi="Comic Sans MS"/>
                <w:sz w:val="24"/>
                <w:szCs w:val="24"/>
              </w:rPr>
              <w:t>p. 139; p. 175;</w:t>
            </w:r>
          </w:p>
          <w:p w:rsidR="00155BED" w:rsidRPr="00371E9B" w:rsidRDefault="00155BED" w:rsidP="00F17051">
            <w:pPr>
              <w:jc w:val="center"/>
              <w:rPr>
                <w:rFonts w:ascii="Comic Sans MS" w:hAnsi="Comic Sans MS"/>
                <w:sz w:val="24"/>
                <w:szCs w:val="24"/>
              </w:rPr>
            </w:pPr>
            <w:r>
              <w:rPr>
                <w:rFonts w:ascii="Comic Sans MS" w:hAnsi="Comic Sans MS"/>
                <w:sz w:val="24"/>
                <w:szCs w:val="24"/>
              </w:rPr>
              <w:t>p. 222</w:t>
            </w:r>
          </w:p>
        </w:tc>
        <w:tc>
          <w:tcPr>
            <w:tcW w:w="2268" w:type="dxa"/>
            <w:vAlign w:val="center"/>
          </w:tcPr>
          <w:p w:rsidR="00155BED" w:rsidRDefault="00155BED" w:rsidP="00F17051">
            <w:pPr>
              <w:jc w:val="center"/>
              <w:rPr>
                <w:rFonts w:ascii="Comic Sans MS" w:hAnsi="Comic Sans MS"/>
                <w:sz w:val="24"/>
                <w:szCs w:val="24"/>
              </w:rPr>
            </w:pPr>
            <w:r>
              <w:rPr>
                <w:rFonts w:ascii="Comic Sans MS" w:hAnsi="Comic Sans MS"/>
                <w:sz w:val="24"/>
                <w:szCs w:val="24"/>
              </w:rPr>
              <w:t>p. 139;</w:t>
            </w:r>
          </w:p>
          <w:p w:rsidR="00155BED" w:rsidRPr="00371E9B" w:rsidRDefault="00155BED" w:rsidP="00F17051">
            <w:pPr>
              <w:jc w:val="center"/>
              <w:rPr>
                <w:rFonts w:ascii="Comic Sans MS" w:hAnsi="Comic Sans MS"/>
                <w:sz w:val="24"/>
                <w:szCs w:val="24"/>
              </w:rPr>
            </w:pPr>
            <w:r>
              <w:rPr>
                <w:rFonts w:ascii="Comic Sans MS" w:hAnsi="Comic Sans MS"/>
                <w:sz w:val="24"/>
                <w:szCs w:val="24"/>
              </w:rPr>
              <w:t>p. 176</w:t>
            </w:r>
          </w:p>
        </w:tc>
        <w:tc>
          <w:tcPr>
            <w:tcW w:w="1985" w:type="dxa"/>
            <w:vAlign w:val="center"/>
          </w:tcPr>
          <w:p w:rsidR="00155BED" w:rsidRDefault="00155BED" w:rsidP="00F17051">
            <w:pPr>
              <w:jc w:val="center"/>
              <w:rPr>
                <w:rFonts w:ascii="Comic Sans MS" w:hAnsi="Comic Sans MS"/>
                <w:sz w:val="24"/>
                <w:szCs w:val="24"/>
              </w:rPr>
            </w:pPr>
            <w:r>
              <w:rPr>
                <w:rFonts w:ascii="Comic Sans MS" w:hAnsi="Comic Sans MS"/>
                <w:sz w:val="24"/>
                <w:szCs w:val="24"/>
              </w:rPr>
              <w:t>p. 139; p. 176;</w:t>
            </w:r>
          </w:p>
          <w:p w:rsidR="00155BED" w:rsidRPr="00371E9B" w:rsidRDefault="00155BED" w:rsidP="00F17051">
            <w:pPr>
              <w:jc w:val="center"/>
              <w:rPr>
                <w:rFonts w:ascii="Comic Sans MS" w:hAnsi="Comic Sans MS"/>
                <w:sz w:val="24"/>
                <w:szCs w:val="24"/>
              </w:rPr>
            </w:pPr>
            <w:r>
              <w:rPr>
                <w:rFonts w:ascii="Comic Sans MS" w:hAnsi="Comic Sans MS"/>
                <w:sz w:val="24"/>
                <w:szCs w:val="24"/>
              </w:rPr>
              <w:t>p. 223</w:t>
            </w:r>
          </w:p>
        </w:tc>
      </w:tr>
      <w:tr w:rsidR="00155BED" w:rsidTr="00F17051">
        <w:tc>
          <w:tcPr>
            <w:tcW w:w="1668" w:type="dxa"/>
          </w:tcPr>
          <w:p w:rsidR="00155BED" w:rsidRDefault="00155BED" w:rsidP="00F17051">
            <w:pPr>
              <w:rPr>
                <w:rFonts w:ascii="Comic Sans MS" w:hAnsi="Comic Sans MS"/>
                <w:sz w:val="24"/>
                <w:szCs w:val="24"/>
              </w:rPr>
            </w:pPr>
            <w:r w:rsidRPr="00F6345A">
              <w:rPr>
                <w:rFonts w:ascii="Comic Sans MS" w:hAnsi="Comic Sans MS"/>
                <w:b/>
                <w:sz w:val="24"/>
                <w:szCs w:val="24"/>
              </w:rPr>
              <w:t>Manuel-ressource 2</w:t>
            </w:r>
          </w:p>
        </w:tc>
        <w:tc>
          <w:tcPr>
            <w:tcW w:w="1984" w:type="dxa"/>
            <w:vAlign w:val="center"/>
          </w:tcPr>
          <w:p w:rsidR="00155BED" w:rsidRDefault="00155BED" w:rsidP="00F17051">
            <w:pPr>
              <w:jc w:val="center"/>
              <w:rPr>
                <w:rFonts w:ascii="Comic Sans MS" w:hAnsi="Comic Sans MS"/>
                <w:sz w:val="24"/>
                <w:szCs w:val="24"/>
              </w:rPr>
            </w:pPr>
            <w:r>
              <w:rPr>
                <w:rFonts w:ascii="Comic Sans MS" w:hAnsi="Comic Sans MS"/>
                <w:sz w:val="24"/>
                <w:szCs w:val="24"/>
              </w:rPr>
              <w:t>p. 79</w:t>
            </w:r>
          </w:p>
          <w:p w:rsidR="00155BED" w:rsidRPr="00371E9B" w:rsidRDefault="00155BED" w:rsidP="00F17051">
            <w:pPr>
              <w:jc w:val="center"/>
              <w:rPr>
                <w:rFonts w:ascii="Comic Sans MS" w:hAnsi="Comic Sans MS"/>
                <w:sz w:val="24"/>
                <w:szCs w:val="24"/>
              </w:rPr>
            </w:pPr>
            <w:r>
              <w:rPr>
                <w:rFonts w:ascii="Comic Sans MS" w:hAnsi="Comic Sans MS"/>
                <w:sz w:val="24"/>
                <w:szCs w:val="24"/>
              </w:rPr>
              <w:t>p. 149</w:t>
            </w:r>
          </w:p>
        </w:tc>
        <w:tc>
          <w:tcPr>
            <w:tcW w:w="2126" w:type="dxa"/>
            <w:vAlign w:val="center"/>
          </w:tcPr>
          <w:p w:rsidR="00155BED" w:rsidRDefault="00155BED" w:rsidP="00F17051">
            <w:pPr>
              <w:jc w:val="center"/>
              <w:rPr>
                <w:rFonts w:ascii="Comic Sans MS" w:hAnsi="Comic Sans MS"/>
                <w:sz w:val="24"/>
                <w:szCs w:val="24"/>
              </w:rPr>
            </w:pPr>
            <w:r>
              <w:rPr>
                <w:rFonts w:ascii="Comic Sans MS" w:hAnsi="Comic Sans MS"/>
                <w:sz w:val="24"/>
                <w:szCs w:val="24"/>
              </w:rPr>
              <w:t>p. 80; p. 151</w:t>
            </w:r>
          </w:p>
          <w:p w:rsidR="00155BED" w:rsidRPr="00371E9B" w:rsidRDefault="00155BED" w:rsidP="00F17051">
            <w:pPr>
              <w:jc w:val="center"/>
              <w:rPr>
                <w:rFonts w:ascii="Comic Sans MS" w:hAnsi="Comic Sans MS"/>
                <w:sz w:val="24"/>
                <w:szCs w:val="24"/>
              </w:rPr>
            </w:pPr>
            <w:r>
              <w:rPr>
                <w:rFonts w:ascii="Comic Sans MS" w:hAnsi="Comic Sans MS"/>
                <w:sz w:val="24"/>
                <w:szCs w:val="24"/>
              </w:rPr>
              <w:t>p. 183</w:t>
            </w:r>
          </w:p>
        </w:tc>
        <w:tc>
          <w:tcPr>
            <w:tcW w:w="2268" w:type="dxa"/>
            <w:vAlign w:val="center"/>
          </w:tcPr>
          <w:p w:rsidR="00155BED" w:rsidRPr="00371E9B" w:rsidRDefault="00155BED" w:rsidP="00F17051">
            <w:pPr>
              <w:jc w:val="center"/>
              <w:rPr>
                <w:rFonts w:ascii="Comic Sans MS" w:hAnsi="Comic Sans MS"/>
                <w:sz w:val="24"/>
                <w:szCs w:val="24"/>
              </w:rPr>
            </w:pPr>
            <w:r>
              <w:rPr>
                <w:rFonts w:ascii="Comic Sans MS" w:hAnsi="Comic Sans MS"/>
                <w:sz w:val="24"/>
                <w:szCs w:val="24"/>
              </w:rPr>
              <w:t>p. 79</w:t>
            </w:r>
          </w:p>
        </w:tc>
        <w:tc>
          <w:tcPr>
            <w:tcW w:w="1985" w:type="dxa"/>
            <w:vAlign w:val="center"/>
          </w:tcPr>
          <w:p w:rsidR="00155BED" w:rsidRDefault="00155BED" w:rsidP="00F17051">
            <w:pPr>
              <w:jc w:val="center"/>
              <w:rPr>
                <w:rFonts w:ascii="Comic Sans MS" w:hAnsi="Comic Sans MS"/>
                <w:sz w:val="24"/>
                <w:szCs w:val="24"/>
              </w:rPr>
            </w:pPr>
            <w:r>
              <w:rPr>
                <w:rFonts w:ascii="Comic Sans MS" w:hAnsi="Comic Sans MS"/>
                <w:sz w:val="24"/>
                <w:szCs w:val="24"/>
              </w:rPr>
              <w:t>p. 79;</w:t>
            </w:r>
          </w:p>
          <w:p w:rsidR="00155BED" w:rsidRPr="00371E9B" w:rsidRDefault="00155BED" w:rsidP="00F17051">
            <w:pPr>
              <w:jc w:val="center"/>
              <w:rPr>
                <w:rFonts w:ascii="Comic Sans MS" w:hAnsi="Comic Sans MS"/>
                <w:sz w:val="24"/>
                <w:szCs w:val="24"/>
              </w:rPr>
            </w:pPr>
            <w:r>
              <w:rPr>
                <w:rFonts w:ascii="Comic Sans MS" w:hAnsi="Comic Sans MS"/>
                <w:sz w:val="24"/>
                <w:szCs w:val="24"/>
              </w:rPr>
              <w:t>p. 149-150</w:t>
            </w:r>
          </w:p>
        </w:tc>
      </w:tr>
      <w:tr w:rsidR="00155BED" w:rsidTr="00F17051">
        <w:tc>
          <w:tcPr>
            <w:tcW w:w="1668" w:type="dxa"/>
          </w:tcPr>
          <w:p w:rsidR="00155BED" w:rsidRDefault="00155BED" w:rsidP="00F17051">
            <w:pPr>
              <w:rPr>
                <w:rFonts w:ascii="Comic Sans MS" w:hAnsi="Comic Sans MS"/>
                <w:sz w:val="24"/>
                <w:szCs w:val="24"/>
              </w:rPr>
            </w:pPr>
            <w:r w:rsidRPr="00727F8A">
              <w:rPr>
                <w:rFonts w:ascii="Comic Sans MS" w:hAnsi="Comic Sans MS"/>
                <w:b/>
                <w:sz w:val="24"/>
                <w:szCs w:val="24"/>
              </w:rPr>
              <w:t>Manuel-ressource 3</w:t>
            </w:r>
          </w:p>
        </w:tc>
        <w:tc>
          <w:tcPr>
            <w:tcW w:w="1984" w:type="dxa"/>
            <w:vAlign w:val="center"/>
          </w:tcPr>
          <w:p w:rsidR="00155BED" w:rsidRPr="00371E9B" w:rsidRDefault="00155BED" w:rsidP="00F17051">
            <w:pPr>
              <w:jc w:val="center"/>
              <w:rPr>
                <w:rFonts w:ascii="Comic Sans MS" w:hAnsi="Comic Sans MS"/>
                <w:sz w:val="24"/>
                <w:szCs w:val="24"/>
              </w:rPr>
            </w:pPr>
            <w:r>
              <w:rPr>
                <w:rFonts w:ascii="Comic Sans MS" w:hAnsi="Comic Sans MS"/>
                <w:sz w:val="24"/>
                <w:szCs w:val="24"/>
              </w:rPr>
              <w:t>p. 284-285</w:t>
            </w:r>
          </w:p>
        </w:tc>
        <w:tc>
          <w:tcPr>
            <w:tcW w:w="2126" w:type="dxa"/>
            <w:vAlign w:val="center"/>
          </w:tcPr>
          <w:p w:rsidR="00155BED" w:rsidRDefault="00155BED" w:rsidP="00F17051">
            <w:pPr>
              <w:jc w:val="center"/>
              <w:rPr>
                <w:rFonts w:ascii="Comic Sans MS" w:hAnsi="Comic Sans MS"/>
                <w:sz w:val="24"/>
                <w:szCs w:val="24"/>
              </w:rPr>
            </w:pPr>
            <w:r>
              <w:rPr>
                <w:rFonts w:ascii="Comic Sans MS" w:hAnsi="Comic Sans MS"/>
                <w:sz w:val="24"/>
                <w:szCs w:val="24"/>
              </w:rPr>
              <w:t>p. 286-287</w:t>
            </w:r>
          </w:p>
          <w:p w:rsidR="00155BED" w:rsidRPr="00371E9B" w:rsidRDefault="00155BED" w:rsidP="00F17051">
            <w:pPr>
              <w:jc w:val="center"/>
              <w:rPr>
                <w:rFonts w:ascii="Comic Sans MS" w:hAnsi="Comic Sans MS"/>
                <w:sz w:val="24"/>
                <w:szCs w:val="24"/>
              </w:rPr>
            </w:pPr>
            <w:r>
              <w:rPr>
                <w:rFonts w:ascii="Comic Sans MS" w:hAnsi="Comic Sans MS"/>
                <w:sz w:val="24"/>
                <w:szCs w:val="24"/>
              </w:rPr>
              <w:t>p. 248</w:t>
            </w:r>
          </w:p>
        </w:tc>
        <w:tc>
          <w:tcPr>
            <w:tcW w:w="2268" w:type="dxa"/>
            <w:vAlign w:val="center"/>
          </w:tcPr>
          <w:p w:rsidR="00155BED" w:rsidRPr="00371E9B" w:rsidRDefault="00155BED" w:rsidP="00F17051">
            <w:pPr>
              <w:jc w:val="center"/>
              <w:rPr>
                <w:rFonts w:ascii="Comic Sans MS" w:hAnsi="Comic Sans MS"/>
                <w:sz w:val="24"/>
                <w:szCs w:val="24"/>
              </w:rPr>
            </w:pPr>
            <w:r>
              <w:rPr>
                <w:rFonts w:ascii="Comic Sans MS" w:hAnsi="Comic Sans MS"/>
                <w:sz w:val="24"/>
                <w:szCs w:val="24"/>
              </w:rPr>
              <w:t>p. 287</w:t>
            </w:r>
          </w:p>
        </w:tc>
        <w:tc>
          <w:tcPr>
            <w:tcW w:w="1985" w:type="dxa"/>
            <w:vAlign w:val="center"/>
          </w:tcPr>
          <w:p w:rsidR="00155BED" w:rsidRPr="00371E9B" w:rsidRDefault="00155BED" w:rsidP="00F17051">
            <w:pPr>
              <w:jc w:val="center"/>
              <w:rPr>
                <w:rFonts w:ascii="Comic Sans MS" w:hAnsi="Comic Sans MS"/>
                <w:sz w:val="24"/>
                <w:szCs w:val="24"/>
              </w:rPr>
            </w:pPr>
            <w:r>
              <w:rPr>
                <w:rFonts w:ascii="Comic Sans MS" w:hAnsi="Comic Sans MS"/>
                <w:sz w:val="24"/>
                <w:szCs w:val="24"/>
              </w:rPr>
              <w:t>p. 288 à 291</w:t>
            </w:r>
          </w:p>
        </w:tc>
      </w:tr>
    </w:tbl>
    <w:p w:rsidR="00DF6160" w:rsidRPr="00F17051" w:rsidRDefault="00DF6160" w:rsidP="00F17051">
      <w:pPr>
        <w:pStyle w:val="Paragraphedeliste"/>
        <w:numPr>
          <w:ilvl w:val="0"/>
          <w:numId w:val="39"/>
        </w:numPr>
        <w:jc w:val="both"/>
        <w:rPr>
          <w:rFonts w:ascii="Comic Sans MS" w:hAnsi="Comic Sans MS"/>
          <w:b/>
          <w:sz w:val="24"/>
          <w:szCs w:val="24"/>
        </w:rPr>
      </w:pPr>
      <w:r w:rsidRPr="00F17051">
        <w:rPr>
          <w:rFonts w:ascii="Comic Sans MS" w:hAnsi="Comic Sans MS"/>
          <w:b/>
          <w:sz w:val="24"/>
          <w:szCs w:val="24"/>
        </w:rPr>
        <w:t>Je lis et j’annote…</w:t>
      </w:r>
    </w:p>
    <w:p w:rsidR="00F17051" w:rsidRPr="00F17051" w:rsidRDefault="00F17051" w:rsidP="00F17051">
      <w:pPr>
        <w:ind w:left="360"/>
        <w:jc w:val="both"/>
        <w:rPr>
          <w:rFonts w:ascii="Comic Sans MS" w:hAnsi="Comic Sans MS"/>
          <w:sz w:val="24"/>
          <w:szCs w:val="24"/>
        </w:rPr>
      </w:pPr>
      <w:r w:rsidRPr="00F17051">
        <w:rPr>
          <w:rFonts w:ascii="Comic Sans MS" w:hAnsi="Comic Sans MS"/>
          <w:sz w:val="24"/>
          <w:szCs w:val="24"/>
        </w:rPr>
        <w:t xml:space="preserve">Maintenant, prends le temps de lire les informations dans tes manuels-ressources et note tes observations.  </w:t>
      </w:r>
    </w:p>
    <w:p w:rsidR="003A3651" w:rsidRDefault="003A3651" w:rsidP="00BE40CB">
      <w:pPr>
        <w:spacing w:after="0" w:line="240" w:lineRule="auto"/>
        <w:rPr>
          <w:rFonts w:ascii="Comic Sans MS" w:hAnsi="Comic Sans MS"/>
          <w:sz w:val="24"/>
          <w:szCs w:val="24"/>
        </w:rPr>
      </w:pPr>
    </w:p>
    <w:p w:rsidR="00E67696" w:rsidRDefault="00E67696" w:rsidP="00E67696">
      <w:pPr>
        <w:spacing w:after="0" w:line="240" w:lineRule="auto"/>
        <w:rPr>
          <w:rFonts w:ascii="Comic Sans MS" w:hAnsi="Comic Sans MS"/>
          <w:b/>
          <w:sz w:val="24"/>
          <w:szCs w:val="24"/>
          <w:shd w:val="clear" w:color="auto" w:fill="FFFFFF" w:themeFill="background1"/>
        </w:rPr>
      </w:pPr>
    </w:p>
    <w:p w:rsidR="00E67696" w:rsidRDefault="00E67696" w:rsidP="00E67696">
      <w:pPr>
        <w:spacing w:after="0" w:line="240" w:lineRule="auto"/>
        <w:rPr>
          <w:rFonts w:ascii="Comic Sans MS" w:hAnsi="Comic Sans MS"/>
          <w:sz w:val="24"/>
          <w:szCs w:val="24"/>
        </w:rPr>
      </w:pPr>
    </w:p>
    <w:p w:rsidR="00E67696" w:rsidRPr="009F0C26" w:rsidRDefault="00E67696" w:rsidP="007F1F97">
      <w:pPr>
        <w:pStyle w:val="Paragraphedeliste"/>
        <w:numPr>
          <w:ilvl w:val="0"/>
          <w:numId w:val="20"/>
        </w:numPr>
        <w:spacing w:after="0" w:line="240" w:lineRule="auto"/>
        <w:rPr>
          <w:rFonts w:ascii="Comic Sans MS" w:hAnsi="Comic Sans MS"/>
          <w:b/>
          <w:sz w:val="24"/>
          <w:szCs w:val="24"/>
        </w:rPr>
      </w:pPr>
      <w:r w:rsidRPr="009F0C26">
        <w:rPr>
          <w:rFonts w:ascii="Comic Sans MS" w:hAnsi="Comic Sans MS"/>
          <w:b/>
          <w:sz w:val="24"/>
          <w:szCs w:val="24"/>
        </w:rPr>
        <w:t>J’écoute et j’annote…</w:t>
      </w:r>
    </w:p>
    <w:p w:rsidR="00E67696" w:rsidRPr="00511A4E" w:rsidRDefault="00E67696" w:rsidP="00E67696">
      <w:pPr>
        <w:spacing w:after="0" w:line="240" w:lineRule="auto"/>
        <w:ind w:left="360"/>
        <w:rPr>
          <w:rFonts w:ascii="Comic Sans MS" w:hAnsi="Comic Sans MS"/>
          <w:b/>
          <w:sz w:val="24"/>
          <w:szCs w:val="24"/>
        </w:rPr>
      </w:pPr>
    </w:p>
    <w:p w:rsidR="00E67696" w:rsidRDefault="00E67696" w:rsidP="00E67696">
      <w:pPr>
        <w:spacing w:after="0" w:line="240" w:lineRule="auto"/>
        <w:rPr>
          <w:rFonts w:ascii="Comic Sans MS" w:hAnsi="Comic Sans MS"/>
          <w:sz w:val="24"/>
          <w:szCs w:val="24"/>
        </w:rPr>
      </w:pPr>
      <w:r>
        <w:rPr>
          <w:rFonts w:ascii="Comic Sans MS" w:hAnsi="Comic Sans MS"/>
          <w:sz w:val="24"/>
          <w:szCs w:val="24"/>
        </w:rPr>
        <w:t>P</w:t>
      </w:r>
      <w:r w:rsidRPr="009F0C26">
        <w:rPr>
          <w:rFonts w:ascii="Comic Sans MS" w:hAnsi="Comic Sans MS"/>
          <w:sz w:val="24"/>
          <w:szCs w:val="24"/>
        </w:rPr>
        <w:t xml:space="preserve">rends le temps de regarder la vidéo suivante </w:t>
      </w:r>
      <w:r>
        <w:rPr>
          <w:rFonts w:ascii="Comic Sans MS" w:hAnsi="Comic Sans MS"/>
          <w:sz w:val="24"/>
          <w:szCs w:val="24"/>
        </w:rPr>
        <w:t xml:space="preserve">du vlogue de Jimmy Grenier </w:t>
      </w:r>
      <w:r w:rsidRPr="009F0C26">
        <w:rPr>
          <w:rFonts w:ascii="Comic Sans MS" w:hAnsi="Comic Sans MS"/>
          <w:sz w:val="24"/>
          <w:szCs w:val="24"/>
        </w:rPr>
        <w:t>qui résume bien l</w:t>
      </w:r>
      <w:r>
        <w:rPr>
          <w:rFonts w:ascii="Comic Sans MS" w:hAnsi="Comic Sans MS"/>
          <w:sz w:val="24"/>
          <w:szCs w:val="24"/>
        </w:rPr>
        <w:t xml:space="preserve">e mouvement féministe de 1967 à nos jours. </w:t>
      </w:r>
    </w:p>
    <w:p w:rsidR="00E67696" w:rsidRDefault="00E67696" w:rsidP="00E67696">
      <w:pPr>
        <w:spacing w:after="0" w:line="240" w:lineRule="auto"/>
        <w:rPr>
          <w:rFonts w:ascii="Comic Sans MS" w:hAnsi="Comic Sans MS"/>
          <w:sz w:val="20"/>
          <w:szCs w:val="20"/>
        </w:rPr>
      </w:pPr>
    </w:p>
    <w:p w:rsidR="00E67696" w:rsidRPr="00D440BB" w:rsidRDefault="00E67696" w:rsidP="00D440BB">
      <w:pPr>
        <w:pStyle w:val="Paragraphedeliste"/>
        <w:numPr>
          <w:ilvl w:val="0"/>
          <w:numId w:val="33"/>
        </w:numPr>
        <w:spacing w:after="0" w:line="240" w:lineRule="auto"/>
        <w:rPr>
          <w:rFonts w:ascii="Comic Sans MS" w:hAnsi="Comic Sans MS"/>
          <w:b/>
          <w:sz w:val="24"/>
          <w:szCs w:val="24"/>
        </w:rPr>
      </w:pPr>
      <w:r w:rsidRPr="00D440BB">
        <w:rPr>
          <w:rFonts w:ascii="Comic Sans MS" w:hAnsi="Comic Sans MS"/>
          <w:b/>
          <w:sz w:val="24"/>
          <w:szCs w:val="24"/>
        </w:rPr>
        <w:t>Le mouvement féministe :</w:t>
      </w:r>
    </w:p>
    <w:p w:rsidR="000F3BC6" w:rsidRDefault="00AC02FA" w:rsidP="00BE40CB">
      <w:pPr>
        <w:spacing w:after="0" w:line="240" w:lineRule="auto"/>
        <w:rPr>
          <w:rFonts w:ascii="Comic Sans MS" w:hAnsi="Comic Sans MS"/>
          <w:b/>
          <w:sz w:val="24"/>
          <w:szCs w:val="24"/>
        </w:rPr>
      </w:pPr>
      <w:hyperlink r:id="rId120" w:history="1">
        <w:r w:rsidR="00FB5DE2" w:rsidRPr="00E67696">
          <w:rPr>
            <w:rStyle w:val="Lienhypertexte"/>
            <w:rFonts w:ascii="Comic Sans MS" w:hAnsi="Comic Sans MS"/>
            <w:b/>
            <w:sz w:val="24"/>
            <w:szCs w:val="24"/>
          </w:rPr>
          <w:t>http://www.histoireausecondaire.com/2015/10/culture-et-mouvements-de-pensee-periode.html</w:t>
        </w:r>
      </w:hyperlink>
    </w:p>
    <w:p w:rsidR="00E67696" w:rsidRPr="00E67696" w:rsidRDefault="00E67696" w:rsidP="00BE40CB">
      <w:pPr>
        <w:spacing w:after="0" w:line="240" w:lineRule="auto"/>
        <w:rPr>
          <w:rFonts w:ascii="Comic Sans MS" w:hAnsi="Comic Sans MS"/>
          <w:b/>
          <w:sz w:val="24"/>
          <w:szCs w:val="24"/>
        </w:rPr>
      </w:pPr>
    </w:p>
    <w:p w:rsidR="00FB5DE2" w:rsidRPr="00FB5DE2" w:rsidRDefault="00FB5DE2" w:rsidP="00BE40CB">
      <w:pPr>
        <w:spacing w:after="0" w:line="240" w:lineRule="auto"/>
        <w:rPr>
          <w:rFonts w:ascii="Comic Sans MS" w:hAnsi="Comic Sans MS"/>
          <w:b/>
          <w:sz w:val="24"/>
          <w:szCs w:val="24"/>
        </w:rPr>
      </w:pPr>
    </w:p>
    <w:p w:rsidR="008147DC" w:rsidRDefault="00CA218C" w:rsidP="008147DC">
      <w:pPr>
        <w:spacing w:after="0" w:line="240" w:lineRule="auto"/>
        <w:rPr>
          <w:rFonts w:ascii="Comic Sans MS" w:hAnsi="Comic Sans MS"/>
          <w:b/>
          <w:sz w:val="24"/>
          <w:szCs w:val="24"/>
        </w:rPr>
      </w:pPr>
      <w:r w:rsidRPr="0034488E">
        <w:rPr>
          <w:rFonts w:ascii="Calibri" w:hAnsi="Calibri"/>
          <w:i/>
          <w:noProof/>
          <w:lang w:eastAsia="fr-CA"/>
        </w:rPr>
        <w:drawing>
          <wp:inline distT="0" distB="0" distL="0" distR="0" wp14:anchorId="7B640AF6" wp14:editId="48056DBD">
            <wp:extent cx="304800" cy="258543"/>
            <wp:effectExtent l="0" t="0" r="0" b="8255"/>
            <wp:docPr id="657" name="Image 657"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00F078A3" w:rsidRPr="00F078A3">
        <w:rPr>
          <w:rFonts w:ascii="Comic Sans MS" w:hAnsi="Comic Sans MS"/>
          <w:b/>
          <w:sz w:val="24"/>
          <w:szCs w:val="24"/>
        </w:rPr>
        <w:t xml:space="preserve"> </w:t>
      </w:r>
      <w:r w:rsidR="00F078A3" w:rsidRPr="0034488E">
        <w:rPr>
          <w:rFonts w:ascii="Comic Sans MS" w:hAnsi="Comic Sans MS"/>
          <w:b/>
          <w:sz w:val="24"/>
          <w:szCs w:val="24"/>
        </w:rPr>
        <w:t>J</w:t>
      </w:r>
      <w:r w:rsidR="002842E9">
        <w:rPr>
          <w:rFonts w:ascii="Comic Sans MS" w:hAnsi="Comic Sans MS"/>
          <w:b/>
          <w:sz w:val="24"/>
          <w:szCs w:val="24"/>
        </w:rPr>
        <w:t>’acquiers</w:t>
      </w:r>
      <w:r w:rsidR="00F078A3">
        <w:rPr>
          <w:rFonts w:ascii="Comic Sans MS" w:hAnsi="Comic Sans MS"/>
          <w:b/>
          <w:sz w:val="24"/>
          <w:szCs w:val="24"/>
        </w:rPr>
        <w:t xml:space="preserve"> mes connaissances…</w:t>
      </w:r>
    </w:p>
    <w:p w:rsidR="00F078A3" w:rsidRPr="00860AFC" w:rsidRDefault="00F078A3" w:rsidP="008147DC">
      <w:pPr>
        <w:spacing w:after="0" w:line="240" w:lineRule="auto"/>
        <w:rPr>
          <w:rFonts w:ascii="Comic Sans MS" w:hAnsi="Comic Sans MS"/>
          <w:b/>
          <w:sz w:val="24"/>
          <w:szCs w:val="24"/>
        </w:rPr>
      </w:pPr>
    </w:p>
    <w:p w:rsidR="008147DC" w:rsidRPr="00765AB6" w:rsidRDefault="008147DC" w:rsidP="008147DC">
      <w:pPr>
        <w:spacing w:after="0" w:line="240" w:lineRule="auto"/>
        <w:rPr>
          <w:rFonts w:ascii="Comic Sans MS" w:hAnsi="Comic Sans MS"/>
          <w:sz w:val="24"/>
          <w:szCs w:val="24"/>
        </w:rPr>
      </w:pPr>
      <w:r w:rsidRPr="0073228D">
        <w:rPr>
          <w:rFonts w:ascii="Comic Sans MS" w:hAnsi="Comic Sans MS"/>
          <w:sz w:val="24"/>
          <w:szCs w:val="24"/>
        </w:rPr>
        <w:t>Pour mieux comprendre l</w:t>
      </w:r>
      <w:r w:rsidR="0060780F">
        <w:rPr>
          <w:rFonts w:ascii="Comic Sans MS" w:hAnsi="Comic Sans MS"/>
          <w:sz w:val="24"/>
          <w:szCs w:val="24"/>
        </w:rPr>
        <w:t>a lutte des femmes</w:t>
      </w:r>
      <w:r w:rsidRPr="0073228D">
        <w:rPr>
          <w:rFonts w:ascii="Comic Sans MS" w:hAnsi="Comic Sans MS"/>
          <w:sz w:val="24"/>
          <w:szCs w:val="24"/>
        </w:rPr>
        <w:t xml:space="preserve">, lis les textes et fais les exercices des </w:t>
      </w:r>
      <w:r w:rsidRPr="00765AB6">
        <w:rPr>
          <w:rFonts w:ascii="Comic Sans MS" w:hAnsi="Comic Sans MS"/>
          <w:sz w:val="24"/>
          <w:szCs w:val="24"/>
        </w:rPr>
        <w:t xml:space="preserve">pages </w:t>
      </w:r>
      <w:r>
        <w:rPr>
          <w:rFonts w:ascii="Comic Sans MS" w:hAnsi="Comic Sans MS"/>
          <w:sz w:val="24"/>
          <w:szCs w:val="24"/>
        </w:rPr>
        <w:t>84</w:t>
      </w:r>
      <w:r w:rsidRPr="00765AB6">
        <w:rPr>
          <w:rFonts w:ascii="Comic Sans MS" w:hAnsi="Comic Sans MS"/>
          <w:sz w:val="24"/>
          <w:szCs w:val="24"/>
        </w:rPr>
        <w:t xml:space="preserve"> à </w:t>
      </w:r>
      <w:r>
        <w:rPr>
          <w:rFonts w:ascii="Comic Sans MS" w:hAnsi="Comic Sans MS"/>
          <w:sz w:val="24"/>
          <w:szCs w:val="24"/>
        </w:rPr>
        <w:t xml:space="preserve">85 </w:t>
      </w:r>
      <w:r w:rsidRPr="00765AB6">
        <w:rPr>
          <w:rFonts w:ascii="Comic Sans MS" w:hAnsi="Comic Sans MS"/>
          <w:sz w:val="24"/>
          <w:szCs w:val="24"/>
        </w:rPr>
        <w:t>de ton cahier d’apprentissage.</w:t>
      </w:r>
    </w:p>
    <w:p w:rsidR="008147DC" w:rsidRDefault="008147DC" w:rsidP="008147DC">
      <w:pPr>
        <w:spacing w:after="0" w:line="240" w:lineRule="auto"/>
        <w:rPr>
          <w:rFonts w:ascii="Comic Sans MS" w:hAnsi="Comic Sans MS"/>
          <w:sz w:val="24"/>
          <w:szCs w:val="24"/>
        </w:rPr>
      </w:pPr>
    </w:p>
    <w:bookmarkEnd w:id="8"/>
    <w:p w:rsidR="00F078A3" w:rsidRPr="00746133" w:rsidRDefault="00F078A3" w:rsidP="00F078A3">
      <w:pPr>
        <w:spacing w:after="0" w:line="240" w:lineRule="auto"/>
        <w:rPr>
          <w:rFonts w:ascii="Comic Sans MS" w:hAnsi="Comic Sans MS"/>
          <w:sz w:val="24"/>
          <w:szCs w:val="24"/>
        </w:rPr>
      </w:pPr>
      <w:r>
        <w:rPr>
          <w:rFonts w:ascii="Comic Sans MS" w:hAnsi="Comic Sans MS"/>
          <w:sz w:val="24"/>
          <w:szCs w:val="24"/>
        </w:rPr>
        <w:t>Ensuite, r</w:t>
      </w:r>
      <w:r w:rsidRPr="00DA5081">
        <w:rPr>
          <w:rFonts w:ascii="Comic Sans MS" w:hAnsi="Comic Sans MS"/>
          <w:sz w:val="24"/>
          <w:szCs w:val="24"/>
        </w:rPr>
        <w:t xml:space="preserve">éponds aux questions suivantes pour approfondir tes connaissances servant </w:t>
      </w:r>
      <w:r w:rsidR="002842E9">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F078A3" w:rsidRDefault="00F078A3" w:rsidP="00BE40CB">
      <w:pPr>
        <w:shd w:val="clear" w:color="auto" w:fill="FFFFFF" w:themeFill="background1"/>
        <w:spacing w:after="0" w:line="240" w:lineRule="auto"/>
        <w:rPr>
          <w:rFonts w:ascii="Comic Sans MS" w:hAnsi="Comic Sans MS"/>
          <w:sz w:val="24"/>
          <w:szCs w:val="24"/>
        </w:rPr>
        <w:sectPr w:rsidR="00F078A3" w:rsidSect="00324F5D">
          <w:headerReference w:type="default" r:id="rId12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CA1758" w:rsidRDefault="00CA1758" w:rsidP="00BE40CB">
      <w:pPr>
        <w:shd w:val="clear" w:color="auto" w:fill="FFFFFF" w:themeFill="background1"/>
        <w:spacing w:after="0" w:line="240" w:lineRule="auto"/>
        <w:rPr>
          <w:rFonts w:ascii="Comic Sans MS" w:hAnsi="Comic Sans MS"/>
          <w:sz w:val="24"/>
          <w:szCs w:val="24"/>
        </w:rPr>
      </w:pPr>
    </w:p>
    <w:p w:rsidR="002D3B3B" w:rsidRDefault="002D3B3B" w:rsidP="00BE40CB">
      <w:pPr>
        <w:shd w:val="clear" w:color="auto" w:fill="FFFFFF" w:themeFill="background1"/>
        <w:spacing w:after="0" w:line="240" w:lineRule="auto"/>
        <w:rPr>
          <w:rFonts w:ascii="Comic Sans MS" w:hAnsi="Comic Sans MS"/>
          <w:sz w:val="24"/>
          <w:szCs w:val="24"/>
        </w:rPr>
      </w:pPr>
    </w:p>
    <w:p w:rsidR="00BE40CB" w:rsidRPr="00EF14C1" w:rsidRDefault="00BE40CB" w:rsidP="007E09C9">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7 – </w:t>
      </w:r>
      <w:r w:rsidR="00576129">
        <w:rPr>
          <w:rFonts w:ascii="Comic Sans MS" w:hAnsi="Comic Sans MS"/>
          <w:b/>
          <w:sz w:val="28"/>
          <w:szCs w:val="28"/>
        </w:rPr>
        <w:t>Lutte des femmes</w:t>
      </w:r>
    </w:p>
    <w:p w:rsidR="00BE40CB" w:rsidRDefault="00BE40CB" w:rsidP="00BE40CB">
      <w:pPr>
        <w:shd w:val="clear" w:color="auto" w:fill="FFFFFF" w:themeFill="background1"/>
        <w:spacing w:after="0" w:line="240" w:lineRule="auto"/>
        <w:rPr>
          <w:rFonts w:ascii="Comic Sans MS" w:hAnsi="Comic Sans MS"/>
          <w:sz w:val="24"/>
          <w:szCs w:val="24"/>
        </w:rPr>
      </w:pPr>
    </w:p>
    <w:p w:rsidR="0057617B" w:rsidRDefault="000807AC" w:rsidP="0057617B">
      <w:pPr>
        <w:tabs>
          <w:tab w:val="left" w:pos="7500"/>
        </w:tabs>
        <w:rPr>
          <w:rFonts w:ascii="Comic Sans MS" w:hAnsi="Comic Sans MS"/>
          <w:sz w:val="24"/>
          <w:szCs w:val="24"/>
        </w:rPr>
      </w:pPr>
      <w:r>
        <w:rPr>
          <w:rFonts w:ascii="Comic Sans MS" w:hAnsi="Comic Sans MS"/>
          <w:noProof/>
          <w:sz w:val="24"/>
          <w:szCs w:val="24"/>
          <w:lang w:eastAsia="fr-CA"/>
        </w:rPr>
        <w:drawing>
          <wp:anchor distT="0" distB="0" distL="114300" distR="114300" simplePos="0" relativeHeight="251654144" behindDoc="1" locked="0" layoutInCell="1" allowOverlap="1" wp14:anchorId="6CD96DA2">
            <wp:simplePos x="0" y="0"/>
            <wp:positionH relativeFrom="column">
              <wp:posOffset>-476250</wp:posOffset>
            </wp:positionH>
            <wp:positionV relativeFrom="paragraph">
              <wp:posOffset>320040</wp:posOffset>
            </wp:positionV>
            <wp:extent cx="6397925" cy="7040245"/>
            <wp:effectExtent l="0" t="0" r="3175" b="0"/>
            <wp:wrapNone/>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397925" cy="7040245"/>
                    </a:xfrm>
                    <a:prstGeom prst="rect">
                      <a:avLst/>
                    </a:prstGeom>
                    <a:noFill/>
                  </pic:spPr>
                </pic:pic>
              </a:graphicData>
            </a:graphic>
          </wp:anchor>
        </w:drawing>
      </w: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CB77A4" w:rsidRDefault="00CB77A4" w:rsidP="00CB77A4">
      <w:pPr>
        <w:spacing w:line="240" w:lineRule="auto"/>
        <w:rPr>
          <w:rFonts w:ascii="Comic Sans MS" w:hAnsi="Comic Sans MS"/>
          <w:sz w:val="24"/>
          <w:szCs w:val="24"/>
        </w:rPr>
      </w:pPr>
      <w:r>
        <w:rPr>
          <w:rFonts w:ascii="Comic Sans MS" w:hAnsi="Comic Sans MS"/>
          <w:sz w:val="24"/>
          <w:szCs w:val="24"/>
        </w:rPr>
        <w:t>L</w:t>
      </w:r>
      <w:r w:rsidR="00382F54">
        <w:rPr>
          <w:rFonts w:ascii="Comic Sans MS" w:hAnsi="Comic Sans MS"/>
          <w:sz w:val="24"/>
          <w:szCs w:val="24"/>
        </w:rPr>
        <w:t xml:space="preserve">e mouvement d’émancipation des femmes se poursuit dans les années 20. </w:t>
      </w:r>
    </w:p>
    <w:p w:rsidR="00382F54" w:rsidRDefault="00382F54" w:rsidP="00CB77A4">
      <w:pPr>
        <w:spacing w:line="240" w:lineRule="auto"/>
        <w:rPr>
          <w:rFonts w:ascii="Comic Sans MS" w:hAnsi="Comic Sans MS"/>
          <w:sz w:val="24"/>
          <w:szCs w:val="24"/>
        </w:rPr>
      </w:pPr>
      <w:r>
        <w:rPr>
          <w:rFonts w:ascii="Comic Sans MS" w:hAnsi="Comic Sans MS"/>
          <w:sz w:val="24"/>
          <w:szCs w:val="24"/>
        </w:rPr>
        <w:t>Quels changements peut-on observer dans le quotidien de ces femmes? Inspire-toi des documents suivants pour répondre à la question :</w:t>
      </w:r>
    </w:p>
    <w:p w:rsidR="00382F54" w:rsidRDefault="00382F54" w:rsidP="00382F54">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382F54" w:rsidRDefault="00382F54" w:rsidP="00382F54">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3120" behindDoc="0" locked="0" layoutInCell="1" allowOverlap="1" wp14:anchorId="285BAD35" wp14:editId="6010A2E4">
                <wp:simplePos x="0" y="0"/>
                <wp:positionH relativeFrom="column">
                  <wp:posOffset>-527685</wp:posOffset>
                </wp:positionH>
                <wp:positionV relativeFrom="paragraph">
                  <wp:posOffset>8890</wp:posOffset>
                </wp:positionV>
                <wp:extent cx="6545580" cy="5143500"/>
                <wp:effectExtent l="0" t="0" r="140970" b="114300"/>
                <wp:wrapNone/>
                <wp:docPr id="92" name="Groupe 92"/>
                <wp:cNvGraphicFramePr/>
                <a:graphic xmlns:a="http://schemas.openxmlformats.org/drawingml/2006/main">
                  <a:graphicData uri="http://schemas.microsoft.com/office/word/2010/wordprocessingGroup">
                    <wpg:wgp>
                      <wpg:cNvGrpSpPr/>
                      <wpg:grpSpPr>
                        <a:xfrm>
                          <a:off x="0" y="0"/>
                          <a:ext cx="6545580" cy="5143500"/>
                          <a:chOff x="0" y="0"/>
                          <a:chExt cx="6690360" cy="5387340"/>
                        </a:xfrm>
                      </wpg:grpSpPr>
                      <wpg:grpSp>
                        <wpg:cNvPr id="84" name="Groupe 84"/>
                        <wpg:cNvGrpSpPr/>
                        <wpg:grpSpPr>
                          <a:xfrm>
                            <a:off x="0" y="0"/>
                            <a:ext cx="3383280" cy="2156460"/>
                            <a:chOff x="0" y="0"/>
                            <a:chExt cx="3383280" cy="2156460"/>
                          </a:xfrm>
                        </wpg:grpSpPr>
                        <pic:pic xmlns:pic="http://schemas.openxmlformats.org/drawingml/2006/picture">
                          <pic:nvPicPr>
                            <pic:cNvPr id="63" name="Image 63" descr="RÃ©sultats de recherche d'images pour Â«Â femmes annÃ©es folles montrealÂ Â»"/>
                            <pic:cNvPicPr>
                              <a:picLocks noChangeAspect="1"/>
                            </pic:cNvPicPr>
                          </pic:nvPicPr>
                          <pic:blipFill>
                            <a:blip r:embed="rId123">
                              <a:extLst>
                                <a:ext uri="{28A0092B-C50C-407E-A947-70E740481C1C}">
                                  <a14:useLocalDpi xmlns:a14="http://schemas.microsoft.com/office/drawing/2010/main" val="0"/>
                                </a:ext>
                              </a:extLst>
                            </a:blip>
                            <a:srcRect/>
                            <a:stretch>
                              <a:fillRect/>
                            </a:stretch>
                          </pic:blipFill>
                          <pic:spPr bwMode="auto">
                            <a:xfrm>
                              <a:off x="7620" y="0"/>
                              <a:ext cx="3375660" cy="1896110"/>
                            </a:xfrm>
                            <a:prstGeom prst="rect">
                              <a:avLst/>
                            </a:prstGeom>
                            <a:noFill/>
                            <a:ln>
                              <a:noFill/>
                            </a:ln>
                          </pic:spPr>
                        </pic:pic>
                        <wps:wsp>
                          <wps:cNvPr id="77" name="Zone de texte 77"/>
                          <wps:cNvSpPr txBox="1"/>
                          <wps:spPr>
                            <a:xfrm>
                              <a:off x="0" y="1897380"/>
                              <a:ext cx="3383280" cy="259080"/>
                            </a:xfrm>
                            <a:prstGeom prst="rect">
                              <a:avLst/>
                            </a:prstGeom>
                            <a:solidFill>
                              <a:schemeClr val="lt1"/>
                            </a:solidFill>
                            <a:ln w="6350">
                              <a:noFill/>
                            </a:ln>
                          </wps:spPr>
                          <wps:txbx>
                            <w:txbxContent>
                              <w:p w:rsidR="00050A8A" w:rsidRPr="00CE3F4A" w:rsidRDefault="00050A8A" w:rsidP="00382F54">
                                <w:pPr>
                                  <w:rPr>
                                    <w:rFonts w:ascii="Comic Sans MS" w:hAnsi="Comic Sans MS"/>
                                    <w:sz w:val="16"/>
                                    <w:szCs w:val="16"/>
                                  </w:rPr>
                                </w:pPr>
                                <w:r w:rsidRPr="00CE3F4A">
                                  <w:rPr>
                                    <w:rFonts w:ascii="Comic Sans MS" w:hAnsi="Comic Sans MS"/>
                                    <w:sz w:val="16"/>
                                    <w:szCs w:val="16"/>
                                  </w:rPr>
                                  <w:t>Source : Radio-canada.ca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7" name="Groupe 87"/>
                        <wpg:cNvGrpSpPr/>
                        <wpg:grpSpPr>
                          <a:xfrm>
                            <a:off x="3756660" y="45720"/>
                            <a:ext cx="2125980" cy="2095500"/>
                            <a:chOff x="0" y="0"/>
                            <a:chExt cx="2125980" cy="2095500"/>
                          </a:xfrm>
                        </wpg:grpSpPr>
                        <pic:pic xmlns:pic="http://schemas.openxmlformats.org/drawingml/2006/picture">
                          <pic:nvPicPr>
                            <pic:cNvPr id="85" name="Image 85" descr="https://upload.wikimedia.org/wikipedia/commons/thumb/7/7d/BermudaBicyclesWomanStoneFence1929.jpg/250px-BermudaBicyclesWomanStoneFence1929.jpg"/>
                            <pic:cNvPicPr>
                              <a:picLocks noChangeAspect="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108200" cy="1851660"/>
                            </a:xfrm>
                            <a:prstGeom prst="rect">
                              <a:avLst/>
                            </a:prstGeom>
                            <a:noFill/>
                            <a:ln>
                              <a:noFill/>
                            </a:ln>
                          </pic:spPr>
                        </pic:pic>
                        <wps:wsp>
                          <wps:cNvPr id="86" name="Zone de texte 86"/>
                          <wps:cNvSpPr txBox="1"/>
                          <wps:spPr>
                            <a:xfrm>
                              <a:off x="0" y="1851660"/>
                              <a:ext cx="2125980" cy="243840"/>
                            </a:xfrm>
                            <a:prstGeom prst="rect">
                              <a:avLst/>
                            </a:prstGeom>
                            <a:solidFill>
                              <a:schemeClr val="lt1"/>
                            </a:solidFill>
                            <a:ln w="6350">
                              <a:noFill/>
                            </a:ln>
                          </wps:spPr>
                          <wps:txbx>
                            <w:txbxContent>
                              <w:p w:rsidR="00050A8A" w:rsidRPr="007071DA" w:rsidRDefault="00050A8A" w:rsidP="00382F54">
                                <w:pPr>
                                  <w:rPr>
                                    <w:rFonts w:ascii="Comic Sans MS" w:hAnsi="Comic Sans MS"/>
                                    <w:sz w:val="16"/>
                                    <w:szCs w:val="16"/>
                                  </w:rPr>
                                </w:pPr>
                                <w:r w:rsidRPr="007071DA">
                                  <w:rPr>
                                    <w:rFonts w:ascii="Comic Sans MS" w:hAnsi="Comic Sans MS"/>
                                    <w:sz w:val="16"/>
                                    <w:szCs w:val="16"/>
                                  </w:rPr>
                                  <w:t>Source : wikipédia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0" name="Groupe 90"/>
                        <wpg:cNvGrpSpPr/>
                        <wpg:grpSpPr>
                          <a:xfrm>
                            <a:off x="220980" y="2354580"/>
                            <a:ext cx="2125980" cy="3017520"/>
                            <a:chOff x="0" y="0"/>
                            <a:chExt cx="2125980" cy="3017520"/>
                          </a:xfrm>
                        </wpg:grpSpPr>
                        <pic:pic xmlns:pic="http://schemas.openxmlformats.org/drawingml/2006/picture">
                          <pic:nvPicPr>
                            <pic:cNvPr id="88" name="Image 88" descr="Description de cette image, Ã©galement commentÃ©e ci-aprÃ¨s"/>
                            <pic:cNvPicPr>
                              <a:picLocks noChangeAspect="1"/>
                            </pic:cNvPicPr>
                          </pic:nvPicPr>
                          <pic:blipFill>
                            <a:blip r:embed="rId125">
                              <a:extLst>
                                <a:ext uri="{28A0092B-C50C-407E-A947-70E740481C1C}">
                                  <a14:useLocalDpi xmlns:a14="http://schemas.microsoft.com/office/drawing/2010/main" val="0"/>
                                </a:ext>
                              </a:extLst>
                            </a:blip>
                            <a:srcRect/>
                            <a:stretch>
                              <a:fillRect/>
                            </a:stretch>
                          </pic:blipFill>
                          <pic:spPr bwMode="auto">
                            <a:xfrm>
                              <a:off x="22860" y="0"/>
                              <a:ext cx="2095500" cy="2750820"/>
                            </a:xfrm>
                            <a:prstGeom prst="rect">
                              <a:avLst/>
                            </a:prstGeom>
                            <a:noFill/>
                            <a:ln>
                              <a:noFill/>
                            </a:ln>
                          </pic:spPr>
                        </pic:pic>
                        <wps:wsp>
                          <wps:cNvPr id="11" name="Zone de texte 89"/>
                          <wps:cNvSpPr txBox="1"/>
                          <wps:spPr>
                            <a:xfrm>
                              <a:off x="0" y="2727960"/>
                              <a:ext cx="2125980" cy="289560"/>
                            </a:xfrm>
                            <a:prstGeom prst="rect">
                              <a:avLst/>
                            </a:prstGeom>
                            <a:solidFill>
                              <a:schemeClr val="lt1"/>
                            </a:solidFill>
                            <a:ln w="6350">
                              <a:noFill/>
                            </a:ln>
                          </wps:spPr>
                          <wps:txbx>
                            <w:txbxContent>
                              <w:p w:rsidR="00050A8A" w:rsidRPr="00DD0A7A" w:rsidRDefault="00050A8A" w:rsidP="00382F54">
                                <w:pPr>
                                  <w:rPr>
                                    <w:rFonts w:ascii="Comic Sans MS" w:hAnsi="Comic Sans MS"/>
                                    <w:sz w:val="16"/>
                                    <w:szCs w:val="16"/>
                                  </w:rPr>
                                </w:pPr>
                                <w:r w:rsidRPr="00DD0A7A">
                                  <w:rPr>
                                    <w:rFonts w:ascii="Comic Sans MS" w:hAnsi="Comic Sans MS"/>
                                    <w:sz w:val="16"/>
                                    <w:szCs w:val="16"/>
                                  </w:rPr>
                                  <w:t>Source : Wikipédia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1" name="Zone de texte 91"/>
                        <wps:cNvSpPr txBox="1"/>
                        <wps:spPr>
                          <a:xfrm>
                            <a:off x="2567940" y="2202180"/>
                            <a:ext cx="4122420" cy="318516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050A8A" w:rsidRDefault="00050A8A" w:rsidP="00382F54">
                              <w:pPr>
                                <w:rPr>
                                  <w:rFonts w:ascii="Comic Sans MS" w:hAnsi="Comic Sans MS"/>
                                  <w:sz w:val="24"/>
                                  <w:szCs w:val="24"/>
                                </w:rPr>
                              </w:pPr>
                              <w:r w:rsidRPr="00B06D22">
                                <w:rPr>
                                  <w:rFonts w:ascii="Comic Sans MS" w:hAnsi="Comic Sans MS"/>
                                  <w:sz w:val="24"/>
                                  <w:szCs w:val="24"/>
                                </w:rPr>
                                <w:t>Pour bon nombre d'entre elles, cette nouvelle liberté trouvait son expression dans des danses folles, dans le rythme syncopé du jazz ou dans d'autres divertissements excitants et à la mode. La vie, souvent frivole et rapide, semblait à son meilleur : tout était possible! Jouissant de leur libération, plusieurs femmes ont commencé à se maquiller, à couper leurs cheveux à la garçonne, à raccourcir leurs jupes, à boire des cocktails et à fumer la cigarette. Au Canada - et ailleurs -, on appelait les plus délurées de ces Nouvelles Femmes des « flappers ».</w:t>
                              </w:r>
                            </w:p>
                            <w:p w:rsidR="00050A8A" w:rsidRPr="00B31E47" w:rsidRDefault="00050A8A" w:rsidP="00382F54">
                              <w:pPr>
                                <w:rPr>
                                  <w:rFonts w:ascii="Comic Sans MS" w:hAnsi="Comic Sans MS"/>
                                  <w:sz w:val="16"/>
                                  <w:szCs w:val="16"/>
                                </w:rPr>
                              </w:pPr>
                              <w:r w:rsidRPr="00B31E47">
                                <w:rPr>
                                  <w:rFonts w:ascii="Comic Sans MS" w:hAnsi="Comic Sans MS"/>
                                  <w:sz w:val="16"/>
                                  <w:szCs w:val="16"/>
                                </w:rPr>
                                <w:t>Extrait de : L'époque « Art déco» (années 1920 et 1930) Par Jacqueline Beaudoin Ross, Musée McCord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5BAD35" id="Groupe 92" o:spid="_x0000_s1088" style="position:absolute;margin-left:-41.55pt;margin-top:.7pt;width:515.4pt;height:405pt;z-index:251653120;mso-width-relative:margin;mso-height-relative:margin" coordsize="66903,538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">
                <v:group id="Groupe 84" o:spid="_x0000_s1089" style="position:absolute;width:33832;height:21564" coordsize="33832,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Image 63" o:spid="_x0000_s1090" type="#_x0000_t75" alt="RÃ©sultats de recherche d'images pour Â«Â femmes annÃ©es folles montrealÂ Â»" style="position:absolute;left:76;width:33756;height:18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">
                    <v:imagedata r:id="rId126" o:title="RÃ©sultats de recherche d'images pour Â«Â femmes annÃ©es folles montrealÂ Â»"/>
                    <v:path arrowok="t"/>
                  </v:shape>
                  <v:shape id="Zone de texte 77" o:spid="_x0000_s1091" type="#_x0000_t202" style="position:absolute;top:18973;width:33832;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" fillcolor="white [3201]" stroked="f" strokeweight=".5pt">
                    <v:textbox>
                      <w:txbxContent>
                        <w:p w:rsidR="00050A8A" w:rsidRPr="00CE3F4A" w:rsidRDefault="00050A8A" w:rsidP="00382F54">
                          <w:pPr>
                            <w:rPr>
                              <w:rFonts w:ascii="Comic Sans MS" w:hAnsi="Comic Sans MS"/>
                              <w:sz w:val="16"/>
                              <w:szCs w:val="16"/>
                            </w:rPr>
                          </w:pPr>
                          <w:r w:rsidRPr="00CE3F4A">
                            <w:rPr>
                              <w:rFonts w:ascii="Comic Sans MS" w:hAnsi="Comic Sans MS"/>
                              <w:sz w:val="16"/>
                              <w:szCs w:val="16"/>
                            </w:rPr>
                            <w:t>Source : Radio-canada.ca</w:t>
                          </w:r>
                        </w:p>
                      </w:txbxContent>
                    </v:textbox>
                  </v:shape>
                </v:group>
                <v:group id="Groupe 87" o:spid="_x0000_s1092" style="position:absolute;left:37566;top:457;width:21260;height:20955" coordsize="21259,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Image 85" o:spid="_x0000_s1093" type="#_x0000_t75" alt="https://upload.wikimedia.org/wikipedia/commons/thumb/7/7d/BermudaBicyclesWomanStoneFence1929.jpg/250px-BermudaBicyclesWomanStoneFence1929.jpg" style="position:absolute;width:21082;height:18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">
                    <v:imagedata r:id="rId127" o:title="250px-BermudaBicyclesWomanStoneFence1929"/>
                    <v:path arrowok="t"/>
                  </v:shape>
                  <v:shape id="Zone de texte 86" o:spid="_x0000_s1094" type="#_x0000_t202" style="position:absolute;top:18516;width:21259;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" fillcolor="white [3201]" stroked="f" strokeweight=".5pt">
                    <v:textbox>
                      <w:txbxContent>
                        <w:p w:rsidR="00050A8A" w:rsidRPr="007071DA" w:rsidRDefault="00050A8A" w:rsidP="00382F54">
                          <w:pPr>
                            <w:rPr>
                              <w:rFonts w:ascii="Comic Sans MS" w:hAnsi="Comic Sans MS"/>
                              <w:sz w:val="16"/>
                              <w:szCs w:val="16"/>
                            </w:rPr>
                          </w:pPr>
                          <w:r w:rsidRPr="007071DA">
                            <w:rPr>
                              <w:rFonts w:ascii="Comic Sans MS" w:hAnsi="Comic Sans MS"/>
                              <w:sz w:val="16"/>
                              <w:szCs w:val="16"/>
                            </w:rPr>
                            <w:t>Source : wikipédia</w:t>
                          </w:r>
                        </w:p>
                      </w:txbxContent>
                    </v:textbox>
                  </v:shape>
                </v:group>
                <v:group id="Groupe 90" o:spid="_x0000_s1095" style="position:absolute;left:2209;top:23545;width:21260;height:30176" coordsize="21259,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Image 88" o:spid="_x0000_s1096" type="#_x0000_t75" alt="Description de cette image, Ã©galement commentÃ©e ci-aprÃ¨s" style="position:absolute;left:228;width:20955;height:27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">
                    <v:imagedata r:id="rId128" o:title="Description de cette image, Ã©galement commentÃ©e ci-aprÃ¨s"/>
                    <v:path arrowok="t"/>
                  </v:shape>
                  <v:shape id="Zone de texte 89" o:spid="_x0000_s1097" type="#_x0000_t202" style="position:absolute;top:27279;width:21259;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rsidR="00050A8A" w:rsidRPr="00DD0A7A" w:rsidRDefault="00050A8A" w:rsidP="00382F54">
                          <w:pPr>
                            <w:rPr>
                              <w:rFonts w:ascii="Comic Sans MS" w:hAnsi="Comic Sans MS"/>
                              <w:sz w:val="16"/>
                              <w:szCs w:val="16"/>
                            </w:rPr>
                          </w:pPr>
                          <w:r w:rsidRPr="00DD0A7A">
                            <w:rPr>
                              <w:rFonts w:ascii="Comic Sans MS" w:hAnsi="Comic Sans MS"/>
                              <w:sz w:val="16"/>
                              <w:szCs w:val="16"/>
                            </w:rPr>
                            <w:t>Source : Wikipédia</w:t>
                          </w:r>
                        </w:p>
                      </w:txbxContent>
                    </v:textbox>
                  </v:shape>
                </v:group>
                <v:shape id="Zone de texte 91" o:spid="_x0000_s1098" type="#_x0000_t202" style="position:absolute;left:25679;top:22021;width:41224;height:3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" fillcolor="white [3201]" strokeweight=".5pt">
                  <v:shadow on="t" type="perspective" color="black" opacity="26214f" offset="0,0" matrix="66847f,,,66847f"/>
                  <v:textbox>
                    <w:txbxContent>
                      <w:p w:rsidR="00050A8A" w:rsidRDefault="00050A8A" w:rsidP="00382F54">
                        <w:pPr>
                          <w:rPr>
                            <w:rFonts w:ascii="Comic Sans MS" w:hAnsi="Comic Sans MS"/>
                            <w:sz w:val="24"/>
                            <w:szCs w:val="24"/>
                          </w:rPr>
                        </w:pPr>
                        <w:r w:rsidRPr="00B06D22">
                          <w:rPr>
                            <w:rFonts w:ascii="Comic Sans MS" w:hAnsi="Comic Sans MS"/>
                            <w:sz w:val="24"/>
                            <w:szCs w:val="24"/>
                          </w:rPr>
                          <w:t>Pour bon nombre d'entre elles, cette nouvelle liberté trouvait son expression dans des danses folles, dans le rythme syncopé du jazz ou dans d'autres divertissements excitants et à la mode. La vie, souvent frivole et rapide, semblait à son meilleur : tout était possible! Jouissant de leur libération, plusieurs femmes ont commencé à se maquiller, à couper leurs cheveux à la garçonne, à raccourcir leurs jupes, à boire des cocktails et à fumer la cigarette. Au Canada - et ailleurs -, on appelait les plus délurées de ces Nouvelles Femmes des « flappers ».</w:t>
                        </w:r>
                      </w:p>
                      <w:p w:rsidR="00050A8A" w:rsidRPr="00B31E47" w:rsidRDefault="00050A8A" w:rsidP="00382F54">
                        <w:pPr>
                          <w:rPr>
                            <w:rFonts w:ascii="Comic Sans MS" w:hAnsi="Comic Sans MS"/>
                            <w:sz w:val="16"/>
                            <w:szCs w:val="16"/>
                          </w:rPr>
                        </w:pPr>
                        <w:r w:rsidRPr="00B31E47">
                          <w:rPr>
                            <w:rFonts w:ascii="Comic Sans MS" w:hAnsi="Comic Sans MS"/>
                            <w:sz w:val="16"/>
                            <w:szCs w:val="16"/>
                          </w:rPr>
                          <w:t>Extrait de : L'époque « Art déco» (années 1920 et 1930) Par Jacqueline Beaudoin Ross, Musée McCord</w:t>
                        </w:r>
                      </w:p>
                    </w:txbxContent>
                  </v:textbox>
                </v:shape>
              </v:group>
            </w:pict>
          </mc:Fallback>
        </mc:AlternateContent>
      </w: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p>
    <w:p w:rsidR="00CB77A4" w:rsidRDefault="00CB77A4" w:rsidP="00382F54">
      <w:pPr>
        <w:spacing w:line="240" w:lineRule="auto"/>
        <w:rPr>
          <w:rFonts w:ascii="Comic Sans MS" w:hAnsi="Comic Sans MS"/>
          <w:sz w:val="24"/>
          <w:szCs w:val="24"/>
        </w:rPr>
      </w:pPr>
    </w:p>
    <w:p w:rsidR="00382F54" w:rsidRDefault="00382F54" w:rsidP="00382F54">
      <w:pPr>
        <w:spacing w:line="240" w:lineRule="auto"/>
        <w:rPr>
          <w:rFonts w:ascii="Comic Sans MS" w:hAnsi="Comic Sans MS"/>
          <w:sz w:val="24"/>
          <w:szCs w:val="24"/>
        </w:rPr>
      </w:pPr>
      <w:r w:rsidRPr="0067571C">
        <w:rPr>
          <w:rFonts w:ascii="Comic Sans MS" w:hAnsi="Comic Sans MS"/>
          <w:sz w:val="24"/>
          <w:szCs w:val="24"/>
        </w:rPr>
        <w:t>Quel</w:t>
      </w:r>
      <w:r>
        <w:rPr>
          <w:rFonts w:ascii="Comic Sans MS" w:hAnsi="Comic Sans MS"/>
          <w:sz w:val="24"/>
          <w:szCs w:val="24"/>
        </w:rPr>
        <w:t>le</w:t>
      </w:r>
      <w:r w:rsidRPr="0067571C">
        <w:rPr>
          <w:rFonts w:ascii="Comic Sans MS" w:hAnsi="Comic Sans MS"/>
          <w:sz w:val="24"/>
          <w:szCs w:val="24"/>
        </w:rPr>
        <w:t xml:space="preserve">s sont les principales revendications des groupes féministes au début du </w:t>
      </w:r>
      <w:r w:rsidR="008841A1">
        <w:rPr>
          <w:rFonts w:ascii="Comic Sans MS" w:hAnsi="Comic Sans MS"/>
          <w:sz w:val="24"/>
          <w:szCs w:val="24"/>
        </w:rPr>
        <w:t>20</w:t>
      </w:r>
      <w:r w:rsidRPr="0067571C">
        <w:rPr>
          <w:rFonts w:ascii="Comic Sans MS" w:hAnsi="Comic Sans MS"/>
          <w:sz w:val="24"/>
          <w:szCs w:val="24"/>
        </w:rPr>
        <w:t>e siècle?</w:t>
      </w:r>
    </w:p>
    <w:p w:rsidR="00382F54" w:rsidRDefault="00382F54" w:rsidP="00382F54">
      <w:pPr>
        <w:spacing w:line="240" w:lineRule="auto"/>
        <w:rPr>
          <w:rFonts w:ascii="Comic Sans MS" w:hAnsi="Comic Sans MS"/>
          <w:sz w:val="24"/>
          <w:szCs w:val="24"/>
        </w:rPr>
      </w:pPr>
    </w:p>
    <w:p w:rsidR="00382F54" w:rsidRDefault="00382F54" w:rsidP="00382F54">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FE09F2" w:rsidRDefault="00FE09F2" w:rsidP="0057617B">
      <w:pPr>
        <w:tabs>
          <w:tab w:val="left" w:pos="7500"/>
        </w:tabs>
        <w:rPr>
          <w:rFonts w:ascii="Comic Sans MS" w:hAnsi="Comic Sans MS"/>
          <w:sz w:val="24"/>
          <w:szCs w:val="24"/>
        </w:rPr>
        <w:sectPr w:rsidR="00FE09F2"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35090" w:rsidRPr="004430B8" w:rsidRDefault="004E36F5" w:rsidP="00E35090">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M</w:t>
      </w:r>
      <w:r w:rsidR="008D0D2E">
        <w:rPr>
          <w:rFonts w:ascii="Comic Sans MS" w:hAnsi="Comic Sans MS"/>
          <w:b/>
          <w:i/>
          <w:sz w:val="28"/>
          <w:szCs w:val="28"/>
        </w:rPr>
        <w:t>ouvement syndical</w:t>
      </w:r>
    </w:p>
    <w:p w:rsidR="00E67696" w:rsidRDefault="00E67696" w:rsidP="008D63AF">
      <w:pPr>
        <w:spacing w:after="0" w:line="240" w:lineRule="auto"/>
        <w:jc w:val="both"/>
        <w:rPr>
          <w:rFonts w:ascii="Comic Sans MS" w:hAnsi="Comic Sans MS"/>
          <w:sz w:val="24"/>
          <w:szCs w:val="24"/>
        </w:rPr>
      </w:pPr>
    </w:p>
    <w:p w:rsidR="00880220" w:rsidRDefault="00D61BE7" w:rsidP="008D63AF">
      <w:pPr>
        <w:spacing w:after="0" w:line="240" w:lineRule="auto"/>
        <w:jc w:val="both"/>
        <w:rPr>
          <w:rFonts w:ascii="Comic Sans MS" w:hAnsi="Comic Sans MS"/>
          <w:sz w:val="24"/>
          <w:szCs w:val="24"/>
        </w:rPr>
      </w:pPr>
      <w:r>
        <w:rPr>
          <w:rFonts w:ascii="Comic Sans MS" w:hAnsi="Comic Sans MS"/>
          <w:sz w:val="24"/>
          <w:szCs w:val="24"/>
        </w:rPr>
        <w:t>Avec la deuxième phase d’industrialisation, le mouvement syndical regroupe un nombre croissant de travailleurs. Les conditions de travail sont encore difficiles dans les industries du Québec et peu de lois encadrent les relations de travail. Les ouvriers étant peu protégés revendiquent l’augmentation des salaires, notamment ceux des femmes étant extrêmement bas,</w:t>
      </w:r>
      <w:r w:rsidR="008D63AF">
        <w:rPr>
          <w:rFonts w:ascii="Comic Sans MS" w:hAnsi="Comic Sans MS"/>
          <w:sz w:val="24"/>
          <w:szCs w:val="24"/>
        </w:rPr>
        <w:t xml:space="preserve"> le nombre d’heures travaillées et la sécurité au travail. </w:t>
      </w:r>
    </w:p>
    <w:p w:rsidR="00880220" w:rsidRDefault="00880220" w:rsidP="008D63AF">
      <w:pPr>
        <w:spacing w:after="0" w:line="240" w:lineRule="auto"/>
        <w:jc w:val="both"/>
        <w:rPr>
          <w:rFonts w:ascii="Comic Sans MS" w:hAnsi="Comic Sans MS"/>
          <w:sz w:val="24"/>
          <w:szCs w:val="24"/>
        </w:rPr>
      </w:pPr>
    </w:p>
    <w:p w:rsidR="00880220" w:rsidRDefault="00282AD9" w:rsidP="008D63AF">
      <w:pPr>
        <w:spacing w:after="0" w:line="240" w:lineRule="auto"/>
        <w:jc w:val="both"/>
        <w:rPr>
          <w:rFonts w:ascii="Comic Sans MS" w:hAnsi="Comic Sans MS"/>
          <w:sz w:val="24"/>
          <w:szCs w:val="24"/>
        </w:rPr>
      </w:pPr>
      <w:r>
        <w:rPr>
          <w:noProof/>
          <w:lang w:eastAsia="fr-CA"/>
        </w:rPr>
        <w:drawing>
          <wp:anchor distT="0" distB="0" distL="114300" distR="114300" simplePos="0" relativeHeight="251651072" behindDoc="0" locked="0" layoutInCell="1" allowOverlap="1" wp14:anchorId="12A06F8E" wp14:editId="2FE4436C">
            <wp:simplePos x="0" y="0"/>
            <wp:positionH relativeFrom="margin">
              <wp:posOffset>-638175</wp:posOffset>
            </wp:positionH>
            <wp:positionV relativeFrom="paragraph">
              <wp:posOffset>250190</wp:posOffset>
            </wp:positionV>
            <wp:extent cx="6760210" cy="4099372"/>
            <wp:effectExtent l="0" t="0" r="2540" b="0"/>
            <wp:wrapNone/>
            <wp:docPr id="668" name="Imag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760210" cy="4099372"/>
                    </a:xfrm>
                    <a:prstGeom prst="rect">
                      <a:avLst/>
                    </a:prstGeom>
                    <a:noFill/>
                  </pic:spPr>
                </pic:pic>
              </a:graphicData>
            </a:graphic>
            <wp14:sizeRelH relativeFrom="margin">
              <wp14:pctWidth>0</wp14:pctWidth>
            </wp14:sizeRelH>
            <wp14:sizeRelV relativeFrom="margin">
              <wp14:pctHeight>0</wp14:pctHeight>
            </wp14:sizeRelV>
          </wp:anchor>
        </w:drawing>
      </w:r>
    </w:p>
    <w:p w:rsidR="00880220" w:rsidRDefault="00880220" w:rsidP="008D63AF">
      <w:pPr>
        <w:spacing w:after="0" w:line="240" w:lineRule="auto"/>
        <w:jc w:val="both"/>
        <w:rPr>
          <w:rFonts w:ascii="Comic Sans MS" w:hAnsi="Comic Sans MS"/>
          <w:sz w:val="24"/>
          <w:szCs w:val="24"/>
        </w:rPr>
        <w:sectPr w:rsidR="00880220" w:rsidSect="00324F5D">
          <w:headerReference w:type="default" r:id="rId13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21BBA" w:rsidRDefault="00E21BBA" w:rsidP="008D63AF">
      <w:pPr>
        <w:spacing w:after="0" w:line="240" w:lineRule="auto"/>
        <w:jc w:val="both"/>
        <w:rPr>
          <w:rFonts w:ascii="Comic Sans MS" w:hAnsi="Comic Sans MS"/>
          <w:sz w:val="24"/>
          <w:szCs w:val="24"/>
        </w:rPr>
      </w:pPr>
    </w:p>
    <w:p w:rsidR="00D61BE7" w:rsidRDefault="00D61BE7" w:rsidP="00A73153">
      <w:pPr>
        <w:spacing w:after="0" w:line="240" w:lineRule="auto"/>
        <w:rPr>
          <w:rFonts w:ascii="Comic Sans MS" w:hAnsi="Comic Sans MS"/>
          <w:sz w:val="24"/>
          <w:szCs w:val="24"/>
        </w:rPr>
      </w:pPr>
    </w:p>
    <w:p w:rsidR="00BF0ECA" w:rsidRPr="008D63AF" w:rsidRDefault="008D63AF" w:rsidP="00A73153">
      <w:pPr>
        <w:spacing w:after="0" w:line="240" w:lineRule="auto"/>
        <w:rPr>
          <w:rFonts w:ascii="Comic Sans MS" w:hAnsi="Comic Sans MS"/>
          <w:sz w:val="24"/>
          <w:szCs w:val="24"/>
        </w:rPr>
      </w:pPr>
      <w:r w:rsidRPr="008D63AF">
        <w:rPr>
          <w:rFonts w:ascii="Comic Sans MS" w:hAnsi="Comic Sans MS"/>
          <w:sz w:val="24"/>
          <w:szCs w:val="24"/>
        </w:rPr>
        <w:t xml:space="preserve">Pour mieux comprendre </w:t>
      </w:r>
      <w:r w:rsidR="00184A7B">
        <w:rPr>
          <w:rFonts w:ascii="Comic Sans MS" w:hAnsi="Comic Sans MS"/>
          <w:sz w:val="24"/>
          <w:szCs w:val="24"/>
        </w:rPr>
        <w:t xml:space="preserve">les enjeux </w:t>
      </w:r>
      <w:r w:rsidRPr="008D63AF">
        <w:rPr>
          <w:rFonts w:ascii="Comic Sans MS" w:hAnsi="Comic Sans MS"/>
          <w:sz w:val="24"/>
          <w:szCs w:val="24"/>
        </w:rPr>
        <w:t>du mouvement syndical,</w:t>
      </w:r>
      <w:r w:rsidR="00BF0ECA" w:rsidRPr="008D63AF">
        <w:rPr>
          <w:rFonts w:ascii="Comic Sans MS" w:hAnsi="Comic Sans MS"/>
          <w:sz w:val="24"/>
          <w:szCs w:val="24"/>
        </w:rPr>
        <w:t xml:space="preserve"> réfléchis </w:t>
      </w:r>
      <w:r w:rsidR="00E67696">
        <w:rPr>
          <w:rFonts w:ascii="Comic Sans MS" w:hAnsi="Comic Sans MS"/>
          <w:sz w:val="24"/>
          <w:szCs w:val="24"/>
        </w:rPr>
        <w:t>aux</w:t>
      </w:r>
      <w:r w:rsidR="00184A7B">
        <w:rPr>
          <w:rFonts w:ascii="Comic Sans MS" w:hAnsi="Comic Sans MS"/>
          <w:sz w:val="24"/>
          <w:szCs w:val="24"/>
        </w:rPr>
        <w:t xml:space="preserve"> </w:t>
      </w:r>
      <w:r w:rsidR="00BF0ECA" w:rsidRPr="008D63AF">
        <w:rPr>
          <w:rFonts w:ascii="Comic Sans MS" w:hAnsi="Comic Sans MS"/>
          <w:sz w:val="24"/>
          <w:szCs w:val="24"/>
        </w:rPr>
        <w:t>question</w:t>
      </w:r>
      <w:r w:rsidR="00E67696">
        <w:rPr>
          <w:rFonts w:ascii="Comic Sans MS" w:hAnsi="Comic Sans MS"/>
          <w:sz w:val="24"/>
          <w:szCs w:val="24"/>
        </w:rPr>
        <w:t>s</w:t>
      </w:r>
      <w:r w:rsidR="00BF0ECA" w:rsidRPr="008D63AF">
        <w:rPr>
          <w:rFonts w:ascii="Comic Sans MS" w:hAnsi="Comic Sans MS"/>
          <w:sz w:val="24"/>
          <w:szCs w:val="24"/>
        </w:rPr>
        <w:t xml:space="preserve"> suivante</w:t>
      </w:r>
      <w:r w:rsidR="00E67696">
        <w:rPr>
          <w:rFonts w:ascii="Comic Sans MS" w:hAnsi="Comic Sans MS"/>
          <w:sz w:val="24"/>
          <w:szCs w:val="24"/>
        </w:rPr>
        <w:t xml:space="preserve">s </w:t>
      </w:r>
      <w:r w:rsidR="00E67696" w:rsidRPr="002C7F38">
        <w:rPr>
          <w:rFonts w:ascii="Comic Sans MS" w:hAnsi="Comic Sans MS"/>
          <w:sz w:val="24"/>
          <w:szCs w:val="24"/>
        </w:rPr>
        <w:t>en lisant les pages de tes manuels-ressources.</w:t>
      </w:r>
      <w:r w:rsidR="00BF0ECA" w:rsidRPr="008D63AF">
        <w:rPr>
          <w:rFonts w:ascii="Comic Sans MS" w:hAnsi="Comic Sans MS"/>
          <w:sz w:val="24"/>
          <w:szCs w:val="24"/>
        </w:rPr>
        <w:t>:</w:t>
      </w:r>
    </w:p>
    <w:p w:rsidR="00BF0ECA" w:rsidRPr="00184A7B" w:rsidRDefault="00BF0ECA" w:rsidP="00A73153">
      <w:pPr>
        <w:spacing w:after="0" w:line="240" w:lineRule="auto"/>
        <w:rPr>
          <w:rFonts w:ascii="Comic Sans MS" w:hAnsi="Comic Sans MS"/>
          <w:sz w:val="24"/>
          <w:szCs w:val="24"/>
        </w:rPr>
      </w:pPr>
    </w:p>
    <w:p w:rsidR="00CB41E8" w:rsidRDefault="00184A7B" w:rsidP="000F449F">
      <w:pPr>
        <w:pStyle w:val="Paragraphedeliste"/>
        <w:numPr>
          <w:ilvl w:val="0"/>
          <w:numId w:val="3"/>
        </w:numPr>
        <w:spacing w:after="0" w:line="240" w:lineRule="auto"/>
        <w:rPr>
          <w:rFonts w:ascii="Comic Sans MS" w:hAnsi="Comic Sans MS"/>
          <w:b/>
          <w:sz w:val="24"/>
          <w:szCs w:val="24"/>
        </w:rPr>
      </w:pPr>
      <w:r w:rsidRPr="00184A7B">
        <w:rPr>
          <w:rFonts w:ascii="Comic Sans MS" w:hAnsi="Comic Sans MS"/>
          <w:b/>
          <w:sz w:val="24"/>
          <w:szCs w:val="24"/>
        </w:rPr>
        <w:t>Comment le mouvement syndical évolue-t-il dans le temps?</w:t>
      </w:r>
    </w:p>
    <w:p w:rsidR="00184A7B" w:rsidRPr="00CB41E8" w:rsidRDefault="00184A7B" w:rsidP="00CB41E8">
      <w:pPr>
        <w:spacing w:after="0" w:line="240" w:lineRule="auto"/>
        <w:rPr>
          <w:rFonts w:ascii="Comic Sans MS" w:hAnsi="Comic Sans MS"/>
          <w:b/>
          <w:sz w:val="24"/>
          <w:szCs w:val="24"/>
        </w:rPr>
      </w:pPr>
      <w:r w:rsidRPr="00CB41E8">
        <w:rPr>
          <w:rFonts w:ascii="Comic Sans MS" w:hAnsi="Comic Sans MS"/>
          <w:b/>
          <w:sz w:val="24"/>
          <w:szCs w:val="24"/>
        </w:rPr>
        <w:t xml:space="preserve"> </w:t>
      </w:r>
    </w:p>
    <w:p w:rsidR="00E67696" w:rsidRDefault="00184A7B" w:rsidP="000F449F">
      <w:pPr>
        <w:pStyle w:val="Paragraphedeliste"/>
        <w:numPr>
          <w:ilvl w:val="0"/>
          <w:numId w:val="3"/>
        </w:numPr>
        <w:spacing w:after="0" w:line="240" w:lineRule="auto"/>
        <w:rPr>
          <w:rFonts w:ascii="Comic Sans MS" w:hAnsi="Comic Sans MS"/>
          <w:b/>
          <w:sz w:val="24"/>
          <w:szCs w:val="24"/>
        </w:rPr>
      </w:pPr>
      <w:r w:rsidRPr="00184A7B">
        <w:rPr>
          <w:rFonts w:ascii="Comic Sans MS" w:hAnsi="Comic Sans MS"/>
          <w:b/>
          <w:sz w:val="24"/>
          <w:szCs w:val="24"/>
        </w:rPr>
        <w:t>Quels gains obtient-il pendant la deuxième phase d’industrialisation</w:t>
      </w:r>
      <w:r>
        <w:rPr>
          <w:rFonts w:ascii="Comic Sans MS" w:hAnsi="Comic Sans MS"/>
          <w:b/>
          <w:sz w:val="24"/>
          <w:szCs w:val="24"/>
        </w:rPr>
        <w:t xml:space="preserve"> ?</w:t>
      </w:r>
      <w:r w:rsidRPr="00184A7B">
        <w:rPr>
          <w:rFonts w:ascii="Comic Sans MS" w:hAnsi="Comic Sans MS"/>
          <w:b/>
          <w:sz w:val="24"/>
          <w:szCs w:val="24"/>
        </w:rPr>
        <w:t xml:space="preserve"> </w:t>
      </w:r>
    </w:p>
    <w:p w:rsidR="00E67696" w:rsidRDefault="00E67696" w:rsidP="00E67696">
      <w:pPr>
        <w:spacing w:after="0" w:line="240" w:lineRule="auto"/>
        <w:rPr>
          <w:rFonts w:ascii="Comic Sans MS" w:hAnsi="Comic Sans MS"/>
          <w:b/>
          <w:sz w:val="24"/>
          <w:szCs w:val="24"/>
        </w:rPr>
      </w:pPr>
    </w:p>
    <w:p w:rsidR="00E67696" w:rsidRDefault="00E67696" w:rsidP="00E67696">
      <w:pPr>
        <w:spacing w:after="0" w:line="240" w:lineRule="auto"/>
        <w:rPr>
          <w:rFonts w:ascii="Comic Sans MS" w:hAnsi="Comic Sans MS"/>
          <w:b/>
          <w:sz w:val="24"/>
          <w:szCs w:val="24"/>
        </w:rPr>
      </w:pPr>
    </w:p>
    <w:p w:rsidR="00E67696" w:rsidRPr="00E67696" w:rsidRDefault="00E67696" w:rsidP="00E67696">
      <w:pPr>
        <w:spacing w:after="0" w:line="480" w:lineRule="auto"/>
        <w:rPr>
          <w:rFonts w:ascii="Comic Sans MS" w:hAnsi="Comic Sans MS"/>
          <w:b/>
          <w:sz w:val="24"/>
          <w:szCs w:val="24"/>
        </w:rPr>
        <w:sectPr w:rsidR="00E67696" w:rsidRPr="00E67696"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6257A">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w:t>
      </w:r>
    </w:p>
    <w:p w:rsidR="00BF0ECA" w:rsidRPr="00E67696" w:rsidRDefault="00BF0ECA" w:rsidP="00E67696">
      <w:pPr>
        <w:spacing w:after="0" w:line="240" w:lineRule="auto"/>
        <w:rPr>
          <w:rFonts w:ascii="Comic Sans MS" w:hAnsi="Comic Sans MS"/>
          <w:b/>
          <w:sz w:val="24"/>
          <w:szCs w:val="24"/>
        </w:rPr>
      </w:pPr>
    </w:p>
    <w:p w:rsidR="007B6356" w:rsidRPr="008D0D2E" w:rsidRDefault="007B6356" w:rsidP="007B6356">
      <w:pPr>
        <w:spacing w:after="0" w:line="240" w:lineRule="auto"/>
        <w:ind w:left="360"/>
        <w:rPr>
          <w:rFonts w:ascii="Comic Sans MS" w:hAnsi="Comic Sans MS"/>
          <w:b/>
          <w:sz w:val="24"/>
          <w:szCs w:val="24"/>
          <w:highlight w:val="yellow"/>
        </w:rPr>
      </w:pPr>
    </w:p>
    <w:p w:rsidR="00DF6160" w:rsidRPr="00DF6160" w:rsidRDefault="00DF6160" w:rsidP="00DF6160">
      <w:pPr>
        <w:spacing w:after="0" w:line="240" w:lineRule="auto"/>
        <w:ind w:left="360"/>
        <w:rPr>
          <w:rFonts w:ascii="Comic Sans MS" w:hAnsi="Comic Sans MS"/>
          <w:b/>
          <w:sz w:val="24"/>
          <w:szCs w:val="24"/>
        </w:rPr>
      </w:pPr>
    </w:p>
    <w:tbl>
      <w:tblPr>
        <w:tblStyle w:val="Grilledutableau"/>
        <w:tblpPr w:leftFromText="141" w:rightFromText="141" w:vertAnchor="text" w:horzAnchor="margin" w:tblpXSpec="center" w:tblpY="1773"/>
        <w:tblW w:w="10207" w:type="dxa"/>
        <w:tblLook w:val="04A0" w:firstRow="1" w:lastRow="0" w:firstColumn="1" w:lastColumn="0" w:noHBand="0" w:noVBand="1"/>
      </w:tblPr>
      <w:tblGrid>
        <w:gridCol w:w="2654"/>
        <w:gridCol w:w="2592"/>
        <w:gridCol w:w="2551"/>
        <w:gridCol w:w="2410"/>
      </w:tblGrid>
      <w:tr w:rsidR="00EF7915" w:rsidRPr="0051032E" w:rsidTr="00F17051">
        <w:tc>
          <w:tcPr>
            <w:tcW w:w="2654" w:type="dxa"/>
          </w:tcPr>
          <w:p w:rsidR="00EF7915" w:rsidRPr="0051032E" w:rsidRDefault="00EF7915" w:rsidP="00F17051">
            <w:pPr>
              <w:rPr>
                <w:rFonts w:ascii="Comic Sans MS" w:hAnsi="Comic Sans MS"/>
                <w:sz w:val="24"/>
                <w:szCs w:val="24"/>
              </w:rPr>
            </w:pPr>
          </w:p>
        </w:tc>
        <w:tc>
          <w:tcPr>
            <w:tcW w:w="2592" w:type="dxa"/>
            <w:shd w:val="clear" w:color="auto" w:fill="F2F2F2" w:themeFill="background1" w:themeFillShade="F2"/>
          </w:tcPr>
          <w:p w:rsidR="00EF7915" w:rsidRPr="0051032E" w:rsidRDefault="00EF7915" w:rsidP="00F17051">
            <w:pPr>
              <w:jc w:val="center"/>
              <w:rPr>
                <w:rFonts w:ascii="Comic Sans MS" w:hAnsi="Comic Sans MS"/>
                <w:b/>
                <w:sz w:val="24"/>
                <w:szCs w:val="24"/>
              </w:rPr>
            </w:pPr>
            <w:r>
              <w:rPr>
                <w:rFonts w:ascii="Comic Sans MS" w:hAnsi="Comic Sans MS"/>
                <w:b/>
                <w:sz w:val="24"/>
                <w:szCs w:val="24"/>
              </w:rPr>
              <w:t>Syndicats américains et catholiques</w:t>
            </w:r>
          </w:p>
        </w:tc>
        <w:tc>
          <w:tcPr>
            <w:tcW w:w="2551" w:type="dxa"/>
            <w:shd w:val="clear" w:color="auto" w:fill="F2F2F2" w:themeFill="background1" w:themeFillShade="F2"/>
          </w:tcPr>
          <w:p w:rsidR="00EF7915" w:rsidRPr="0051032E" w:rsidRDefault="00EF7915" w:rsidP="00F17051">
            <w:pPr>
              <w:jc w:val="center"/>
              <w:rPr>
                <w:rFonts w:ascii="Comic Sans MS" w:hAnsi="Comic Sans MS"/>
                <w:b/>
                <w:sz w:val="24"/>
                <w:szCs w:val="24"/>
              </w:rPr>
            </w:pPr>
            <w:r>
              <w:rPr>
                <w:rFonts w:ascii="Comic Sans MS" w:hAnsi="Comic Sans MS"/>
                <w:b/>
                <w:sz w:val="24"/>
                <w:szCs w:val="24"/>
              </w:rPr>
              <w:t>Grèves</w:t>
            </w:r>
          </w:p>
        </w:tc>
        <w:tc>
          <w:tcPr>
            <w:tcW w:w="2410" w:type="dxa"/>
            <w:shd w:val="clear" w:color="auto" w:fill="F2F2F2" w:themeFill="background1" w:themeFillShade="F2"/>
          </w:tcPr>
          <w:p w:rsidR="00EF7915" w:rsidRPr="0051032E" w:rsidRDefault="00EF7915" w:rsidP="00F17051">
            <w:pPr>
              <w:jc w:val="center"/>
              <w:rPr>
                <w:rFonts w:ascii="Comic Sans MS" w:hAnsi="Comic Sans MS"/>
                <w:b/>
                <w:sz w:val="24"/>
                <w:szCs w:val="24"/>
              </w:rPr>
            </w:pPr>
            <w:r>
              <w:rPr>
                <w:rFonts w:ascii="Comic Sans MS" w:hAnsi="Comic Sans MS"/>
                <w:b/>
                <w:sz w:val="24"/>
                <w:szCs w:val="24"/>
              </w:rPr>
              <w:t>Législation ouvrière</w:t>
            </w:r>
          </w:p>
        </w:tc>
      </w:tr>
      <w:tr w:rsidR="00EF7915" w:rsidRPr="0051032E" w:rsidTr="00F17051">
        <w:tc>
          <w:tcPr>
            <w:tcW w:w="2654" w:type="dxa"/>
          </w:tcPr>
          <w:p w:rsidR="00EF7915" w:rsidRPr="0051032E" w:rsidRDefault="00EF7915" w:rsidP="00F17051">
            <w:pPr>
              <w:rPr>
                <w:rFonts w:ascii="Comic Sans MS" w:hAnsi="Comic Sans MS"/>
                <w:sz w:val="24"/>
                <w:szCs w:val="24"/>
              </w:rPr>
            </w:pPr>
            <w:r w:rsidRPr="0051032E">
              <w:rPr>
                <w:rFonts w:ascii="Comic Sans MS" w:hAnsi="Comic Sans MS"/>
                <w:b/>
                <w:sz w:val="24"/>
                <w:szCs w:val="24"/>
              </w:rPr>
              <w:t>Manuel-ressource 1</w:t>
            </w:r>
          </w:p>
        </w:tc>
        <w:tc>
          <w:tcPr>
            <w:tcW w:w="2592" w:type="dxa"/>
            <w:vAlign w:val="center"/>
          </w:tcPr>
          <w:p w:rsidR="00EF7915" w:rsidRPr="0051032E" w:rsidRDefault="00110EE6" w:rsidP="00F17051">
            <w:pPr>
              <w:jc w:val="center"/>
              <w:rPr>
                <w:rFonts w:ascii="Comic Sans MS" w:hAnsi="Comic Sans MS"/>
                <w:sz w:val="24"/>
                <w:szCs w:val="24"/>
              </w:rPr>
            </w:pPr>
            <w:r>
              <w:rPr>
                <w:rFonts w:ascii="Comic Sans MS" w:hAnsi="Comic Sans MS"/>
                <w:sz w:val="24"/>
                <w:szCs w:val="24"/>
              </w:rPr>
              <w:t>p. 138</w:t>
            </w:r>
            <w:r w:rsidR="004A6830">
              <w:rPr>
                <w:rFonts w:ascii="Comic Sans MS" w:hAnsi="Comic Sans MS"/>
                <w:sz w:val="24"/>
                <w:szCs w:val="24"/>
              </w:rPr>
              <w:t>; p. 161</w:t>
            </w:r>
          </w:p>
        </w:tc>
        <w:tc>
          <w:tcPr>
            <w:tcW w:w="2551" w:type="dxa"/>
            <w:vAlign w:val="center"/>
          </w:tcPr>
          <w:p w:rsidR="00EF7915" w:rsidRDefault="00635ACD" w:rsidP="00F17051">
            <w:pPr>
              <w:jc w:val="center"/>
              <w:rPr>
                <w:rFonts w:ascii="Comic Sans MS" w:hAnsi="Comic Sans MS"/>
                <w:sz w:val="24"/>
                <w:szCs w:val="24"/>
              </w:rPr>
            </w:pPr>
            <w:r>
              <w:rPr>
                <w:rFonts w:ascii="Comic Sans MS" w:hAnsi="Comic Sans MS"/>
                <w:sz w:val="24"/>
                <w:szCs w:val="24"/>
              </w:rPr>
              <w:t>p. 138; p. 160-161;</w:t>
            </w:r>
          </w:p>
          <w:p w:rsidR="00635ACD" w:rsidRDefault="00635ACD" w:rsidP="00F17051">
            <w:pPr>
              <w:jc w:val="center"/>
              <w:rPr>
                <w:rFonts w:ascii="Comic Sans MS" w:hAnsi="Comic Sans MS"/>
                <w:sz w:val="24"/>
                <w:szCs w:val="24"/>
              </w:rPr>
            </w:pPr>
            <w:r>
              <w:rPr>
                <w:rFonts w:ascii="Comic Sans MS" w:hAnsi="Comic Sans MS"/>
                <w:sz w:val="24"/>
                <w:szCs w:val="24"/>
              </w:rPr>
              <w:t xml:space="preserve">p. 175 </w:t>
            </w:r>
          </w:p>
          <w:p w:rsidR="00E3266A" w:rsidRPr="0051032E" w:rsidRDefault="00E3266A" w:rsidP="00F17051">
            <w:pPr>
              <w:jc w:val="center"/>
              <w:rPr>
                <w:rFonts w:ascii="Comic Sans MS" w:hAnsi="Comic Sans MS"/>
                <w:sz w:val="24"/>
                <w:szCs w:val="24"/>
              </w:rPr>
            </w:pPr>
          </w:p>
        </w:tc>
        <w:tc>
          <w:tcPr>
            <w:tcW w:w="2410" w:type="dxa"/>
          </w:tcPr>
          <w:p w:rsidR="00EF7915" w:rsidRPr="0051032E" w:rsidRDefault="002422BE" w:rsidP="00F17051">
            <w:pPr>
              <w:jc w:val="center"/>
              <w:rPr>
                <w:rFonts w:ascii="Comic Sans MS" w:hAnsi="Comic Sans MS"/>
                <w:sz w:val="24"/>
                <w:szCs w:val="24"/>
              </w:rPr>
            </w:pPr>
            <w:r>
              <w:rPr>
                <w:rFonts w:ascii="Comic Sans MS" w:hAnsi="Comic Sans MS"/>
                <w:sz w:val="24"/>
                <w:szCs w:val="24"/>
              </w:rPr>
              <w:t xml:space="preserve">p. </w:t>
            </w:r>
            <w:r w:rsidR="005E1E50">
              <w:rPr>
                <w:rFonts w:ascii="Comic Sans MS" w:hAnsi="Comic Sans MS"/>
                <w:sz w:val="24"/>
                <w:szCs w:val="24"/>
              </w:rPr>
              <w:t xml:space="preserve">138; </w:t>
            </w:r>
            <w:r>
              <w:rPr>
                <w:rFonts w:ascii="Comic Sans MS" w:hAnsi="Comic Sans MS"/>
                <w:sz w:val="24"/>
                <w:szCs w:val="24"/>
              </w:rPr>
              <w:t>p. 175</w:t>
            </w:r>
          </w:p>
        </w:tc>
      </w:tr>
      <w:tr w:rsidR="00EF7915" w:rsidRPr="0051032E" w:rsidTr="00F17051">
        <w:tc>
          <w:tcPr>
            <w:tcW w:w="2654" w:type="dxa"/>
          </w:tcPr>
          <w:p w:rsidR="00EF7915" w:rsidRPr="0051032E" w:rsidRDefault="00EF7915" w:rsidP="00F17051">
            <w:pPr>
              <w:rPr>
                <w:rFonts w:ascii="Comic Sans MS" w:hAnsi="Comic Sans MS"/>
                <w:sz w:val="24"/>
                <w:szCs w:val="24"/>
              </w:rPr>
            </w:pPr>
            <w:r w:rsidRPr="0051032E">
              <w:rPr>
                <w:rFonts w:ascii="Comic Sans MS" w:hAnsi="Comic Sans MS"/>
                <w:b/>
                <w:sz w:val="24"/>
                <w:szCs w:val="24"/>
              </w:rPr>
              <w:t>Manuel-ressource 2</w:t>
            </w:r>
          </w:p>
        </w:tc>
        <w:tc>
          <w:tcPr>
            <w:tcW w:w="2592" w:type="dxa"/>
            <w:shd w:val="clear" w:color="auto" w:fill="FFFFFF" w:themeFill="background1"/>
            <w:vAlign w:val="center"/>
          </w:tcPr>
          <w:p w:rsidR="00EF7915" w:rsidRPr="0051032E" w:rsidRDefault="00736FF4" w:rsidP="00F17051">
            <w:pPr>
              <w:jc w:val="center"/>
              <w:rPr>
                <w:rFonts w:ascii="Comic Sans MS" w:hAnsi="Comic Sans MS"/>
                <w:sz w:val="24"/>
                <w:szCs w:val="24"/>
              </w:rPr>
            </w:pPr>
            <w:r>
              <w:rPr>
                <w:rFonts w:ascii="Comic Sans MS" w:hAnsi="Comic Sans MS"/>
                <w:sz w:val="24"/>
                <w:szCs w:val="24"/>
              </w:rPr>
              <w:t>p. 140</w:t>
            </w:r>
          </w:p>
        </w:tc>
        <w:tc>
          <w:tcPr>
            <w:tcW w:w="2551" w:type="dxa"/>
            <w:shd w:val="clear" w:color="auto" w:fill="FFFFFF" w:themeFill="background1"/>
            <w:vAlign w:val="center"/>
          </w:tcPr>
          <w:p w:rsidR="00EF7915" w:rsidRPr="0051032E" w:rsidRDefault="00736FF4" w:rsidP="00F17051">
            <w:pPr>
              <w:jc w:val="center"/>
              <w:rPr>
                <w:rFonts w:ascii="Comic Sans MS" w:hAnsi="Comic Sans MS"/>
                <w:sz w:val="24"/>
                <w:szCs w:val="24"/>
              </w:rPr>
            </w:pPr>
            <w:r>
              <w:rPr>
                <w:rFonts w:ascii="Comic Sans MS" w:hAnsi="Comic Sans MS"/>
                <w:sz w:val="24"/>
                <w:szCs w:val="24"/>
              </w:rPr>
              <w:t>p. 142</w:t>
            </w:r>
          </w:p>
        </w:tc>
        <w:tc>
          <w:tcPr>
            <w:tcW w:w="2410" w:type="dxa"/>
            <w:shd w:val="clear" w:color="auto" w:fill="FFFFFF" w:themeFill="background1"/>
          </w:tcPr>
          <w:p w:rsidR="00EF7915" w:rsidRDefault="00736FF4" w:rsidP="00F17051">
            <w:pPr>
              <w:jc w:val="center"/>
              <w:rPr>
                <w:rFonts w:ascii="Comic Sans MS" w:hAnsi="Comic Sans MS"/>
                <w:sz w:val="24"/>
                <w:szCs w:val="24"/>
              </w:rPr>
            </w:pPr>
            <w:r>
              <w:rPr>
                <w:rFonts w:ascii="Comic Sans MS" w:hAnsi="Comic Sans MS"/>
                <w:sz w:val="24"/>
                <w:szCs w:val="24"/>
              </w:rPr>
              <w:t>p. 140-141</w:t>
            </w:r>
          </w:p>
          <w:p w:rsidR="000B5607" w:rsidRPr="0051032E" w:rsidRDefault="000B5607" w:rsidP="00F17051">
            <w:pPr>
              <w:jc w:val="center"/>
              <w:rPr>
                <w:rFonts w:ascii="Comic Sans MS" w:hAnsi="Comic Sans MS"/>
                <w:sz w:val="24"/>
                <w:szCs w:val="24"/>
              </w:rPr>
            </w:pPr>
          </w:p>
        </w:tc>
      </w:tr>
      <w:tr w:rsidR="00EF7915" w:rsidTr="00F17051">
        <w:tc>
          <w:tcPr>
            <w:tcW w:w="2654" w:type="dxa"/>
          </w:tcPr>
          <w:p w:rsidR="00EF7915" w:rsidRPr="0051032E" w:rsidRDefault="00EF7915" w:rsidP="00F17051">
            <w:pPr>
              <w:rPr>
                <w:rFonts w:ascii="Comic Sans MS" w:hAnsi="Comic Sans MS"/>
                <w:sz w:val="24"/>
                <w:szCs w:val="24"/>
              </w:rPr>
            </w:pPr>
            <w:r w:rsidRPr="0051032E">
              <w:rPr>
                <w:rFonts w:ascii="Comic Sans MS" w:hAnsi="Comic Sans MS"/>
                <w:b/>
                <w:sz w:val="24"/>
                <w:szCs w:val="24"/>
              </w:rPr>
              <w:t>Manuel-ressource 3</w:t>
            </w:r>
          </w:p>
        </w:tc>
        <w:tc>
          <w:tcPr>
            <w:tcW w:w="2592" w:type="dxa"/>
            <w:vAlign w:val="center"/>
          </w:tcPr>
          <w:p w:rsidR="00D47640" w:rsidRPr="0051032E" w:rsidRDefault="005345D5" w:rsidP="00F17051">
            <w:pPr>
              <w:jc w:val="center"/>
              <w:rPr>
                <w:rFonts w:ascii="Comic Sans MS" w:hAnsi="Comic Sans MS"/>
                <w:sz w:val="24"/>
                <w:szCs w:val="24"/>
              </w:rPr>
            </w:pPr>
            <w:r>
              <w:rPr>
                <w:rFonts w:ascii="Comic Sans MS" w:hAnsi="Comic Sans MS"/>
                <w:sz w:val="24"/>
                <w:szCs w:val="24"/>
              </w:rPr>
              <w:t>p. 254</w:t>
            </w:r>
            <w:r w:rsidR="00D47640">
              <w:rPr>
                <w:rFonts w:ascii="Comic Sans MS" w:hAnsi="Comic Sans MS"/>
                <w:sz w:val="24"/>
                <w:szCs w:val="24"/>
              </w:rPr>
              <w:t>; p. 256</w:t>
            </w:r>
          </w:p>
        </w:tc>
        <w:tc>
          <w:tcPr>
            <w:tcW w:w="2551" w:type="dxa"/>
            <w:vAlign w:val="center"/>
          </w:tcPr>
          <w:p w:rsidR="00EF7915" w:rsidRPr="0051032E" w:rsidRDefault="005345D5" w:rsidP="00F17051">
            <w:pPr>
              <w:jc w:val="center"/>
              <w:rPr>
                <w:rFonts w:ascii="Comic Sans MS" w:hAnsi="Comic Sans MS"/>
                <w:sz w:val="24"/>
                <w:szCs w:val="24"/>
              </w:rPr>
            </w:pPr>
            <w:r>
              <w:rPr>
                <w:rFonts w:ascii="Comic Sans MS" w:hAnsi="Comic Sans MS"/>
                <w:sz w:val="24"/>
                <w:szCs w:val="24"/>
              </w:rPr>
              <w:t>p. 255</w:t>
            </w:r>
            <w:r w:rsidR="00D47640">
              <w:rPr>
                <w:rFonts w:ascii="Comic Sans MS" w:hAnsi="Comic Sans MS"/>
                <w:sz w:val="24"/>
                <w:szCs w:val="24"/>
              </w:rPr>
              <w:t>-266</w:t>
            </w:r>
          </w:p>
        </w:tc>
        <w:tc>
          <w:tcPr>
            <w:tcW w:w="2410" w:type="dxa"/>
          </w:tcPr>
          <w:p w:rsidR="000B5607" w:rsidRDefault="000B5607" w:rsidP="00F17051">
            <w:pPr>
              <w:jc w:val="center"/>
              <w:rPr>
                <w:rFonts w:ascii="Comic Sans MS" w:hAnsi="Comic Sans MS"/>
                <w:sz w:val="24"/>
                <w:szCs w:val="24"/>
              </w:rPr>
            </w:pPr>
          </w:p>
          <w:p w:rsidR="00EF7915" w:rsidRDefault="005345D5" w:rsidP="00F17051">
            <w:pPr>
              <w:jc w:val="center"/>
              <w:rPr>
                <w:rFonts w:ascii="Comic Sans MS" w:hAnsi="Comic Sans MS"/>
                <w:sz w:val="24"/>
                <w:szCs w:val="24"/>
              </w:rPr>
            </w:pPr>
            <w:r>
              <w:rPr>
                <w:rFonts w:ascii="Comic Sans MS" w:hAnsi="Comic Sans MS"/>
                <w:sz w:val="24"/>
                <w:szCs w:val="24"/>
              </w:rPr>
              <w:t>p. 255; p.257-258</w:t>
            </w:r>
          </w:p>
          <w:p w:rsidR="000B5607" w:rsidRPr="0051032E" w:rsidRDefault="000B5607" w:rsidP="00F17051">
            <w:pPr>
              <w:jc w:val="center"/>
              <w:rPr>
                <w:rFonts w:ascii="Comic Sans MS" w:hAnsi="Comic Sans MS"/>
                <w:sz w:val="24"/>
                <w:szCs w:val="24"/>
              </w:rPr>
            </w:pPr>
          </w:p>
        </w:tc>
      </w:tr>
    </w:tbl>
    <w:p w:rsidR="00DF6160" w:rsidRDefault="00596062" w:rsidP="00DF6160">
      <w:pPr>
        <w:jc w:val="both"/>
        <w:rPr>
          <w:rFonts w:ascii="Comic Sans MS" w:hAnsi="Comic Sans MS"/>
          <w:b/>
          <w:sz w:val="24"/>
          <w:szCs w:val="24"/>
        </w:rPr>
      </w:pPr>
      <w:r>
        <w:rPr>
          <w:noProof/>
          <w:lang w:eastAsia="fr-CA"/>
        </w:rPr>
        <w:drawing>
          <wp:inline distT="0" distB="0" distL="0" distR="0">
            <wp:extent cx="180975" cy="180975"/>
            <wp:effectExtent l="0" t="0" r="9525" b="9525"/>
            <wp:docPr id="24" name="Image 452" descr="crayon-1294842_960_7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52" descr="crayon-1294842_960_72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00DF6160" w:rsidRPr="00D06274">
        <w:rPr>
          <w:rFonts w:ascii="Comic Sans MS" w:hAnsi="Comic Sans MS"/>
          <w:b/>
          <w:sz w:val="24"/>
          <w:szCs w:val="24"/>
        </w:rPr>
        <w:t>Je lis et j’annote…</w:t>
      </w:r>
    </w:p>
    <w:p w:rsidR="00F17051" w:rsidRDefault="00F17051" w:rsidP="00F17051">
      <w:pPr>
        <w:spacing w:after="0" w:line="240" w:lineRule="auto"/>
        <w:rPr>
          <w:rFonts w:ascii="Comic Sans MS" w:hAnsi="Comic Sans MS"/>
          <w:sz w:val="24"/>
          <w:szCs w:val="24"/>
        </w:rPr>
      </w:pPr>
      <w:r w:rsidRPr="00710321">
        <w:rPr>
          <w:rFonts w:ascii="Comic Sans MS" w:hAnsi="Comic Sans MS"/>
          <w:sz w:val="24"/>
          <w:szCs w:val="24"/>
        </w:rPr>
        <w:t>Maintenant, prends le temps de lire les informations dans tes manuels-ressources et note tes observations</w:t>
      </w:r>
      <w:r>
        <w:rPr>
          <w:rFonts w:ascii="Comic Sans MS" w:hAnsi="Comic Sans MS"/>
          <w:sz w:val="24"/>
          <w:szCs w:val="24"/>
        </w:rPr>
        <w:t>.</w:t>
      </w:r>
      <w:r w:rsidRPr="00710321">
        <w:rPr>
          <w:rFonts w:ascii="Comic Sans MS" w:hAnsi="Comic Sans MS"/>
          <w:sz w:val="24"/>
          <w:szCs w:val="24"/>
        </w:rPr>
        <w:t xml:space="preserve">  </w:t>
      </w:r>
    </w:p>
    <w:p w:rsidR="00F17051" w:rsidRDefault="00F17051" w:rsidP="00F17051">
      <w:pPr>
        <w:spacing w:after="0" w:line="240" w:lineRule="auto"/>
        <w:rPr>
          <w:rFonts w:ascii="Comic Sans MS" w:hAnsi="Comic Sans MS"/>
          <w:sz w:val="24"/>
          <w:szCs w:val="24"/>
        </w:rPr>
      </w:pPr>
    </w:p>
    <w:p w:rsidR="00F17051" w:rsidRPr="00D06274" w:rsidRDefault="00F17051" w:rsidP="00DF6160">
      <w:pPr>
        <w:jc w:val="both"/>
        <w:rPr>
          <w:rFonts w:ascii="Comic Sans MS" w:hAnsi="Comic Sans MS"/>
          <w:b/>
          <w:sz w:val="24"/>
          <w:szCs w:val="24"/>
        </w:rPr>
      </w:pPr>
    </w:p>
    <w:p w:rsidR="00057EF8" w:rsidRDefault="00057EF8" w:rsidP="00144EAC">
      <w:pPr>
        <w:spacing w:after="0" w:line="240" w:lineRule="auto"/>
        <w:ind w:left="360"/>
        <w:rPr>
          <w:rFonts w:ascii="Comic Sans MS" w:hAnsi="Comic Sans MS"/>
          <w:sz w:val="24"/>
          <w:szCs w:val="24"/>
        </w:rPr>
      </w:pPr>
    </w:p>
    <w:p w:rsidR="00DE01A1" w:rsidRPr="00FB5DE2" w:rsidRDefault="00DE01A1" w:rsidP="00DE01A1">
      <w:pPr>
        <w:spacing w:after="0" w:line="240" w:lineRule="auto"/>
        <w:rPr>
          <w:rFonts w:ascii="Comic Sans MS" w:hAnsi="Comic Sans MS"/>
          <w:b/>
          <w:sz w:val="24"/>
          <w:szCs w:val="24"/>
        </w:rPr>
      </w:pPr>
    </w:p>
    <w:p w:rsidR="00DE01A1" w:rsidRPr="005C4E90" w:rsidRDefault="00DE01A1" w:rsidP="00DE01A1">
      <w:pPr>
        <w:spacing w:after="0" w:line="240" w:lineRule="auto"/>
        <w:rPr>
          <w:rFonts w:ascii="Comic Sans MS" w:hAnsi="Comic Sans MS"/>
          <w:b/>
          <w:sz w:val="24"/>
          <w:szCs w:val="24"/>
        </w:rPr>
      </w:pPr>
      <w:r w:rsidRPr="005C4E90">
        <w:rPr>
          <w:rFonts w:ascii="Calibri" w:hAnsi="Calibri"/>
          <w:i/>
          <w:noProof/>
          <w:lang w:eastAsia="fr-CA"/>
        </w:rPr>
        <w:drawing>
          <wp:inline distT="0" distB="0" distL="0" distR="0" wp14:anchorId="24FB3730" wp14:editId="5480FA83">
            <wp:extent cx="304800" cy="258543"/>
            <wp:effectExtent l="0" t="0" r="0" b="8255"/>
            <wp:docPr id="459" name="Image 45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5C4E90">
        <w:rPr>
          <w:rFonts w:ascii="Comic Sans MS" w:hAnsi="Comic Sans MS"/>
          <w:b/>
          <w:sz w:val="24"/>
          <w:szCs w:val="24"/>
        </w:rPr>
        <w:t xml:space="preserve"> J</w:t>
      </w:r>
      <w:r w:rsidR="002842E9">
        <w:rPr>
          <w:rFonts w:ascii="Comic Sans MS" w:hAnsi="Comic Sans MS"/>
          <w:b/>
          <w:sz w:val="24"/>
          <w:szCs w:val="24"/>
        </w:rPr>
        <w:t>’acquiers</w:t>
      </w:r>
      <w:r w:rsidR="003921E3">
        <w:rPr>
          <w:rFonts w:ascii="Comic Sans MS" w:hAnsi="Comic Sans MS"/>
          <w:b/>
          <w:sz w:val="24"/>
          <w:szCs w:val="24"/>
        </w:rPr>
        <w:t xml:space="preserve"> mes connaissances…</w:t>
      </w:r>
    </w:p>
    <w:p w:rsidR="00DE01A1" w:rsidRPr="005C4E90" w:rsidRDefault="00DE01A1" w:rsidP="00DE01A1">
      <w:pPr>
        <w:spacing w:after="0" w:line="240" w:lineRule="auto"/>
        <w:rPr>
          <w:rFonts w:ascii="Comic Sans MS" w:hAnsi="Comic Sans MS"/>
          <w:b/>
          <w:sz w:val="24"/>
          <w:szCs w:val="24"/>
        </w:rPr>
      </w:pPr>
    </w:p>
    <w:p w:rsidR="003921E3" w:rsidRDefault="003921E3" w:rsidP="00DE01A1">
      <w:pPr>
        <w:spacing w:after="0" w:line="240" w:lineRule="auto"/>
        <w:rPr>
          <w:rFonts w:ascii="Comic Sans MS" w:hAnsi="Comic Sans MS"/>
          <w:sz w:val="24"/>
          <w:szCs w:val="24"/>
        </w:rPr>
      </w:pPr>
    </w:p>
    <w:p w:rsidR="00DE01A1" w:rsidRPr="005C4E90" w:rsidRDefault="00DE01A1" w:rsidP="00DE01A1">
      <w:pPr>
        <w:spacing w:after="0" w:line="240" w:lineRule="auto"/>
        <w:rPr>
          <w:rFonts w:ascii="Comic Sans MS" w:hAnsi="Comic Sans MS"/>
          <w:sz w:val="24"/>
          <w:szCs w:val="24"/>
        </w:rPr>
      </w:pPr>
      <w:r w:rsidRPr="005C4E90">
        <w:rPr>
          <w:rFonts w:ascii="Comic Sans MS" w:hAnsi="Comic Sans MS"/>
          <w:sz w:val="24"/>
          <w:szCs w:val="24"/>
        </w:rPr>
        <w:t>Pour t’exercer avec les opérations intellectuelles, fais les exercices des pages 90 à 93</w:t>
      </w:r>
      <w:r w:rsidR="00DA25AB">
        <w:rPr>
          <w:rFonts w:ascii="Comic Sans MS" w:hAnsi="Comic Sans MS"/>
          <w:sz w:val="24"/>
          <w:szCs w:val="24"/>
        </w:rPr>
        <w:t xml:space="preserve"> de ton cahier d’apprentissage</w:t>
      </w:r>
      <w:r w:rsidRPr="005C4E90">
        <w:rPr>
          <w:rFonts w:ascii="Comic Sans MS" w:hAnsi="Comic Sans MS"/>
          <w:sz w:val="24"/>
          <w:szCs w:val="24"/>
        </w:rPr>
        <w:t>.</w:t>
      </w:r>
    </w:p>
    <w:p w:rsidR="003921E3" w:rsidRDefault="003921E3" w:rsidP="00DE01A1">
      <w:pPr>
        <w:spacing w:after="0" w:line="240" w:lineRule="auto"/>
        <w:rPr>
          <w:rFonts w:ascii="Comic Sans MS" w:hAnsi="Comic Sans MS"/>
          <w:b/>
          <w:sz w:val="24"/>
          <w:szCs w:val="24"/>
        </w:rPr>
      </w:pPr>
    </w:p>
    <w:p w:rsidR="00240924" w:rsidRPr="00746133" w:rsidRDefault="00F17051" w:rsidP="00240924">
      <w:pPr>
        <w:spacing w:after="0" w:line="240" w:lineRule="auto"/>
        <w:rPr>
          <w:rFonts w:ascii="Comic Sans MS" w:hAnsi="Comic Sans MS"/>
          <w:sz w:val="24"/>
          <w:szCs w:val="24"/>
        </w:rPr>
      </w:pPr>
      <w:r>
        <w:rPr>
          <w:rFonts w:ascii="Comic Sans MS" w:hAnsi="Comic Sans MS"/>
          <w:sz w:val="24"/>
          <w:szCs w:val="24"/>
        </w:rPr>
        <w:t>Ensuite</w:t>
      </w:r>
      <w:r w:rsidR="00240924">
        <w:rPr>
          <w:rFonts w:ascii="Comic Sans MS" w:hAnsi="Comic Sans MS"/>
          <w:sz w:val="24"/>
          <w:szCs w:val="24"/>
        </w:rPr>
        <w:t>, r</w:t>
      </w:r>
      <w:r w:rsidR="00240924" w:rsidRPr="00DA5081">
        <w:rPr>
          <w:rFonts w:ascii="Comic Sans MS" w:hAnsi="Comic Sans MS"/>
          <w:sz w:val="24"/>
          <w:szCs w:val="24"/>
        </w:rPr>
        <w:t xml:space="preserve">éponds aux questions suivantes pour approfondir tes connaissances servant </w:t>
      </w:r>
      <w:r w:rsidR="002842E9">
        <w:rPr>
          <w:rFonts w:ascii="Comic Sans MS" w:hAnsi="Comic Sans MS"/>
          <w:sz w:val="24"/>
          <w:szCs w:val="24"/>
        </w:rPr>
        <w:t>au développement</w:t>
      </w:r>
      <w:r w:rsidR="00240924" w:rsidRPr="00DA5081">
        <w:rPr>
          <w:rFonts w:ascii="Comic Sans MS" w:hAnsi="Comic Sans MS"/>
          <w:sz w:val="24"/>
          <w:szCs w:val="24"/>
        </w:rPr>
        <w:t xml:space="preserve"> de tes compétences</w:t>
      </w:r>
      <w:r w:rsidR="00240924" w:rsidRPr="00DA5081">
        <w:rPr>
          <w:rFonts w:ascii="Comic Sans MS" w:hAnsi="Comic Sans MS"/>
          <w:b/>
          <w:sz w:val="24"/>
          <w:szCs w:val="24"/>
        </w:rPr>
        <w:t xml:space="preserve">. </w:t>
      </w:r>
      <w:r w:rsidR="00240924" w:rsidRPr="00DA5081">
        <w:rPr>
          <w:rFonts w:ascii="Comic Sans MS" w:hAnsi="Comic Sans MS"/>
          <w:sz w:val="24"/>
          <w:szCs w:val="24"/>
        </w:rPr>
        <w:t>N’oublie pas de consulter ton enseignante pour la correction.</w:t>
      </w:r>
    </w:p>
    <w:p w:rsidR="00240924" w:rsidRDefault="00240924" w:rsidP="00DE01A1">
      <w:pPr>
        <w:spacing w:after="0" w:line="240" w:lineRule="auto"/>
        <w:rPr>
          <w:rFonts w:ascii="Comic Sans MS" w:hAnsi="Comic Sans MS"/>
          <w:b/>
          <w:sz w:val="24"/>
          <w:szCs w:val="24"/>
        </w:rPr>
      </w:pPr>
    </w:p>
    <w:p w:rsidR="00240924" w:rsidRDefault="00240924" w:rsidP="00DE01A1">
      <w:pPr>
        <w:spacing w:after="0" w:line="240" w:lineRule="auto"/>
        <w:rPr>
          <w:rFonts w:ascii="Comic Sans MS" w:hAnsi="Comic Sans MS"/>
          <w:b/>
          <w:sz w:val="24"/>
          <w:szCs w:val="24"/>
        </w:rPr>
        <w:sectPr w:rsidR="00240924" w:rsidSect="00324F5D">
          <w:headerReference w:type="default" r:id="rId13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DE01A1" w:rsidRPr="005C4E90" w:rsidRDefault="00DE01A1" w:rsidP="00DE01A1">
      <w:pPr>
        <w:spacing w:after="0" w:line="240" w:lineRule="auto"/>
        <w:rPr>
          <w:rFonts w:ascii="Comic Sans MS" w:hAnsi="Comic Sans MS"/>
          <w:b/>
          <w:sz w:val="24"/>
          <w:szCs w:val="24"/>
        </w:rPr>
      </w:pPr>
    </w:p>
    <w:p w:rsidR="00DE01A1" w:rsidRPr="00431AB7" w:rsidRDefault="00DE01A1" w:rsidP="00DE01A1">
      <w:pPr>
        <w:spacing w:after="0" w:line="240" w:lineRule="auto"/>
        <w:rPr>
          <w:rFonts w:ascii="Comic Sans MS" w:hAnsi="Comic Sans MS"/>
          <w:sz w:val="24"/>
          <w:szCs w:val="24"/>
        </w:rPr>
      </w:pPr>
    </w:p>
    <w:p w:rsidR="004546EE" w:rsidRPr="00EF14C1" w:rsidRDefault="004546EE" w:rsidP="0051303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8 – </w:t>
      </w:r>
      <w:r w:rsidR="007A2A24">
        <w:rPr>
          <w:rFonts w:ascii="Comic Sans MS" w:hAnsi="Comic Sans MS"/>
          <w:b/>
          <w:sz w:val="28"/>
          <w:szCs w:val="28"/>
        </w:rPr>
        <w:t>M</w:t>
      </w:r>
      <w:r w:rsidR="00B344B7">
        <w:rPr>
          <w:rFonts w:ascii="Comic Sans MS" w:hAnsi="Comic Sans MS"/>
          <w:b/>
          <w:sz w:val="28"/>
          <w:szCs w:val="28"/>
        </w:rPr>
        <w:t>ouvement syndical</w:t>
      </w:r>
    </w:p>
    <w:p w:rsidR="00197E14" w:rsidRDefault="00197E14" w:rsidP="00BE40CB">
      <w:pPr>
        <w:spacing w:after="0" w:line="240" w:lineRule="auto"/>
        <w:rPr>
          <w:rFonts w:ascii="Comic Sans MS" w:hAnsi="Comic Sans MS"/>
          <w:sz w:val="24"/>
          <w:szCs w:val="24"/>
        </w:rPr>
      </w:pPr>
    </w:p>
    <w:p w:rsidR="00230E9B" w:rsidRDefault="00230E9B" w:rsidP="00BE40CB">
      <w:pPr>
        <w:spacing w:after="0" w:line="240" w:lineRule="auto"/>
        <w:rPr>
          <w:rFonts w:ascii="Comic Sans MS" w:hAnsi="Comic Sans MS"/>
          <w:sz w:val="24"/>
          <w:szCs w:val="24"/>
        </w:rPr>
      </w:pPr>
    </w:p>
    <w:p w:rsidR="001F466D" w:rsidRPr="00446E9A" w:rsidRDefault="001F466D" w:rsidP="001F466D">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56192" behindDoc="0" locked="0" layoutInCell="1" allowOverlap="1" wp14:anchorId="20E6692B" wp14:editId="425D6D2A">
                <wp:simplePos x="0" y="0"/>
                <wp:positionH relativeFrom="column">
                  <wp:posOffset>-495300</wp:posOffset>
                </wp:positionH>
                <wp:positionV relativeFrom="paragraph">
                  <wp:posOffset>563245</wp:posOffset>
                </wp:positionV>
                <wp:extent cx="6507480" cy="6606540"/>
                <wp:effectExtent l="0" t="0" r="26670" b="0"/>
                <wp:wrapNone/>
                <wp:docPr id="109" name="Groupe 109"/>
                <wp:cNvGraphicFramePr/>
                <a:graphic xmlns:a="http://schemas.openxmlformats.org/drawingml/2006/main">
                  <a:graphicData uri="http://schemas.microsoft.com/office/word/2010/wordprocessingGroup">
                    <wpg:wgp>
                      <wpg:cNvGrpSpPr/>
                      <wpg:grpSpPr>
                        <a:xfrm>
                          <a:off x="0" y="0"/>
                          <a:ext cx="6507480" cy="6606540"/>
                          <a:chOff x="0" y="0"/>
                          <a:chExt cx="6507480" cy="6606540"/>
                        </a:xfrm>
                      </wpg:grpSpPr>
                      <wpg:grpSp>
                        <wpg:cNvPr id="13" name="Groupe 103"/>
                        <wpg:cNvGrpSpPr/>
                        <wpg:grpSpPr>
                          <a:xfrm>
                            <a:off x="0" y="0"/>
                            <a:ext cx="6507480" cy="3970020"/>
                            <a:chOff x="0" y="0"/>
                            <a:chExt cx="6507480" cy="3970020"/>
                          </a:xfrm>
                        </wpg:grpSpPr>
                        <wps:wsp>
                          <wps:cNvPr id="93" name="Zone de texte 93"/>
                          <wps:cNvSpPr txBox="1"/>
                          <wps:spPr>
                            <a:xfrm>
                              <a:off x="121920" y="266700"/>
                              <a:ext cx="2011680" cy="2895600"/>
                            </a:xfrm>
                            <a:prstGeom prst="rect">
                              <a:avLst/>
                            </a:prstGeom>
                            <a:solidFill>
                              <a:schemeClr val="lt1"/>
                            </a:solidFill>
                            <a:ln w="6350">
                              <a:solidFill>
                                <a:prstClr val="black"/>
                              </a:solidFill>
                            </a:ln>
                          </wps:spPr>
                          <wps:txbx>
                            <w:txbxContent>
                              <w:p w:rsidR="00050A8A" w:rsidRDefault="00050A8A" w:rsidP="001F466D">
                                <w:pPr>
                                  <w:rPr>
                                    <w:rFonts w:ascii="Comic Sans MS" w:hAnsi="Comic Sans MS"/>
                                    <w:sz w:val="24"/>
                                    <w:szCs w:val="24"/>
                                  </w:rPr>
                                </w:pPr>
                                <w:r w:rsidRPr="001B5C2A">
                                  <w:rPr>
                                    <w:rFonts w:ascii="Comic Sans MS" w:hAnsi="Comic Sans MS"/>
                                    <w:sz w:val="24"/>
                                    <w:szCs w:val="24"/>
                                  </w:rPr>
                                  <w:t>Grève des ouvriers de la chaussure à Québec. Cette grève, marquée par la violence</w:t>
                                </w:r>
                                <w:r>
                                  <w:rPr>
                                    <w:rFonts w:ascii="Comic Sans MS" w:hAnsi="Comic Sans MS"/>
                                    <w:sz w:val="24"/>
                                    <w:szCs w:val="24"/>
                                  </w:rPr>
                                  <w:t>,</w:t>
                                </w:r>
                                <w:r w:rsidRPr="001B5C2A">
                                  <w:rPr>
                                    <w:rFonts w:ascii="Comic Sans MS" w:hAnsi="Comic Sans MS"/>
                                    <w:sz w:val="24"/>
                                    <w:szCs w:val="24"/>
                                  </w:rPr>
                                  <w:t xml:space="preserve"> a eu des conséquences désastreuses sur les travailleurs qui, après trois mois de grève, abdiquent et subissent une baisse de salaire.</w:t>
                                </w:r>
                              </w:p>
                              <w:p w:rsidR="00050A8A" w:rsidRPr="001B5C2A" w:rsidRDefault="00050A8A" w:rsidP="001F466D">
                                <w:pPr>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Zone de texte 94"/>
                          <wps:cNvSpPr txBox="1"/>
                          <wps:spPr>
                            <a:xfrm>
                              <a:off x="2278380" y="274320"/>
                              <a:ext cx="1981200" cy="1562100"/>
                            </a:xfrm>
                            <a:prstGeom prst="rect">
                              <a:avLst/>
                            </a:prstGeom>
                            <a:solidFill>
                              <a:schemeClr val="lt1"/>
                            </a:solidFill>
                            <a:ln w="6350">
                              <a:solidFill>
                                <a:prstClr val="black"/>
                              </a:solidFill>
                            </a:ln>
                          </wps:spPr>
                          <wps:txbx>
                            <w:txbxContent>
                              <w:p w:rsidR="00050A8A" w:rsidRPr="0091138E" w:rsidRDefault="00050A8A" w:rsidP="001F466D">
                                <w:pPr>
                                  <w:rPr>
                                    <w:rFonts w:ascii="Comic Sans MS" w:hAnsi="Comic Sans MS"/>
                                    <w:sz w:val="24"/>
                                    <w:szCs w:val="24"/>
                                  </w:rPr>
                                </w:pPr>
                                <w:r w:rsidRPr="0091138E">
                                  <w:rPr>
                                    <w:rFonts w:ascii="Comic Sans MS" w:hAnsi="Comic Sans MS"/>
                                    <w:sz w:val="24"/>
                                    <w:szCs w:val="24"/>
                                  </w:rPr>
                                  <w:t>Grève à la D</w:t>
                                </w:r>
                                <w:r>
                                  <w:rPr>
                                    <w:rFonts w:ascii="Comic Sans MS" w:hAnsi="Comic Sans MS"/>
                                    <w:sz w:val="24"/>
                                    <w:szCs w:val="24"/>
                                  </w:rPr>
                                  <w:t>o</w:t>
                                </w:r>
                                <w:r w:rsidRPr="0091138E">
                                  <w:rPr>
                                    <w:rFonts w:ascii="Comic Sans MS" w:hAnsi="Comic Sans MS"/>
                                    <w:sz w:val="24"/>
                                    <w:szCs w:val="24"/>
                                  </w:rPr>
                                  <w:t>minion Rubber : premier syndicat mixte.</w:t>
                                </w:r>
                              </w:p>
                              <w:p w:rsidR="00050A8A" w:rsidRDefault="00050A8A" w:rsidP="001F466D"/>
                              <w:p w:rsidR="00050A8A" w:rsidRDefault="00050A8A" w:rsidP="001F46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Zone de texte 95"/>
                          <wps:cNvSpPr txBox="1"/>
                          <wps:spPr>
                            <a:xfrm>
                              <a:off x="4411980" y="274320"/>
                              <a:ext cx="2095500" cy="1562100"/>
                            </a:xfrm>
                            <a:prstGeom prst="rect">
                              <a:avLst/>
                            </a:prstGeom>
                            <a:solidFill>
                              <a:schemeClr val="lt1"/>
                            </a:solidFill>
                            <a:ln w="6350">
                              <a:solidFill>
                                <a:prstClr val="black"/>
                              </a:solidFill>
                            </a:ln>
                          </wps:spPr>
                          <wps:txbx>
                            <w:txbxContent>
                              <w:p w:rsidR="00050A8A" w:rsidRDefault="00050A8A" w:rsidP="001F466D">
                                <w:pPr>
                                  <w:rPr>
                                    <w:rFonts w:ascii="Comic Sans MS" w:hAnsi="Comic Sans MS"/>
                                    <w:sz w:val="24"/>
                                    <w:szCs w:val="24"/>
                                  </w:rPr>
                                </w:pPr>
                                <w:r w:rsidRPr="0091138E">
                                  <w:rPr>
                                    <w:rFonts w:ascii="Comic Sans MS" w:hAnsi="Comic Sans MS"/>
                                    <w:sz w:val="24"/>
                                    <w:szCs w:val="24"/>
                                  </w:rPr>
                                  <w:t>Naissance du parti ouvrier, favorable aux revendications ouvrières.</w:t>
                                </w:r>
                              </w:p>
                              <w:p w:rsidR="00050A8A" w:rsidRDefault="00050A8A" w:rsidP="001F466D">
                                <w:pPr>
                                  <w:rPr>
                                    <w:rFonts w:ascii="Comic Sans MS" w:hAnsi="Comic Sans MS"/>
                                    <w:sz w:val="24"/>
                                    <w:szCs w:val="24"/>
                                  </w:rPr>
                                </w:pPr>
                              </w:p>
                              <w:p w:rsidR="00050A8A" w:rsidRPr="0091138E" w:rsidRDefault="00050A8A" w:rsidP="001F466D">
                                <w:pPr>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Zone de texte 96"/>
                          <wps:cNvSpPr txBox="1"/>
                          <wps:spPr>
                            <a:xfrm>
                              <a:off x="3017520" y="2118360"/>
                              <a:ext cx="2598420" cy="1851660"/>
                            </a:xfrm>
                            <a:prstGeom prst="rect">
                              <a:avLst/>
                            </a:prstGeom>
                            <a:noFill/>
                            <a:ln w="6350">
                              <a:solidFill>
                                <a:prstClr val="black"/>
                              </a:solidFill>
                            </a:ln>
                          </wps:spPr>
                          <wps:txbx>
                            <w:txbxContent>
                              <w:p w:rsidR="00050A8A" w:rsidRDefault="00050A8A" w:rsidP="001F466D">
                                <w:pPr>
                                  <w:rPr>
                                    <w:rFonts w:ascii="Comic Sans MS" w:hAnsi="Comic Sans MS"/>
                                    <w:sz w:val="24"/>
                                    <w:szCs w:val="24"/>
                                  </w:rPr>
                                </w:pPr>
                                <w:r w:rsidRPr="00400E53">
                                  <w:rPr>
                                    <w:rFonts w:ascii="Comic Sans MS" w:hAnsi="Comic Sans MS"/>
                                    <w:sz w:val="24"/>
                                    <w:szCs w:val="24"/>
                                  </w:rPr>
                                  <w:t>Loi</w:t>
                                </w:r>
                                <w:r>
                                  <w:rPr>
                                    <w:rFonts w:ascii="Comic Sans MS" w:hAnsi="Comic Sans MS"/>
                                    <w:sz w:val="24"/>
                                    <w:szCs w:val="24"/>
                                  </w:rPr>
                                  <w:t xml:space="preserve"> provinciale relative aux accidents de travail qui oblige les patrons à dédommager les victimes.</w:t>
                                </w:r>
                              </w:p>
                              <w:p w:rsidR="00050A8A" w:rsidRDefault="00050A8A" w:rsidP="001F466D">
                                <w:pPr>
                                  <w:rPr>
                                    <w:rFonts w:ascii="Comic Sans MS" w:hAnsi="Comic Sans MS"/>
                                    <w:sz w:val="24"/>
                                    <w:szCs w:val="24"/>
                                  </w:rPr>
                                </w:pPr>
                              </w:p>
                              <w:p w:rsidR="00050A8A" w:rsidRPr="00400E53" w:rsidRDefault="00050A8A" w:rsidP="001F466D">
                                <w:pPr>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Zone de texte 99"/>
                          <wps:cNvSpPr txBox="1"/>
                          <wps:spPr>
                            <a:xfrm>
                              <a:off x="0" y="0"/>
                              <a:ext cx="335280" cy="365760"/>
                            </a:xfrm>
                            <a:prstGeom prst="rect">
                              <a:avLst/>
                            </a:prstGeom>
                            <a:noFill/>
                            <a:ln w="6350">
                              <a:noFill/>
                            </a:ln>
                          </wps:spPr>
                          <wps:txbx>
                            <w:txbxContent>
                              <w:p w:rsidR="00050A8A" w:rsidRPr="005D0E02" w:rsidRDefault="00050A8A" w:rsidP="001F466D">
                                <w:pPr>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pPr>
                                <w:r w:rsidRPr="005D0E02">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Zone de texte 100"/>
                          <wps:cNvSpPr txBox="1"/>
                          <wps:spPr>
                            <a:xfrm>
                              <a:off x="2171700" y="15240"/>
                              <a:ext cx="335280" cy="365760"/>
                            </a:xfrm>
                            <a:prstGeom prst="rect">
                              <a:avLst/>
                            </a:prstGeom>
                            <a:noFill/>
                            <a:ln w="6350">
                              <a:noFill/>
                            </a:ln>
                          </wps:spPr>
                          <wps:txbx>
                            <w:txbxContent>
                              <w:p w:rsidR="00050A8A" w:rsidRPr="005D0E02" w:rsidRDefault="00050A8A" w:rsidP="001F466D">
                                <w:pPr>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pPr>
                                <w:r w:rsidRPr="005D0E02">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 name="Zone de texte 101"/>
                          <wps:cNvSpPr txBox="1"/>
                          <wps:spPr>
                            <a:xfrm>
                              <a:off x="4305300" y="30480"/>
                              <a:ext cx="335280" cy="365760"/>
                            </a:xfrm>
                            <a:prstGeom prst="rect">
                              <a:avLst/>
                            </a:prstGeom>
                            <a:noFill/>
                            <a:ln w="6350">
                              <a:noFill/>
                            </a:ln>
                          </wps:spPr>
                          <wps:txbx>
                            <w:txbxContent>
                              <w:p w:rsidR="00050A8A" w:rsidRPr="005D0E02" w:rsidRDefault="00050A8A" w:rsidP="001F466D">
                                <w:pPr>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pPr>
                                <w:r w:rsidRPr="005D0E02">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 name="Zone de texte 102"/>
                          <wps:cNvSpPr txBox="1"/>
                          <wps:spPr>
                            <a:xfrm>
                              <a:off x="2903220" y="1889760"/>
                              <a:ext cx="335280" cy="365760"/>
                            </a:xfrm>
                            <a:prstGeom prst="rect">
                              <a:avLst/>
                            </a:prstGeom>
                            <a:noFill/>
                            <a:ln w="6350">
                              <a:noFill/>
                            </a:ln>
                          </wps:spPr>
                          <wps:txbx>
                            <w:txbxContent>
                              <w:p w:rsidR="00050A8A" w:rsidRPr="005D0E02" w:rsidRDefault="00050A8A" w:rsidP="001F466D">
                                <w:pPr>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pPr>
                                <w:r w:rsidRPr="005D0E02">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 name="Groupe 108"/>
                        <wpg:cNvGrpSpPr/>
                        <wpg:grpSpPr>
                          <a:xfrm>
                            <a:off x="563880" y="4282440"/>
                            <a:ext cx="5006340" cy="2324100"/>
                            <a:chOff x="0" y="0"/>
                            <a:chExt cx="5006340" cy="2324100"/>
                          </a:xfrm>
                        </wpg:grpSpPr>
                        <wpg:graphicFrame>
                          <wpg:cNvPr id="97" name="Diagramme 97"/>
                          <wpg:cNvFrPr/>
                          <wpg:xfrm>
                            <a:off x="0" y="0"/>
                            <a:ext cx="5006340" cy="2324100"/>
                          </wpg:xfrm>
                          <a:graphic>
                            <a:graphicData uri="http://schemas.openxmlformats.org/drawingml/2006/diagram">
                              <dgm:relIds xmlns:dgm="http://schemas.openxmlformats.org/drawingml/2006/diagram" xmlns:r="http://schemas.openxmlformats.org/officeDocument/2006/relationships" r:dm="rId132" r:lo="rId133" r:qs="rId134" r:cs="rId135"/>
                            </a:graphicData>
                          </a:graphic>
                        </wpg:graphicFrame>
                        <wps:wsp>
                          <wps:cNvPr id="104" name="Zone de texte 104"/>
                          <wps:cNvSpPr txBox="1"/>
                          <wps:spPr>
                            <a:xfrm>
                              <a:off x="381000" y="563880"/>
                              <a:ext cx="441960" cy="320040"/>
                            </a:xfrm>
                            <a:prstGeom prst="rect">
                              <a:avLst/>
                            </a:prstGeom>
                            <a:solidFill>
                              <a:schemeClr val="lt1"/>
                            </a:solidFill>
                            <a:ln w="19050">
                              <a:solidFill>
                                <a:schemeClr val="accent1">
                                  <a:lumMod val="60000"/>
                                  <a:lumOff val="40000"/>
                                </a:schemeClr>
                              </a:solidFill>
                            </a:ln>
                          </wps:spPr>
                          <wps:txbx>
                            <w:txbxContent>
                              <w:p w:rsidR="00050A8A" w:rsidRPr="00446E9A" w:rsidRDefault="00050A8A" w:rsidP="001F466D">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Zone de texte 105"/>
                          <wps:cNvSpPr txBox="1"/>
                          <wps:spPr>
                            <a:xfrm>
                              <a:off x="1554480" y="563880"/>
                              <a:ext cx="441960" cy="320040"/>
                            </a:xfrm>
                            <a:prstGeom prst="rect">
                              <a:avLst/>
                            </a:prstGeom>
                            <a:solidFill>
                              <a:sysClr val="window" lastClr="FFFFFF"/>
                            </a:solidFill>
                            <a:ln w="19050">
                              <a:solidFill>
                                <a:schemeClr val="accent1">
                                  <a:lumMod val="60000"/>
                                  <a:lumOff val="40000"/>
                                </a:schemeClr>
                              </a:solidFill>
                            </a:ln>
                          </wps:spPr>
                          <wps:txbx>
                            <w:txbxContent>
                              <w:p w:rsidR="00050A8A" w:rsidRPr="00446E9A" w:rsidRDefault="00050A8A" w:rsidP="001F466D">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 name="Zone de texte 106"/>
                          <wps:cNvSpPr txBox="1"/>
                          <wps:spPr>
                            <a:xfrm>
                              <a:off x="2773680" y="563880"/>
                              <a:ext cx="441960" cy="320040"/>
                            </a:xfrm>
                            <a:prstGeom prst="rect">
                              <a:avLst/>
                            </a:prstGeom>
                            <a:solidFill>
                              <a:sysClr val="window" lastClr="FFFFFF"/>
                            </a:solidFill>
                            <a:ln w="19050">
                              <a:solidFill>
                                <a:schemeClr val="accent1">
                                  <a:lumMod val="60000"/>
                                  <a:lumOff val="40000"/>
                                </a:schemeClr>
                              </a:solidFill>
                            </a:ln>
                          </wps:spPr>
                          <wps:txbx>
                            <w:txbxContent>
                              <w:p w:rsidR="00050A8A" w:rsidRPr="00446E9A" w:rsidRDefault="00050A8A" w:rsidP="001F466D">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Zone de texte 107"/>
                          <wps:cNvSpPr txBox="1"/>
                          <wps:spPr>
                            <a:xfrm>
                              <a:off x="4015740" y="563880"/>
                              <a:ext cx="441960" cy="320040"/>
                            </a:xfrm>
                            <a:prstGeom prst="rect">
                              <a:avLst/>
                            </a:prstGeom>
                            <a:solidFill>
                              <a:sysClr val="window" lastClr="FFFFFF"/>
                            </a:solidFill>
                            <a:ln w="19050">
                              <a:solidFill>
                                <a:schemeClr val="accent1">
                                  <a:lumMod val="60000"/>
                                  <a:lumOff val="40000"/>
                                </a:schemeClr>
                              </a:solidFill>
                            </a:ln>
                          </wps:spPr>
                          <wps:txbx>
                            <w:txbxContent>
                              <w:p w:rsidR="00050A8A" w:rsidRPr="00446E9A" w:rsidRDefault="00050A8A" w:rsidP="001F466D">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0E6692B" id="Groupe 109" o:spid="_x0000_s1099" style="position:absolute;margin-left:-39pt;margin-top:44.35pt;width:512.4pt;height:520.2pt;z-index:251656192" coordsize="65074,6606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">
                <v:group id="Groupe 103" o:spid="_x0000_s1100" style="position:absolute;width:65074;height:39700" coordsize="65074,3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Zone de texte 93" o:spid="_x0000_s1101" type="#_x0000_t202" style="position:absolute;left:1219;top:2667;width:20117;height:28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" fillcolor="white [3201]" strokeweight=".5pt">
                    <v:textbox>
                      <w:txbxContent>
                        <w:p w:rsidR="00050A8A" w:rsidRDefault="00050A8A" w:rsidP="001F466D">
                          <w:pPr>
                            <w:rPr>
                              <w:rFonts w:ascii="Comic Sans MS" w:hAnsi="Comic Sans MS"/>
                              <w:sz w:val="24"/>
                              <w:szCs w:val="24"/>
                            </w:rPr>
                          </w:pPr>
                          <w:r w:rsidRPr="001B5C2A">
                            <w:rPr>
                              <w:rFonts w:ascii="Comic Sans MS" w:hAnsi="Comic Sans MS"/>
                              <w:sz w:val="24"/>
                              <w:szCs w:val="24"/>
                            </w:rPr>
                            <w:t>Grève des ouvriers de la chaussure à Québec. Cette grève, marquée par la violence</w:t>
                          </w:r>
                          <w:r>
                            <w:rPr>
                              <w:rFonts w:ascii="Comic Sans MS" w:hAnsi="Comic Sans MS"/>
                              <w:sz w:val="24"/>
                              <w:szCs w:val="24"/>
                            </w:rPr>
                            <w:t>,</w:t>
                          </w:r>
                          <w:r w:rsidRPr="001B5C2A">
                            <w:rPr>
                              <w:rFonts w:ascii="Comic Sans MS" w:hAnsi="Comic Sans MS"/>
                              <w:sz w:val="24"/>
                              <w:szCs w:val="24"/>
                            </w:rPr>
                            <w:t xml:space="preserve"> a eu des conséquences désastreuses sur les travailleurs qui, après trois mois de grève, abdiquent et subissent une baisse de salaire.</w:t>
                          </w:r>
                        </w:p>
                        <w:p w:rsidR="00050A8A" w:rsidRPr="001B5C2A" w:rsidRDefault="00050A8A" w:rsidP="001F466D">
                          <w:pPr>
                            <w:rPr>
                              <w:rFonts w:ascii="Comic Sans MS" w:hAnsi="Comic Sans MS"/>
                              <w:sz w:val="24"/>
                              <w:szCs w:val="24"/>
                            </w:rPr>
                          </w:pPr>
                        </w:p>
                      </w:txbxContent>
                    </v:textbox>
                  </v:shape>
                  <v:shape id="Zone de texte 94" o:spid="_x0000_s1102" type="#_x0000_t202" style="position:absolute;left:22783;top:2743;width:19812;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rsidR="00050A8A" w:rsidRPr="0091138E" w:rsidRDefault="00050A8A" w:rsidP="001F466D">
                          <w:pPr>
                            <w:rPr>
                              <w:rFonts w:ascii="Comic Sans MS" w:hAnsi="Comic Sans MS"/>
                              <w:sz w:val="24"/>
                              <w:szCs w:val="24"/>
                            </w:rPr>
                          </w:pPr>
                          <w:r w:rsidRPr="0091138E">
                            <w:rPr>
                              <w:rFonts w:ascii="Comic Sans MS" w:hAnsi="Comic Sans MS"/>
                              <w:sz w:val="24"/>
                              <w:szCs w:val="24"/>
                            </w:rPr>
                            <w:t>Grève à la D</w:t>
                          </w:r>
                          <w:r>
                            <w:rPr>
                              <w:rFonts w:ascii="Comic Sans MS" w:hAnsi="Comic Sans MS"/>
                              <w:sz w:val="24"/>
                              <w:szCs w:val="24"/>
                            </w:rPr>
                            <w:t>o</w:t>
                          </w:r>
                          <w:r w:rsidRPr="0091138E">
                            <w:rPr>
                              <w:rFonts w:ascii="Comic Sans MS" w:hAnsi="Comic Sans MS"/>
                              <w:sz w:val="24"/>
                              <w:szCs w:val="24"/>
                            </w:rPr>
                            <w:t>minion Rubber : premier syndicat mixte.</w:t>
                          </w:r>
                        </w:p>
                        <w:p w:rsidR="00050A8A" w:rsidRDefault="00050A8A" w:rsidP="001F466D"/>
                        <w:p w:rsidR="00050A8A" w:rsidRDefault="00050A8A" w:rsidP="001F466D"/>
                      </w:txbxContent>
                    </v:textbox>
                  </v:shape>
                  <v:shape id="Zone de texte 95" o:spid="_x0000_s1103" type="#_x0000_t202" style="position:absolute;left:44119;top:2743;width:20955;height:15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" fillcolor="white [3201]" strokeweight=".5pt">
                    <v:textbox>
                      <w:txbxContent>
                        <w:p w:rsidR="00050A8A" w:rsidRDefault="00050A8A" w:rsidP="001F466D">
                          <w:pPr>
                            <w:rPr>
                              <w:rFonts w:ascii="Comic Sans MS" w:hAnsi="Comic Sans MS"/>
                              <w:sz w:val="24"/>
                              <w:szCs w:val="24"/>
                            </w:rPr>
                          </w:pPr>
                          <w:r w:rsidRPr="0091138E">
                            <w:rPr>
                              <w:rFonts w:ascii="Comic Sans MS" w:hAnsi="Comic Sans MS"/>
                              <w:sz w:val="24"/>
                              <w:szCs w:val="24"/>
                            </w:rPr>
                            <w:t>Naissance du parti ouvrier, favorable aux revendications ouvrières.</w:t>
                          </w:r>
                        </w:p>
                        <w:p w:rsidR="00050A8A" w:rsidRDefault="00050A8A" w:rsidP="001F466D">
                          <w:pPr>
                            <w:rPr>
                              <w:rFonts w:ascii="Comic Sans MS" w:hAnsi="Comic Sans MS"/>
                              <w:sz w:val="24"/>
                              <w:szCs w:val="24"/>
                            </w:rPr>
                          </w:pPr>
                        </w:p>
                        <w:p w:rsidR="00050A8A" w:rsidRPr="0091138E" w:rsidRDefault="00050A8A" w:rsidP="001F466D">
                          <w:pPr>
                            <w:rPr>
                              <w:rFonts w:ascii="Comic Sans MS" w:hAnsi="Comic Sans MS"/>
                              <w:sz w:val="24"/>
                              <w:szCs w:val="24"/>
                            </w:rPr>
                          </w:pPr>
                        </w:p>
                      </w:txbxContent>
                    </v:textbox>
                  </v:shape>
                  <v:shape id="Zone de texte 96" o:spid="_x0000_s1104" type="#_x0000_t202" style="position:absolute;left:30175;top:21183;width:25984;height:18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" filled="f" strokeweight=".5pt">
                    <v:textbox>
                      <w:txbxContent>
                        <w:p w:rsidR="00050A8A" w:rsidRDefault="00050A8A" w:rsidP="001F466D">
                          <w:pPr>
                            <w:rPr>
                              <w:rFonts w:ascii="Comic Sans MS" w:hAnsi="Comic Sans MS"/>
                              <w:sz w:val="24"/>
                              <w:szCs w:val="24"/>
                            </w:rPr>
                          </w:pPr>
                          <w:r w:rsidRPr="00400E53">
                            <w:rPr>
                              <w:rFonts w:ascii="Comic Sans MS" w:hAnsi="Comic Sans MS"/>
                              <w:sz w:val="24"/>
                              <w:szCs w:val="24"/>
                            </w:rPr>
                            <w:t>Loi</w:t>
                          </w:r>
                          <w:r>
                            <w:rPr>
                              <w:rFonts w:ascii="Comic Sans MS" w:hAnsi="Comic Sans MS"/>
                              <w:sz w:val="24"/>
                              <w:szCs w:val="24"/>
                            </w:rPr>
                            <w:t xml:space="preserve"> provinciale relative aux accidents de travail qui oblige les patrons à dédommager les victimes.</w:t>
                          </w:r>
                        </w:p>
                        <w:p w:rsidR="00050A8A" w:rsidRDefault="00050A8A" w:rsidP="001F466D">
                          <w:pPr>
                            <w:rPr>
                              <w:rFonts w:ascii="Comic Sans MS" w:hAnsi="Comic Sans MS"/>
                              <w:sz w:val="24"/>
                              <w:szCs w:val="24"/>
                            </w:rPr>
                          </w:pPr>
                        </w:p>
                        <w:p w:rsidR="00050A8A" w:rsidRPr="00400E53" w:rsidRDefault="00050A8A" w:rsidP="001F466D">
                          <w:pPr>
                            <w:rPr>
                              <w:rFonts w:ascii="Comic Sans MS" w:hAnsi="Comic Sans MS"/>
                              <w:sz w:val="24"/>
                              <w:szCs w:val="24"/>
                            </w:rPr>
                          </w:pPr>
                        </w:p>
                      </w:txbxContent>
                    </v:textbox>
                  </v:shape>
                  <v:shape id="Zone de texte 99" o:spid="_x0000_s1105" type="#_x0000_t202" style="position:absolute;width:3352;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" filled="f" stroked="f" strokeweight=".5pt">
                    <v:textbox>
                      <w:txbxContent>
                        <w:p w:rsidR="00050A8A" w:rsidRPr="005D0E02" w:rsidRDefault="00050A8A" w:rsidP="001F466D">
                          <w:pPr>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pPr>
                          <w:r w:rsidRPr="005D0E02">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t>A</w:t>
                          </w:r>
                        </w:p>
                      </w:txbxContent>
                    </v:textbox>
                  </v:shape>
                  <v:shape id="Zone de texte 100" o:spid="_x0000_s1106" type="#_x0000_t202" style="position:absolute;left:21717;top:152;width:3352;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" filled="f" stroked="f" strokeweight=".5pt">
                    <v:textbox>
                      <w:txbxContent>
                        <w:p w:rsidR="00050A8A" w:rsidRPr="005D0E02" w:rsidRDefault="00050A8A" w:rsidP="001F466D">
                          <w:pPr>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pPr>
                          <w:r w:rsidRPr="005D0E02">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t>B</w:t>
                          </w:r>
                        </w:p>
                      </w:txbxContent>
                    </v:textbox>
                  </v:shape>
                  <v:shape id="Zone de texte 101" o:spid="_x0000_s1107" type="#_x0000_t202" style="position:absolute;left:43053;top:304;width:3352;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" filled="f" stroked="f" strokeweight=".5pt">
                    <v:textbox>
                      <w:txbxContent>
                        <w:p w:rsidR="00050A8A" w:rsidRPr="005D0E02" w:rsidRDefault="00050A8A" w:rsidP="001F466D">
                          <w:pPr>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pPr>
                          <w:r w:rsidRPr="005D0E02">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t>C</w:t>
                          </w:r>
                        </w:p>
                      </w:txbxContent>
                    </v:textbox>
                  </v:shape>
                  <v:shape id="Zone de texte 102" o:spid="_x0000_s1108" type="#_x0000_t202" style="position:absolute;left:29032;top:18897;width:3353;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rsidR="00050A8A" w:rsidRPr="005D0E02" w:rsidRDefault="00050A8A" w:rsidP="001F466D">
                          <w:pPr>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pPr>
                          <w:r w:rsidRPr="005D0E02">
                            <w:rPr>
                              <w:b/>
                              <w:color w:val="FF0000"/>
                              <w:sz w:val="44"/>
                              <w:szCs w:val="44"/>
                              <w14:shadow w14:blurRad="60007" w14:dist="200025" w14:dir="15000000" w14:sx="100000" w14:sy="30000" w14:kx="-1800000" w14:ky="0" w14:algn="bl">
                                <w14:srgbClr w14:val="000000">
                                  <w14:alpha w14:val="68000"/>
                                </w14:srgbClr>
                              </w14:shadow>
                              <w14:textOutline w14:w="11112" w14:cap="flat" w14:cmpd="sng" w14:algn="ctr">
                                <w14:solidFill>
                                  <w14:srgbClr w14:val="FF0000"/>
                                </w14:solidFill>
                                <w14:prstDash w14:val="solid"/>
                                <w14:round/>
                              </w14:textOutline>
                            </w:rPr>
                            <w:t>D</w:t>
                          </w:r>
                        </w:p>
                      </w:txbxContent>
                    </v:textbox>
                  </v:shape>
                </v:group>
                <v:group id="_x0000_s1109" style="position:absolute;left:5638;top:42824;width:50064;height:23241" coordsize="50063,2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Diagramme 97" o:spid="_x0000_s1110" type="#_x0000_t75" style="position:absolute;left:-274;top:8686;width:50474;height:5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">
                    <v:imagedata r:id="rId137" o:title=""/>
                    <o:lock v:ext="edit" aspectratio="f"/>
                  </v:shape>
                  <v:shape id="Zone de texte 104" o:spid="_x0000_s1111" type="#_x0000_t202" style="position:absolute;left:3810;top:5638;width:4419;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" fillcolor="white [3201]" strokecolor="#95b3d7 [1940]" strokeweight="1.5pt">
                    <v:textbox>
                      <w:txbxContent>
                        <w:p w:rsidR="00050A8A" w:rsidRPr="00446E9A" w:rsidRDefault="00050A8A" w:rsidP="001F466D">
                          <w:pPr>
                            <w:jc w:val="center"/>
                            <w:rPr>
                              <w:sz w:val="28"/>
                              <w:szCs w:val="28"/>
                            </w:rPr>
                          </w:pPr>
                        </w:p>
                      </w:txbxContent>
                    </v:textbox>
                  </v:shape>
                  <v:shape id="Zone de texte 105" o:spid="_x0000_s1112" type="#_x0000_t202" style="position:absolute;left:15544;top:5638;width:4420;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" fillcolor="window" strokecolor="#95b3d7 [1940]" strokeweight="1.5pt">
                    <v:textbox>
                      <w:txbxContent>
                        <w:p w:rsidR="00050A8A" w:rsidRPr="00446E9A" w:rsidRDefault="00050A8A" w:rsidP="001F466D">
                          <w:pPr>
                            <w:jc w:val="center"/>
                            <w:rPr>
                              <w:sz w:val="28"/>
                              <w:szCs w:val="28"/>
                            </w:rPr>
                          </w:pPr>
                        </w:p>
                      </w:txbxContent>
                    </v:textbox>
                  </v:shape>
                  <v:shape id="Zone de texte 106" o:spid="_x0000_s1113" type="#_x0000_t202" style="position:absolute;left:27736;top:5638;width:4420;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" fillcolor="window" strokecolor="#95b3d7 [1940]" strokeweight="1.5pt">
                    <v:textbox>
                      <w:txbxContent>
                        <w:p w:rsidR="00050A8A" w:rsidRPr="00446E9A" w:rsidRDefault="00050A8A" w:rsidP="001F466D">
                          <w:pPr>
                            <w:jc w:val="center"/>
                            <w:rPr>
                              <w:sz w:val="28"/>
                              <w:szCs w:val="28"/>
                            </w:rPr>
                          </w:pPr>
                        </w:p>
                      </w:txbxContent>
                    </v:textbox>
                  </v:shape>
                  <v:shape id="Zone de texte 107" o:spid="_x0000_s1114" type="#_x0000_t202" style="position:absolute;left:40157;top:5638;width:4420;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" fillcolor="window" strokecolor="#95b3d7 [1940]" strokeweight="1.5pt">
                    <v:textbox>
                      <w:txbxContent>
                        <w:p w:rsidR="00050A8A" w:rsidRPr="00446E9A" w:rsidRDefault="00050A8A" w:rsidP="001F466D">
                          <w:pPr>
                            <w:jc w:val="center"/>
                            <w:rPr>
                              <w:sz w:val="28"/>
                              <w:szCs w:val="28"/>
                            </w:rPr>
                          </w:pPr>
                        </w:p>
                      </w:txbxContent>
                    </v:textbox>
                  </v:shape>
                </v:group>
              </v:group>
            </w:pict>
          </mc:Fallback>
        </mc:AlternateContent>
      </w:r>
      <w:r w:rsidRPr="00446E9A">
        <w:rPr>
          <w:rFonts w:ascii="Comic Sans MS" w:hAnsi="Comic Sans MS"/>
          <w:sz w:val="24"/>
          <w:szCs w:val="24"/>
        </w:rPr>
        <w:t>Place les éléments suivants sur la ligne du temps :</w:t>
      </w: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DF5DCA" w:rsidRDefault="00DF5DCA" w:rsidP="001F466D">
      <w:pPr>
        <w:spacing w:line="480" w:lineRule="auto"/>
        <w:rPr>
          <w:rFonts w:ascii="Comic Sans MS" w:hAnsi="Comic Sans MS"/>
          <w:sz w:val="24"/>
          <w:szCs w:val="24"/>
        </w:rPr>
      </w:pPr>
    </w:p>
    <w:p w:rsidR="001F466D" w:rsidRDefault="001F466D" w:rsidP="001F466D">
      <w:pPr>
        <w:spacing w:line="480" w:lineRule="auto"/>
        <w:rPr>
          <w:rFonts w:ascii="Comic Sans MS" w:hAnsi="Comic Sans MS"/>
          <w:sz w:val="24"/>
          <w:szCs w:val="24"/>
        </w:rPr>
      </w:pPr>
      <w:r w:rsidRPr="00E14790">
        <w:rPr>
          <w:rFonts w:ascii="Comic Sans MS" w:hAnsi="Comic Sans MS"/>
          <w:sz w:val="24"/>
          <w:szCs w:val="24"/>
        </w:rPr>
        <w:t>De quelle situation socioéconomique parle-t-on dans ce</w:t>
      </w:r>
      <w:r>
        <w:rPr>
          <w:rFonts w:ascii="Comic Sans MS" w:hAnsi="Comic Sans MS"/>
          <w:sz w:val="24"/>
          <w:szCs w:val="24"/>
        </w:rPr>
        <w:t>t</w:t>
      </w:r>
      <w:r w:rsidRPr="00E14790">
        <w:rPr>
          <w:rFonts w:ascii="Comic Sans MS" w:hAnsi="Comic Sans MS"/>
          <w:sz w:val="24"/>
          <w:szCs w:val="24"/>
        </w:rPr>
        <w:t xml:space="preserve"> extrait?</w:t>
      </w:r>
    </w:p>
    <w:p w:rsidR="001F466D" w:rsidRPr="00E14790" w:rsidRDefault="001F466D" w:rsidP="001F466D">
      <w:pPr>
        <w:spacing w:line="480" w:lineRule="auto"/>
        <w:rPr>
          <w:rFonts w:ascii="Comic Sans MS" w:hAnsi="Comic Sans MS"/>
          <w:sz w:val="24"/>
          <w:szCs w:val="24"/>
        </w:rPr>
      </w:pPr>
      <w:r>
        <w:rPr>
          <w:rFonts w:ascii="Comic Sans MS" w:hAnsi="Comic Sans MS"/>
          <w:b/>
          <w:noProof/>
          <w:sz w:val="24"/>
          <w:szCs w:val="24"/>
          <w:lang w:eastAsia="fr-CA"/>
        </w:rPr>
        <mc:AlternateContent>
          <mc:Choice Requires="wps">
            <w:drawing>
              <wp:anchor distT="0" distB="0" distL="114300" distR="114300" simplePos="0" relativeHeight="251658240" behindDoc="0" locked="0" layoutInCell="1" allowOverlap="1" wp14:anchorId="1531B63B" wp14:editId="2F28C456">
                <wp:simplePos x="0" y="0"/>
                <wp:positionH relativeFrom="margin">
                  <wp:posOffset>-285750</wp:posOffset>
                </wp:positionH>
                <wp:positionV relativeFrom="paragraph">
                  <wp:posOffset>616585</wp:posOffset>
                </wp:positionV>
                <wp:extent cx="6257925" cy="3076575"/>
                <wp:effectExtent l="133350" t="95250" r="161925" b="123825"/>
                <wp:wrapNone/>
                <wp:docPr id="110" name="Zone de texte 110"/>
                <wp:cNvGraphicFramePr/>
                <a:graphic xmlns:a="http://schemas.openxmlformats.org/drawingml/2006/main">
                  <a:graphicData uri="http://schemas.microsoft.com/office/word/2010/wordprocessingShape">
                    <wps:wsp>
                      <wps:cNvSpPr txBox="1"/>
                      <wps:spPr>
                        <a:xfrm>
                          <a:off x="0" y="0"/>
                          <a:ext cx="6257925" cy="3076575"/>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050A8A" w:rsidRDefault="00050A8A" w:rsidP="001F466D">
                            <w:pPr>
                              <w:rPr>
                                <w:rFonts w:ascii="Comic Sans MS" w:hAnsi="Comic Sans MS"/>
                                <w:sz w:val="24"/>
                                <w:szCs w:val="24"/>
                              </w:rPr>
                            </w:pPr>
                            <w:r w:rsidRPr="00C75A81">
                              <w:rPr>
                                <w:rFonts w:ascii="Comic Sans MS" w:hAnsi="Comic Sans MS"/>
                                <w:sz w:val="24"/>
                                <w:szCs w:val="24"/>
                              </w:rPr>
                              <w:t>À partir des années 1860, le Québec et le Canada commencent à s’industrialiser et vivent de profondes transformations sociales. Nombreux sont les habitants qui quittent les campagnes pour la ville, ce qui n’est pas sans provoquer des divisions socioéconomiques qui affectent principalement la classe ouvrière.</w:t>
                            </w:r>
                          </w:p>
                          <w:p w:rsidR="00050A8A" w:rsidRPr="00784A91" w:rsidRDefault="00050A8A" w:rsidP="001F466D">
                            <w:pPr>
                              <w:rPr>
                                <w:rFonts w:ascii="Comic Sans MS" w:hAnsi="Comic Sans MS"/>
                                <w:sz w:val="36"/>
                                <w:szCs w:val="36"/>
                              </w:rPr>
                            </w:pPr>
                            <w:r w:rsidRPr="00784A91">
                              <w:rPr>
                                <w:rFonts w:ascii="Comic Sans MS" w:hAnsi="Comic Sans MS"/>
                                <w:sz w:val="36"/>
                                <w:szCs w:val="36"/>
                              </w:rPr>
                              <w:t>…</w:t>
                            </w:r>
                          </w:p>
                          <w:p w:rsidR="00050A8A" w:rsidRDefault="00050A8A" w:rsidP="001F466D">
                            <w:pPr>
                              <w:rPr>
                                <w:rFonts w:ascii="Comic Sans MS" w:hAnsi="Comic Sans MS"/>
                                <w:sz w:val="24"/>
                                <w:szCs w:val="24"/>
                              </w:rPr>
                            </w:pPr>
                            <w:r w:rsidRPr="00027647">
                              <w:rPr>
                                <w:rFonts w:ascii="Comic Sans MS" w:hAnsi="Comic Sans MS"/>
                                <w:sz w:val="24"/>
                                <w:szCs w:val="24"/>
                              </w:rPr>
                              <w:t>La situation des enfants est pire, particulièrement celle des filles. Ainsi, les enfants de 8 à 10 ans obtiennent environ le quart du salaire d’un homme. Malheureusement, femmes et enfants ne peuvent réclamer davantage sans être congédiés</w:t>
                            </w:r>
                            <w:r>
                              <w:rPr>
                                <w:rFonts w:ascii="Comic Sans MS" w:hAnsi="Comic Sans MS"/>
                                <w:sz w:val="24"/>
                                <w:szCs w:val="24"/>
                              </w:rPr>
                              <w:t>,</w:t>
                            </w:r>
                            <w:r w:rsidRPr="00027647">
                              <w:rPr>
                                <w:rFonts w:ascii="Comic Sans MS" w:hAnsi="Comic Sans MS"/>
                                <w:sz w:val="24"/>
                                <w:szCs w:val="24"/>
                              </w:rPr>
                              <w:t xml:space="preserve"> car la main-d’œuvre ne manque pas.</w:t>
                            </w:r>
                          </w:p>
                          <w:p w:rsidR="00050A8A" w:rsidRPr="00C75A81" w:rsidRDefault="00050A8A" w:rsidP="001F466D">
                            <w:pPr>
                              <w:rPr>
                                <w:rFonts w:ascii="Comic Sans MS" w:hAnsi="Comic Sans MS"/>
                                <w:sz w:val="16"/>
                                <w:szCs w:val="16"/>
                              </w:rPr>
                            </w:pPr>
                            <w:r>
                              <w:rPr>
                                <w:rFonts w:ascii="Comic Sans MS" w:hAnsi="Comic Sans MS"/>
                                <w:sz w:val="16"/>
                                <w:szCs w:val="16"/>
                              </w:rPr>
                              <w:t>Extrait de : Les femmes et le monde du travail, paricilademocratie.com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1B63B" id="Zone de texte 110" o:spid="_x0000_s1115" type="#_x0000_t202" style="position:absolute;margin-left:-22.5pt;margin-top:48.55pt;width:492.75pt;height:242.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" fillcolor="white [3201]" strokeweight=".5pt">
                <v:shadow on="t" type="perspective" color="black" opacity="26214f" offset="0,0" matrix="66847f,,,66847f"/>
                <v:textbox>
                  <w:txbxContent>
                    <w:p w:rsidR="00050A8A" w:rsidRDefault="00050A8A" w:rsidP="001F466D">
                      <w:pPr>
                        <w:rPr>
                          <w:rFonts w:ascii="Comic Sans MS" w:hAnsi="Comic Sans MS"/>
                          <w:sz w:val="24"/>
                          <w:szCs w:val="24"/>
                        </w:rPr>
                      </w:pPr>
                      <w:r w:rsidRPr="00C75A81">
                        <w:rPr>
                          <w:rFonts w:ascii="Comic Sans MS" w:hAnsi="Comic Sans MS"/>
                          <w:sz w:val="24"/>
                          <w:szCs w:val="24"/>
                        </w:rPr>
                        <w:t>À partir des années 1860, le Québec et le Canada commencent à s’industrialiser et vivent de profondes transformations sociales. Nombreux sont les habitants qui quittent les campagnes pour la ville, ce qui n’est pas sans provoquer des divisions socioéconomiques qui affectent principalement la classe ouvrière.</w:t>
                      </w:r>
                    </w:p>
                    <w:p w:rsidR="00050A8A" w:rsidRPr="00784A91" w:rsidRDefault="00050A8A" w:rsidP="001F466D">
                      <w:pPr>
                        <w:rPr>
                          <w:rFonts w:ascii="Comic Sans MS" w:hAnsi="Comic Sans MS"/>
                          <w:sz w:val="36"/>
                          <w:szCs w:val="36"/>
                        </w:rPr>
                      </w:pPr>
                      <w:r w:rsidRPr="00784A91">
                        <w:rPr>
                          <w:rFonts w:ascii="Comic Sans MS" w:hAnsi="Comic Sans MS"/>
                          <w:sz w:val="36"/>
                          <w:szCs w:val="36"/>
                        </w:rPr>
                        <w:t>…</w:t>
                      </w:r>
                    </w:p>
                    <w:p w:rsidR="00050A8A" w:rsidRDefault="00050A8A" w:rsidP="001F466D">
                      <w:pPr>
                        <w:rPr>
                          <w:rFonts w:ascii="Comic Sans MS" w:hAnsi="Comic Sans MS"/>
                          <w:sz w:val="24"/>
                          <w:szCs w:val="24"/>
                        </w:rPr>
                      </w:pPr>
                      <w:r w:rsidRPr="00027647">
                        <w:rPr>
                          <w:rFonts w:ascii="Comic Sans MS" w:hAnsi="Comic Sans MS"/>
                          <w:sz w:val="24"/>
                          <w:szCs w:val="24"/>
                        </w:rPr>
                        <w:t>La situation des enfants est pire, particulièrement celle des filles. Ainsi, les enfants de 8 à 10 ans obtiennent environ le quart du salaire d’un homme. Malheureusement, femmes et enfants ne peuvent réclamer davantage sans être congédiés</w:t>
                      </w:r>
                      <w:r>
                        <w:rPr>
                          <w:rFonts w:ascii="Comic Sans MS" w:hAnsi="Comic Sans MS"/>
                          <w:sz w:val="24"/>
                          <w:szCs w:val="24"/>
                        </w:rPr>
                        <w:t>,</w:t>
                      </w:r>
                      <w:r w:rsidRPr="00027647">
                        <w:rPr>
                          <w:rFonts w:ascii="Comic Sans MS" w:hAnsi="Comic Sans MS"/>
                          <w:sz w:val="24"/>
                          <w:szCs w:val="24"/>
                        </w:rPr>
                        <w:t xml:space="preserve"> car la main-d’œuvre ne manque pas.</w:t>
                      </w:r>
                    </w:p>
                    <w:p w:rsidR="00050A8A" w:rsidRPr="00C75A81" w:rsidRDefault="00050A8A" w:rsidP="001F466D">
                      <w:pPr>
                        <w:rPr>
                          <w:rFonts w:ascii="Comic Sans MS" w:hAnsi="Comic Sans MS"/>
                          <w:sz w:val="16"/>
                          <w:szCs w:val="16"/>
                        </w:rPr>
                      </w:pPr>
                      <w:r>
                        <w:rPr>
                          <w:rFonts w:ascii="Comic Sans MS" w:hAnsi="Comic Sans MS"/>
                          <w:sz w:val="16"/>
                          <w:szCs w:val="16"/>
                        </w:rPr>
                        <w:t>Extrait de : Les femmes et le monde du travail, paricilademocratie.com</w:t>
                      </w:r>
                    </w:p>
                  </w:txbxContent>
                </v:textbox>
                <w10:wrap anchorx="margin"/>
              </v:shape>
            </w:pict>
          </mc:Fallback>
        </mc:AlternateContent>
      </w:r>
      <w:r>
        <w:rPr>
          <w:rFonts w:ascii="Comic Sans MS" w:hAnsi="Comic Sans MS"/>
          <w:sz w:val="24"/>
          <w:szCs w:val="24"/>
        </w:rPr>
        <w:t>_________________________________________________________</w:t>
      </w:r>
    </w:p>
    <w:p w:rsidR="001F466D" w:rsidRPr="00F61FEA"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1F466D" w:rsidRDefault="001F466D" w:rsidP="001F466D">
      <w:pPr>
        <w:spacing w:line="480" w:lineRule="auto"/>
        <w:rPr>
          <w:rFonts w:ascii="Comic Sans MS" w:hAnsi="Comic Sans MS"/>
          <w:b/>
          <w:sz w:val="24"/>
          <w:szCs w:val="24"/>
        </w:rPr>
      </w:pPr>
    </w:p>
    <w:p w:rsidR="00693ED9" w:rsidRDefault="00693ED9" w:rsidP="00693ED9">
      <w:pPr>
        <w:spacing w:line="240" w:lineRule="auto"/>
        <w:rPr>
          <w:rFonts w:ascii="Comic Sans MS" w:hAnsi="Comic Sans MS"/>
          <w:sz w:val="24"/>
          <w:szCs w:val="24"/>
        </w:rPr>
      </w:pPr>
    </w:p>
    <w:p w:rsidR="00693ED9" w:rsidRDefault="001F466D" w:rsidP="00693ED9">
      <w:pPr>
        <w:spacing w:line="240" w:lineRule="auto"/>
        <w:rPr>
          <w:rFonts w:ascii="Comic Sans MS" w:hAnsi="Comic Sans MS"/>
          <w:sz w:val="24"/>
          <w:szCs w:val="24"/>
        </w:rPr>
      </w:pPr>
      <w:r w:rsidRPr="00693ED9">
        <w:rPr>
          <w:rFonts w:ascii="Comic Sans MS" w:hAnsi="Comic Sans MS"/>
          <w:sz w:val="24"/>
          <w:szCs w:val="24"/>
        </w:rPr>
        <w:t xml:space="preserve">Les luttes ouvrières ont permis de faire voter des lois qui ont amélioré les conditions de travail des ouvriers. </w:t>
      </w:r>
    </w:p>
    <w:p w:rsidR="001F466D" w:rsidRPr="00693ED9" w:rsidRDefault="001F466D" w:rsidP="00693ED9">
      <w:pPr>
        <w:spacing w:line="240" w:lineRule="auto"/>
        <w:rPr>
          <w:rFonts w:ascii="Comic Sans MS" w:hAnsi="Comic Sans MS"/>
          <w:sz w:val="24"/>
          <w:szCs w:val="24"/>
        </w:rPr>
      </w:pPr>
      <w:r w:rsidRPr="00693ED9">
        <w:rPr>
          <w:rFonts w:ascii="Comic Sans MS" w:hAnsi="Comic Sans MS"/>
          <w:sz w:val="24"/>
          <w:szCs w:val="24"/>
        </w:rPr>
        <w:t>Remplis le tableau sur la législation ouvrière.</w:t>
      </w:r>
    </w:p>
    <w:tbl>
      <w:tblPr>
        <w:tblStyle w:val="Grilledutableau"/>
        <w:tblW w:w="9464" w:type="dxa"/>
        <w:tblLook w:val="04A0" w:firstRow="1" w:lastRow="0" w:firstColumn="1" w:lastColumn="0" w:noHBand="0" w:noVBand="1"/>
      </w:tblPr>
      <w:tblGrid>
        <w:gridCol w:w="808"/>
        <w:gridCol w:w="3423"/>
        <w:gridCol w:w="978"/>
        <w:gridCol w:w="4255"/>
      </w:tblGrid>
      <w:tr w:rsidR="001F466D" w:rsidTr="00B811D3">
        <w:trPr>
          <w:trHeight w:val="688"/>
        </w:trPr>
        <w:tc>
          <w:tcPr>
            <w:tcW w:w="9464" w:type="dxa"/>
            <w:gridSpan w:val="4"/>
            <w:shd w:val="clear" w:color="auto" w:fill="FF0000"/>
          </w:tcPr>
          <w:p w:rsidR="001F466D" w:rsidRPr="000F7659" w:rsidRDefault="001F466D" w:rsidP="00EC3785">
            <w:pPr>
              <w:spacing w:line="480" w:lineRule="auto"/>
              <w:jc w:val="center"/>
              <w:rPr>
                <w:rFonts w:ascii="Comic Sans MS" w:hAnsi="Comic Sans MS"/>
                <w:b/>
                <w:color w:val="F2F2F2" w:themeColor="background1" w:themeShade="F2"/>
                <w:sz w:val="24"/>
                <w:szCs w:val="24"/>
              </w:rPr>
            </w:pPr>
            <w:r>
              <w:rPr>
                <w:rFonts w:ascii="Comic Sans MS" w:hAnsi="Comic Sans MS"/>
                <w:b/>
                <w:color w:val="F2F2F2" w:themeColor="background1" w:themeShade="F2"/>
                <w:sz w:val="24"/>
                <w:szCs w:val="24"/>
              </w:rPr>
              <w:t>La législation ouvrière</w:t>
            </w:r>
          </w:p>
        </w:tc>
      </w:tr>
      <w:tr w:rsidR="001F466D" w:rsidTr="00B811D3">
        <w:trPr>
          <w:trHeight w:val="1423"/>
        </w:trPr>
        <w:tc>
          <w:tcPr>
            <w:tcW w:w="808" w:type="dxa"/>
            <w:vAlign w:val="center"/>
          </w:tcPr>
          <w:p w:rsidR="001F466D" w:rsidRDefault="001F466D" w:rsidP="00EC3785">
            <w:pPr>
              <w:spacing w:line="480" w:lineRule="auto"/>
              <w:jc w:val="center"/>
              <w:rPr>
                <w:rFonts w:ascii="Comic Sans MS" w:hAnsi="Comic Sans MS"/>
                <w:b/>
                <w:sz w:val="24"/>
                <w:szCs w:val="24"/>
              </w:rPr>
            </w:pPr>
            <w:r>
              <w:rPr>
                <w:rFonts w:ascii="Comic Sans MS" w:hAnsi="Comic Sans MS"/>
                <w:b/>
                <w:sz w:val="24"/>
                <w:szCs w:val="24"/>
              </w:rPr>
              <w:t>1900</w:t>
            </w:r>
          </w:p>
        </w:tc>
        <w:tc>
          <w:tcPr>
            <w:tcW w:w="3423" w:type="dxa"/>
          </w:tcPr>
          <w:p w:rsidR="001F466D" w:rsidRDefault="001F466D" w:rsidP="00EC3785">
            <w:pPr>
              <w:spacing w:line="480" w:lineRule="auto"/>
              <w:rPr>
                <w:rFonts w:ascii="Comic Sans MS" w:hAnsi="Comic Sans MS"/>
                <w:b/>
                <w:sz w:val="24"/>
                <w:szCs w:val="24"/>
              </w:rPr>
            </w:pPr>
          </w:p>
        </w:tc>
        <w:tc>
          <w:tcPr>
            <w:tcW w:w="978" w:type="dxa"/>
            <w:vAlign w:val="center"/>
          </w:tcPr>
          <w:p w:rsidR="001F466D" w:rsidRDefault="001F466D" w:rsidP="00EC3785">
            <w:pPr>
              <w:spacing w:line="480" w:lineRule="auto"/>
              <w:jc w:val="center"/>
              <w:rPr>
                <w:rFonts w:ascii="Comic Sans MS" w:hAnsi="Comic Sans MS"/>
                <w:b/>
                <w:sz w:val="24"/>
                <w:szCs w:val="24"/>
              </w:rPr>
            </w:pPr>
            <w:r>
              <w:rPr>
                <w:rFonts w:ascii="Comic Sans MS" w:hAnsi="Comic Sans MS"/>
                <w:b/>
                <w:sz w:val="24"/>
                <w:szCs w:val="24"/>
              </w:rPr>
              <w:t>1910</w:t>
            </w:r>
          </w:p>
        </w:tc>
        <w:tc>
          <w:tcPr>
            <w:tcW w:w="4255" w:type="dxa"/>
          </w:tcPr>
          <w:p w:rsidR="001F466D" w:rsidRDefault="001F466D" w:rsidP="00EC3785">
            <w:pPr>
              <w:spacing w:line="480" w:lineRule="auto"/>
              <w:rPr>
                <w:rFonts w:ascii="Comic Sans MS" w:hAnsi="Comic Sans MS"/>
                <w:b/>
                <w:sz w:val="24"/>
                <w:szCs w:val="24"/>
              </w:rPr>
            </w:pPr>
          </w:p>
        </w:tc>
      </w:tr>
      <w:tr w:rsidR="001F466D" w:rsidTr="00B811D3">
        <w:trPr>
          <w:trHeight w:val="1448"/>
        </w:trPr>
        <w:tc>
          <w:tcPr>
            <w:tcW w:w="808" w:type="dxa"/>
            <w:vAlign w:val="center"/>
          </w:tcPr>
          <w:p w:rsidR="001F466D" w:rsidRDefault="001F466D" w:rsidP="00EC3785">
            <w:pPr>
              <w:spacing w:line="480" w:lineRule="auto"/>
              <w:jc w:val="center"/>
              <w:rPr>
                <w:rFonts w:ascii="Comic Sans MS" w:hAnsi="Comic Sans MS"/>
                <w:b/>
                <w:sz w:val="24"/>
                <w:szCs w:val="24"/>
              </w:rPr>
            </w:pPr>
            <w:r>
              <w:rPr>
                <w:rFonts w:ascii="Comic Sans MS" w:hAnsi="Comic Sans MS"/>
                <w:b/>
                <w:sz w:val="24"/>
                <w:szCs w:val="24"/>
              </w:rPr>
              <w:t>1909</w:t>
            </w:r>
          </w:p>
        </w:tc>
        <w:tc>
          <w:tcPr>
            <w:tcW w:w="3423" w:type="dxa"/>
          </w:tcPr>
          <w:p w:rsidR="001F466D" w:rsidRDefault="001F466D" w:rsidP="00EC3785">
            <w:pPr>
              <w:spacing w:line="480" w:lineRule="auto"/>
              <w:rPr>
                <w:rFonts w:ascii="Comic Sans MS" w:hAnsi="Comic Sans MS"/>
                <w:b/>
                <w:sz w:val="24"/>
                <w:szCs w:val="24"/>
              </w:rPr>
            </w:pPr>
          </w:p>
        </w:tc>
        <w:tc>
          <w:tcPr>
            <w:tcW w:w="978" w:type="dxa"/>
            <w:vAlign w:val="center"/>
          </w:tcPr>
          <w:p w:rsidR="001F466D" w:rsidRDefault="001F466D" w:rsidP="00EC3785">
            <w:pPr>
              <w:spacing w:line="480" w:lineRule="auto"/>
              <w:jc w:val="center"/>
              <w:rPr>
                <w:rFonts w:ascii="Comic Sans MS" w:hAnsi="Comic Sans MS"/>
                <w:b/>
                <w:sz w:val="24"/>
                <w:szCs w:val="24"/>
              </w:rPr>
            </w:pPr>
            <w:r>
              <w:rPr>
                <w:rFonts w:ascii="Comic Sans MS" w:hAnsi="Comic Sans MS"/>
                <w:b/>
                <w:sz w:val="24"/>
                <w:szCs w:val="24"/>
              </w:rPr>
              <w:t>(1919)</w:t>
            </w:r>
          </w:p>
          <w:p w:rsidR="001F466D" w:rsidRDefault="001F466D" w:rsidP="00EC3785">
            <w:pPr>
              <w:spacing w:line="480" w:lineRule="auto"/>
              <w:jc w:val="center"/>
              <w:rPr>
                <w:rFonts w:ascii="Comic Sans MS" w:hAnsi="Comic Sans MS"/>
                <w:b/>
                <w:sz w:val="24"/>
                <w:szCs w:val="24"/>
              </w:rPr>
            </w:pPr>
            <w:r>
              <w:rPr>
                <w:rFonts w:ascii="Comic Sans MS" w:hAnsi="Comic Sans MS"/>
                <w:b/>
                <w:sz w:val="24"/>
                <w:szCs w:val="24"/>
              </w:rPr>
              <w:t>1928</w:t>
            </w:r>
          </w:p>
        </w:tc>
        <w:tc>
          <w:tcPr>
            <w:tcW w:w="4255" w:type="dxa"/>
          </w:tcPr>
          <w:p w:rsidR="001F466D" w:rsidRDefault="001F466D" w:rsidP="00EC3785">
            <w:pPr>
              <w:spacing w:line="480" w:lineRule="auto"/>
              <w:rPr>
                <w:rFonts w:ascii="Comic Sans MS" w:hAnsi="Comic Sans MS"/>
                <w:b/>
                <w:sz w:val="24"/>
                <w:szCs w:val="24"/>
              </w:rPr>
            </w:pPr>
          </w:p>
        </w:tc>
      </w:tr>
    </w:tbl>
    <w:p w:rsidR="00240924" w:rsidRDefault="00240924" w:rsidP="001F466D">
      <w:pPr>
        <w:spacing w:line="480" w:lineRule="auto"/>
        <w:rPr>
          <w:rFonts w:ascii="Comic Sans MS" w:hAnsi="Comic Sans MS"/>
          <w:b/>
          <w:sz w:val="24"/>
          <w:szCs w:val="24"/>
        </w:rPr>
        <w:sectPr w:rsidR="00240924"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86640" w:rsidRPr="00710321" w:rsidRDefault="00B344B7" w:rsidP="00386640">
      <w:pPr>
        <w:shd w:val="clear" w:color="auto" w:fill="F2F2F2" w:themeFill="background1" w:themeFillShade="F2"/>
        <w:spacing w:after="0" w:line="240" w:lineRule="auto"/>
        <w:jc w:val="center"/>
        <w:rPr>
          <w:rFonts w:ascii="Comic Sans MS" w:hAnsi="Comic Sans MS"/>
          <w:sz w:val="24"/>
          <w:szCs w:val="24"/>
        </w:rPr>
      </w:pPr>
      <w:r>
        <w:rPr>
          <w:rFonts w:ascii="Comic Sans MS" w:hAnsi="Comic Sans MS"/>
          <w:b/>
          <w:i/>
          <w:sz w:val="28"/>
          <w:szCs w:val="28"/>
          <w:shd w:val="clear" w:color="auto" w:fill="F2F2F2" w:themeFill="background1" w:themeFillShade="F2"/>
        </w:rPr>
        <w:lastRenderedPageBreak/>
        <w:t>Église catholique</w:t>
      </w:r>
      <w:r w:rsidR="00386640">
        <w:rPr>
          <w:rFonts w:ascii="Comic Sans MS" w:hAnsi="Comic Sans MS"/>
          <w:b/>
          <w:i/>
          <w:sz w:val="28"/>
          <w:szCs w:val="28"/>
          <w:shd w:val="clear" w:color="auto" w:fill="F2F2F2" w:themeFill="background1" w:themeFillShade="F2"/>
        </w:rPr>
        <w:t xml:space="preserve">  </w:t>
      </w:r>
    </w:p>
    <w:p w:rsidR="00386640" w:rsidRDefault="00386640" w:rsidP="00EB4790">
      <w:pPr>
        <w:jc w:val="both"/>
        <w:rPr>
          <w:rFonts w:ascii="Comic Sans MS" w:hAnsi="Comic Sans MS"/>
          <w:b/>
          <w:sz w:val="24"/>
          <w:szCs w:val="24"/>
        </w:rPr>
      </w:pPr>
    </w:p>
    <w:p w:rsidR="00141CCF" w:rsidRPr="00BF6665" w:rsidRDefault="000B684A" w:rsidP="00EB4790">
      <w:pPr>
        <w:jc w:val="both"/>
        <w:rPr>
          <w:rFonts w:ascii="Comic Sans MS" w:hAnsi="Comic Sans MS"/>
          <w:sz w:val="24"/>
          <w:szCs w:val="24"/>
        </w:rPr>
      </w:pPr>
      <w:r w:rsidRPr="00BF6665">
        <w:rPr>
          <w:rFonts w:ascii="Comic Sans MS" w:hAnsi="Comic Sans MS"/>
          <w:sz w:val="24"/>
          <w:szCs w:val="24"/>
        </w:rPr>
        <w:t>Au début du 20</w:t>
      </w:r>
      <w:r w:rsidRPr="00BF6665">
        <w:rPr>
          <w:rFonts w:ascii="Comic Sans MS" w:hAnsi="Comic Sans MS"/>
          <w:sz w:val="24"/>
          <w:szCs w:val="24"/>
          <w:vertAlign w:val="superscript"/>
        </w:rPr>
        <w:t>e</w:t>
      </w:r>
      <w:r w:rsidRPr="00BF6665">
        <w:rPr>
          <w:rFonts w:ascii="Comic Sans MS" w:hAnsi="Comic Sans MS"/>
          <w:sz w:val="24"/>
          <w:szCs w:val="24"/>
        </w:rPr>
        <w:t xml:space="preserve"> siècle, malgré son opposition au syndicalisme, l’Église catholique joue un rôle important dans la mise sur pied des premiers syndicats ouvriers catholiques et francophones</w:t>
      </w:r>
      <w:r w:rsidR="00376163">
        <w:rPr>
          <w:rFonts w:ascii="Comic Sans MS" w:hAnsi="Comic Sans MS"/>
          <w:sz w:val="24"/>
          <w:szCs w:val="24"/>
        </w:rPr>
        <w:t xml:space="preserve">. Indignée par les inégalités sociales, elle souhaite lutter contrer la montée </w:t>
      </w:r>
      <w:r w:rsidR="003C1177" w:rsidRPr="00BF6665">
        <w:rPr>
          <w:rFonts w:ascii="Comic Sans MS" w:hAnsi="Comic Sans MS"/>
          <w:sz w:val="24"/>
          <w:szCs w:val="24"/>
        </w:rPr>
        <w:t>des syndic</w:t>
      </w:r>
      <w:r w:rsidR="009D42BB" w:rsidRPr="00BF6665">
        <w:rPr>
          <w:rFonts w:ascii="Comic Sans MS" w:hAnsi="Comic Sans MS"/>
          <w:sz w:val="24"/>
          <w:szCs w:val="24"/>
        </w:rPr>
        <w:t>ats</w:t>
      </w:r>
      <w:r w:rsidR="003C1177" w:rsidRPr="00BF6665">
        <w:rPr>
          <w:rFonts w:ascii="Comic Sans MS" w:hAnsi="Comic Sans MS"/>
          <w:sz w:val="24"/>
          <w:szCs w:val="24"/>
        </w:rPr>
        <w:t xml:space="preserve"> américains</w:t>
      </w:r>
      <w:r w:rsidR="009D42BB" w:rsidRPr="00BF6665">
        <w:rPr>
          <w:rFonts w:ascii="Comic Sans MS" w:hAnsi="Comic Sans MS"/>
          <w:sz w:val="24"/>
          <w:szCs w:val="24"/>
        </w:rPr>
        <w:t xml:space="preserve"> dans les industries québécoises.</w:t>
      </w:r>
      <w:r w:rsidR="00376163">
        <w:rPr>
          <w:rFonts w:ascii="Comic Sans MS" w:hAnsi="Comic Sans MS"/>
          <w:sz w:val="24"/>
          <w:szCs w:val="24"/>
        </w:rPr>
        <w:t xml:space="preserve"> Entre autres initiatives, el</w:t>
      </w:r>
      <w:r w:rsidR="009D42BB" w:rsidRPr="00BF6665">
        <w:rPr>
          <w:rFonts w:ascii="Comic Sans MS" w:hAnsi="Comic Sans MS"/>
          <w:sz w:val="24"/>
          <w:szCs w:val="24"/>
        </w:rPr>
        <w:t>le décide alors de soutenir le développement des coopératives agricoles et d’appuyer les agriculteurs avec la création de la loi des sociétés coopératives agricoles</w:t>
      </w:r>
      <w:r w:rsidR="00BF6665" w:rsidRPr="00BF6665">
        <w:rPr>
          <w:rFonts w:ascii="Comic Sans MS" w:hAnsi="Comic Sans MS"/>
          <w:sz w:val="24"/>
          <w:szCs w:val="24"/>
        </w:rPr>
        <w:t>, et ce partout au Québec.</w:t>
      </w:r>
    </w:p>
    <w:p w:rsidR="00BF6665" w:rsidRDefault="00BF6665" w:rsidP="00B745B0">
      <w:pPr>
        <w:spacing w:after="0" w:line="240" w:lineRule="auto"/>
        <w:rPr>
          <w:rFonts w:ascii="Comic Sans MS" w:hAnsi="Comic Sans MS"/>
          <w:sz w:val="24"/>
          <w:szCs w:val="24"/>
        </w:rPr>
      </w:pPr>
      <w:r w:rsidRPr="00BF6665">
        <w:rPr>
          <w:rFonts w:ascii="Comic Sans MS" w:hAnsi="Comic Sans MS"/>
          <w:sz w:val="24"/>
          <w:szCs w:val="24"/>
        </w:rPr>
        <w:t>Pour mieux comprendre le rôle de l’Église au début du 20</w:t>
      </w:r>
      <w:r w:rsidRPr="00BF6665">
        <w:rPr>
          <w:rFonts w:ascii="Comic Sans MS" w:hAnsi="Comic Sans MS"/>
          <w:sz w:val="24"/>
          <w:szCs w:val="24"/>
          <w:vertAlign w:val="superscript"/>
        </w:rPr>
        <w:t>e</w:t>
      </w:r>
      <w:r w:rsidRPr="00BF6665">
        <w:rPr>
          <w:rFonts w:ascii="Comic Sans MS" w:hAnsi="Comic Sans MS"/>
          <w:sz w:val="24"/>
          <w:szCs w:val="24"/>
        </w:rPr>
        <w:t xml:space="preserve"> siècle, réfléchis </w:t>
      </w:r>
      <w:r>
        <w:rPr>
          <w:rFonts w:ascii="Comic Sans MS" w:hAnsi="Comic Sans MS"/>
          <w:sz w:val="24"/>
          <w:szCs w:val="24"/>
        </w:rPr>
        <w:t>aux</w:t>
      </w:r>
      <w:r w:rsidRPr="00BF6665">
        <w:rPr>
          <w:rFonts w:ascii="Comic Sans MS" w:hAnsi="Comic Sans MS"/>
          <w:sz w:val="24"/>
          <w:szCs w:val="24"/>
        </w:rPr>
        <w:t xml:space="preserve"> question</w:t>
      </w:r>
      <w:r>
        <w:rPr>
          <w:rFonts w:ascii="Comic Sans MS" w:hAnsi="Comic Sans MS"/>
          <w:sz w:val="24"/>
          <w:szCs w:val="24"/>
        </w:rPr>
        <w:t>s</w:t>
      </w:r>
      <w:r w:rsidRPr="00BF6665">
        <w:rPr>
          <w:rFonts w:ascii="Comic Sans MS" w:hAnsi="Comic Sans MS"/>
          <w:sz w:val="24"/>
          <w:szCs w:val="24"/>
        </w:rPr>
        <w:t xml:space="preserve"> suivante</w:t>
      </w:r>
      <w:r>
        <w:rPr>
          <w:rFonts w:ascii="Comic Sans MS" w:hAnsi="Comic Sans MS"/>
          <w:sz w:val="24"/>
          <w:szCs w:val="24"/>
        </w:rPr>
        <w:t>s</w:t>
      </w:r>
      <w:r w:rsidR="003F55EE">
        <w:rPr>
          <w:rFonts w:ascii="Comic Sans MS" w:hAnsi="Comic Sans MS"/>
          <w:sz w:val="24"/>
          <w:szCs w:val="24"/>
        </w:rPr>
        <w:t xml:space="preserve"> en lisant </w:t>
      </w:r>
      <w:r w:rsidR="00201B89">
        <w:rPr>
          <w:rFonts w:ascii="Comic Sans MS" w:hAnsi="Comic Sans MS"/>
          <w:sz w:val="24"/>
          <w:szCs w:val="24"/>
        </w:rPr>
        <w:t xml:space="preserve">les pages de </w:t>
      </w:r>
      <w:r w:rsidR="003F55EE">
        <w:rPr>
          <w:rFonts w:ascii="Comic Sans MS" w:hAnsi="Comic Sans MS"/>
          <w:sz w:val="24"/>
          <w:szCs w:val="24"/>
        </w:rPr>
        <w:t>tes manuels-ressources</w:t>
      </w:r>
      <w:r w:rsidRPr="00BF6665">
        <w:rPr>
          <w:rFonts w:ascii="Comic Sans MS" w:hAnsi="Comic Sans MS"/>
          <w:sz w:val="24"/>
          <w:szCs w:val="24"/>
        </w:rPr>
        <w:t> :</w:t>
      </w:r>
    </w:p>
    <w:p w:rsidR="00BF6665" w:rsidRDefault="00BF6665" w:rsidP="00B745B0">
      <w:pPr>
        <w:spacing w:after="0" w:line="240" w:lineRule="auto"/>
        <w:rPr>
          <w:rFonts w:ascii="Comic Sans MS" w:hAnsi="Comic Sans MS"/>
          <w:sz w:val="24"/>
          <w:szCs w:val="24"/>
        </w:rPr>
      </w:pPr>
    </w:p>
    <w:p w:rsidR="00BF6665" w:rsidRDefault="00BF6665" w:rsidP="007F1F97">
      <w:pPr>
        <w:pStyle w:val="Paragraphedeliste"/>
        <w:numPr>
          <w:ilvl w:val="0"/>
          <w:numId w:val="25"/>
        </w:numPr>
        <w:spacing w:after="0" w:line="240" w:lineRule="auto"/>
        <w:rPr>
          <w:rFonts w:ascii="Comic Sans MS" w:hAnsi="Comic Sans MS"/>
          <w:b/>
          <w:sz w:val="24"/>
          <w:szCs w:val="24"/>
        </w:rPr>
      </w:pPr>
      <w:r w:rsidRPr="00BF6665">
        <w:rPr>
          <w:rFonts w:ascii="Comic Sans MS" w:hAnsi="Comic Sans MS"/>
          <w:b/>
          <w:sz w:val="24"/>
          <w:szCs w:val="24"/>
        </w:rPr>
        <w:t>Qu’est-ce qui motivait l’Église à appuyer les agriculteurs ?</w:t>
      </w:r>
    </w:p>
    <w:p w:rsidR="00BF6665" w:rsidRPr="00BF6665" w:rsidRDefault="00BF6665" w:rsidP="00B745B0">
      <w:pPr>
        <w:spacing w:after="0" w:line="240" w:lineRule="auto"/>
        <w:rPr>
          <w:rFonts w:ascii="Comic Sans MS" w:hAnsi="Comic Sans MS"/>
          <w:b/>
          <w:sz w:val="24"/>
          <w:szCs w:val="24"/>
        </w:rPr>
      </w:pPr>
    </w:p>
    <w:p w:rsidR="002452E0" w:rsidRDefault="00BF6665" w:rsidP="007F1F97">
      <w:pPr>
        <w:pStyle w:val="Paragraphedeliste"/>
        <w:numPr>
          <w:ilvl w:val="0"/>
          <w:numId w:val="25"/>
        </w:numPr>
        <w:spacing w:after="0" w:line="240" w:lineRule="auto"/>
        <w:rPr>
          <w:rFonts w:ascii="Comic Sans MS" w:hAnsi="Comic Sans MS"/>
          <w:sz w:val="24"/>
          <w:szCs w:val="24"/>
        </w:rPr>
      </w:pPr>
      <w:r w:rsidRPr="00BF6665">
        <w:rPr>
          <w:rFonts w:ascii="Comic Sans MS" w:hAnsi="Comic Sans MS"/>
          <w:b/>
          <w:sz w:val="24"/>
          <w:szCs w:val="24"/>
        </w:rPr>
        <w:t>Quelles sont les caractéristiques du coopératisme ?</w:t>
      </w:r>
      <w:r w:rsidRPr="00BF6665">
        <w:rPr>
          <w:rFonts w:ascii="Comic Sans MS" w:hAnsi="Comic Sans MS"/>
          <w:sz w:val="24"/>
          <w:szCs w:val="24"/>
        </w:rPr>
        <w:t xml:space="preserve"> </w:t>
      </w:r>
    </w:p>
    <w:p w:rsidR="00B745B0" w:rsidRDefault="00B745B0" w:rsidP="00B745B0">
      <w:pPr>
        <w:spacing w:after="0" w:line="240" w:lineRule="auto"/>
        <w:rPr>
          <w:rFonts w:ascii="Comic Sans MS" w:hAnsi="Comic Sans MS"/>
          <w:sz w:val="24"/>
          <w:szCs w:val="24"/>
        </w:rPr>
      </w:pPr>
    </w:p>
    <w:p w:rsidR="00B745B0" w:rsidRPr="00B745B0" w:rsidRDefault="00B745B0" w:rsidP="00B745B0">
      <w:pPr>
        <w:spacing w:after="0" w:line="480" w:lineRule="auto"/>
        <w:rPr>
          <w:rFonts w:ascii="Comic Sans MS" w:hAnsi="Comic Sans MS"/>
          <w:sz w:val="24"/>
          <w:szCs w:val="24"/>
        </w:rPr>
        <w:sectPr w:rsidR="00B745B0" w:rsidRPr="00B745B0"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40924">
        <w:rPr>
          <w:rFonts w:ascii="Comic Sans MS" w:hAnsi="Comic Sans MS"/>
          <w:sz w:val="24"/>
          <w:szCs w:val="24"/>
        </w:rPr>
        <w:t>__</w:t>
      </w:r>
      <w:r>
        <w:rPr>
          <w:rFonts w:ascii="Comic Sans MS" w:hAnsi="Comic Sans MS"/>
          <w:sz w:val="24"/>
          <w:szCs w:val="24"/>
        </w:rPr>
        <w:t>_______________________________________________________</w:t>
      </w:r>
    </w:p>
    <w:p w:rsidR="00BF6665" w:rsidRPr="002452E0" w:rsidRDefault="00BF6665" w:rsidP="002452E0">
      <w:pPr>
        <w:spacing w:after="0" w:line="240" w:lineRule="auto"/>
        <w:jc w:val="both"/>
        <w:rPr>
          <w:rFonts w:ascii="Comic Sans MS" w:hAnsi="Comic Sans MS"/>
          <w:sz w:val="24"/>
          <w:szCs w:val="24"/>
        </w:rPr>
      </w:pPr>
    </w:p>
    <w:p w:rsidR="003F55EE" w:rsidRDefault="009F5A38" w:rsidP="003F55EE">
      <w:pPr>
        <w:spacing w:after="0" w:line="240" w:lineRule="auto"/>
        <w:rPr>
          <w:rFonts w:ascii="Comic Sans MS" w:hAnsi="Comic Sans MS"/>
          <w:sz w:val="24"/>
          <w:szCs w:val="24"/>
        </w:rPr>
      </w:pPr>
      <w:r>
        <w:rPr>
          <w:rFonts w:ascii="Comic Sans MS" w:hAnsi="Comic Sans MS"/>
          <w:sz w:val="24"/>
          <w:szCs w:val="24"/>
        </w:rPr>
        <w:tab/>
      </w:r>
      <w:bookmarkStart w:id="10" w:name="_Hlk524002532"/>
    </w:p>
    <w:p w:rsidR="003F55EE" w:rsidRPr="009F0C26" w:rsidRDefault="003F55EE" w:rsidP="007F1F97">
      <w:pPr>
        <w:pStyle w:val="Paragraphedeliste"/>
        <w:numPr>
          <w:ilvl w:val="0"/>
          <w:numId w:val="20"/>
        </w:numPr>
        <w:spacing w:after="0" w:line="240" w:lineRule="auto"/>
        <w:rPr>
          <w:rFonts w:ascii="Comic Sans MS" w:hAnsi="Comic Sans MS"/>
          <w:b/>
          <w:sz w:val="24"/>
          <w:szCs w:val="24"/>
        </w:rPr>
      </w:pPr>
      <w:r w:rsidRPr="009F0C26">
        <w:rPr>
          <w:rFonts w:ascii="Comic Sans MS" w:hAnsi="Comic Sans MS"/>
          <w:b/>
          <w:sz w:val="24"/>
          <w:szCs w:val="24"/>
        </w:rPr>
        <w:t>J’écoute et j’annote…</w:t>
      </w:r>
    </w:p>
    <w:p w:rsidR="003F55EE" w:rsidRPr="00511A4E" w:rsidRDefault="003F55EE" w:rsidP="003F55EE">
      <w:pPr>
        <w:spacing w:after="0" w:line="240" w:lineRule="auto"/>
        <w:ind w:left="360"/>
        <w:rPr>
          <w:rFonts w:ascii="Comic Sans MS" w:hAnsi="Comic Sans MS"/>
          <w:b/>
          <w:sz w:val="24"/>
          <w:szCs w:val="24"/>
        </w:rPr>
      </w:pPr>
    </w:p>
    <w:p w:rsidR="003F55EE" w:rsidRDefault="003F55EE" w:rsidP="003F55EE">
      <w:pPr>
        <w:spacing w:after="0" w:line="240" w:lineRule="auto"/>
        <w:rPr>
          <w:rFonts w:ascii="Comic Sans MS" w:hAnsi="Comic Sans MS"/>
          <w:sz w:val="24"/>
          <w:szCs w:val="24"/>
        </w:rPr>
      </w:pPr>
      <w:r>
        <w:rPr>
          <w:rFonts w:ascii="Comic Sans MS" w:hAnsi="Comic Sans MS"/>
          <w:sz w:val="24"/>
          <w:szCs w:val="24"/>
        </w:rPr>
        <w:t>P</w:t>
      </w:r>
      <w:r w:rsidRPr="009F0C26">
        <w:rPr>
          <w:rFonts w:ascii="Comic Sans MS" w:hAnsi="Comic Sans MS"/>
          <w:sz w:val="24"/>
          <w:szCs w:val="24"/>
        </w:rPr>
        <w:t xml:space="preserve">rends le temps de regarder la vidéo suivante </w:t>
      </w:r>
      <w:r>
        <w:rPr>
          <w:rFonts w:ascii="Comic Sans MS" w:hAnsi="Comic Sans MS"/>
          <w:sz w:val="24"/>
          <w:szCs w:val="24"/>
        </w:rPr>
        <w:t xml:space="preserve">du vlogue de Jimmy Grenier </w:t>
      </w:r>
      <w:r w:rsidRPr="009F0C26">
        <w:rPr>
          <w:rFonts w:ascii="Comic Sans MS" w:hAnsi="Comic Sans MS"/>
          <w:sz w:val="24"/>
          <w:szCs w:val="24"/>
        </w:rPr>
        <w:t>qui résume bien l</w:t>
      </w:r>
      <w:r>
        <w:rPr>
          <w:rFonts w:ascii="Comic Sans MS" w:hAnsi="Comic Sans MS"/>
          <w:sz w:val="24"/>
          <w:szCs w:val="24"/>
        </w:rPr>
        <w:t>e</w:t>
      </w:r>
      <w:r w:rsidR="00201B89">
        <w:rPr>
          <w:rFonts w:ascii="Comic Sans MS" w:hAnsi="Comic Sans MS"/>
          <w:sz w:val="24"/>
          <w:szCs w:val="24"/>
        </w:rPr>
        <w:t>s relations de pouvoir entre</w:t>
      </w:r>
      <w:r>
        <w:rPr>
          <w:rFonts w:ascii="Comic Sans MS" w:hAnsi="Comic Sans MS"/>
          <w:sz w:val="24"/>
          <w:szCs w:val="24"/>
        </w:rPr>
        <w:t xml:space="preserve"> </w:t>
      </w:r>
      <w:r w:rsidR="00201B89">
        <w:rPr>
          <w:rFonts w:ascii="Comic Sans MS" w:hAnsi="Comic Sans MS"/>
          <w:sz w:val="24"/>
          <w:szCs w:val="24"/>
        </w:rPr>
        <w:t xml:space="preserve">l’Église et l’État </w:t>
      </w:r>
      <w:r>
        <w:rPr>
          <w:rFonts w:ascii="Comic Sans MS" w:hAnsi="Comic Sans MS"/>
          <w:sz w:val="24"/>
          <w:szCs w:val="24"/>
        </w:rPr>
        <w:t>de 1</w:t>
      </w:r>
      <w:r w:rsidR="00201B89">
        <w:rPr>
          <w:rFonts w:ascii="Comic Sans MS" w:hAnsi="Comic Sans MS"/>
          <w:sz w:val="24"/>
          <w:szCs w:val="24"/>
        </w:rPr>
        <w:t>8</w:t>
      </w:r>
      <w:r>
        <w:rPr>
          <w:rFonts w:ascii="Comic Sans MS" w:hAnsi="Comic Sans MS"/>
          <w:sz w:val="24"/>
          <w:szCs w:val="24"/>
        </w:rPr>
        <w:t>67</w:t>
      </w:r>
      <w:r w:rsidR="00201B89">
        <w:rPr>
          <w:rFonts w:ascii="Comic Sans MS" w:hAnsi="Comic Sans MS"/>
          <w:sz w:val="24"/>
          <w:szCs w:val="24"/>
        </w:rPr>
        <w:t xml:space="preserve"> à nos jours</w:t>
      </w:r>
      <w:r>
        <w:rPr>
          <w:rFonts w:ascii="Comic Sans MS" w:hAnsi="Comic Sans MS"/>
          <w:sz w:val="24"/>
          <w:szCs w:val="24"/>
        </w:rPr>
        <w:t xml:space="preserve">. </w:t>
      </w:r>
      <w:bookmarkEnd w:id="10"/>
    </w:p>
    <w:p w:rsidR="00201B89" w:rsidRDefault="00201B89" w:rsidP="003F55EE">
      <w:pPr>
        <w:spacing w:after="0" w:line="240" w:lineRule="auto"/>
        <w:rPr>
          <w:rFonts w:ascii="Comic Sans MS" w:hAnsi="Comic Sans MS"/>
          <w:sz w:val="24"/>
          <w:szCs w:val="24"/>
        </w:rPr>
      </w:pPr>
    </w:p>
    <w:p w:rsidR="00201B89" w:rsidRPr="00313EBC" w:rsidRDefault="00201B89" w:rsidP="00313EBC">
      <w:pPr>
        <w:pStyle w:val="Paragraphedeliste"/>
        <w:numPr>
          <w:ilvl w:val="0"/>
          <w:numId w:val="33"/>
        </w:numPr>
        <w:spacing w:after="0" w:line="240" w:lineRule="auto"/>
        <w:rPr>
          <w:rFonts w:ascii="Comic Sans MS" w:hAnsi="Comic Sans MS"/>
          <w:b/>
          <w:sz w:val="24"/>
          <w:szCs w:val="24"/>
        </w:rPr>
      </w:pPr>
      <w:r w:rsidRPr="00313EBC">
        <w:rPr>
          <w:rFonts w:ascii="Comic Sans MS" w:hAnsi="Comic Sans MS"/>
          <w:b/>
          <w:sz w:val="24"/>
          <w:szCs w:val="24"/>
        </w:rPr>
        <w:t>Relations de pouvoir entre l’Église et l’État :</w:t>
      </w:r>
    </w:p>
    <w:p w:rsidR="00201B89" w:rsidRDefault="00201B89" w:rsidP="00201B89">
      <w:pPr>
        <w:spacing w:after="0" w:line="240" w:lineRule="auto"/>
        <w:rPr>
          <w:rFonts w:ascii="Comic Sans MS" w:hAnsi="Comic Sans MS"/>
          <w:b/>
          <w:sz w:val="24"/>
          <w:szCs w:val="24"/>
        </w:rPr>
      </w:pPr>
      <w:r w:rsidRPr="005C7894">
        <w:rPr>
          <w:rFonts w:ascii="Comic Sans MS" w:hAnsi="Comic Sans MS"/>
          <w:b/>
          <w:sz w:val="24"/>
          <w:szCs w:val="24"/>
        </w:rPr>
        <w:t xml:space="preserve"> </w:t>
      </w:r>
      <w:hyperlink r:id="rId138" w:history="1">
        <w:r w:rsidRPr="000B6C17">
          <w:rPr>
            <w:rStyle w:val="Lienhypertexte"/>
            <w:rFonts w:ascii="Comic Sans MS" w:hAnsi="Comic Sans MS"/>
            <w:b/>
            <w:sz w:val="24"/>
            <w:szCs w:val="24"/>
          </w:rPr>
          <w:t>http://www.histoireausecondaire.com/2013/06/pouvoir-et-pouvoirs-periode_5.html</w:t>
        </w:r>
      </w:hyperlink>
    </w:p>
    <w:p w:rsidR="00201B89" w:rsidRDefault="00201B89" w:rsidP="003F55EE">
      <w:pPr>
        <w:spacing w:after="0" w:line="240" w:lineRule="auto"/>
        <w:rPr>
          <w:rFonts w:ascii="Comic Sans MS" w:hAnsi="Comic Sans MS"/>
          <w:sz w:val="24"/>
          <w:szCs w:val="24"/>
        </w:rPr>
      </w:pPr>
    </w:p>
    <w:p w:rsidR="003F55EE" w:rsidRPr="000F449F" w:rsidRDefault="003F55EE" w:rsidP="00BF6665">
      <w:pPr>
        <w:spacing w:after="0" w:line="240" w:lineRule="auto"/>
        <w:rPr>
          <w:rFonts w:ascii="Comic Sans MS" w:hAnsi="Comic Sans MS"/>
          <w:sz w:val="24"/>
          <w:szCs w:val="24"/>
        </w:rPr>
      </w:pPr>
    </w:p>
    <w:p w:rsidR="00EB4790" w:rsidRDefault="00EB4790" w:rsidP="00A14B50">
      <w:pPr>
        <w:pStyle w:val="Paragraphedeliste"/>
        <w:numPr>
          <w:ilvl w:val="0"/>
          <w:numId w:val="5"/>
        </w:numPr>
        <w:jc w:val="both"/>
        <w:rPr>
          <w:rFonts w:ascii="Comic Sans MS" w:hAnsi="Comic Sans MS"/>
          <w:b/>
          <w:sz w:val="24"/>
          <w:szCs w:val="24"/>
        </w:rPr>
      </w:pPr>
      <w:r w:rsidRPr="00450ADA">
        <w:rPr>
          <w:rFonts w:ascii="Comic Sans MS" w:hAnsi="Comic Sans MS"/>
          <w:b/>
          <w:sz w:val="24"/>
          <w:szCs w:val="24"/>
        </w:rPr>
        <w:t>Je lis et j’annote…</w:t>
      </w:r>
    </w:p>
    <w:p w:rsidR="0026128B" w:rsidRPr="0026128B" w:rsidRDefault="0026128B" w:rsidP="0026128B">
      <w:pPr>
        <w:jc w:val="both"/>
        <w:rPr>
          <w:rFonts w:ascii="Comic Sans MS" w:hAnsi="Comic Sans MS"/>
          <w:sz w:val="24"/>
          <w:szCs w:val="24"/>
        </w:rPr>
      </w:pPr>
      <w:r w:rsidRPr="0026128B">
        <w:rPr>
          <w:rFonts w:ascii="Comic Sans MS" w:hAnsi="Comic Sans MS"/>
          <w:sz w:val="24"/>
          <w:szCs w:val="24"/>
        </w:rPr>
        <w:t xml:space="preserve">Maintenant, </w:t>
      </w:r>
      <w:r>
        <w:rPr>
          <w:rFonts w:ascii="Comic Sans MS" w:hAnsi="Comic Sans MS"/>
          <w:sz w:val="24"/>
          <w:szCs w:val="24"/>
        </w:rPr>
        <w:t xml:space="preserve">lis </w:t>
      </w:r>
      <w:r w:rsidRPr="0026128B">
        <w:rPr>
          <w:rFonts w:ascii="Comic Sans MS" w:hAnsi="Comic Sans MS"/>
          <w:sz w:val="24"/>
          <w:szCs w:val="24"/>
        </w:rPr>
        <w:t xml:space="preserve">les informations dans tes manuels-ressources et note tes observations.  </w:t>
      </w:r>
    </w:p>
    <w:tbl>
      <w:tblPr>
        <w:tblStyle w:val="Grilledutableau"/>
        <w:tblW w:w="9214" w:type="dxa"/>
        <w:tblInd w:w="-459" w:type="dxa"/>
        <w:tblLayout w:type="fixed"/>
        <w:tblLook w:val="04A0" w:firstRow="1" w:lastRow="0" w:firstColumn="1" w:lastColumn="0" w:noHBand="0" w:noVBand="1"/>
      </w:tblPr>
      <w:tblGrid>
        <w:gridCol w:w="1843"/>
        <w:gridCol w:w="2410"/>
        <w:gridCol w:w="2268"/>
        <w:gridCol w:w="2693"/>
      </w:tblGrid>
      <w:tr w:rsidR="001D1409" w:rsidTr="001D1409">
        <w:tc>
          <w:tcPr>
            <w:tcW w:w="1843" w:type="dxa"/>
          </w:tcPr>
          <w:p w:rsidR="001D1409" w:rsidRDefault="001D1409" w:rsidP="00971C0D">
            <w:pPr>
              <w:rPr>
                <w:rFonts w:ascii="Comic Sans MS" w:hAnsi="Comic Sans MS"/>
                <w:sz w:val="24"/>
                <w:szCs w:val="24"/>
              </w:rPr>
            </w:pPr>
          </w:p>
        </w:tc>
        <w:tc>
          <w:tcPr>
            <w:tcW w:w="2410" w:type="dxa"/>
            <w:shd w:val="clear" w:color="auto" w:fill="F2F2F2" w:themeFill="background1" w:themeFillShade="F2"/>
          </w:tcPr>
          <w:p w:rsidR="001D1409" w:rsidRPr="00D94F70" w:rsidRDefault="00EF4965" w:rsidP="004500ED">
            <w:pPr>
              <w:jc w:val="center"/>
              <w:rPr>
                <w:rFonts w:ascii="Comic Sans MS" w:hAnsi="Comic Sans MS"/>
                <w:b/>
                <w:sz w:val="24"/>
                <w:szCs w:val="24"/>
              </w:rPr>
            </w:pPr>
            <w:r>
              <w:rPr>
                <w:rFonts w:ascii="Comic Sans MS" w:hAnsi="Comic Sans MS"/>
                <w:b/>
                <w:sz w:val="24"/>
                <w:szCs w:val="24"/>
              </w:rPr>
              <w:t>Importance de l’effectif religieux</w:t>
            </w:r>
          </w:p>
        </w:tc>
        <w:tc>
          <w:tcPr>
            <w:tcW w:w="2268" w:type="dxa"/>
            <w:shd w:val="clear" w:color="auto" w:fill="F2F2F2" w:themeFill="background1" w:themeFillShade="F2"/>
          </w:tcPr>
          <w:p w:rsidR="001D1409" w:rsidRPr="00D94F70" w:rsidRDefault="00EF4965" w:rsidP="00386640">
            <w:pPr>
              <w:jc w:val="center"/>
              <w:rPr>
                <w:rFonts w:ascii="Comic Sans MS" w:hAnsi="Comic Sans MS"/>
                <w:b/>
                <w:sz w:val="24"/>
                <w:szCs w:val="24"/>
              </w:rPr>
            </w:pPr>
            <w:r>
              <w:rPr>
                <w:rFonts w:ascii="Comic Sans MS" w:hAnsi="Comic Sans MS"/>
                <w:b/>
                <w:sz w:val="24"/>
                <w:szCs w:val="24"/>
              </w:rPr>
              <w:t>Influence morale et culturelle</w:t>
            </w:r>
          </w:p>
        </w:tc>
        <w:tc>
          <w:tcPr>
            <w:tcW w:w="2693" w:type="dxa"/>
            <w:shd w:val="clear" w:color="auto" w:fill="F2F2F2" w:themeFill="background1" w:themeFillShade="F2"/>
          </w:tcPr>
          <w:p w:rsidR="001D1409" w:rsidRPr="00D94F70" w:rsidRDefault="00EF4965" w:rsidP="00386640">
            <w:pPr>
              <w:jc w:val="center"/>
              <w:rPr>
                <w:rFonts w:ascii="Comic Sans MS" w:hAnsi="Comic Sans MS"/>
                <w:b/>
                <w:sz w:val="24"/>
                <w:szCs w:val="24"/>
              </w:rPr>
            </w:pPr>
            <w:r>
              <w:rPr>
                <w:rFonts w:ascii="Comic Sans MS" w:hAnsi="Comic Sans MS"/>
                <w:b/>
                <w:sz w:val="24"/>
                <w:szCs w:val="24"/>
              </w:rPr>
              <w:t>Coopératives</w:t>
            </w:r>
          </w:p>
        </w:tc>
      </w:tr>
      <w:tr w:rsidR="001D1409" w:rsidTr="001D1409">
        <w:tc>
          <w:tcPr>
            <w:tcW w:w="1843" w:type="dxa"/>
          </w:tcPr>
          <w:p w:rsidR="001D1409" w:rsidRDefault="001D1409" w:rsidP="00971C0D">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410" w:type="dxa"/>
          </w:tcPr>
          <w:p w:rsidR="001D1409" w:rsidRDefault="001D1409" w:rsidP="00395AA3">
            <w:pPr>
              <w:jc w:val="center"/>
              <w:rPr>
                <w:rFonts w:ascii="Comic Sans MS" w:hAnsi="Comic Sans MS"/>
                <w:sz w:val="24"/>
                <w:szCs w:val="24"/>
              </w:rPr>
            </w:pPr>
          </w:p>
          <w:p w:rsidR="00E119DA" w:rsidRDefault="009C168A" w:rsidP="00395AA3">
            <w:pPr>
              <w:jc w:val="center"/>
              <w:rPr>
                <w:rFonts w:ascii="Comic Sans MS" w:hAnsi="Comic Sans MS"/>
                <w:sz w:val="24"/>
                <w:szCs w:val="24"/>
              </w:rPr>
            </w:pPr>
            <w:r>
              <w:rPr>
                <w:rFonts w:ascii="Comic Sans MS" w:hAnsi="Comic Sans MS"/>
                <w:sz w:val="24"/>
                <w:szCs w:val="24"/>
              </w:rPr>
              <w:t>p. 134</w:t>
            </w:r>
            <w:r w:rsidR="00ED2032">
              <w:rPr>
                <w:rFonts w:ascii="Comic Sans MS" w:hAnsi="Comic Sans MS"/>
                <w:sz w:val="24"/>
                <w:szCs w:val="24"/>
              </w:rPr>
              <w:t>; p. 178</w:t>
            </w:r>
          </w:p>
          <w:p w:rsidR="00ED2032" w:rsidRDefault="00ED2032" w:rsidP="00395AA3">
            <w:pPr>
              <w:jc w:val="center"/>
              <w:rPr>
                <w:rFonts w:ascii="Comic Sans MS" w:hAnsi="Comic Sans MS"/>
                <w:sz w:val="24"/>
                <w:szCs w:val="24"/>
              </w:rPr>
            </w:pPr>
          </w:p>
          <w:p w:rsidR="00EA16C4" w:rsidRPr="00FC70B6" w:rsidRDefault="00EA16C4" w:rsidP="00395AA3">
            <w:pPr>
              <w:jc w:val="center"/>
              <w:rPr>
                <w:rFonts w:ascii="Comic Sans MS" w:hAnsi="Comic Sans MS"/>
                <w:sz w:val="24"/>
                <w:szCs w:val="24"/>
              </w:rPr>
            </w:pPr>
          </w:p>
        </w:tc>
        <w:tc>
          <w:tcPr>
            <w:tcW w:w="2268" w:type="dxa"/>
          </w:tcPr>
          <w:p w:rsidR="001D1409" w:rsidRDefault="001D1409" w:rsidP="00395AA3">
            <w:pPr>
              <w:jc w:val="center"/>
              <w:rPr>
                <w:rFonts w:ascii="Comic Sans MS" w:hAnsi="Comic Sans MS"/>
                <w:sz w:val="24"/>
                <w:szCs w:val="24"/>
              </w:rPr>
            </w:pPr>
          </w:p>
          <w:p w:rsidR="009C168A" w:rsidRDefault="009C168A" w:rsidP="00395AA3">
            <w:pPr>
              <w:jc w:val="center"/>
              <w:rPr>
                <w:rFonts w:ascii="Comic Sans MS" w:hAnsi="Comic Sans MS"/>
                <w:sz w:val="24"/>
                <w:szCs w:val="24"/>
              </w:rPr>
            </w:pPr>
            <w:r>
              <w:rPr>
                <w:rFonts w:ascii="Comic Sans MS" w:hAnsi="Comic Sans MS"/>
                <w:sz w:val="24"/>
                <w:szCs w:val="24"/>
              </w:rPr>
              <w:t>p. 135</w:t>
            </w:r>
          </w:p>
          <w:p w:rsidR="00ED2032" w:rsidRPr="00FC70B6" w:rsidRDefault="00ED2032" w:rsidP="00395AA3">
            <w:pPr>
              <w:jc w:val="center"/>
              <w:rPr>
                <w:rFonts w:ascii="Comic Sans MS" w:hAnsi="Comic Sans MS"/>
                <w:sz w:val="24"/>
                <w:szCs w:val="24"/>
              </w:rPr>
            </w:pPr>
            <w:r>
              <w:rPr>
                <w:rFonts w:ascii="Comic Sans MS" w:hAnsi="Comic Sans MS"/>
                <w:sz w:val="24"/>
                <w:szCs w:val="24"/>
              </w:rPr>
              <w:t>p. 17</w:t>
            </w:r>
            <w:r w:rsidR="00C14BF5">
              <w:rPr>
                <w:rFonts w:ascii="Comic Sans MS" w:hAnsi="Comic Sans MS"/>
                <w:sz w:val="24"/>
                <w:szCs w:val="24"/>
              </w:rPr>
              <w:t>9</w:t>
            </w:r>
          </w:p>
        </w:tc>
        <w:tc>
          <w:tcPr>
            <w:tcW w:w="2693" w:type="dxa"/>
          </w:tcPr>
          <w:p w:rsidR="001D1409" w:rsidRDefault="001D1409" w:rsidP="00395AA3">
            <w:pPr>
              <w:jc w:val="center"/>
              <w:rPr>
                <w:rFonts w:ascii="Comic Sans MS" w:hAnsi="Comic Sans MS"/>
                <w:sz w:val="24"/>
                <w:szCs w:val="24"/>
              </w:rPr>
            </w:pPr>
          </w:p>
          <w:p w:rsidR="00054606" w:rsidRDefault="00054606" w:rsidP="00395AA3">
            <w:pPr>
              <w:jc w:val="center"/>
              <w:rPr>
                <w:rFonts w:ascii="Comic Sans MS" w:hAnsi="Comic Sans MS"/>
                <w:sz w:val="24"/>
                <w:szCs w:val="24"/>
              </w:rPr>
            </w:pPr>
            <w:r>
              <w:rPr>
                <w:rFonts w:ascii="Comic Sans MS" w:hAnsi="Comic Sans MS"/>
                <w:sz w:val="24"/>
                <w:szCs w:val="24"/>
              </w:rPr>
              <w:t>p. 178; p. 181;</w:t>
            </w:r>
          </w:p>
          <w:p w:rsidR="00054606" w:rsidRPr="00FC70B6" w:rsidRDefault="00054606" w:rsidP="00395AA3">
            <w:pPr>
              <w:jc w:val="center"/>
              <w:rPr>
                <w:rFonts w:ascii="Comic Sans MS" w:hAnsi="Comic Sans MS"/>
                <w:sz w:val="24"/>
                <w:szCs w:val="24"/>
              </w:rPr>
            </w:pPr>
            <w:r>
              <w:rPr>
                <w:rFonts w:ascii="Comic Sans MS" w:hAnsi="Comic Sans MS"/>
                <w:sz w:val="24"/>
                <w:szCs w:val="24"/>
              </w:rPr>
              <w:t>p. 166 (encadré)</w:t>
            </w:r>
          </w:p>
        </w:tc>
      </w:tr>
      <w:tr w:rsidR="001D1409" w:rsidTr="001D1409">
        <w:tc>
          <w:tcPr>
            <w:tcW w:w="1843" w:type="dxa"/>
          </w:tcPr>
          <w:p w:rsidR="001D1409" w:rsidRDefault="001D1409" w:rsidP="00971C0D">
            <w:pPr>
              <w:rPr>
                <w:rFonts w:ascii="Comic Sans MS" w:hAnsi="Comic Sans MS"/>
                <w:sz w:val="24"/>
                <w:szCs w:val="24"/>
              </w:rPr>
            </w:pPr>
            <w:r w:rsidRPr="00F6345A">
              <w:rPr>
                <w:rFonts w:ascii="Comic Sans MS" w:hAnsi="Comic Sans MS"/>
                <w:b/>
                <w:sz w:val="24"/>
                <w:szCs w:val="24"/>
              </w:rPr>
              <w:t>Manuel-ressource 2</w:t>
            </w:r>
          </w:p>
        </w:tc>
        <w:tc>
          <w:tcPr>
            <w:tcW w:w="2410" w:type="dxa"/>
          </w:tcPr>
          <w:p w:rsidR="001D1409" w:rsidRDefault="006871D8" w:rsidP="00395AA3">
            <w:pPr>
              <w:jc w:val="center"/>
              <w:rPr>
                <w:rFonts w:ascii="Comic Sans MS" w:hAnsi="Comic Sans MS"/>
                <w:sz w:val="24"/>
                <w:szCs w:val="24"/>
              </w:rPr>
            </w:pPr>
            <w:r>
              <w:rPr>
                <w:rFonts w:ascii="Comic Sans MS" w:hAnsi="Comic Sans MS"/>
                <w:sz w:val="24"/>
                <w:szCs w:val="24"/>
              </w:rPr>
              <w:t>p. 143</w:t>
            </w:r>
          </w:p>
        </w:tc>
        <w:tc>
          <w:tcPr>
            <w:tcW w:w="2268" w:type="dxa"/>
          </w:tcPr>
          <w:p w:rsidR="001D1409" w:rsidRDefault="00B445D8" w:rsidP="00395AA3">
            <w:pPr>
              <w:jc w:val="center"/>
              <w:rPr>
                <w:rFonts w:ascii="Comic Sans MS" w:hAnsi="Comic Sans MS"/>
                <w:sz w:val="24"/>
                <w:szCs w:val="24"/>
              </w:rPr>
            </w:pPr>
            <w:r>
              <w:rPr>
                <w:rFonts w:ascii="Comic Sans MS" w:hAnsi="Comic Sans MS"/>
                <w:sz w:val="24"/>
                <w:szCs w:val="24"/>
              </w:rPr>
              <w:t>p. 143-144</w:t>
            </w:r>
          </w:p>
        </w:tc>
        <w:tc>
          <w:tcPr>
            <w:tcW w:w="2693" w:type="dxa"/>
          </w:tcPr>
          <w:p w:rsidR="001D1409" w:rsidRDefault="00B445D8" w:rsidP="00395AA3">
            <w:pPr>
              <w:jc w:val="center"/>
              <w:rPr>
                <w:rFonts w:ascii="Comic Sans MS" w:hAnsi="Comic Sans MS"/>
                <w:sz w:val="24"/>
                <w:szCs w:val="24"/>
              </w:rPr>
            </w:pPr>
            <w:r>
              <w:rPr>
                <w:rFonts w:ascii="Comic Sans MS" w:hAnsi="Comic Sans MS"/>
                <w:sz w:val="24"/>
                <w:szCs w:val="24"/>
              </w:rPr>
              <w:t>p. 145</w:t>
            </w:r>
          </w:p>
        </w:tc>
      </w:tr>
      <w:tr w:rsidR="001D1409" w:rsidTr="001D1409">
        <w:tc>
          <w:tcPr>
            <w:tcW w:w="1843" w:type="dxa"/>
          </w:tcPr>
          <w:p w:rsidR="001D1409" w:rsidRDefault="001D1409" w:rsidP="00971C0D">
            <w:pPr>
              <w:rPr>
                <w:rFonts w:ascii="Comic Sans MS" w:hAnsi="Comic Sans MS"/>
                <w:sz w:val="24"/>
                <w:szCs w:val="24"/>
              </w:rPr>
            </w:pPr>
            <w:r w:rsidRPr="00727F8A">
              <w:rPr>
                <w:rFonts w:ascii="Comic Sans MS" w:hAnsi="Comic Sans MS"/>
                <w:b/>
                <w:sz w:val="24"/>
                <w:szCs w:val="24"/>
              </w:rPr>
              <w:t>Manuel-ressource 3</w:t>
            </w:r>
          </w:p>
        </w:tc>
        <w:tc>
          <w:tcPr>
            <w:tcW w:w="2410" w:type="dxa"/>
          </w:tcPr>
          <w:p w:rsidR="001D1409" w:rsidRPr="001654D8" w:rsidRDefault="00882330" w:rsidP="00395AA3">
            <w:pPr>
              <w:jc w:val="center"/>
              <w:rPr>
                <w:rFonts w:ascii="Comic Sans MS" w:hAnsi="Comic Sans MS"/>
                <w:sz w:val="24"/>
                <w:szCs w:val="24"/>
                <w:highlight w:val="yellow"/>
              </w:rPr>
            </w:pPr>
            <w:r w:rsidRPr="00882330">
              <w:rPr>
                <w:rFonts w:ascii="Comic Sans MS" w:hAnsi="Comic Sans MS"/>
                <w:sz w:val="24"/>
                <w:szCs w:val="24"/>
              </w:rPr>
              <w:t>p. 357</w:t>
            </w:r>
          </w:p>
        </w:tc>
        <w:tc>
          <w:tcPr>
            <w:tcW w:w="2268" w:type="dxa"/>
          </w:tcPr>
          <w:p w:rsidR="001D1409" w:rsidRDefault="00BE5F09" w:rsidP="00395AA3">
            <w:pPr>
              <w:jc w:val="center"/>
              <w:rPr>
                <w:rFonts w:ascii="Comic Sans MS" w:hAnsi="Comic Sans MS"/>
                <w:sz w:val="24"/>
                <w:szCs w:val="24"/>
              </w:rPr>
            </w:pPr>
            <w:r>
              <w:rPr>
                <w:rFonts w:ascii="Comic Sans MS" w:hAnsi="Comic Sans MS"/>
                <w:sz w:val="24"/>
                <w:szCs w:val="24"/>
              </w:rPr>
              <w:t>p. 259</w:t>
            </w:r>
            <w:r w:rsidR="00A05B0D">
              <w:rPr>
                <w:rFonts w:ascii="Comic Sans MS" w:hAnsi="Comic Sans MS"/>
                <w:sz w:val="24"/>
                <w:szCs w:val="24"/>
              </w:rPr>
              <w:t>;</w:t>
            </w:r>
          </w:p>
          <w:p w:rsidR="00A05B0D" w:rsidRDefault="00A05B0D" w:rsidP="00395AA3">
            <w:pPr>
              <w:jc w:val="center"/>
              <w:rPr>
                <w:rFonts w:ascii="Comic Sans MS" w:hAnsi="Comic Sans MS"/>
                <w:sz w:val="24"/>
                <w:szCs w:val="24"/>
              </w:rPr>
            </w:pPr>
            <w:r>
              <w:rPr>
                <w:rFonts w:ascii="Comic Sans MS" w:hAnsi="Comic Sans MS"/>
                <w:sz w:val="24"/>
                <w:szCs w:val="24"/>
              </w:rPr>
              <w:t>p. 357</w:t>
            </w:r>
          </w:p>
        </w:tc>
        <w:tc>
          <w:tcPr>
            <w:tcW w:w="2693" w:type="dxa"/>
          </w:tcPr>
          <w:p w:rsidR="001D1409" w:rsidRDefault="00BE5F09" w:rsidP="00395AA3">
            <w:pPr>
              <w:jc w:val="center"/>
              <w:rPr>
                <w:rFonts w:ascii="Comic Sans MS" w:hAnsi="Comic Sans MS"/>
                <w:sz w:val="24"/>
                <w:szCs w:val="24"/>
              </w:rPr>
            </w:pPr>
            <w:r>
              <w:rPr>
                <w:rFonts w:ascii="Comic Sans MS" w:hAnsi="Comic Sans MS"/>
                <w:sz w:val="24"/>
                <w:szCs w:val="24"/>
              </w:rPr>
              <w:t>p. 158-259</w:t>
            </w:r>
          </w:p>
        </w:tc>
      </w:tr>
    </w:tbl>
    <w:p w:rsidR="005A2388" w:rsidRDefault="005A2388" w:rsidP="00971C0D">
      <w:pPr>
        <w:spacing w:after="0" w:line="240" w:lineRule="auto"/>
        <w:rPr>
          <w:rFonts w:ascii="Comic Sans MS" w:hAnsi="Comic Sans MS"/>
          <w:sz w:val="24"/>
          <w:szCs w:val="24"/>
        </w:rPr>
      </w:pPr>
    </w:p>
    <w:p w:rsidR="003915AA" w:rsidRDefault="003915AA" w:rsidP="00971C0D">
      <w:pPr>
        <w:spacing w:after="0" w:line="240" w:lineRule="auto"/>
        <w:rPr>
          <w:rFonts w:ascii="Comic Sans MS" w:hAnsi="Comic Sans MS"/>
          <w:b/>
          <w:sz w:val="24"/>
          <w:szCs w:val="24"/>
        </w:rPr>
      </w:pPr>
    </w:p>
    <w:p w:rsidR="00EB68F5" w:rsidRPr="0057691B" w:rsidRDefault="00EB68F5" w:rsidP="00971C0D">
      <w:pPr>
        <w:spacing w:after="0" w:line="240" w:lineRule="auto"/>
        <w:rPr>
          <w:rFonts w:ascii="Comic Sans MS" w:hAnsi="Comic Sans MS"/>
          <w:b/>
          <w:sz w:val="24"/>
          <w:szCs w:val="24"/>
        </w:rPr>
      </w:pPr>
    </w:p>
    <w:p w:rsidR="00BE74AE" w:rsidRPr="00860AFC" w:rsidRDefault="00BE74AE" w:rsidP="00BE74AE">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3EC1CA5D" wp14:editId="2B7D27E1">
            <wp:extent cx="304800" cy="258543"/>
            <wp:effectExtent l="0" t="0" r="0" b="8255"/>
            <wp:docPr id="616" name="Image 616"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60AFC">
        <w:rPr>
          <w:rFonts w:ascii="Comic Sans MS" w:hAnsi="Comic Sans MS"/>
          <w:b/>
          <w:sz w:val="24"/>
          <w:szCs w:val="24"/>
        </w:rPr>
        <w:t xml:space="preserve"> J</w:t>
      </w:r>
      <w:r w:rsidR="002842E9">
        <w:rPr>
          <w:rFonts w:ascii="Comic Sans MS" w:hAnsi="Comic Sans MS"/>
          <w:b/>
          <w:sz w:val="24"/>
          <w:szCs w:val="24"/>
        </w:rPr>
        <w:t>’acquiers</w:t>
      </w:r>
      <w:r w:rsidR="003C06CF">
        <w:rPr>
          <w:rFonts w:ascii="Comic Sans MS" w:hAnsi="Comic Sans MS"/>
          <w:b/>
          <w:sz w:val="24"/>
          <w:szCs w:val="24"/>
        </w:rPr>
        <w:t xml:space="preserve"> mes connaissances</w:t>
      </w:r>
      <w:r w:rsidRPr="00860AFC">
        <w:rPr>
          <w:rFonts w:ascii="Comic Sans MS" w:hAnsi="Comic Sans MS"/>
          <w:b/>
          <w:sz w:val="24"/>
          <w:szCs w:val="24"/>
        </w:rPr>
        <w:t>…</w:t>
      </w:r>
    </w:p>
    <w:p w:rsidR="00BE74AE" w:rsidRPr="00860AFC" w:rsidRDefault="00BE74AE" w:rsidP="00BE74AE">
      <w:pPr>
        <w:spacing w:after="0" w:line="240" w:lineRule="auto"/>
        <w:rPr>
          <w:rFonts w:ascii="Comic Sans MS" w:hAnsi="Comic Sans MS"/>
          <w:b/>
          <w:sz w:val="24"/>
          <w:szCs w:val="24"/>
        </w:rPr>
      </w:pPr>
    </w:p>
    <w:p w:rsidR="00BE74AE" w:rsidRDefault="00BE74AE" w:rsidP="0073228D">
      <w:pPr>
        <w:spacing w:after="0" w:line="240" w:lineRule="auto"/>
        <w:rPr>
          <w:rFonts w:ascii="Comic Sans MS" w:hAnsi="Comic Sans MS"/>
          <w:sz w:val="24"/>
          <w:szCs w:val="24"/>
        </w:rPr>
      </w:pPr>
      <w:r w:rsidRPr="0073228D">
        <w:rPr>
          <w:rFonts w:ascii="Comic Sans MS" w:hAnsi="Comic Sans MS"/>
          <w:sz w:val="24"/>
          <w:szCs w:val="24"/>
        </w:rPr>
        <w:t>Pour mieux comprendre</w:t>
      </w:r>
      <w:r w:rsidR="004862A3" w:rsidRPr="0073228D">
        <w:rPr>
          <w:rFonts w:ascii="Comic Sans MS" w:hAnsi="Comic Sans MS"/>
          <w:sz w:val="24"/>
          <w:szCs w:val="24"/>
        </w:rPr>
        <w:t xml:space="preserve"> </w:t>
      </w:r>
      <w:r w:rsidR="00E91F70" w:rsidRPr="0073228D">
        <w:rPr>
          <w:rFonts w:ascii="Comic Sans MS" w:hAnsi="Comic Sans MS"/>
          <w:sz w:val="24"/>
          <w:szCs w:val="24"/>
        </w:rPr>
        <w:t xml:space="preserve">le rôle </w:t>
      </w:r>
      <w:r w:rsidR="0007106A" w:rsidRPr="0073228D">
        <w:rPr>
          <w:rFonts w:ascii="Comic Sans MS" w:hAnsi="Comic Sans MS"/>
          <w:sz w:val="24"/>
          <w:szCs w:val="24"/>
        </w:rPr>
        <w:t>de l’église catholique dans une société en développement</w:t>
      </w:r>
      <w:r w:rsidR="002607E5" w:rsidRPr="0073228D">
        <w:rPr>
          <w:rFonts w:ascii="Comic Sans MS" w:hAnsi="Comic Sans MS"/>
          <w:sz w:val="24"/>
          <w:szCs w:val="24"/>
        </w:rPr>
        <w:t xml:space="preserve">, </w:t>
      </w:r>
      <w:r w:rsidRPr="0073228D">
        <w:rPr>
          <w:rFonts w:ascii="Comic Sans MS" w:hAnsi="Comic Sans MS"/>
          <w:sz w:val="24"/>
          <w:szCs w:val="24"/>
        </w:rPr>
        <w:t xml:space="preserve">lis les textes et fais les exercices des </w:t>
      </w:r>
      <w:r w:rsidRPr="00765AB6">
        <w:rPr>
          <w:rFonts w:ascii="Comic Sans MS" w:hAnsi="Comic Sans MS"/>
          <w:sz w:val="24"/>
          <w:szCs w:val="24"/>
        </w:rPr>
        <w:t xml:space="preserve">pages </w:t>
      </w:r>
      <w:r w:rsidR="00EA16C4" w:rsidRPr="00765AB6">
        <w:rPr>
          <w:rFonts w:ascii="Comic Sans MS" w:hAnsi="Comic Sans MS"/>
          <w:sz w:val="24"/>
          <w:szCs w:val="24"/>
        </w:rPr>
        <w:t>70</w:t>
      </w:r>
      <w:r w:rsidRPr="00765AB6">
        <w:rPr>
          <w:rFonts w:ascii="Comic Sans MS" w:hAnsi="Comic Sans MS"/>
          <w:sz w:val="24"/>
          <w:szCs w:val="24"/>
        </w:rPr>
        <w:t xml:space="preserve"> </w:t>
      </w:r>
      <w:r w:rsidR="00EA16C4" w:rsidRPr="00765AB6">
        <w:rPr>
          <w:rFonts w:ascii="Comic Sans MS" w:hAnsi="Comic Sans MS"/>
          <w:sz w:val="24"/>
          <w:szCs w:val="24"/>
        </w:rPr>
        <w:t>à 71</w:t>
      </w:r>
      <w:r w:rsidRPr="00765AB6">
        <w:rPr>
          <w:rFonts w:ascii="Comic Sans MS" w:hAnsi="Comic Sans MS"/>
          <w:sz w:val="24"/>
          <w:szCs w:val="24"/>
        </w:rPr>
        <w:t xml:space="preserve"> de ton cahier d’apprentissage.</w:t>
      </w:r>
    </w:p>
    <w:p w:rsidR="003D18FD" w:rsidRDefault="003D18FD" w:rsidP="0073228D">
      <w:pPr>
        <w:spacing w:after="0" w:line="240" w:lineRule="auto"/>
        <w:rPr>
          <w:rFonts w:ascii="Comic Sans MS" w:hAnsi="Comic Sans MS"/>
          <w:sz w:val="24"/>
          <w:szCs w:val="24"/>
        </w:rPr>
      </w:pPr>
    </w:p>
    <w:p w:rsidR="00EB68F5" w:rsidRDefault="00EB68F5" w:rsidP="003D18FD">
      <w:pPr>
        <w:spacing w:after="0" w:line="240" w:lineRule="auto"/>
        <w:rPr>
          <w:rFonts w:ascii="Comic Sans MS" w:hAnsi="Comic Sans MS"/>
          <w:sz w:val="24"/>
          <w:szCs w:val="24"/>
        </w:rPr>
        <w:sectPr w:rsidR="00EB68F5" w:rsidSect="00324F5D">
          <w:headerReference w:type="default" r:id="rId13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Ensuite</w:t>
      </w:r>
      <w:r w:rsidR="003D18FD">
        <w:rPr>
          <w:rFonts w:ascii="Comic Sans MS" w:hAnsi="Comic Sans MS"/>
          <w:sz w:val="24"/>
          <w:szCs w:val="24"/>
        </w:rPr>
        <w:t>, r</w:t>
      </w:r>
      <w:r w:rsidR="003D18FD" w:rsidRPr="00DA5081">
        <w:rPr>
          <w:rFonts w:ascii="Comic Sans MS" w:hAnsi="Comic Sans MS"/>
          <w:sz w:val="24"/>
          <w:szCs w:val="24"/>
        </w:rPr>
        <w:t xml:space="preserve">éponds aux questions suivantes pour approfondir tes connaissances servant </w:t>
      </w:r>
      <w:r w:rsidR="002842E9">
        <w:rPr>
          <w:rFonts w:ascii="Comic Sans MS" w:hAnsi="Comic Sans MS"/>
          <w:sz w:val="24"/>
          <w:szCs w:val="24"/>
        </w:rPr>
        <w:t xml:space="preserve">au développement </w:t>
      </w:r>
      <w:r w:rsidR="003D18FD" w:rsidRPr="00DA5081">
        <w:rPr>
          <w:rFonts w:ascii="Comic Sans MS" w:hAnsi="Comic Sans MS"/>
          <w:sz w:val="24"/>
          <w:szCs w:val="24"/>
        </w:rPr>
        <w:t>de tes compétences</w:t>
      </w:r>
      <w:r w:rsidR="003D18FD" w:rsidRPr="00DA5081">
        <w:rPr>
          <w:rFonts w:ascii="Comic Sans MS" w:hAnsi="Comic Sans MS"/>
          <w:b/>
          <w:sz w:val="24"/>
          <w:szCs w:val="24"/>
        </w:rPr>
        <w:t xml:space="preserve">. </w:t>
      </w:r>
      <w:r w:rsidR="003D18FD" w:rsidRPr="00DA5081">
        <w:rPr>
          <w:rFonts w:ascii="Comic Sans MS" w:hAnsi="Comic Sans MS"/>
          <w:sz w:val="24"/>
          <w:szCs w:val="24"/>
        </w:rPr>
        <w:t>N’oublie pas de consulter ton enseignante pour la correction.</w:t>
      </w:r>
    </w:p>
    <w:p w:rsidR="003D18FD" w:rsidRPr="00746133" w:rsidRDefault="003D18FD" w:rsidP="003D18FD">
      <w:pPr>
        <w:spacing w:after="0" w:line="240" w:lineRule="auto"/>
        <w:rPr>
          <w:rFonts w:ascii="Comic Sans MS" w:hAnsi="Comic Sans MS"/>
          <w:sz w:val="24"/>
          <w:szCs w:val="24"/>
        </w:rPr>
      </w:pPr>
    </w:p>
    <w:p w:rsidR="003D18FD" w:rsidRPr="00765AB6" w:rsidRDefault="003D18FD" w:rsidP="0073228D">
      <w:pPr>
        <w:spacing w:after="0" w:line="240" w:lineRule="auto"/>
        <w:rPr>
          <w:rFonts w:ascii="Comic Sans MS" w:hAnsi="Comic Sans MS"/>
          <w:sz w:val="24"/>
          <w:szCs w:val="24"/>
        </w:rPr>
      </w:pPr>
    </w:p>
    <w:p w:rsidR="00BE74AE" w:rsidRPr="00431AB7" w:rsidRDefault="00BE74AE" w:rsidP="00BE74AE">
      <w:pPr>
        <w:spacing w:after="0" w:line="240" w:lineRule="auto"/>
        <w:rPr>
          <w:rFonts w:ascii="Comic Sans MS" w:hAnsi="Comic Sans MS"/>
          <w:sz w:val="24"/>
          <w:szCs w:val="24"/>
        </w:rPr>
      </w:pPr>
    </w:p>
    <w:p w:rsidR="0090042C" w:rsidRPr="00EF14C1" w:rsidRDefault="0090042C" w:rsidP="0051303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9 – </w:t>
      </w:r>
      <w:r w:rsidR="0085689F">
        <w:rPr>
          <w:rFonts w:ascii="Comic Sans MS" w:hAnsi="Comic Sans MS"/>
          <w:b/>
          <w:sz w:val="28"/>
          <w:szCs w:val="28"/>
        </w:rPr>
        <w:t>Église catholique</w:t>
      </w:r>
    </w:p>
    <w:p w:rsidR="00BE74AE" w:rsidRDefault="00BE74AE" w:rsidP="00BE74AE">
      <w:pPr>
        <w:shd w:val="clear" w:color="auto" w:fill="FFFFFF" w:themeFill="background1"/>
        <w:spacing w:after="0" w:line="240" w:lineRule="auto"/>
        <w:rPr>
          <w:rFonts w:ascii="Comic Sans MS" w:hAnsi="Comic Sans MS"/>
          <w:sz w:val="24"/>
          <w:szCs w:val="24"/>
        </w:rPr>
      </w:pPr>
    </w:p>
    <w:p w:rsidR="00A22850" w:rsidRDefault="00A22850" w:rsidP="00BE74AE">
      <w:pPr>
        <w:shd w:val="clear" w:color="auto" w:fill="FFFFFF" w:themeFill="background1"/>
        <w:spacing w:after="0" w:line="240" w:lineRule="auto"/>
        <w:rPr>
          <w:rFonts w:ascii="Comic Sans MS" w:hAnsi="Comic Sans MS"/>
          <w:sz w:val="24"/>
          <w:szCs w:val="24"/>
        </w:rPr>
      </w:pPr>
    </w:p>
    <w:p w:rsidR="00D60CAB" w:rsidRPr="002D23FF" w:rsidRDefault="00D60CAB" w:rsidP="00D60CAB">
      <w:pPr>
        <w:spacing w:line="240" w:lineRule="auto"/>
        <w:rPr>
          <w:rFonts w:ascii="Comic Sans MS" w:hAnsi="Comic Sans MS"/>
          <w:sz w:val="24"/>
          <w:szCs w:val="24"/>
        </w:rPr>
      </w:pPr>
      <w:r w:rsidRPr="002D23FF">
        <w:rPr>
          <w:rFonts w:ascii="Comic Sans MS" w:hAnsi="Comic Sans MS"/>
          <w:sz w:val="24"/>
          <w:szCs w:val="24"/>
        </w:rPr>
        <w:t>Dans tes mots, explique les intentions de l’Église avec l’implantation de sa doctrine sociale :</w:t>
      </w:r>
    </w:p>
    <w:p w:rsidR="00D60CAB" w:rsidRPr="00A84BD3" w:rsidRDefault="00D60CAB" w:rsidP="00D60CAB">
      <w:pPr>
        <w:spacing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w:t>
      </w:r>
    </w:p>
    <w:p w:rsidR="00D60CAB" w:rsidRDefault="00D60CAB" w:rsidP="00D60CAB">
      <w:pPr>
        <w:spacing w:line="240" w:lineRule="auto"/>
        <w:rPr>
          <w:rFonts w:ascii="Comic Sans MS" w:hAnsi="Comic Sans MS"/>
          <w:sz w:val="24"/>
          <w:szCs w:val="24"/>
        </w:rPr>
      </w:pPr>
      <w:r>
        <w:rPr>
          <w:rFonts w:ascii="Comic Sans MS" w:hAnsi="Comic Sans MS"/>
          <w:sz w:val="24"/>
          <w:szCs w:val="24"/>
        </w:rPr>
        <w:t>De quel outil de propagande l’Église se sert-elle pour continuer d’exercer son contrôle sur la population?</w:t>
      </w:r>
    </w:p>
    <w:p w:rsidR="00D60CAB" w:rsidRDefault="00D60CAB" w:rsidP="00D60CAB">
      <w:pPr>
        <w:spacing w:line="240" w:lineRule="auto"/>
        <w:rPr>
          <w:rFonts w:ascii="Comic Sans MS" w:hAnsi="Comic Sans MS"/>
          <w:sz w:val="24"/>
          <w:szCs w:val="24"/>
        </w:rPr>
      </w:pPr>
    </w:p>
    <w:p w:rsidR="00D60CAB" w:rsidRDefault="00D60CAB" w:rsidP="00D60CAB">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D60CAB" w:rsidRDefault="00D60CAB" w:rsidP="00D60CAB">
      <w:pPr>
        <w:spacing w:line="240" w:lineRule="auto"/>
        <w:rPr>
          <w:rFonts w:ascii="Comic Sans MS" w:hAnsi="Comic Sans MS"/>
          <w:sz w:val="24"/>
          <w:szCs w:val="24"/>
        </w:rPr>
      </w:pPr>
      <w:r w:rsidRPr="00CD6CC1">
        <w:rPr>
          <w:rFonts w:ascii="Comic Sans MS" w:hAnsi="Comic Sans MS"/>
          <w:sz w:val="24"/>
          <w:szCs w:val="24"/>
        </w:rPr>
        <w:t xml:space="preserve">Deux objectifs étaient visés </w:t>
      </w:r>
      <w:r>
        <w:rPr>
          <w:rFonts w:ascii="Comic Sans MS" w:hAnsi="Comic Sans MS"/>
          <w:sz w:val="24"/>
          <w:szCs w:val="24"/>
        </w:rPr>
        <w:t>avec</w:t>
      </w:r>
      <w:r w:rsidRPr="00CD6CC1">
        <w:rPr>
          <w:rFonts w:ascii="Comic Sans MS" w:hAnsi="Comic Sans MS"/>
          <w:sz w:val="24"/>
          <w:szCs w:val="24"/>
        </w:rPr>
        <w:t xml:space="preserve"> la création de la première caisse populaire par Alphonse Desjardins et son épouse Dorimène. Quels sont-ils?</w:t>
      </w:r>
    </w:p>
    <w:p w:rsidR="00D60CAB" w:rsidRPr="00CD6CC1" w:rsidRDefault="00D60CAB" w:rsidP="00D60CAB">
      <w:pPr>
        <w:spacing w:line="240" w:lineRule="auto"/>
        <w:rPr>
          <w:rFonts w:ascii="Comic Sans MS" w:hAnsi="Comic Sans MS"/>
          <w:sz w:val="24"/>
          <w:szCs w:val="24"/>
        </w:rPr>
      </w:pPr>
    </w:p>
    <w:p w:rsidR="00D60CAB" w:rsidRDefault="00D60CAB" w:rsidP="00D60CAB">
      <w:pPr>
        <w:spacing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w:t>
      </w:r>
    </w:p>
    <w:p w:rsidR="00D60CAB" w:rsidRDefault="00D60CAB" w:rsidP="00D60CAB">
      <w:pPr>
        <w:spacing w:line="480" w:lineRule="auto"/>
        <w:rPr>
          <w:rFonts w:ascii="Comic Sans MS" w:hAnsi="Comic Sans MS"/>
          <w:sz w:val="24"/>
          <w:szCs w:val="24"/>
        </w:rPr>
      </w:pPr>
      <w:r w:rsidRPr="00A84BD3">
        <w:rPr>
          <w:rFonts w:ascii="Comic Sans MS" w:hAnsi="Comic Sans MS"/>
          <w:sz w:val="24"/>
          <w:szCs w:val="24"/>
        </w:rPr>
        <w:t>Quels sont les objectifs visés par la création de coopératives?</w:t>
      </w:r>
    </w:p>
    <w:p w:rsidR="00D60CAB" w:rsidRPr="00A84BD3" w:rsidRDefault="00D60CAB" w:rsidP="00D60CAB">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rsidR="00032D66" w:rsidRDefault="00032D66" w:rsidP="00BE74AE">
      <w:pPr>
        <w:shd w:val="clear" w:color="auto" w:fill="FFFFFF" w:themeFill="background1"/>
        <w:spacing w:after="0" w:line="240" w:lineRule="auto"/>
        <w:rPr>
          <w:rFonts w:ascii="Comic Sans MS" w:hAnsi="Comic Sans MS"/>
          <w:sz w:val="24"/>
          <w:szCs w:val="24"/>
        </w:rPr>
        <w:sectPr w:rsidR="00032D66"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D01EE4" w:rsidRPr="005603A9" w:rsidRDefault="00935DAF" w:rsidP="00D01EE4">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Éducation et formation technique</w:t>
      </w:r>
      <w:r w:rsidR="00D01EE4" w:rsidRPr="005603A9">
        <w:rPr>
          <w:rFonts w:ascii="Comic Sans MS" w:hAnsi="Comic Sans MS"/>
          <w:b/>
          <w:i/>
          <w:sz w:val="28"/>
          <w:szCs w:val="28"/>
        </w:rPr>
        <w:t xml:space="preserve">  </w:t>
      </w:r>
    </w:p>
    <w:p w:rsidR="00CB01DA" w:rsidRDefault="00CB01DA" w:rsidP="00FF5BA4">
      <w:pPr>
        <w:spacing w:after="0" w:line="240" w:lineRule="auto"/>
        <w:rPr>
          <w:rFonts w:ascii="Comic Sans MS" w:hAnsi="Comic Sans MS"/>
          <w:sz w:val="24"/>
          <w:szCs w:val="24"/>
        </w:rPr>
      </w:pPr>
    </w:p>
    <w:p w:rsidR="00C23D63" w:rsidRDefault="00C23D63" w:rsidP="006C6704">
      <w:pPr>
        <w:shd w:val="clear" w:color="auto" w:fill="FFFFFF" w:themeFill="background1"/>
        <w:spacing w:after="0" w:line="240" w:lineRule="auto"/>
        <w:rPr>
          <w:rFonts w:ascii="Comic Sans MS" w:hAnsi="Comic Sans MS"/>
          <w:sz w:val="24"/>
          <w:szCs w:val="24"/>
        </w:rPr>
      </w:pPr>
    </w:p>
    <w:p w:rsidR="00865433" w:rsidRDefault="008829C0" w:rsidP="006C6704">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 xml:space="preserve">L’industrialisation génère de nouveaux besoins en matière de formation. Pour pallier </w:t>
      </w:r>
      <w:r w:rsidR="00A03434">
        <w:rPr>
          <w:rFonts w:ascii="Comic Sans MS" w:hAnsi="Comic Sans MS"/>
          <w:sz w:val="24"/>
          <w:szCs w:val="24"/>
        </w:rPr>
        <w:t xml:space="preserve">les </w:t>
      </w:r>
      <w:r>
        <w:rPr>
          <w:rFonts w:ascii="Comic Sans MS" w:hAnsi="Comic Sans MS"/>
          <w:sz w:val="24"/>
          <w:szCs w:val="24"/>
        </w:rPr>
        <w:t>besoins grandissants, le gouvernement provincial fait adopter une loi, en 1907, qui établit un système public d’enseignement professionnel et technique.</w:t>
      </w:r>
    </w:p>
    <w:p w:rsidR="009C78A4" w:rsidRPr="006C6704" w:rsidRDefault="009C78A4" w:rsidP="006C6704">
      <w:pPr>
        <w:shd w:val="clear" w:color="auto" w:fill="FFFFFF" w:themeFill="background1"/>
        <w:spacing w:after="0" w:line="240" w:lineRule="auto"/>
        <w:rPr>
          <w:rFonts w:ascii="Comic Sans MS" w:hAnsi="Comic Sans MS"/>
          <w:sz w:val="24"/>
          <w:szCs w:val="24"/>
        </w:rPr>
      </w:pPr>
    </w:p>
    <w:p w:rsidR="0010399F" w:rsidRDefault="009C78A4" w:rsidP="009C78A4">
      <w:pPr>
        <w:pStyle w:val="Paragraphedeliste"/>
        <w:ind w:left="0"/>
        <w:rPr>
          <w:rFonts w:ascii="Comic Sans MS" w:hAnsi="Comic Sans MS"/>
          <w:sz w:val="24"/>
          <w:szCs w:val="24"/>
        </w:rPr>
      </w:pPr>
      <w:r w:rsidRPr="00BF6665">
        <w:rPr>
          <w:rFonts w:ascii="Comic Sans MS" w:hAnsi="Comic Sans MS"/>
          <w:sz w:val="24"/>
          <w:szCs w:val="24"/>
        </w:rPr>
        <w:t xml:space="preserve">Pour mieux comprendre </w:t>
      </w:r>
      <w:r>
        <w:rPr>
          <w:rFonts w:ascii="Comic Sans MS" w:hAnsi="Comic Sans MS"/>
          <w:sz w:val="24"/>
          <w:szCs w:val="24"/>
        </w:rPr>
        <w:t xml:space="preserve">comment évolue </w:t>
      </w:r>
      <w:r w:rsidR="00922112">
        <w:rPr>
          <w:rFonts w:ascii="Comic Sans MS" w:hAnsi="Comic Sans MS"/>
          <w:sz w:val="24"/>
          <w:szCs w:val="24"/>
        </w:rPr>
        <w:t xml:space="preserve">le système </w:t>
      </w:r>
      <w:r>
        <w:rPr>
          <w:rFonts w:ascii="Comic Sans MS" w:hAnsi="Comic Sans MS"/>
          <w:sz w:val="24"/>
          <w:szCs w:val="24"/>
        </w:rPr>
        <w:t>d’éducation au Québec,</w:t>
      </w:r>
      <w:r w:rsidRPr="00BF6665">
        <w:rPr>
          <w:rFonts w:ascii="Comic Sans MS" w:hAnsi="Comic Sans MS"/>
          <w:sz w:val="24"/>
          <w:szCs w:val="24"/>
        </w:rPr>
        <w:t xml:space="preserve"> réfléchis </w:t>
      </w:r>
      <w:r>
        <w:rPr>
          <w:rFonts w:ascii="Comic Sans MS" w:hAnsi="Comic Sans MS"/>
          <w:sz w:val="24"/>
          <w:szCs w:val="24"/>
        </w:rPr>
        <w:t>aux</w:t>
      </w:r>
      <w:r w:rsidRPr="00BF6665">
        <w:rPr>
          <w:rFonts w:ascii="Comic Sans MS" w:hAnsi="Comic Sans MS"/>
          <w:sz w:val="24"/>
          <w:szCs w:val="24"/>
        </w:rPr>
        <w:t xml:space="preserve"> question</w:t>
      </w:r>
      <w:r>
        <w:rPr>
          <w:rFonts w:ascii="Comic Sans MS" w:hAnsi="Comic Sans MS"/>
          <w:sz w:val="24"/>
          <w:szCs w:val="24"/>
        </w:rPr>
        <w:t>s</w:t>
      </w:r>
      <w:r w:rsidRPr="00BF6665">
        <w:rPr>
          <w:rFonts w:ascii="Comic Sans MS" w:hAnsi="Comic Sans MS"/>
          <w:sz w:val="24"/>
          <w:szCs w:val="24"/>
        </w:rPr>
        <w:t xml:space="preserve"> suivante</w:t>
      </w:r>
      <w:r>
        <w:rPr>
          <w:rFonts w:ascii="Comic Sans MS" w:hAnsi="Comic Sans MS"/>
          <w:sz w:val="24"/>
          <w:szCs w:val="24"/>
        </w:rPr>
        <w:t>s en lisant les pages de tes manuels-ressources</w:t>
      </w:r>
      <w:r w:rsidRPr="00BF6665">
        <w:rPr>
          <w:rFonts w:ascii="Comic Sans MS" w:hAnsi="Comic Sans MS"/>
          <w:sz w:val="24"/>
          <w:szCs w:val="24"/>
        </w:rPr>
        <w:t> :</w:t>
      </w:r>
    </w:p>
    <w:p w:rsidR="00922112" w:rsidRDefault="00922112" w:rsidP="009C78A4">
      <w:pPr>
        <w:pStyle w:val="Paragraphedeliste"/>
        <w:ind w:left="0"/>
        <w:rPr>
          <w:rFonts w:ascii="Comic Sans MS" w:hAnsi="Comic Sans MS"/>
          <w:sz w:val="24"/>
          <w:szCs w:val="24"/>
        </w:rPr>
      </w:pPr>
    </w:p>
    <w:p w:rsidR="00922112" w:rsidRDefault="00922112" w:rsidP="007F1F97">
      <w:pPr>
        <w:pStyle w:val="Paragraphedeliste"/>
        <w:numPr>
          <w:ilvl w:val="0"/>
          <w:numId w:val="28"/>
        </w:numPr>
        <w:spacing w:after="0" w:line="240" w:lineRule="auto"/>
        <w:rPr>
          <w:rFonts w:ascii="Comic Sans MS" w:hAnsi="Comic Sans MS"/>
          <w:b/>
          <w:sz w:val="24"/>
          <w:szCs w:val="24"/>
        </w:rPr>
      </w:pPr>
      <w:r w:rsidRPr="00922112">
        <w:rPr>
          <w:rFonts w:ascii="Comic Sans MS" w:hAnsi="Comic Sans MS"/>
          <w:b/>
          <w:sz w:val="24"/>
          <w:szCs w:val="24"/>
        </w:rPr>
        <w:t>Comment le système d’éducation s’adapte-t-il aux changements économiques et sociaux du début du 20</w:t>
      </w:r>
      <w:r w:rsidRPr="00922112">
        <w:rPr>
          <w:rFonts w:ascii="Comic Sans MS" w:hAnsi="Comic Sans MS"/>
          <w:b/>
          <w:sz w:val="24"/>
          <w:szCs w:val="24"/>
          <w:vertAlign w:val="superscript"/>
        </w:rPr>
        <w:t>e</w:t>
      </w:r>
      <w:r w:rsidRPr="00922112">
        <w:rPr>
          <w:rFonts w:ascii="Comic Sans MS" w:hAnsi="Comic Sans MS"/>
          <w:b/>
          <w:sz w:val="24"/>
          <w:szCs w:val="24"/>
        </w:rPr>
        <w:t xml:space="preserve"> siècle ?</w:t>
      </w:r>
    </w:p>
    <w:p w:rsidR="00922112" w:rsidRPr="00922112" w:rsidRDefault="00922112" w:rsidP="00922112">
      <w:pPr>
        <w:spacing w:after="0" w:line="240" w:lineRule="auto"/>
        <w:rPr>
          <w:rFonts w:ascii="Comic Sans MS" w:hAnsi="Comic Sans MS"/>
          <w:b/>
          <w:sz w:val="24"/>
          <w:szCs w:val="24"/>
        </w:rPr>
      </w:pPr>
    </w:p>
    <w:p w:rsidR="00922112" w:rsidRDefault="00922112" w:rsidP="007F1F97">
      <w:pPr>
        <w:pStyle w:val="Paragraphedeliste"/>
        <w:numPr>
          <w:ilvl w:val="0"/>
          <w:numId w:val="28"/>
        </w:numPr>
        <w:rPr>
          <w:rFonts w:ascii="Comic Sans MS" w:hAnsi="Comic Sans MS"/>
          <w:b/>
          <w:sz w:val="24"/>
          <w:szCs w:val="24"/>
        </w:rPr>
      </w:pPr>
      <w:r>
        <w:rPr>
          <w:rFonts w:ascii="Comic Sans MS" w:hAnsi="Comic Sans MS"/>
          <w:b/>
          <w:sz w:val="24"/>
          <w:szCs w:val="24"/>
        </w:rPr>
        <w:t>Quelles disparités existe-t-il entre la scolarisation des filles et celle des garçons ?</w:t>
      </w:r>
    </w:p>
    <w:p w:rsidR="00922112" w:rsidRPr="00922112" w:rsidRDefault="00922112" w:rsidP="00922112">
      <w:pPr>
        <w:pStyle w:val="Paragraphedeliste"/>
        <w:rPr>
          <w:rFonts w:ascii="Comic Sans MS" w:hAnsi="Comic Sans MS"/>
          <w:b/>
          <w:sz w:val="24"/>
          <w:szCs w:val="24"/>
        </w:rPr>
      </w:pPr>
    </w:p>
    <w:p w:rsidR="00D120E7" w:rsidRDefault="00922112" w:rsidP="007F1F97">
      <w:pPr>
        <w:pStyle w:val="Paragraphedeliste"/>
        <w:numPr>
          <w:ilvl w:val="0"/>
          <w:numId w:val="28"/>
        </w:numPr>
        <w:rPr>
          <w:rFonts w:ascii="Comic Sans MS" w:hAnsi="Comic Sans MS"/>
          <w:b/>
          <w:sz w:val="24"/>
          <w:szCs w:val="24"/>
        </w:rPr>
      </w:pPr>
      <w:r>
        <w:rPr>
          <w:rFonts w:ascii="Comic Sans MS" w:hAnsi="Comic Sans MS"/>
          <w:b/>
          <w:sz w:val="24"/>
          <w:szCs w:val="24"/>
        </w:rPr>
        <w:t>Quelles sont les conséquences sociales du perfectionnement des pratiques agricoles ?</w:t>
      </w:r>
    </w:p>
    <w:p w:rsidR="00D120E7" w:rsidRDefault="00D120E7" w:rsidP="00D120E7">
      <w:pPr>
        <w:rPr>
          <w:rFonts w:ascii="Comic Sans MS" w:hAnsi="Comic Sans MS"/>
          <w:b/>
          <w:sz w:val="24"/>
          <w:szCs w:val="24"/>
        </w:rPr>
      </w:pPr>
    </w:p>
    <w:p w:rsidR="00D120E7" w:rsidRPr="00D120E7" w:rsidRDefault="00D120E7" w:rsidP="00D120E7">
      <w:pPr>
        <w:spacing w:line="480" w:lineRule="auto"/>
        <w:rPr>
          <w:rFonts w:ascii="Comic Sans MS" w:hAnsi="Comic Sans MS"/>
          <w:b/>
          <w:sz w:val="24"/>
          <w:szCs w:val="24"/>
        </w:rPr>
        <w:sectPr w:rsidR="00D120E7" w:rsidRPr="00D120E7" w:rsidSect="00324F5D">
          <w:headerReference w:type="default" r:id="rId14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2112" w:rsidRDefault="00922112" w:rsidP="009C78A4">
      <w:pPr>
        <w:pStyle w:val="Paragraphedeliste"/>
        <w:ind w:left="0"/>
        <w:rPr>
          <w:rFonts w:ascii="Comic Sans MS" w:hAnsi="Comic Sans MS"/>
          <w:sz w:val="24"/>
          <w:szCs w:val="24"/>
        </w:rPr>
      </w:pPr>
    </w:p>
    <w:p w:rsidR="009C78A4" w:rsidRPr="00D06274" w:rsidRDefault="009C78A4" w:rsidP="009C78A4">
      <w:pPr>
        <w:pStyle w:val="Paragraphedeliste"/>
        <w:ind w:left="0"/>
        <w:rPr>
          <w:rFonts w:ascii="Comic Sans MS" w:hAnsi="Comic Sans MS"/>
          <w:b/>
          <w:sz w:val="24"/>
          <w:szCs w:val="24"/>
        </w:rPr>
      </w:pPr>
    </w:p>
    <w:p w:rsidR="00D06274" w:rsidRPr="00D06274" w:rsidRDefault="00D06274" w:rsidP="00D06274">
      <w:pPr>
        <w:ind w:left="360"/>
        <w:jc w:val="both"/>
        <w:rPr>
          <w:rFonts w:ascii="Comic Sans MS" w:hAnsi="Comic Sans MS"/>
          <w:b/>
          <w:sz w:val="24"/>
          <w:szCs w:val="24"/>
        </w:rPr>
      </w:pPr>
      <w:bookmarkStart w:id="11" w:name="_Hlk523221120"/>
      <w:r>
        <w:rPr>
          <w:rFonts w:ascii="Comic Sans MS" w:hAnsi="Comic Sans MS"/>
          <w:b/>
          <w:noProof/>
          <w:sz w:val="24"/>
          <w:szCs w:val="24"/>
          <w:lang w:eastAsia="fr-CA"/>
        </w:rPr>
        <w:drawing>
          <wp:inline distT="0" distB="0" distL="0" distR="0" wp14:anchorId="7362C1F9" wp14:editId="2EB86E43">
            <wp:extent cx="182763" cy="183905"/>
            <wp:effectExtent l="0" t="0" r="8255" b="6985"/>
            <wp:docPr id="451" name="Image 451" descr="C:\Users\p000007612\AppData\Local\Microsoft\Windows\Temporary Internet Files\Content.IE5\IYNNL0KJ\crayon-1294842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000007612\AppData\Local\Microsoft\Windows\Temporary Internet Files\Content.IE5\IYNNL0KJ\crayon-1294842_960_720[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341" cy="185493"/>
                    </a:xfrm>
                    <a:prstGeom prst="rect">
                      <a:avLst/>
                    </a:prstGeom>
                    <a:noFill/>
                    <a:ln>
                      <a:noFill/>
                    </a:ln>
                  </pic:spPr>
                </pic:pic>
              </a:graphicData>
            </a:graphic>
          </wp:inline>
        </w:drawing>
      </w:r>
      <w:r w:rsidRPr="00D06274">
        <w:rPr>
          <w:rFonts w:ascii="Comic Sans MS" w:hAnsi="Comic Sans MS"/>
          <w:b/>
          <w:sz w:val="24"/>
          <w:szCs w:val="24"/>
        </w:rPr>
        <w:t>Je lis et j’annote…</w:t>
      </w:r>
    </w:p>
    <w:bookmarkEnd w:id="11"/>
    <w:p w:rsidR="00652A9A" w:rsidRDefault="00652A9A" w:rsidP="00652A9A">
      <w:pPr>
        <w:spacing w:after="0" w:line="240" w:lineRule="auto"/>
        <w:rPr>
          <w:rFonts w:ascii="Comic Sans MS" w:hAnsi="Comic Sans MS"/>
          <w:sz w:val="24"/>
          <w:szCs w:val="24"/>
        </w:rPr>
      </w:pPr>
      <w:r w:rsidRPr="00710321">
        <w:rPr>
          <w:rFonts w:ascii="Comic Sans MS" w:hAnsi="Comic Sans MS"/>
          <w:sz w:val="24"/>
          <w:szCs w:val="24"/>
        </w:rPr>
        <w:t>Maintenant, prends le temps de lire les informations dans tes manuels-ressources et note tes observations</w:t>
      </w:r>
      <w:r>
        <w:rPr>
          <w:rFonts w:ascii="Comic Sans MS" w:hAnsi="Comic Sans MS"/>
          <w:sz w:val="24"/>
          <w:szCs w:val="24"/>
        </w:rPr>
        <w:t>.</w:t>
      </w:r>
      <w:r w:rsidRPr="00710321">
        <w:rPr>
          <w:rFonts w:ascii="Comic Sans MS" w:hAnsi="Comic Sans MS"/>
          <w:sz w:val="24"/>
          <w:szCs w:val="24"/>
        </w:rPr>
        <w:t xml:space="preserve">  </w:t>
      </w:r>
    </w:p>
    <w:p w:rsidR="00C23D63" w:rsidRDefault="00C23D63" w:rsidP="00FF5BA4">
      <w:pPr>
        <w:spacing w:after="0" w:line="240" w:lineRule="auto"/>
        <w:rPr>
          <w:rFonts w:ascii="Comic Sans MS" w:hAnsi="Comic Sans MS"/>
          <w:sz w:val="24"/>
          <w:szCs w:val="24"/>
        </w:rPr>
      </w:pPr>
    </w:p>
    <w:tbl>
      <w:tblPr>
        <w:tblStyle w:val="Grilledutableau"/>
        <w:tblpPr w:leftFromText="141" w:rightFromText="141" w:vertAnchor="text" w:horzAnchor="margin" w:tblpX="-845" w:tblpY="107"/>
        <w:tblW w:w="10632" w:type="dxa"/>
        <w:tblLook w:val="04A0" w:firstRow="1" w:lastRow="0" w:firstColumn="1" w:lastColumn="0" w:noHBand="0" w:noVBand="1"/>
      </w:tblPr>
      <w:tblGrid>
        <w:gridCol w:w="1809"/>
        <w:gridCol w:w="2552"/>
        <w:gridCol w:w="1792"/>
        <w:gridCol w:w="2031"/>
        <w:gridCol w:w="2448"/>
      </w:tblGrid>
      <w:tr w:rsidR="00A93A8B" w:rsidTr="00846ABC">
        <w:tc>
          <w:tcPr>
            <w:tcW w:w="1809" w:type="dxa"/>
          </w:tcPr>
          <w:p w:rsidR="00A93A8B" w:rsidRDefault="00A93A8B" w:rsidP="00A93A8B">
            <w:pPr>
              <w:rPr>
                <w:rFonts w:ascii="Comic Sans MS" w:hAnsi="Comic Sans MS"/>
                <w:sz w:val="24"/>
                <w:szCs w:val="24"/>
              </w:rPr>
            </w:pPr>
          </w:p>
        </w:tc>
        <w:tc>
          <w:tcPr>
            <w:tcW w:w="2552" w:type="dxa"/>
            <w:shd w:val="clear" w:color="auto" w:fill="F2F2F2" w:themeFill="background1" w:themeFillShade="F2"/>
          </w:tcPr>
          <w:p w:rsidR="00A93A8B" w:rsidRPr="001D063A" w:rsidRDefault="00846ABC" w:rsidP="00A93A8B">
            <w:pPr>
              <w:jc w:val="center"/>
              <w:rPr>
                <w:rFonts w:ascii="Comic Sans MS" w:hAnsi="Comic Sans MS"/>
                <w:b/>
                <w:sz w:val="24"/>
                <w:szCs w:val="24"/>
              </w:rPr>
            </w:pPr>
            <w:r w:rsidRPr="001D063A">
              <w:rPr>
                <w:rFonts w:ascii="Comic Sans MS" w:hAnsi="Comic Sans MS"/>
                <w:b/>
                <w:sz w:val="24"/>
                <w:szCs w:val="24"/>
              </w:rPr>
              <w:t>Fréquentation scolaire des francophones et des anglophones</w:t>
            </w:r>
          </w:p>
        </w:tc>
        <w:tc>
          <w:tcPr>
            <w:tcW w:w="1792" w:type="dxa"/>
            <w:shd w:val="clear" w:color="auto" w:fill="F2F2F2" w:themeFill="background1" w:themeFillShade="F2"/>
          </w:tcPr>
          <w:p w:rsidR="00A93A8B" w:rsidRPr="001D063A" w:rsidRDefault="00A93A8B" w:rsidP="00A93A8B">
            <w:pPr>
              <w:tabs>
                <w:tab w:val="left" w:pos="990"/>
              </w:tabs>
              <w:jc w:val="center"/>
              <w:rPr>
                <w:rFonts w:ascii="Comic Sans MS" w:hAnsi="Comic Sans MS"/>
                <w:b/>
                <w:sz w:val="24"/>
                <w:szCs w:val="24"/>
              </w:rPr>
            </w:pPr>
          </w:p>
          <w:p w:rsidR="00CF2A8D" w:rsidRPr="001D063A" w:rsidRDefault="00CF2A8D" w:rsidP="00A93A8B">
            <w:pPr>
              <w:tabs>
                <w:tab w:val="left" w:pos="990"/>
              </w:tabs>
              <w:jc w:val="center"/>
              <w:rPr>
                <w:rFonts w:ascii="Comic Sans MS" w:hAnsi="Comic Sans MS"/>
                <w:b/>
                <w:sz w:val="24"/>
                <w:szCs w:val="24"/>
              </w:rPr>
            </w:pPr>
            <w:r w:rsidRPr="001D063A">
              <w:rPr>
                <w:rFonts w:ascii="Comic Sans MS" w:hAnsi="Comic Sans MS"/>
                <w:b/>
                <w:sz w:val="24"/>
                <w:szCs w:val="24"/>
              </w:rPr>
              <w:t>Législation</w:t>
            </w:r>
          </w:p>
        </w:tc>
        <w:tc>
          <w:tcPr>
            <w:tcW w:w="2031" w:type="dxa"/>
            <w:shd w:val="clear" w:color="auto" w:fill="F2F2F2" w:themeFill="background1" w:themeFillShade="F2"/>
          </w:tcPr>
          <w:p w:rsidR="00A93A8B" w:rsidRPr="001D063A" w:rsidRDefault="00A93A8B" w:rsidP="00A93A8B">
            <w:pPr>
              <w:tabs>
                <w:tab w:val="left" w:pos="990"/>
              </w:tabs>
              <w:jc w:val="center"/>
              <w:rPr>
                <w:rFonts w:ascii="Comic Sans MS" w:hAnsi="Comic Sans MS"/>
                <w:b/>
                <w:sz w:val="24"/>
                <w:szCs w:val="24"/>
              </w:rPr>
            </w:pPr>
          </w:p>
          <w:p w:rsidR="00CF2A8D" w:rsidRPr="001D063A" w:rsidRDefault="00CF2A8D" w:rsidP="00A93A8B">
            <w:pPr>
              <w:tabs>
                <w:tab w:val="left" w:pos="990"/>
              </w:tabs>
              <w:jc w:val="center"/>
              <w:rPr>
                <w:rFonts w:ascii="Comic Sans MS" w:hAnsi="Comic Sans MS"/>
                <w:b/>
                <w:sz w:val="24"/>
                <w:szCs w:val="24"/>
              </w:rPr>
            </w:pPr>
            <w:r w:rsidRPr="001D063A">
              <w:rPr>
                <w:rFonts w:ascii="Comic Sans MS" w:hAnsi="Comic Sans MS"/>
                <w:b/>
                <w:sz w:val="24"/>
                <w:szCs w:val="24"/>
              </w:rPr>
              <w:t>Scolarisation des garçons et des filles</w:t>
            </w:r>
          </w:p>
        </w:tc>
        <w:tc>
          <w:tcPr>
            <w:tcW w:w="2448" w:type="dxa"/>
            <w:shd w:val="clear" w:color="auto" w:fill="F2F2F2" w:themeFill="background1" w:themeFillShade="F2"/>
          </w:tcPr>
          <w:p w:rsidR="00A93A8B" w:rsidRPr="001D063A" w:rsidRDefault="00A93A8B" w:rsidP="00A93A8B">
            <w:pPr>
              <w:tabs>
                <w:tab w:val="left" w:pos="990"/>
              </w:tabs>
              <w:jc w:val="center"/>
              <w:rPr>
                <w:rFonts w:ascii="Comic Sans MS" w:hAnsi="Comic Sans MS"/>
                <w:b/>
                <w:sz w:val="24"/>
                <w:szCs w:val="24"/>
              </w:rPr>
            </w:pPr>
          </w:p>
          <w:p w:rsidR="00CF2A8D" w:rsidRPr="001D063A" w:rsidRDefault="00CF2A8D" w:rsidP="00A93A8B">
            <w:pPr>
              <w:tabs>
                <w:tab w:val="left" w:pos="990"/>
              </w:tabs>
              <w:jc w:val="center"/>
              <w:rPr>
                <w:rFonts w:ascii="Comic Sans MS" w:hAnsi="Comic Sans MS"/>
                <w:b/>
                <w:sz w:val="24"/>
                <w:szCs w:val="24"/>
              </w:rPr>
            </w:pPr>
            <w:r w:rsidRPr="001D063A">
              <w:rPr>
                <w:rFonts w:ascii="Comic Sans MS" w:hAnsi="Comic Sans MS"/>
                <w:b/>
                <w:sz w:val="24"/>
                <w:szCs w:val="24"/>
              </w:rPr>
              <w:t>Perfectionnement des pratiques agricoles</w:t>
            </w:r>
          </w:p>
        </w:tc>
      </w:tr>
      <w:tr w:rsidR="00A93A8B" w:rsidTr="00846ABC">
        <w:trPr>
          <w:trHeight w:val="823"/>
        </w:trPr>
        <w:tc>
          <w:tcPr>
            <w:tcW w:w="1809" w:type="dxa"/>
          </w:tcPr>
          <w:p w:rsidR="00A93A8B" w:rsidRDefault="00A93A8B" w:rsidP="00A93A8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552" w:type="dxa"/>
            <w:vAlign w:val="center"/>
          </w:tcPr>
          <w:p w:rsidR="009F610E" w:rsidRPr="00766438" w:rsidRDefault="001D063A" w:rsidP="0041637B">
            <w:pPr>
              <w:jc w:val="center"/>
              <w:rPr>
                <w:rFonts w:ascii="Comic Sans MS" w:hAnsi="Comic Sans MS"/>
                <w:sz w:val="24"/>
                <w:szCs w:val="24"/>
                <w:highlight w:val="yellow"/>
              </w:rPr>
            </w:pPr>
            <w:r w:rsidRPr="00EC4B2F">
              <w:rPr>
                <w:rFonts w:ascii="Comic Sans MS" w:hAnsi="Comic Sans MS"/>
                <w:sz w:val="24"/>
                <w:szCs w:val="24"/>
              </w:rPr>
              <w:t>p. 136-137</w:t>
            </w:r>
          </w:p>
        </w:tc>
        <w:tc>
          <w:tcPr>
            <w:tcW w:w="1792" w:type="dxa"/>
            <w:vAlign w:val="center"/>
          </w:tcPr>
          <w:p w:rsidR="00A93A8B" w:rsidRPr="00C46E92" w:rsidRDefault="001D063A" w:rsidP="0041637B">
            <w:pPr>
              <w:jc w:val="center"/>
              <w:rPr>
                <w:rFonts w:ascii="Comic Sans MS" w:hAnsi="Comic Sans MS"/>
                <w:sz w:val="24"/>
                <w:szCs w:val="24"/>
              </w:rPr>
            </w:pPr>
            <w:r w:rsidRPr="00C46E92">
              <w:rPr>
                <w:rFonts w:ascii="Comic Sans MS" w:hAnsi="Comic Sans MS"/>
                <w:sz w:val="24"/>
                <w:szCs w:val="24"/>
              </w:rPr>
              <w:t>p. 136</w:t>
            </w:r>
          </w:p>
        </w:tc>
        <w:tc>
          <w:tcPr>
            <w:tcW w:w="2031" w:type="dxa"/>
            <w:vAlign w:val="center"/>
          </w:tcPr>
          <w:p w:rsidR="00A93A8B" w:rsidRPr="00C46E92" w:rsidRDefault="001D063A" w:rsidP="0041637B">
            <w:pPr>
              <w:jc w:val="center"/>
              <w:rPr>
                <w:rFonts w:ascii="Comic Sans MS" w:hAnsi="Comic Sans MS"/>
                <w:sz w:val="24"/>
                <w:szCs w:val="24"/>
              </w:rPr>
            </w:pPr>
            <w:r w:rsidRPr="00C46E92">
              <w:rPr>
                <w:rFonts w:ascii="Comic Sans MS" w:hAnsi="Comic Sans MS"/>
                <w:sz w:val="24"/>
                <w:szCs w:val="24"/>
              </w:rPr>
              <w:t>p. 136</w:t>
            </w:r>
          </w:p>
        </w:tc>
        <w:tc>
          <w:tcPr>
            <w:tcW w:w="2448" w:type="dxa"/>
            <w:vAlign w:val="center"/>
          </w:tcPr>
          <w:p w:rsidR="006C6208" w:rsidRPr="002F68AC" w:rsidRDefault="001D063A" w:rsidP="0041637B">
            <w:pPr>
              <w:jc w:val="center"/>
              <w:rPr>
                <w:rFonts w:ascii="Comic Sans MS" w:hAnsi="Comic Sans MS"/>
                <w:sz w:val="24"/>
                <w:szCs w:val="24"/>
              </w:rPr>
            </w:pPr>
            <w:r w:rsidRPr="002F68AC">
              <w:rPr>
                <w:rFonts w:ascii="Comic Sans MS" w:hAnsi="Comic Sans MS"/>
                <w:sz w:val="24"/>
                <w:szCs w:val="24"/>
              </w:rPr>
              <w:t>p. 137</w:t>
            </w:r>
            <w:r w:rsidR="00B92F36" w:rsidRPr="002F68AC">
              <w:rPr>
                <w:rFonts w:ascii="Comic Sans MS" w:hAnsi="Comic Sans MS"/>
                <w:sz w:val="24"/>
                <w:szCs w:val="24"/>
              </w:rPr>
              <w:t>;</w:t>
            </w:r>
          </w:p>
          <w:p w:rsidR="00B92F36" w:rsidRPr="00766438" w:rsidRDefault="00B92F36" w:rsidP="0041637B">
            <w:pPr>
              <w:jc w:val="center"/>
              <w:rPr>
                <w:rFonts w:ascii="Comic Sans MS" w:hAnsi="Comic Sans MS"/>
                <w:sz w:val="24"/>
                <w:szCs w:val="24"/>
                <w:highlight w:val="yellow"/>
              </w:rPr>
            </w:pPr>
            <w:r w:rsidRPr="002F68AC">
              <w:rPr>
                <w:rFonts w:ascii="Comic Sans MS" w:hAnsi="Comic Sans MS"/>
                <w:sz w:val="24"/>
                <w:szCs w:val="24"/>
              </w:rPr>
              <w:t>p.166</w:t>
            </w:r>
          </w:p>
        </w:tc>
      </w:tr>
      <w:tr w:rsidR="00A93A8B" w:rsidTr="00846ABC">
        <w:tc>
          <w:tcPr>
            <w:tcW w:w="1809" w:type="dxa"/>
          </w:tcPr>
          <w:p w:rsidR="00A93A8B" w:rsidRDefault="00A93A8B" w:rsidP="00A93A8B">
            <w:pPr>
              <w:rPr>
                <w:rFonts w:ascii="Comic Sans MS" w:hAnsi="Comic Sans MS"/>
                <w:sz w:val="24"/>
                <w:szCs w:val="24"/>
              </w:rPr>
            </w:pPr>
            <w:r w:rsidRPr="00F6345A">
              <w:rPr>
                <w:rFonts w:ascii="Comic Sans MS" w:hAnsi="Comic Sans MS"/>
                <w:b/>
                <w:sz w:val="24"/>
                <w:szCs w:val="24"/>
              </w:rPr>
              <w:t>Manuel-ressource 2</w:t>
            </w:r>
          </w:p>
        </w:tc>
        <w:tc>
          <w:tcPr>
            <w:tcW w:w="2552" w:type="dxa"/>
            <w:vAlign w:val="center"/>
          </w:tcPr>
          <w:p w:rsidR="00A93A8B" w:rsidRPr="00067D8C" w:rsidRDefault="00D07F54" w:rsidP="0014268F">
            <w:pPr>
              <w:jc w:val="center"/>
              <w:rPr>
                <w:rFonts w:ascii="Comic Sans MS" w:hAnsi="Comic Sans MS"/>
                <w:sz w:val="24"/>
                <w:szCs w:val="24"/>
              </w:rPr>
            </w:pPr>
            <w:r w:rsidRPr="00067D8C">
              <w:rPr>
                <w:rFonts w:ascii="Comic Sans MS" w:hAnsi="Comic Sans MS"/>
                <w:sz w:val="24"/>
                <w:szCs w:val="24"/>
              </w:rPr>
              <w:t>p. 148-149</w:t>
            </w:r>
          </w:p>
        </w:tc>
        <w:tc>
          <w:tcPr>
            <w:tcW w:w="1792" w:type="dxa"/>
            <w:vAlign w:val="center"/>
          </w:tcPr>
          <w:p w:rsidR="00A93A8B" w:rsidRPr="00067D8C" w:rsidRDefault="00D07F54" w:rsidP="0014268F">
            <w:pPr>
              <w:jc w:val="center"/>
              <w:rPr>
                <w:rFonts w:ascii="Comic Sans MS" w:hAnsi="Comic Sans MS"/>
                <w:sz w:val="24"/>
                <w:szCs w:val="24"/>
              </w:rPr>
            </w:pPr>
            <w:r w:rsidRPr="00067D8C">
              <w:rPr>
                <w:rFonts w:ascii="Comic Sans MS" w:hAnsi="Comic Sans MS"/>
                <w:sz w:val="24"/>
                <w:szCs w:val="24"/>
              </w:rPr>
              <w:t>p. 148</w:t>
            </w:r>
          </w:p>
        </w:tc>
        <w:tc>
          <w:tcPr>
            <w:tcW w:w="2031" w:type="dxa"/>
            <w:vAlign w:val="center"/>
          </w:tcPr>
          <w:p w:rsidR="00A93A8B" w:rsidRPr="00067D8C" w:rsidRDefault="004F112B" w:rsidP="0014268F">
            <w:pPr>
              <w:jc w:val="center"/>
              <w:rPr>
                <w:rFonts w:ascii="Comic Sans MS" w:hAnsi="Comic Sans MS"/>
                <w:sz w:val="24"/>
                <w:szCs w:val="24"/>
              </w:rPr>
            </w:pPr>
            <w:r w:rsidRPr="00067D8C">
              <w:rPr>
                <w:rFonts w:ascii="Comic Sans MS" w:hAnsi="Comic Sans MS"/>
                <w:sz w:val="24"/>
                <w:szCs w:val="24"/>
              </w:rPr>
              <w:t>p. 148</w:t>
            </w:r>
            <w:r w:rsidR="00067D8C" w:rsidRPr="00067D8C">
              <w:rPr>
                <w:rFonts w:ascii="Comic Sans MS" w:hAnsi="Comic Sans MS"/>
                <w:sz w:val="24"/>
                <w:szCs w:val="24"/>
              </w:rPr>
              <w:t>-149</w:t>
            </w:r>
          </w:p>
        </w:tc>
        <w:tc>
          <w:tcPr>
            <w:tcW w:w="2448" w:type="dxa"/>
            <w:vAlign w:val="center"/>
          </w:tcPr>
          <w:p w:rsidR="00A93A8B" w:rsidRPr="00067D8C" w:rsidRDefault="004F112B" w:rsidP="0014268F">
            <w:pPr>
              <w:jc w:val="center"/>
              <w:rPr>
                <w:rFonts w:ascii="Comic Sans MS" w:hAnsi="Comic Sans MS"/>
                <w:sz w:val="24"/>
                <w:szCs w:val="24"/>
              </w:rPr>
            </w:pPr>
            <w:r w:rsidRPr="00067D8C">
              <w:rPr>
                <w:rFonts w:ascii="Comic Sans MS" w:hAnsi="Comic Sans MS"/>
                <w:sz w:val="24"/>
                <w:szCs w:val="24"/>
              </w:rPr>
              <w:t>p. 148 (encadré)</w:t>
            </w:r>
          </w:p>
          <w:p w:rsidR="00A20A71" w:rsidRPr="00067D8C" w:rsidRDefault="00A20A71" w:rsidP="0014268F">
            <w:pPr>
              <w:jc w:val="center"/>
              <w:rPr>
                <w:rFonts w:ascii="Comic Sans MS" w:hAnsi="Comic Sans MS"/>
                <w:sz w:val="24"/>
                <w:szCs w:val="24"/>
              </w:rPr>
            </w:pPr>
          </w:p>
        </w:tc>
      </w:tr>
      <w:tr w:rsidR="00A93A8B" w:rsidTr="00846ABC">
        <w:tc>
          <w:tcPr>
            <w:tcW w:w="1809" w:type="dxa"/>
            <w:shd w:val="clear" w:color="auto" w:fill="FFFFFF" w:themeFill="background1"/>
          </w:tcPr>
          <w:p w:rsidR="00A93A8B" w:rsidRPr="00D01EE4" w:rsidRDefault="00A93A8B" w:rsidP="00D01EE4">
            <w:pPr>
              <w:rPr>
                <w:rFonts w:ascii="Comic Sans MS" w:hAnsi="Comic Sans MS"/>
                <w:sz w:val="24"/>
                <w:szCs w:val="24"/>
              </w:rPr>
            </w:pPr>
            <w:r w:rsidRPr="00D01EE4">
              <w:rPr>
                <w:rFonts w:ascii="Comic Sans MS" w:hAnsi="Comic Sans MS"/>
                <w:b/>
                <w:sz w:val="24"/>
                <w:szCs w:val="24"/>
              </w:rPr>
              <w:t>Manuel-ressource 3</w:t>
            </w:r>
          </w:p>
        </w:tc>
        <w:tc>
          <w:tcPr>
            <w:tcW w:w="2552" w:type="dxa"/>
            <w:shd w:val="clear" w:color="auto" w:fill="FFFFFF" w:themeFill="background1"/>
            <w:vAlign w:val="center"/>
          </w:tcPr>
          <w:p w:rsidR="00A93A8B" w:rsidRDefault="00A20A71" w:rsidP="00C24F67">
            <w:pPr>
              <w:jc w:val="center"/>
              <w:rPr>
                <w:rFonts w:ascii="Comic Sans MS" w:hAnsi="Comic Sans MS"/>
                <w:sz w:val="24"/>
                <w:szCs w:val="24"/>
              </w:rPr>
            </w:pPr>
            <w:r>
              <w:rPr>
                <w:rFonts w:ascii="Comic Sans MS" w:hAnsi="Comic Sans MS"/>
                <w:sz w:val="24"/>
                <w:szCs w:val="24"/>
              </w:rPr>
              <w:t>p. 235 (encadré);</w:t>
            </w:r>
          </w:p>
          <w:p w:rsidR="00A20A71" w:rsidRPr="00D01EE4" w:rsidRDefault="00A20A71" w:rsidP="00C24F67">
            <w:pPr>
              <w:jc w:val="center"/>
              <w:rPr>
                <w:rFonts w:ascii="Comic Sans MS" w:hAnsi="Comic Sans MS"/>
                <w:sz w:val="24"/>
                <w:szCs w:val="24"/>
              </w:rPr>
            </w:pPr>
            <w:r>
              <w:rPr>
                <w:rFonts w:ascii="Comic Sans MS" w:hAnsi="Comic Sans MS"/>
                <w:sz w:val="24"/>
                <w:szCs w:val="24"/>
              </w:rPr>
              <w:t>p. 355-356</w:t>
            </w:r>
          </w:p>
        </w:tc>
        <w:tc>
          <w:tcPr>
            <w:tcW w:w="1792" w:type="dxa"/>
            <w:shd w:val="clear" w:color="auto" w:fill="FFFFFF" w:themeFill="background1"/>
            <w:vAlign w:val="center"/>
          </w:tcPr>
          <w:p w:rsidR="00A93A8B" w:rsidRPr="00D01EE4" w:rsidRDefault="00B569FC" w:rsidP="00C24F67">
            <w:pPr>
              <w:jc w:val="center"/>
              <w:rPr>
                <w:rFonts w:ascii="Comic Sans MS" w:hAnsi="Comic Sans MS"/>
                <w:sz w:val="24"/>
                <w:szCs w:val="24"/>
              </w:rPr>
            </w:pPr>
            <w:r>
              <w:rPr>
                <w:rFonts w:ascii="Comic Sans MS" w:hAnsi="Comic Sans MS"/>
                <w:sz w:val="24"/>
                <w:szCs w:val="24"/>
              </w:rPr>
              <w:t>p. 357</w:t>
            </w:r>
          </w:p>
        </w:tc>
        <w:tc>
          <w:tcPr>
            <w:tcW w:w="2031" w:type="dxa"/>
            <w:shd w:val="clear" w:color="auto" w:fill="FFFFFF" w:themeFill="background1"/>
            <w:vAlign w:val="center"/>
          </w:tcPr>
          <w:p w:rsidR="00A93A8B" w:rsidRPr="00D01EE4" w:rsidRDefault="006E7CDC" w:rsidP="00C24F67">
            <w:pPr>
              <w:jc w:val="center"/>
              <w:rPr>
                <w:rFonts w:ascii="Comic Sans MS" w:hAnsi="Comic Sans MS"/>
                <w:sz w:val="24"/>
                <w:szCs w:val="24"/>
              </w:rPr>
            </w:pPr>
            <w:r>
              <w:rPr>
                <w:rFonts w:ascii="Comic Sans MS" w:hAnsi="Comic Sans MS"/>
                <w:sz w:val="24"/>
                <w:szCs w:val="24"/>
              </w:rPr>
              <w:t xml:space="preserve">p. </w:t>
            </w:r>
            <w:r w:rsidR="00B569FC">
              <w:rPr>
                <w:rFonts w:ascii="Comic Sans MS" w:hAnsi="Comic Sans MS"/>
                <w:sz w:val="24"/>
                <w:szCs w:val="24"/>
              </w:rPr>
              <w:t>357</w:t>
            </w:r>
          </w:p>
        </w:tc>
        <w:tc>
          <w:tcPr>
            <w:tcW w:w="2448" w:type="dxa"/>
            <w:shd w:val="clear" w:color="auto" w:fill="FFFFFF" w:themeFill="background1"/>
            <w:vAlign w:val="center"/>
          </w:tcPr>
          <w:p w:rsidR="00A93A8B" w:rsidRPr="00D01EE4" w:rsidRDefault="00A20A71" w:rsidP="00C24F67">
            <w:pPr>
              <w:jc w:val="center"/>
              <w:rPr>
                <w:rFonts w:ascii="Comic Sans MS" w:hAnsi="Comic Sans MS"/>
                <w:sz w:val="24"/>
                <w:szCs w:val="24"/>
              </w:rPr>
            </w:pPr>
            <w:r>
              <w:rPr>
                <w:rFonts w:ascii="Comic Sans MS" w:hAnsi="Comic Sans MS"/>
                <w:sz w:val="24"/>
                <w:szCs w:val="24"/>
              </w:rPr>
              <w:t>p. 354</w:t>
            </w:r>
          </w:p>
        </w:tc>
      </w:tr>
    </w:tbl>
    <w:p w:rsidR="00EB68F5" w:rsidRPr="0057691B" w:rsidRDefault="00EB68F5" w:rsidP="00EB68F5">
      <w:pPr>
        <w:spacing w:after="0" w:line="240" w:lineRule="auto"/>
        <w:rPr>
          <w:rFonts w:ascii="Comic Sans MS" w:hAnsi="Comic Sans MS"/>
          <w:b/>
          <w:sz w:val="24"/>
          <w:szCs w:val="24"/>
        </w:rPr>
      </w:pPr>
    </w:p>
    <w:p w:rsidR="00EB68F5" w:rsidRDefault="00EB68F5" w:rsidP="00EB68F5">
      <w:pPr>
        <w:spacing w:after="0" w:line="240" w:lineRule="auto"/>
        <w:rPr>
          <w:rFonts w:ascii="Comic Sans MS" w:hAnsi="Comic Sans MS"/>
          <w:b/>
          <w:sz w:val="24"/>
          <w:szCs w:val="24"/>
        </w:rPr>
      </w:pPr>
    </w:p>
    <w:p w:rsidR="00EB68F5" w:rsidRDefault="00EB68F5" w:rsidP="00EB68F5">
      <w:pPr>
        <w:spacing w:after="0" w:line="240" w:lineRule="auto"/>
        <w:rPr>
          <w:rFonts w:ascii="Comic Sans MS" w:hAnsi="Comic Sans MS"/>
          <w:b/>
          <w:sz w:val="24"/>
          <w:szCs w:val="24"/>
        </w:rPr>
      </w:pPr>
    </w:p>
    <w:p w:rsidR="00EB68F5" w:rsidRPr="00860AFC" w:rsidRDefault="00EB68F5" w:rsidP="00EB68F5">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1EB4928D" wp14:editId="1066F2A2">
            <wp:extent cx="304800" cy="258543"/>
            <wp:effectExtent l="0" t="0" r="0" b="8255"/>
            <wp:docPr id="659" name="Image 65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860AFC">
        <w:rPr>
          <w:rFonts w:ascii="Comic Sans MS" w:hAnsi="Comic Sans MS"/>
          <w:b/>
          <w:sz w:val="24"/>
          <w:szCs w:val="24"/>
        </w:rPr>
        <w:t>J</w:t>
      </w:r>
      <w:r w:rsidR="00E025B1">
        <w:rPr>
          <w:rFonts w:ascii="Comic Sans MS" w:hAnsi="Comic Sans MS"/>
          <w:b/>
          <w:sz w:val="24"/>
          <w:szCs w:val="24"/>
        </w:rPr>
        <w:t>’acquiers</w:t>
      </w:r>
      <w:r w:rsidRPr="00860AFC">
        <w:rPr>
          <w:rFonts w:ascii="Comic Sans MS" w:hAnsi="Comic Sans MS"/>
          <w:b/>
          <w:sz w:val="24"/>
          <w:szCs w:val="24"/>
        </w:rPr>
        <w:t xml:space="preserve"> mes </w:t>
      </w:r>
      <w:r w:rsidR="00E025B1">
        <w:rPr>
          <w:rFonts w:ascii="Comic Sans MS" w:hAnsi="Comic Sans MS"/>
          <w:b/>
          <w:sz w:val="24"/>
          <w:szCs w:val="24"/>
        </w:rPr>
        <w:t>connaissances</w:t>
      </w:r>
      <w:r w:rsidRPr="00860AFC">
        <w:rPr>
          <w:rFonts w:ascii="Comic Sans MS" w:hAnsi="Comic Sans MS"/>
          <w:b/>
          <w:sz w:val="24"/>
          <w:szCs w:val="24"/>
        </w:rPr>
        <w:t>…</w:t>
      </w:r>
    </w:p>
    <w:p w:rsidR="00EB68F5" w:rsidRPr="00860AFC" w:rsidRDefault="00EB68F5" w:rsidP="00EB68F5">
      <w:pPr>
        <w:spacing w:after="0" w:line="240" w:lineRule="auto"/>
        <w:rPr>
          <w:rFonts w:ascii="Comic Sans MS" w:hAnsi="Comic Sans MS"/>
          <w:b/>
          <w:sz w:val="24"/>
          <w:szCs w:val="24"/>
        </w:rPr>
      </w:pPr>
    </w:p>
    <w:p w:rsidR="00EB68F5" w:rsidRDefault="00EB68F5" w:rsidP="00EB68F5">
      <w:pPr>
        <w:spacing w:after="0" w:line="240" w:lineRule="auto"/>
        <w:rPr>
          <w:rFonts w:ascii="Comic Sans MS" w:hAnsi="Comic Sans MS"/>
          <w:sz w:val="24"/>
          <w:szCs w:val="24"/>
        </w:rPr>
      </w:pPr>
    </w:p>
    <w:p w:rsidR="00EB68F5" w:rsidRDefault="00EB68F5" w:rsidP="00EB68F5">
      <w:pPr>
        <w:spacing w:after="0" w:line="240" w:lineRule="auto"/>
        <w:rPr>
          <w:rFonts w:ascii="Comic Sans MS" w:hAnsi="Comic Sans MS"/>
          <w:sz w:val="24"/>
          <w:szCs w:val="24"/>
        </w:rPr>
      </w:pPr>
      <w:r>
        <w:rPr>
          <w:rFonts w:ascii="Comic Sans MS" w:hAnsi="Comic Sans MS"/>
          <w:sz w:val="24"/>
          <w:szCs w:val="24"/>
        </w:rPr>
        <w:t>Maintenant, r</w:t>
      </w:r>
      <w:r w:rsidRPr="00DA5081">
        <w:rPr>
          <w:rFonts w:ascii="Comic Sans MS" w:hAnsi="Comic Sans MS"/>
          <w:sz w:val="24"/>
          <w:szCs w:val="24"/>
        </w:rPr>
        <w:t xml:space="preserve">éponds aux questions suivantes pour approfondir tes connaissances servant </w:t>
      </w:r>
      <w:r w:rsidR="00E025B1">
        <w:rPr>
          <w:rFonts w:ascii="Comic Sans MS" w:hAnsi="Comic Sans MS"/>
          <w:sz w:val="24"/>
          <w:szCs w:val="24"/>
        </w:rPr>
        <w:t xml:space="preserve"> 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3C06CF" w:rsidRDefault="003C06CF" w:rsidP="00EB68F5">
      <w:pPr>
        <w:spacing w:after="0" w:line="240" w:lineRule="auto"/>
        <w:rPr>
          <w:rFonts w:ascii="Comic Sans MS" w:hAnsi="Comic Sans MS"/>
          <w:sz w:val="24"/>
          <w:szCs w:val="24"/>
        </w:rPr>
      </w:pPr>
    </w:p>
    <w:p w:rsidR="003C06CF" w:rsidRDefault="003C06CF" w:rsidP="00EB68F5">
      <w:pPr>
        <w:spacing w:after="0" w:line="240" w:lineRule="auto"/>
        <w:rPr>
          <w:rFonts w:ascii="Comic Sans MS" w:hAnsi="Comic Sans MS"/>
          <w:sz w:val="24"/>
          <w:szCs w:val="24"/>
        </w:rPr>
      </w:pPr>
    </w:p>
    <w:p w:rsidR="003C06CF" w:rsidRDefault="003C06CF" w:rsidP="00EB68F5">
      <w:pPr>
        <w:spacing w:after="0" w:line="240" w:lineRule="auto"/>
        <w:rPr>
          <w:rFonts w:ascii="Comic Sans MS" w:hAnsi="Comic Sans MS"/>
          <w:sz w:val="24"/>
          <w:szCs w:val="24"/>
        </w:rPr>
        <w:sectPr w:rsidR="003C06CF" w:rsidSect="00324F5D">
          <w:headerReference w:type="default" r:id="rId14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02129D" w:rsidRDefault="0002129D" w:rsidP="00D01EE4">
      <w:pPr>
        <w:spacing w:after="0" w:line="240" w:lineRule="auto"/>
        <w:jc w:val="center"/>
        <w:rPr>
          <w:rFonts w:ascii="Comic Sans MS" w:hAnsi="Comic Sans MS"/>
          <w:sz w:val="24"/>
          <w:szCs w:val="24"/>
        </w:rPr>
      </w:pPr>
    </w:p>
    <w:p w:rsidR="00971C0D" w:rsidRDefault="00971C0D" w:rsidP="005A0293">
      <w:pPr>
        <w:spacing w:after="0" w:line="240" w:lineRule="auto"/>
        <w:jc w:val="both"/>
        <w:rPr>
          <w:rFonts w:ascii="Comic Sans MS" w:hAnsi="Comic Sans MS"/>
          <w:b/>
          <w:sz w:val="24"/>
          <w:szCs w:val="24"/>
        </w:rPr>
      </w:pPr>
    </w:p>
    <w:p w:rsidR="00A874DE" w:rsidRPr="00EF14C1" w:rsidRDefault="00A874DE" w:rsidP="0051303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10 – </w:t>
      </w:r>
      <w:r w:rsidR="0091602E">
        <w:rPr>
          <w:rFonts w:ascii="Comic Sans MS" w:hAnsi="Comic Sans MS"/>
          <w:b/>
          <w:sz w:val="28"/>
          <w:szCs w:val="28"/>
        </w:rPr>
        <w:t>Éducation et formation technique</w:t>
      </w:r>
    </w:p>
    <w:p w:rsidR="00714FE9" w:rsidRDefault="00714FE9" w:rsidP="001F5A2E">
      <w:pPr>
        <w:shd w:val="clear" w:color="auto" w:fill="FFFFFF" w:themeFill="background1"/>
        <w:spacing w:after="0" w:line="240" w:lineRule="auto"/>
        <w:rPr>
          <w:rFonts w:ascii="Comic Sans MS" w:hAnsi="Comic Sans MS"/>
          <w:sz w:val="24"/>
          <w:szCs w:val="24"/>
        </w:rPr>
      </w:pPr>
    </w:p>
    <w:p w:rsidR="000C0F2B" w:rsidRDefault="000C0F2B" w:rsidP="001F5A2E">
      <w:pPr>
        <w:shd w:val="clear" w:color="auto" w:fill="FFFFFF" w:themeFill="background1"/>
        <w:spacing w:after="0" w:line="240" w:lineRule="auto"/>
        <w:rPr>
          <w:rFonts w:ascii="Comic Sans MS" w:hAnsi="Comic Sans MS"/>
          <w:sz w:val="24"/>
          <w:szCs w:val="24"/>
        </w:rPr>
      </w:pPr>
    </w:p>
    <w:p w:rsidR="005D445D" w:rsidRDefault="005D445D" w:rsidP="005D445D">
      <w:pPr>
        <w:spacing w:line="240" w:lineRule="auto"/>
        <w:rPr>
          <w:rFonts w:ascii="Comic Sans MS" w:hAnsi="Comic Sans MS"/>
          <w:sz w:val="24"/>
          <w:szCs w:val="24"/>
        </w:rPr>
      </w:pPr>
      <w:r w:rsidRPr="00EF196F">
        <w:rPr>
          <w:rFonts w:ascii="Comic Sans MS" w:hAnsi="Comic Sans MS"/>
          <w:sz w:val="24"/>
          <w:szCs w:val="24"/>
        </w:rPr>
        <w:t xml:space="preserve">En te basant sur tes connaissances personnelles, tes lectures et les documents suivants, quelles différences pourrais-tu faire entre le système d’éducation du Québec au début du </w:t>
      </w:r>
      <w:r w:rsidR="0030739E">
        <w:rPr>
          <w:rFonts w:ascii="Comic Sans MS" w:hAnsi="Comic Sans MS"/>
          <w:sz w:val="24"/>
          <w:szCs w:val="24"/>
        </w:rPr>
        <w:t>20</w:t>
      </w:r>
      <w:r w:rsidRPr="00EF196F">
        <w:rPr>
          <w:rFonts w:ascii="Comic Sans MS" w:hAnsi="Comic Sans MS"/>
          <w:sz w:val="24"/>
          <w:szCs w:val="24"/>
        </w:rPr>
        <w:t xml:space="preserve">e siècle et celui d’aujourd’hui? </w:t>
      </w:r>
    </w:p>
    <w:p w:rsidR="005D445D" w:rsidRPr="00EF196F" w:rsidRDefault="005D445D" w:rsidP="005D445D">
      <w:pPr>
        <w:spacing w:line="240" w:lineRule="auto"/>
        <w:rPr>
          <w:rFonts w:ascii="Comic Sans MS" w:hAnsi="Comic Sans MS"/>
          <w:sz w:val="24"/>
          <w:szCs w:val="24"/>
        </w:rPr>
      </w:pPr>
      <w:r w:rsidRPr="00EF196F">
        <w:rPr>
          <w:rFonts w:ascii="Comic Sans MS" w:hAnsi="Comic Sans MS"/>
          <w:sz w:val="24"/>
          <w:szCs w:val="24"/>
        </w:rPr>
        <w:t>Rédige ta réponse dans tes mots :</w:t>
      </w:r>
    </w:p>
    <w:p w:rsidR="005D445D" w:rsidRDefault="005D445D" w:rsidP="005D445D">
      <w:pPr>
        <w:spacing w:line="480" w:lineRule="auto"/>
        <w:rPr>
          <w:rFonts w:ascii="Comic Sans MS" w:hAnsi="Comic Sans MS"/>
          <w:b/>
          <w:sz w:val="24"/>
          <w:szCs w:val="24"/>
        </w:rPr>
      </w:pPr>
      <w:r>
        <w:rPr>
          <w:rFonts w:ascii="Comic Sans MS" w:hAnsi="Comic Sans MS"/>
          <w:b/>
          <w:noProof/>
          <w:sz w:val="24"/>
          <w:szCs w:val="24"/>
          <w:lang w:eastAsia="fr-CA"/>
        </w:rPr>
        <mc:AlternateContent>
          <mc:Choice Requires="wpg">
            <w:drawing>
              <wp:anchor distT="0" distB="0" distL="114300" distR="114300" simplePos="0" relativeHeight="251662336" behindDoc="0" locked="0" layoutInCell="1" allowOverlap="1" wp14:anchorId="7C34B2C6" wp14:editId="0CBB5AB5">
                <wp:simplePos x="0" y="0"/>
                <wp:positionH relativeFrom="column">
                  <wp:posOffset>-400050</wp:posOffset>
                </wp:positionH>
                <wp:positionV relativeFrom="paragraph">
                  <wp:posOffset>2094230</wp:posOffset>
                </wp:positionV>
                <wp:extent cx="6534150" cy="4562473"/>
                <wp:effectExtent l="0" t="0" r="114300" b="105410"/>
                <wp:wrapNone/>
                <wp:docPr id="121" name="Groupe 121"/>
                <wp:cNvGraphicFramePr/>
                <a:graphic xmlns:a="http://schemas.openxmlformats.org/drawingml/2006/main">
                  <a:graphicData uri="http://schemas.microsoft.com/office/word/2010/wordprocessingGroup">
                    <wpg:wgp>
                      <wpg:cNvGrpSpPr/>
                      <wpg:grpSpPr>
                        <a:xfrm>
                          <a:off x="0" y="0"/>
                          <a:ext cx="6534150" cy="4562473"/>
                          <a:chOff x="0" y="0"/>
                          <a:chExt cx="6520876" cy="4365948"/>
                        </a:xfrm>
                      </wpg:grpSpPr>
                      <wpg:grpSp>
                        <wpg:cNvPr id="120" name="Groupe 120"/>
                        <wpg:cNvGrpSpPr/>
                        <wpg:grpSpPr>
                          <a:xfrm>
                            <a:off x="0" y="0"/>
                            <a:ext cx="6520876" cy="4365948"/>
                            <a:chOff x="342145" y="-18221"/>
                            <a:chExt cx="6753908" cy="4640945"/>
                          </a:xfrm>
                        </wpg:grpSpPr>
                        <wpg:grpSp>
                          <wpg:cNvPr id="115" name="Groupe 115"/>
                          <wpg:cNvGrpSpPr/>
                          <wpg:grpSpPr>
                            <a:xfrm>
                              <a:off x="342145" y="2094771"/>
                              <a:ext cx="3904459" cy="2314715"/>
                              <a:chOff x="345061" y="-120354"/>
                              <a:chExt cx="4067145" cy="2675025"/>
                            </a:xfrm>
                          </wpg:grpSpPr>
                          <pic:pic xmlns:pic="http://schemas.openxmlformats.org/drawingml/2006/picture">
                            <pic:nvPicPr>
                              <pic:cNvPr id="113" name="Image 113" descr="http://www.ameriquefrancaise.org/media-4928/pensee_68.jpg"/>
                              <pic:cNvPicPr>
                                <a:picLocks noChangeAspect="1"/>
                              </pic:cNvPicPr>
                            </pic:nvPicPr>
                            <pic:blipFill>
                              <a:blip r:embed="rId142">
                                <a:extLst>
                                  <a:ext uri="{28A0092B-C50C-407E-A947-70E740481C1C}">
                                    <a14:useLocalDpi xmlns:a14="http://schemas.microsoft.com/office/drawing/2010/main" val="0"/>
                                  </a:ext>
                                </a:extLst>
                              </a:blip>
                              <a:srcRect/>
                              <a:stretch>
                                <a:fillRect/>
                              </a:stretch>
                            </pic:blipFill>
                            <pic:spPr bwMode="auto">
                              <a:xfrm>
                                <a:off x="364081" y="-120354"/>
                                <a:ext cx="4048125" cy="2570480"/>
                              </a:xfrm>
                              <a:prstGeom prst="rect">
                                <a:avLst/>
                              </a:prstGeom>
                              <a:noFill/>
                              <a:ln>
                                <a:noFill/>
                              </a:ln>
                            </pic:spPr>
                          </pic:pic>
                          <wps:wsp>
                            <wps:cNvPr id="114" name="Zone de texte 114"/>
                            <wps:cNvSpPr txBox="1"/>
                            <wps:spPr>
                              <a:xfrm>
                                <a:off x="345061" y="2130128"/>
                                <a:ext cx="1219200" cy="424543"/>
                              </a:xfrm>
                              <a:prstGeom prst="rect">
                                <a:avLst/>
                              </a:prstGeom>
                              <a:noFill/>
                              <a:ln w="6350">
                                <a:noFill/>
                              </a:ln>
                            </wps:spPr>
                            <wps:txbx>
                              <w:txbxContent>
                                <w:p w:rsidR="00050A8A" w:rsidRPr="002D19D5" w:rsidRDefault="00050A8A" w:rsidP="005D445D">
                                  <w:pPr>
                                    <w:rPr>
                                      <w:rFonts w:ascii="Comic Sans MS" w:hAnsi="Comic Sans MS"/>
                                      <w:color w:val="FFFFFF" w:themeColor="background1"/>
                                      <w:sz w:val="16"/>
                                      <w:szCs w:val="16"/>
                                    </w:rPr>
                                  </w:pPr>
                                  <w:r w:rsidRPr="002D19D5">
                                    <w:rPr>
                                      <w:rFonts w:ascii="Comic Sans MS" w:hAnsi="Comic Sans MS"/>
                                      <w:color w:val="FFFFFF" w:themeColor="background1"/>
                                      <w:sz w:val="16"/>
                                      <w:szCs w:val="16"/>
                                    </w:rPr>
                                    <w:t xml:space="preserve">Source : BANQ,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8" name="Groupe 118"/>
                          <wpg:cNvGrpSpPr/>
                          <wpg:grpSpPr>
                            <a:xfrm>
                              <a:off x="481033" y="-18221"/>
                              <a:ext cx="3450591" cy="2178889"/>
                              <a:chOff x="481033" y="-18225"/>
                              <a:chExt cx="3450591" cy="2179428"/>
                            </a:xfrm>
                          </wpg:grpSpPr>
                          <pic:pic xmlns:pic="http://schemas.openxmlformats.org/drawingml/2006/picture">
                            <pic:nvPicPr>
                              <pic:cNvPr id="116" name="Image 116" descr="RÃ©sultats de recherche d'images pour Â«Â Ã©cole mÃ©nagÃ¨re 1920 quebecÂ Â»"/>
                              <pic:cNvPicPr>
                                <a:picLocks noChangeAspect="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481034" y="-18225"/>
                                <a:ext cx="3450590" cy="2168525"/>
                              </a:xfrm>
                              <a:prstGeom prst="rect">
                                <a:avLst/>
                              </a:prstGeom>
                              <a:noFill/>
                              <a:ln>
                                <a:noFill/>
                              </a:ln>
                            </pic:spPr>
                          </pic:pic>
                          <wps:wsp>
                            <wps:cNvPr id="117" name="Zone de texte 117"/>
                            <wps:cNvSpPr txBox="1"/>
                            <wps:spPr>
                              <a:xfrm>
                                <a:off x="481033" y="1614199"/>
                                <a:ext cx="3417751" cy="547004"/>
                              </a:xfrm>
                              <a:prstGeom prst="rect">
                                <a:avLst/>
                              </a:prstGeom>
                              <a:solidFill>
                                <a:sysClr val="window" lastClr="FFFFFF"/>
                              </a:solidFill>
                              <a:ln w="6350">
                                <a:solidFill>
                                  <a:prstClr val="black"/>
                                </a:solidFill>
                              </a:ln>
                            </wps:spPr>
                            <wps:txbx>
                              <w:txbxContent>
                                <w:p w:rsidR="00050A8A" w:rsidRPr="00552A83" w:rsidRDefault="00050A8A" w:rsidP="005D445D">
                                  <w:pPr>
                                    <w:rPr>
                                      <w:rFonts w:ascii="Comic Sans MS" w:hAnsi="Comic Sans MS"/>
                                      <w:sz w:val="24"/>
                                      <w:szCs w:val="24"/>
                                    </w:rPr>
                                  </w:pPr>
                                  <w:r w:rsidRPr="00552A83">
                                    <w:rPr>
                                      <w:rFonts w:ascii="Comic Sans MS" w:hAnsi="Comic Sans MS"/>
                                      <w:sz w:val="24"/>
                                      <w:szCs w:val="24"/>
                                    </w:rPr>
                                    <w:t>À la cuisine ménagère, E.N. à Joliette en 1920.</w:t>
                                  </w:r>
                                  <w:r>
                                    <w:rPr>
                                      <w:rFonts w:ascii="Comic Sans MS" w:hAnsi="Comic Sans MS"/>
                                      <w:sz w:val="24"/>
                                      <w:szCs w:val="24"/>
                                    </w:rPr>
                                    <w:t xml:space="preserve"> </w:t>
                                  </w:r>
                                  <w:r w:rsidRPr="00552A83">
                                    <w:rPr>
                                      <w:rFonts w:ascii="Comic Sans MS" w:hAnsi="Comic Sans MS"/>
                                      <w:sz w:val="16"/>
                                      <w:szCs w:val="16"/>
                                    </w:rPr>
                                    <w:t>Source :</w:t>
                                  </w:r>
                                  <w:r>
                                    <w:rPr>
                                      <w:rFonts w:ascii="Comic Sans MS" w:hAnsi="Comic Sans MS"/>
                                      <w:sz w:val="16"/>
                                      <w:szCs w:val="16"/>
                                    </w:rPr>
                                    <w:t xml:space="preserve"> </w:t>
                                  </w:r>
                                  <w:r w:rsidRPr="00552A83">
                                    <w:rPr>
                                      <w:rFonts w:ascii="Comic Sans MS" w:hAnsi="Comic Sans MS"/>
                                      <w:sz w:val="16"/>
                                      <w:szCs w:val="16"/>
                                    </w:rPr>
                                    <w:t>BANQ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19" name="Image 119" descr="Image associÃ©e"/>
                            <pic:cNvPicPr>
                              <a:picLocks noChangeAspect="1"/>
                            </pic:cNvPicPr>
                          </pic:nvPicPr>
                          <pic:blipFill>
                            <a:blip r:embed="rId144">
                              <a:extLst>
                                <a:ext uri="{28A0092B-C50C-407E-A947-70E740481C1C}">
                                  <a14:useLocalDpi xmlns:a14="http://schemas.microsoft.com/office/drawing/2010/main" val="0"/>
                                </a:ext>
                              </a:extLst>
                            </a:blip>
                            <a:srcRect/>
                            <a:stretch>
                              <a:fillRect/>
                            </a:stretch>
                          </pic:blipFill>
                          <pic:spPr bwMode="auto">
                            <a:xfrm>
                              <a:off x="3911448" y="-6589"/>
                              <a:ext cx="2976418" cy="1984336"/>
                            </a:xfrm>
                            <a:prstGeom prst="rect">
                              <a:avLst/>
                            </a:prstGeom>
                            <a:noFill/>
                            <a:ln>
                              <a:noFill/>
                            </a:ln>
                          </pic:spPr>
                        </pic:pic>
                        <wps:wsp>
                          <wps:cNvPr id="112" name="Zone de texte 112"/>
                          <wps:cNvSpPr txBox="1"/>
                          <wps:spPr>
                            <a:xfrm>
                              <a:off x="4026028" y="1789859"/>
                              <a:ext cx="3070025" cy="2832865"/>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050A8A" w:rsidRPr="003818F4" w:rsidRDefault="00050A8A" w:rsidP="005D445D">
                                <w:pPr>
                                  <w:rPr>
                                    <w:rFonts w:ascii="Comic Sans MS" w:hAnsi="Comic Sans MS"/>
                                    <w:color w:val="101010"/>
                                    <w:sz w:val="24"/>
                                    <w:szCs w:val="24"/>
                                    <w:shd w:val="clear" w:color="auto" w:fill="FFFFFF"/>
                                  </w:rPr>
                                </w:pPr>
                                <w:r w:rsidRPr="003818F4">
                                  <w:rPr>
                                    <w:rFonts w:ascii="Comic Sans MS" w:hAnsi="Comic Sans MS"/>
                                    <w:color w:val="101010"/>
                                    <w:sz w:val="24"/>
                                    <w:szCs w:val="24"/>
                                    <w:shd w:val="clear" w:color="auto" w:fill="FFFFFF"/>
                                  </w:rPr>
                                  <w:t xml:space="preserve">Début du </w:t>
                                </w:r>
                                <w:r>
                                  <w:rPr>
                                    <w:rFonts w:ascii="Comic Sans MS" w:hAnsi="Comic Sans MS"/>
                                    <w:color w:val="101010"/>
                                    <w:sz w:val="24"/>
                                    <w:szCs w:val="24"/>
                                    <w:shd w:val="clear" w:color="auto" w:fill="FFFFFF"/>
                                  </w:rPr>
                                  <w:t>20</w:t>
                                </w:r>
                                <w:r w:rsidRPr="003818F4">
                                  <w:rPr>
                                    <w:rFonts w:ascii="Comic Sans MS" w:hAnsi="Comic Sans MS"/>
                                    <w:color w:val="101010"/>
                                    <w:sz w:val="24"/>
                                    <w:szCs w:val="24"/>
                                    <w:shd w:val="clear" w:color="auto" w:fill="FFFFFF"/>
                                  </w:rPr>
                                  <w:t>e siècle. L'école québécoise est sous domination religieuse. Quarante pour cent du personnel enseignant est religieux. Le catéchisme compose une large part de l'enseignement prodigué aux enfants, aux côtés de la lecture, l'écriture et l'arithmétique.</w:t>
                                </w:r>
                              </w:p>
                              <w:p w:rsidR="00050A8A" w:rsidRPr="003818F4" w:rsidRDefault="00050A8A" w:rsidP="005D445D">
                                <w:pPr>
                                  <w:rPr>
                                    <w:rFonts w:ascii="Comic Sans MS" w:hAnsi="Comic Sans MS"/>
                                    <w:sz w:val="16"/>
                                    <w:szCs w:val="16"/>
                                  </w:rPr>
                                </w:pPr>
                                <w:r w:rsidRPr="003818F4">
                                  <w:rPr>
                                    <w:rFonts w:ascii="Comic Sans MS" w:hAnsi="Comic Sans MS"/>
                                    <w:sz w:val="16"/>
                                    <w:szCs w:val="16"/>
                                  </w:rPr>
                                  <w:t>Extrait : Marie-Andrée Chouinard, Le Devoir, 25 septembre 2010, 100 ans d'éducation au Québec - L'école en trois temps: 1910, 1960, 2010.</w:t>
                                </w:r>
                              </w:p>
                              <w:p w:rsidR="00050A8A" w:rsidRDefault="00050A8A" w:rsidP="005D44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1" name="Zone de texte 111"/>
                        <wps:cNvSpPr txBox="1"/>
                        <wps:spPr>
                          <a:xfrm>
                            <a:off x="3474720" y="1310640"/>
                            <a:ext cx="2796540" cy="381000"/>
                          </a:xfrm>
                          <a:prstGeom prst="rect">
                            <a:avLst/>
                          </a:prstGeom>
                          <a:noFill/>
                          <a:ln w="6350">
                            <a:noFill/>
                          </a:ln>
                        </wps:spPr>
                        <wps:txbx>
                          <w:txbxContent>
                            <w:p w:rsidR="00050A8A" w:rsidRPr="00721A05" w:rsidRDefault="00050A8A" w:rsidP="005D445D">
                              <w:pPr>
                                <w:rPr>
                                  <w:rFonts w:ascii="Comic Sans MS" w:hAnsi="Comic Sans MS"/>
                                  <w:color w:val="FFFFFF" w:themeColor="background1"/>
                                  <w:sz w:val="16"/>
                                  <w:szCs w:val="16"/>
                                </w:rPr>
                              </w:pPr>
                              <w:r w:rsidRPr="00721A05">
                                <w:rPr>
                                  <w:rFonts w:ascii="Comic Sans MS" w:hAnsi="Comic Sans MS"/>
                                  <w:color w:val="FFFFFF" w:themeColor="background1"/>
                                  <w:sz w:val="16"/>
                                  <w:szCs w:val="16"/>
                                </w:rPr>
                                <w:t xml:space="preserve">Source: Lewis Hines Wickes, </w:t>
                              </w:r>
                              <w:r>
                                <w:rPr>
                                  <w:rFonts w:ascii="Comic Sans MS" w:hAnsi="Comic Sans MS"/>
                                  <w:color w:val="FFFFFF" w:themeColor="background1"/>
                                  <w:sz w:val="16"/>
                                  <w:szCs w:val="16"/>
                                </w:rPr>
                                <w:t>fait partie du domaine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34B2C6" id="Groupe 121" o:spid="_x0000_s1116" style="position:absolute;margin-left:-31.5pt;margin-top:164.9pt;width:514.5pt;height:359.25pt;z-index:251662336;mso-width-relative:margin;mso-height-relative:margin" coordsize="65208,436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">
                <v:group id="Groupe 120" o:spid="_x0000_s1117" style="position:absolute;width:65208;height:43659" coordorigin="3421,-182" coordsize="67539,46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group id="Groupe 115" o:spid="_x0000_s1118" style="position:absolute;left:3421;top:20947;width:39045;height:23147" coordorigin="3450,-1203" coordsize="40671,2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Image 113" o:spid="_x0000_s1119" type="#_x0000_t75" alt="http://www.ameriquefrancaise.org/media-4928/pensee_68.jpg" style="position:absolute;left:3640;top:-1203;width:40482;height:25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">
                      <v:imagedata r:id="rId145" o:title="pensee_68"/>
                      <v:path arrowok="t"/>
                    </v:shape>
                    <v:shape id="Zone de texte 114" o:spid="_x0000_s1120" type="#_x0000_t202" style="position:absolute;left:3450;top:21301;width:12192;height:4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rdxAAAANwAAAAPAAAAZHJzL2Rvd25yZXYueG1sRE9La8JA&#10;EL4X/A/LCN7qJmK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JN2mt3EAAAA3AAAAA8A&#10;AAAAAAAAAAAAAAAABwIAAGRycy9kb3ducmV2LnhtbFBLBQYAAAAAAwADALcAAAD4AgAAAAA=&#10;" filled="f" stroked="f" strokeweight=".5pt">
                      <v:textbox>
                        <w:txbxContent>
                          <w:p w:rsidR="00050A8A" w:rsidRPr="002D19D5" w:rsidRDefault="00050A8A" w:rsidP="005D445D">
                            <w:pPr>
                              <w:rPr>
                                <w:rFonts w:ascii="Comic Sans MS" w:hAnsi="Comic Sans MS"/>
                                <w:color w:val="FFFFFF" w:themeColor="background1"/>
                                <w:sz w:val="16"/>
                                <w:szCs w:val="16"/>
                              </w:rPr>
                            </w:pPr>
                            <w:r w:rsidRPr="002D19D5">
                              <w:rPr>
                                <w:rFonts w:ascii="Comic Sans MS" w:hAnsi="Comic Sans MS"/>
                                <w:color w:val="FFFFFF" w:themeColor="background1"/>
                                <w:sz w:val="16"/>
                                <w:szCs w:val="16"/>
                              </w:rPr>
                              <w:t xml:space="preserve">Source : BANQ, </w:t>
                            </w:r>
                          </w:p>
                        </w:txbxContent>
                      </v:textbox>
                    </v:shape>
                  </v:group>
                  <v:group id="Groupe 118" o:spid="_x0000_s1121" style="position:absolute;left:4810;top:-182;width:34506;height:21788" coordorigin="4810,-182" coordsize="34505,21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Image 116" o:spid="_x0000_s1122" type="#_x0000_t75" alt="RÃ©sultats de recherche d'images pour Â«Â Ã©cole mÃ©nagÃ¨re 1920 quebecÂ Â»" style="position:absolute;left:4810;top:-182;width:34506;height:21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">
                      <v:imagedata r:id="rId146" o:title="RÃ©sultats de recherche d'images pour Â«Â Ã©cole mÃ©nagÃ¨re 1920 quebecÂ Â»"/>
                      <v:path arrowok="t"/>
                    </v:shape>
                    <v:shape id="Zone de texte 117" o:spid="_x0000_s1123" type="#_x0000_t202" style="position:absolute;left:4810;top:16141;width:34177;height:5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" fillcolor="window" strokeweight=".5pt">
                      <v:textbox>
                        <w:txbxContent>
                          <w:p w:rsidR="00050A8A" w:rsidRPr="00552A83" w:rsidRDefault="00050A8A" w:rsidP="005D445D">
                            <w:pPr>
                              <w:rPr>
                                <w:rFonts w:ascii="Comic Sans MS" w:hAnsi="Comic Sans MS"/>
                                <w:sz w:val="24"/>
                                <w:szCs w:val="24"/>
                              </w:rPr>
                            </w:pPr>
                            <w:r w:rsidRPr="00552A83">
                              <w:rPr>
                                <w:rFonts w:ascii="Comic Sans MS" w:hAnsi="Comic Sans MS"/>
                                <w:sz w:val="24"/>
                                <w:szCs w:val="24"/>
                              </w:rPr>
                              <w:t>À la cuisine ménagère, E.N. à Joliette en 1920.</w:t>
                            </w:r>
                            <w:r>
                              <w:rPr>
                                <w:rFonts w:ascii="Comic Sans MS" w:hAnsi="Comic Sans MS"/>
                                <w:sz w:val="24"/>
                                <w:szCs w:val="24"/>
                              </w:rPr>
                              <w:t xml:space="preserve"> </w:t>
                            </w:r>
                            <w:r w:rsidRPr="00552A83">
                              <w:rPr>
                                <w:rFonts w:ascii="Comic Sans MS" w:hAnsi="Comic Sans MS"/>
                                <w:sz w:val="16"/>
                                <w:szCs w:val="16"/>
                              </w:rPr>
                              <w:t>Source :</w:t>
                            </w:r>
                            <w:r>
                              <w:rPr>
                                <w:rFonts w:ascii="Comic Sans MS" w:hAnsi="Comic Sans MS"/>
                                <w:sz w:val="16"/>
                                <w:szCs w:val="16"/>
                              </w:rPr>
                              <w:t xml:space="preserve"> </w:t>
                            </w:r>
                            <w:r w:rsidRPr="00552A83">
                              <w:rPr>
                                <w:rFonts w:ascii="Comic Sans MS" w:hAnsi="Comic Sans MS"/>
                                <w:sz w:val="16"/>
                                <w:szCs w:val="16"/>
                              </w:rPr>
                              <w:t>BANQ</w:t>
                            </w:r>
                          </w:p>
                        </w:txbxContent>
                      </v:textbox>
                    </v:shape>
                  </v:group>
                  <v:shape id="Image 119" o:spid="_x0000_s1124" type="#_x0000_t75" alt="Image associÃ©e" style="position:absolute;left:39114;top:-65;width:29764;height:19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">
                    <v:imagedata r:id="rId147" o:title="Image associÃ©e"/>
                    <v:path arrowok="t"/>
                  </v:shape>
                  <v:shape id="Zone de texte 112" o:spid="_x0000_s1125" type="#_x0000_t202" style="position:absolute;left:40260;top:17898;width:30700;height:28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" fillcolor="window" strokeweight=".5pt">
                    <v:shadow on="t" type="perspective" color="black" opacity="26214f" offset="0,0" matrix="66847f,,,66847f"/>
                    <v:textbox>
                      <w:txbxContent>
                        <w:p w:rsidR="00050A8A" w:rsidRPr="003818F4" w:rsidRDefault="00050A8A" w:rsidP="005D445D">
                          <w:pPr>
                            <w:rPr>
                              <w:rFonts w:ascii="Comic Sans MS" w:hAnsi="Comic Sans MS"/>
                              <w:color w:val="101010"/>
                              <w:sz w:val="24"/>
                              <w:szCs w:val="24"/>
                              <w:shd w:val="clear" w:color="auto" w:fill="FFFFFF"/>
                            </w:rPr>
                          </w:pPr>
                          <w:r w:rsidRPr="003818F4">
                            <w:rPr>
                              <w:rFonts w:ascii="Comic Sans MS" w:hAnsi="Comic Sans MS"/>
                              <w:color w:val="101010"/>
                              <w:sz w:val="24"/>
                              <w:szCs w:val="24"/>
                              <w:shd w:val="clear" w:color="auto" w:fill="FFFFFF"/>
                            </w:rPr>
                            <w:t xml:space="preserve">Début du </w:t>
                          </w:r>
                          <w:r>
                            <w:rPr>
                              <w:rFonts w:ascii="Comic Sans MS" w:hAnsi="Comic Sans MS"/>
                              <w:color w:val="101010"/>
                              <w:sz w:val="24"/>
                              <w:szCs w:val="24"/>
                              <w:shd w:val="clear" w:color="auto" w:fill="FFFFFF"/>
                            </w:rPr>
                            <w:t>20</w:t>
                          </w:r>
                          <w:r w:rsidRPr="003818F4">
                            <w:rPr>
                              <w:rFonts w:ascii="Comic Sans MS" w:hAnsi="Comic Sans MS"/>
                              <w:color w:val="101010"/>
                              <w:sz w:val="24"/>
                              <w:szCs w:val="24"/>
                              <w:shd w:val="clear" w:color="auto" w:fill="FFFFFF"/>
                            </w:rPr>
                            <w:t>e siècle. L'école québécoise est sous domination religieuse. Quarante pour cent du personnel enseignant est religieux. Le catéchisme compose une large part de l'enseignement prodigué aux enfants, aux côtés de la lecture, l'écriture et l'arithmétique.</w:t>
                          </w:r>
                        </w:p>
                        <w:p w:rsidR="00050A8A" w:rsidRPr="003818F4" w:rsidRDefault="00050A8A" w:rsidP="005D445D">
                          <w:pPr>
                            <w:rPr>
                              <w:rFonts w:ascii="Comic Sans MS" w:hAnsi="Comic Sans MS"/>
                              <w:sz w:val="16"/>
                              <w:szCs w:val="16"/>
                            </w:rPr>
                          </w:pPr>
                          <w:r w:rsidRPr="003818F4">
                            <w:rPr>
                              <w:rFonts w:ascii="Comic Sans MS" w:hAnsi="Comic Sans MS"/>
                              <w:sz w:val="16"/>
                              <w:szCs w:val="16"/>
                            </w:rPr>
                            <w:t>Extrait : Marie-Andrée Chouinard, Le Devoir, 25 septembre 2010, 100 ans d'éducation au Québec - L'école en trois temps: 1910, 1960, 2010.</w:t>
                          </w:r>
                        </w:p>
                        <w:p w:rsidR="00050A8A" w:rsidRDefault="00050A8A" w:rsidP="005D445D"/>
                      </w:txbxContent>
                    </v:textbox>
                  </v:shape>
                </v:group>
                <v:shape id="Zone de texte 111" o:spid="_x0000_s1126" type="#_x0000_t202" style="position:absolute;left:34747;top:13106;width:2796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" filled="f" stroked="f" strokeweight=".5pt">
                  <v:textbox>
                    <w:txbxContent>
                      <w:p w:rsidR="00050A8A" w:rsidRPr="00721A05" w:rsidRDefault="00050A8A" w:rsidP="005D445D">
                        <w:pPr>
                          <w:rPr>
                            <w:rFonts w:ascii="Comic Sans MS" w:hAnsi="Comic Sans MS"/>
                            <w:color w:val="FFFFFF" w:themeColor="background1"/>
                            <w:sz w:val="16"/>
                            <w:szCs w:val="16"/>
                          </w:rPr>
                        </w:pPr>
                        <w:r w:rsidRPr="00721A05">
                          <w:rPr>
                            <w:rFonts w:ascii="Comic Sans MS" w:hAnsi="Comic Sans MS"/>
                            <w:color w:val="FFFFFF" w:themeColor="background1"/>
                            <w:sz w:val="16"/>
                            <w:szCs w:val="16"/>
                          </w:rPr>
                          <w:t xml:space="preserve">Source: Lewis Hines Wickes, </w:t>
                        </w:r>
                        <w:r>
                          <w:rPr>
                            <w:rFonts w:ascii="Comic Sans MS" w:hAnsi="Comic Sans MS"/>
                            <w:color w:val="FFFFFF" w:themeColor="background1"/>
                            <w:sz w:val="16"/>
                            <w:szCs w:val="16"/>
                          </w:rPr>
                          <w:t>fait partie du domaine public.</w:t>
                        </w:r>
                      </w:p>
                    </w:txbxContent>
                  </v:textbox>
                </v:shape>
              </v:group>
            </w:pict>
          </mc:Fallback>
        </mc:AlternateContent>
      </w: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D445D" w:rsidRDefault="005D445D" w:rsidP="005D445D">
      <w:pPr>
        <w:spacing w:line="480" w:lineRule="auto"/>
        <w:rPr>
          <w:rFonts w:ascii="Comic Sans MS" w:hAnsi="Comic Sans MS"/>
          <w:b/>
          <w:sz w:val="24"/>
          <w:szCs w:val="24"/>
        </w:rPr>
      </w:pPr>
    </w:p>
    <w:p w:rsidR="005D445D" w:rsidRDefault="005D445D" w:rsidP="005D445D">
      <w:pPr>
        <w:spacing w:line="480" w:lineRule="auto"/>
        <w:rPr>
          <w:rFonts w:ascii="Comic Sans MS" w:hAnsi="Comic Sans MS"/>
          <w:b/>
          <w:sz w:val="24"/>
          <w:szCs w:val="24"/>
        </w:rPr>
      </w:pPr>
    </w:p>
    <w:p w:rsidR="005D445D" w:rsidRDefault="005D445D" w:rsidP="005D445D">
      <w:pPr>
        <w:spacing w:line="480" w:lineRule="auto"/>
        <w:rPr>
          <w:rFonts w:ascii="Comic Sans MS" w:hAnsi="Comic Sans MS"/>
          <w:b/>
          <w:sz w:val="24"/>
          <w:szCs w:val="24"/>
        </w:rPr>
      </w:pPr>
    </w:p>
    <w:p w:rsidR="005D445D" w:rsidRDefault="005D445D" w:rsidP="005D445D">
      <w:pPr>
        <w:spacing w:line="480" w:lineRule="auto"/>
        <w:rPr>
          <w:rFonts w:ascii="Comic Sans MS" w:hAnsi="Comic Sans MS"/>
          <w:b/>
          <w:sz w:val="24"/>
          <w:szCs w:val="24"/>
        </w:rPr>
      </w:pPr>
    </w:p>
    <w:p w:rsidR="005D445D" w:rsidRDefault="005D445D" w:rsidP="005D445D">
      <w:pPr>
        <w:spacing w:line="480" w:lineRule="auto"/>
        <w:rPr>
          <w:rFonts w:ascii="Comic Sans MS" w:hAnsi="Comic Sans MS"/>
          <w:b/>
          <w:sz w:val="24"/>
          <w:szCs w:val="24"/>
        </w:rPr>
      </w:pPr>
    </w:p>
    <w:p w:rsidR="005D445D" w:rsidRDefault="005D445D" w:rsidP="005D445D">
      <w:pPr>
        <w:spacing w:line="480" w:lineRule="auto"/>
        <w:rPr>
          <w:rFonts w:ascii="Comic Sans MS" w:hAnsi="Comic Sans MS"/>
          <w:b/>
          <w:sz w:val="24"/>
          <w:szCs w:val="24"/>
        </w:rPr>
      </w:pPr>
    </w:p>
    <w:p w:rsidR="005D445D" w:rsidRDefault="005D445D" w:rsidP="005D445D">
      <w:pPr>
        <w:spacing w:line="480" w:lineRule="auto"/>
        <w:rPr>
          <w:rFonts w:ascii="Comic Sans MS" w:hAnsi="Comic Sans MS"/>
          <w:b/>
          <w:sz w:val="24"/>
          <w:szCs w:val="24"/>
        </w:rPr>
      </w:pPr>
    </w:p>
    <w:p w:rsidR="005D445D" w:rsidRDefault="005D445D" w:rsidP="005D445D">
      <w:pPr>
        <w:spacing w:line="480" w:lineRule="auto"/>
        <w:rPr>
          <w:rFonts w:ascii="Comic Sans MS" w:hAnsi="Comic Sans MS"/>
          <w:sz w:val="24"/>
          <w:szCs w:val="24"/>
        </w:rPr>
      </w:pPr>
    </w:p>
    <w:p w:rsidR="005D445D" w:rsidRDefault="005D445D" w:rsidP="005D445D">
      <w:pPr>
        <w:spacing w:line="480" w:lineRule="auto"/>
        <w:rPr>
          <w:rFonts w:ascii="Comic Sans MS" w:hAnsi="Comic Sans MS"/>
          <w:sz w:val="24"/>
          <w:szCs w:val="24"/>
        </w:rPr>
      </w:pPr>
    </w:p>
    <w:p w:rsidR="005D445D" w:rsidRDefault="005D445D" w:rsidP="005D445D">
      <w:pPr>
        <w:spacing w:line="240" w:lineRule="auto"/>
        <w:rPr>
          <w:rFonts w:ascii="Comic Sans MS" w:hAnsi="Comic Sans MS"/>
          <w:sz w:val="24"/>
          <w:szCs w:val="24"/>
        </w:rPr>
      </w:pPr>
      <w:r>
        <w:rPr>
          <w:rFonts w:ascii="Comic Sans MS" w:hAnsi="Comic Sans MS"/>
          <w:sz w:val="24"/>
          <w:szCs w:val="24"/>
        </w:rPr>
        <w:t xml:space="preserve">Au début du </w:t>
      </w:r>
      <w:r w:rsidR="00050A8A">
        <w:rPr>
          <w:rFonts w:ascii="Comic Sans MS" w:hAnsi="Comic Sans MS"/>
          <w:sz w:val="24"/>
          <w:szCs w:val="24"/>
        </w:rPr>
        <w:t>20</w:t>
      </w:r>
      <w:r>
        <w:rPr>
          <w:rFonts w:ascii="Comic Sans MS" w:hAnsi="Comic Sans MS"/>
          <w:sz w:val="24"/>
          <w:szCs w:val="24"/>
        </w:rPr>
        <w:t xml:space="preserve">e siècle, l’industrialisation entraîne de nouveaux besoins en matière de formation. </w:t>
      </w:r>
    </w:p>
    <w:p w:rsidR="005D445D" w:rsidRDefault="005D445D" w:rsidP="005D445D">
      <w:pPr>
        <w:spacing w:line="240" w:lineRule="auto"/>
        <w:rPr>
          <w:rFonts w:ascii="Comic Sans MS" w:hAnsi="Comic Sans MS"/>
          <w:sz w:val="24"/>
          <w:szCs w:val="24"/>
        </w:rPr>
      </w:pPr>
      <w:r>
        <w:rPr>
          <w:rFonts w:ascii="Comic Sans MS" w:hAnsi="Comic Sans MS"/>
          <w:sz w:val="24"/>
          <w:szCs w:val="24"/>
        </w:rPr>
        <w:t>Quelle mesure est mise en place afin de pallier la demande de main-d’œuvre?</w:t>
      </w:r>
    </w:p>
    <w:p w:rsidR="00032D66" w:rsidRDefault="005D445D" w:rsidP="006936D7">
      <w:pPr>
        <w:shd w:val="clear" w:color="auto" w:fill="FFFFFF" w:themeFill="background1"/>
        <w:spacing w:after="0" w:line="480" w:lineRule="auto"/>
        <w:rPr>
          <w:rFonts w:ascii="Comic Sans MS" w:hAnsi="Comic Sans MS"/>
          <w:sz w:val="24"/>
          <w:szCs w:val="24"/>
        </w:rPr>
        <w:sectPr w:rsidR="00032D66" w:rsidSect="00324F5D">
          <w:headerReference w:type="default" r:id="rId14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__________________________________________________________________________________________________________________</w:t>
      </w:r>
    </w:p>
    <w:p w:rsidR="00F63520" w:rsidRPr="005603A9" w:rsidRDefault="000119BB" w:rsidP="0061460B">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Fl</w:t>
      </w:r>
      <w:r w:rsidR="00C3265F">
        <w:rPr>
          <w:rFonts w:ascii="Comic Sans MS" w:hAnsi="Comic Sans MS"/>
          <w:b/>
          <w:i/>
          <w:sz w:val="28"/>
          <w:szCs w:val="28"/>
        </w:rPr>
        <w:t>ux migratoires</w:t>
      </w:r>
      <w:r w:rsidR="00F63520" w:rsidRPr="005603A9">
        <w:rPr>
          <w:rFonts w:ascii="Comic Sans MS" w:hAnsi="Comic Sans MS"/>
          <w:b/>
          <w:i/>
          <w:sz w:val="28"/>
          <w:szCs w:val="28"/>
        </w:rPr>
        <w:t xml:space="preserve">  </w:t>
      </w:r>
    </w:p>
    <w:p w:rsidR="00F63520" w:rsidRDefault="00F63520" w:rsidP="00F63520">
      <w:pPr>
        <w:spacing w:after="0" w:line="240" w:lineRule="auto"/>
        <w:rPr>
          <w:rFonts w:ascii="Comic Sans MS" w:hAnsi="Comic Sans MS"/>
          <w:sz w:val="24"/>
          <w:szCs w:val="24"/>
        </w:rPr>
      </w:pPr>
    </w:p>
    <w:p w:rsidR="00BE5FB0" w:rsidRDefault="00BE5FB0" w:rsidP="00D00A1E">
      <w:pPr>
        <w:spacing w:after="0" w:line="240" w:lineRule="auto"/>
        <w:rPr>
          <w:rFonts w:ascii="Comic Sans MS" w:hAnsi="Comic Sans MS"/>
          <w:sz w:val="24"/>
          <w:szCs w:val="24"/>
        </w:rPr>
      </w:pPr>
    </w:p>
    <w:p w:rsidR="002A71C1" w:rsidRDefault="002A71C1" w:rsidP="00D00A1E">
      <w:pPr>
        <w:spacing w:after="0" w:line="240" w:lineRule="auto"/>
        <w:rPr>
          <w:rFonts w:ascii="Comic Sans MS" w:hAnsi="Comic Sans MS"/>
          <w:sz w:val="24"/>
          <w:szCs w:val="24"/>
        </w:rPr>
      </w:pPr>
      <w:r w:rsidRPr="002A71C1">
        <w:rPr>
          <w:rFonts w:ascii="Comic Sans MS" w:hAnsi="Comic Sans MS"/>
          <w:sz w:val="24"/>
          <w:szCs w:val="24"/>
        </w:rPr>
        <w:t>Entre</w:t>
      </w:r>
      <w:r>
        <w:rPr>
          <w:rFonts w:ascii="Comic Sans MS" w:hAnsi="Comic Sans MS"/>
          <w:sz w:val="24"/>
          <w:szCs w:val="24"/>
        </w:rPr>
        <w:t xml:space="preserve"> 1896 et 1913, des centaines de milliers de migrants viennent s’installer au </w:t>
      </w:r>
      <w:r w:rsidR="007C293C">
        <w:rPr>
          <w:rFonts w:ascii="Comic Sans MS" w:hAnsi="Comic Sans MS"/>
          <w:sz w:val="24"/>
          <w:szCs w:val="24"/>
        </w:rPr>
        <w:t>p</w:t>
      </w:r>
      <w:r>
        <w:rPr>
          <w:rFonts w:ascii="Comic Sans MS" w:hAnsi="Comic Sans MS"/>
          <w:sz w:val="24"/>
          <w:szCs w:val="24"/>
        </w:rPr>
        <w:t>ays</w:t>
      </w:r>
      <w:r w:rsidR="007C293C">
        <w:rPr>
          <w:rFonts w:ascii="Comic Sans MS" w:hAnsi="Comic Sans MS"/>
          <w:sz w:val="24"/>
          <w:szCs w:val="24"/>
        </w:rPr>
        <w:t xml:space="preserve"> et peuplent, plus particulièrement les terres de l’Ouest Canadien.</w:t>
      </w:r>
      <w:r w:rsidR="007E201E">
        <w:rPr>
          <w:rFonts w:ascii="Comic Sans MS" w:hAnsi="Comic Sans MS"/>
          <w:sz w:val="24"/>
          <w:szCs w:val="24"/>
        </w:rPr>
        <w:t xml:space="preserve"> Ce flux migratoire important</w:t>
      </w:r>
      <w:r w:rsidR="003D318A">
        <w:rPr>
          <w:rFonts w:ascii="Comic Sans MS" w:hAnsi="Comic Sans MS"/>
          <w:sz w:val="24"/>
          <w:szCs w:val="24"/>
        </w:rPr>
        <w:t>,</w:t>
      </w:r>
      <w:r w:rsidR="007E201E">
        <w:rPr>
          <w:rFonts w:ascii="Comic Sans MS" w:hAnsi="Comic Sans MS"/>
          <w:sz w:val="24"/>
          <w:szCs w:val="24"/>
        </w:rPr>
        <w:t xml:space="preserve"> </w:t>
      </w:r>
      <w:r w:rsidR="003D318A">
        <w:rPr>
          <w:rFonts w:ascii="Comic Sans MS" w:hAnsi="Comic Sans MS"/>
          <w:sz w:val="24"/>
          <w:szCs w:val="24"/>
        </w:rPr>
        <w:t xml:space="preserve">qui s’ajoute à la population déjà grandissante, </w:t>
      </w:r>
      <w:r w:rsidR="007E201E">
        <w:rPr>
          <w:rFonts w:ascii="Comic Sans MS" w:hAnsi="Comic Sans MS"/>
          <w:sz w:val="24"/>
          <w:szCs w:val="24"/>
        </w:rPr>
        <w:t xml:space="preserve">mène à la création de nouvelles provinces </w:t>
      </w:r>
      <w:r w:rsidR="009D71A1">
        <w:rPr>
          <w:rFonts w:ascii="Comic Sans MS" w:hAnsi="Comic Sans MS"/>
          <w:sz w:val="24"/>
          <w:szCs w:val="24"/>
        </w:rPr>
        <w:t xml:space="preserve">(la Saskatchewan et l’Alberta) </w:t>
      </w:r>
      <w:r w:rsidR="007E201E">
        <w:rPr>
          <w:rFonts w:ascii="Comic Sans MS" w:hAnsi="Comic Sans MS"/>
          <w:sz w:val="24"/>
          <w:szCs w:val="24"/>
        </w:rPr>
        <w:t xml:space="preserve">et </w:t>
      </w:r>
      <w:r w:rsidR="009D71A1">
        <w:rPr>
          <w:rFonts w:ascii="Comic Sans MS" w:hAnsi="Comic Sans MS"/>
          <w:sz w:val="24"/>
          <w:szCs w:val="24"/>
        </w:rPr>
        <w:t>d’un nouveau territoire (le Yukon).</w:t>
      </w:r>
    </w:p>
    <w:p w:rsidR="003D318A" w:rsidRPr="002A71C1" w:rsidRDefault="003D318A" w:rsidP="00D00A1E">
      <w:pPr>
        <w:spacing w:after="0" w:line="240" w:lineRule="auto"/>
        <w:rPr>
          <w:rFonts w:ascii="Comic Sans MS" w:hAnsi="Comic Sans MS"/>
          <w:sz w:val="24"/>
          <w:szCs w:val="24"/>
        </w:rPr>
      </w:pPr>
    </w:p>
    <w:p w:rsidR="00D00A1E" w:rsidRPr="002A71C1" w:rsidRDefault="002B5FE1" w:rsidP="00D00A1E">
      <w:pPr>
        <w:spacing w:after="0" w:line="240" w:lineRule="auto"/>
        <w:rPr>
          <w:rFonts w:ascii="Comic Sans MS" w:hAnsi="Comic Sans MS"/>
          <w:sz w:val="24"/>
          <w:szCs w:val="24"/>
        </w:rPr>
      </w:pPr>
      <w:r w:rsidRPr="002A71C1">
        <w:rPr>
          <w:rFonts w:ascii="Comic Sans MS" w:hAnsi="Comic Sans MS"/>
          <w:sz w:val="24"/>
          <w:szCs w:val="24"/>
        </w:rPr>
        <w:t>Pendant tes lectures, garde en tête la question suivante :</w:t>
      </w:r>
    </w:p>
    <w:p w:rsidR="00D00A1E" w:rsidRDefault="00D00A1E" w:rsidP="00D00A1E">
      <w:pPr>
        <w:spacing w:after="0" w:line="240" w:lineRule="auto"/>
        <w:rPr>
          <w:rFonts w:ascii="Comic Sans MS" w:hAnsi="Comic Sans MS"/>
          <w:sz w:val="24"/>
          <w:szCs w:val="24"/>
        </w:rPr>
      </w:pPr>
    </w:p>
    <w:p w:rsidR="00F04A86" w:rsidRDefault="00627377" w:rsidP="00D00A1E">
      <w:pPr>
        <w:spacing w:after="0" w:line="240" w:lineRule="auto"/>
        <w:rPr>
          <w:rFonts w:ascii="Comic Sans MS" w:hAnsi="Comic Sans MS"/>
          <w:b/>
          <w:sz w:val="24"/>
          <w:szCs w:val="24"/>
        </w:rPr>
      </w:pPr>
      <w:r w:rsidRPr="00627377">
        <w:rPr>
          <w:rFonts w:ascii="Comic Sans MS" w:hAnsi="Comic Sans MS"/>
          <w:b/>
          <w:sz w:val="24"/>
          <w:szCs w:val="24"/>
        </w:rPr>
        <w:t>Quelles sont les conséquences sociologique, territoriale et économique de l’immigration dans l’Ouest canadien?</w:t>
      </w:r>
    </w:p>
    <w:p w:rsidR="00F04A86" w:rsidRDefault="00F04A86" w:rsidP="00D00A1E">
      <w:pPr>
        <w:spacing w:after="0" w:line="240" w:lineRule="auto"/>
        <w:rPr>
          <w:rFonts w:ascii="Comic Sans MS" w:hAnsi="Comic Sans MS"/>
          <w:b/>
          <w:sz w:val="24"/>
          <w:szCs w:val="24"/>
        </w:rPr>
      </w:pPr>
    </w:p>
    <w:p w:rsidR="00F04A86" w:rsidRDefault="00F04A86" w:rsidP="00F04A86">
      <w:pPr>
        <w:spacing w:after="0" w:line="480" w:lineRule="auto"/>
        <w:rPr>
          <w:rFonts w:ascii="Comic Sans MS" w:hAnsi="Comic Sans MS"/>
          <w:b/>
          <w:sz w:val="24"/>
          <w:szCs w:val="24"/>
        </w:rPr>
        <w:sectPr w:rsidR="00F04A86" w:rsidSect="00324F5D">
          <w:headerReference w:type="default" r:id="rId14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0A1E" w:rsidRPr="00627377" w:rsidRDefault="00D00A1E" w:rsidP="00D00A1E">
      <w:pPr>
        <w:spacing w:after="0" w:line="240" w:lineRule="auto"/>
        <w:rPr>
          <w:rFonts w:ascii="Comic Sans MS" w:hAnsi="Comic Sans MS"/>
          <w:b/>
          <w:sz w:val="24"/>
          <w:szCs w:val="24"/>
        </w:rPr>
      </w:pPr>
    </w:p>
    <w:p w:rsidR="00627377" w:rsidRPr="00D00A1E" w:rsidRDefault="00627377" w:rsidP="00D00A1E">
      <w:pPr>
        <w:spacing w:after="0" w:line="240" w:lineRule="auto"/>
        <w:rPr>
          <w:rFonts w:ascii="Comic Sans MS" w:hAnsi="Comic Sans MS"/>
          <w:sz w:val="24"/>
          <w:szCs w:val="24"/>
        </w:rPr>
      </w:pPr>
    </w:p>
    <w:p w:rsidR="001F6220" w:rsidRDefault="001F6220" w:rsidP="00F63520">
      <w:pPr>
        <w:spacing w:after="0" w:line="240" w:lineRule="auto"/>
        <w:rPr>
          <w:rFonts w:ascii="Comic Sans MS" w:hAnsi="Comic Sans MS"/>
          <w:sz w:val="24"/>
          <w:szCs w:val="24"/>
        </w:rPr>
      </w:pPr>
    </w:p>
    <w:p w:rsidR="008920FB" w:rsidRPr="001203B3" w:rsidRDefault="00D836FE" w:rsidP="007F1F97">
      <w:pPr>
        <w:pStyle w:val="Paragraphedeliste"/>
        <w:numPr>
          <w:ilvl w:val="0"/>
          <w:numId w:val="29"/>
        </w:numPr>
        <w:jc w:val="both"/>
        <w:rPr>
          <w:rFonts w:ascii="Comic Sans MS" w:hAnsi="Comic Sans MS"/>
          <w:b/>
          <w:sz w:val="24"/>
          <w:szCs w:val="24"/>
        </w:rPr>
      </w:pPr>
      <w:r w:rsidRPr="001203B3">
        <w:rPr>
          <w:rFonts w:ascii="Comic Sans MS" w:hAnsi="Comic Sans MS"/>
          <w:b/>
          <w:sz w:val="24"/>
          <w:szCs w:val="24"/>
        </w:rPr>
        <w:t>Je lis et j’annote…</w:t>
      </w:r>
    </w:p>
    <w:p w:rsidR="001203B3" w:rsidRPr="001203B3" w:rsidRDefault="00652A9A" w:rsidP="001203B3">
      <w:pPr>
        <w:ind w:left="360"/>
        <w:jc w:val="both"/>
        <w:rPr>
          <w:rFonts w:ascii="Comic Sans MS" w:hAnsi="Comic Sans MS"/>
          <w:sz w:val="24"/>
          <w:szCs w:val="24"/>
        </w:rPr>
      </w:pPr>
      <w:r w:rsidRPr="00652A9A">
        <w:rPr>
          <w:rFonts w:ascii="Comic Sans MS" w:hAnsi="Comic Sans MS"/>
          <w:sz w:val="24"/>
          <w:szCs w:val="24"/>
        </w:rPr>
        <w:t xml:space="preserve">Maintenant, prends le temps de lire les informations dans tes manuels-ressources et note tes observations.  </w:t>
      </w:r>
    </w:p>
    <w:tbl>
      <w:tblPr>
        <w:tblStyle w:val="Grilledutableau"/>
        <w:tblpPr w:leftFromText="141" w:rightFromText="141" w:vertAnchor="text" w:horzAnchor="margin" w:tblpXSpec="center" w:tblpY="32"/>
        <w:tblW w:w="9889" w:type="dxa"/>
        <w:tblLayout w:type="fixed"/>
        <w:tblLook w:val="04A0" w:firstRow="1" w:lastRow="0" w:firstColumn="1" w:lastColumn="0" w:noHBand="0" w:noVBand="1"/>
      </w:tblPr>
      <w:tblGrid>
        <w:gridCol w:w="2109"/>
        <w:gridCol w:w="1984"/>
        <w:gridCol w:w="1544"/>
        <w:gridCol w:w="1984"/>
        <w:gridCol w:w="2268"/>
      </w:tblGrid>
      <w:tr w:rsidR="00C3265F" w:rsidTr="001E6E28">
        <w:tc>
          <w:tcPr>
            <w:tcW w:w="2109" w:type="dxa"/>
          </w:tcPr>
          <w:p w:rsidR="00C3265F" w:rsidRDefault="00C3265F" w:rsidP="00010FBC">
            <w:pPr>
              <w:rPr>
                <w:rFonts w:ascii="Comic Sans MS" w:hAnsi="Comic Sans MS"/>
                <w:sz w:val="24"/>
                <w:szCs w:val="24"/>
              </w:rPr>
            </w:pPr>
          </w:p>
        </w:tc>
        <w:tc>
          <w:tcPr>
            <w:tcW w:w="1984" w:type="dxa"/>
            <w:shd w:val="clear" w:color="auto" w:fill="D9D9D9" w:themeFill="background1" w:themeFillShade="D9"/>
          </w:tcPr>
          <w:p w:rsidR="00C3265F" w:rsidRDefault="00C3265F" w:rsidP="00010FBC">
            <w:pPr>
              <w:jc w:val="center"/>
              <w:rPr>
                <w:rFonts w:ascii="Comic Sans MS" w:hAnsi="Comic Sans MS"/>
                <w:b/>
                <w:sz w:val="24"/>
                <w:szCs w:val="24"/>
              </w:rPr>
            </w:pPr>
            <w:r>
              <w:rPr>
                <w:rFonts w:ascii="Comic Sans MS" w:hAnsi="Comic Sans MS"/>
                <w:b/>
                <w:sz w:val="24"/>
                <w:szCs w:val="24"/>
              </w:rPr>
              <w:t>Origines ethniques des immigrants</w:t>
            </w:r>
          </w:p>
        </w:tc>
        <w:tc>
          <w:tcPr>
            <w:tcW w:w="1544" w:type="dxa"/>
            <w:shd w:val="clear" w:color="auto" w:fill="D9D9D9" w:themeFill="background1" w:themeFillShade="D9"/>
          </w:tcPr>
          <w:p w:rsidR="00C3265F" w:rsidRPr="00D94F70" w:rsidRDefault="00C3265F" w:rsidP="00010FBC">
            <w:pPr>
              <w:jc w:val="center"/>
              <w:rPr>
                <w:rFonts w:ascii="Comic Sans MS" w:hAnsi="Comic Sans MS"/>
                <w:b/>
                <w:sz w:val="24"/>
                <w:szCs w:val="24"/>
              </w:rPr>
            </w:pPr>
            <w:r>
              <w:rPr>
                <w:rFonts w:ascii="Comic Sans MS" w:hAnsi="Comic Sans MS"/>
                <w:b/>
                <w:sz w:val="24"/>
                <w:szCs w:val="24"/>
              </w:rPr>
              <w:t>Structures d’accueil</w:t>
            </w:r>
          </w:p>
        </w:tc>
        <w:tc>
          <w:tcPr>
            <w:tcW w:w="1984" w:type="dxa"/>
            <w:shd w:val="clear" w:color="auto" w:fill="D9D9D9" w:themeFill="background1" w:themeFillShade="D9"/>
          </w:tcPr>
          <w:p w:rsidR="00C3265F" w:rsidRPr="00D94F70" w:rsidRDefault="00C3265F" w:rsidP="00010FBC">
            <w:pPr>
              <w:jc w:val="center"/>
              <w:rPr>
                <w:rFonts w:ascii="Comic Sans MS" w:hAnsi="Comic Sans MS"/>
                <w:b/>
                <w:sz w:val="24"/>
                <w:szCs w:val="24"/>
              </w:rPr>
            </w:pPr>
            <w:r>
              <w:rPr>
                <w:rFonts w:ascii="Comic Sans MS" w:hAnsi="Comic Sans MS"/>
                <w:b/>
                <w:sz w:val="24"/>
                <w:szCs w:val="24"/>
              </w:rPr>
              <w:t>Contrôle de l’immigration</w:t>
            </w:r>
          </w:p>
        </w:tc>
        <w:tc>
          <w:tcPr>
            <w:tcW w:w="2268" w:type="dxa"/>
            <w:shd w:val="clear" w:color="auto" w:fill="D9D9D9" w:themeFill="background1" w:themeFillShade="D9"/>
          </w:tcPr>
          <w:p w:rsidR="00C3265F" w:rsidRPr="00D94F70" w:rsidRDefault="00C3265F" w:rsidP="00010FBC">
            <w:pPr>
              <w:jc w:val="center"/>
              <w:rPr>
                <w:rFonts w:ascii="Comic Sans MS" w:hAnsi="Comic Sans MS"/>
                <w:b/>
                <w:sz w:val="24"/>
                <w:szCs w:val="24"/>
              </w:rPr>
            </w:pPr>
            <w:r>
              <w:rPr>
                <w:rFonts w:ascii="Comic Sans MS" w:hAnsi="Comic Sans MS"/>
                <w:b/>
                <w:sz w:val="24"/>
                <w:szCs w:val="24"/>
              </w:rPr>
              <w:t>Montée de la xénophobie</w:t>
            </w:r>
          </w:p>
        </w:tc>
      </w:tr>
      <w:tr w:rsidR="00C3265F" w:rsidTr="001E6E28">
        <w:tc>
          <w:tcPr>
            <w:tcW w:w="2109" w:type="dxa"/>
          </w:tcPr>
          <w:p w:rsidR="00C3265F" w:rsidRDefault="00C3265F" w:rsidP="00010FBC">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984" w:type="dxa"/>
            <w:vAlign w:val="center"/>
          </w:tcPr>
          <w:p w:rsidR="00C3265F" w:rsidRDefault="001E6E28" w:rsidP="000018F1">
            <w:pPr>
              <w:jc w:val="center"/>
              <w:rPr>
                <w:rFonts w:ascii="Comic Sans MS" w:hAnsi="Comic Sans MS"/>
                <w:sz w:val="24"/>
                <w:szCs w:val="24"/>
              </w:rPr>
            </w:pPr>
            <w:r>
              <w:rPr>
                <w:rFonts w:ascii="Comic Sans MS" w:hAnsi="Comic Sans MS"/>
                <w:sz w:val="24"/>
                <w:szCs w:val="24"/>
              </w:rPr>
              <w:t>p. 124-125</w:t>
            </w:r>
          </w:p>
        </w:tc>
        <w:tc>
          <w:tcPr>
            <w:tcW w:w="1544" w:type="dxa"/>
            <w:vAlign w:val="center"/>
          </w:tcPr>
          <w:p w:rsidR="00C3265F" w:rsidRDefault="001E6E28" w:rsidP="000018F1">
            <w:pPr>
              <w:jc w:val="center"/>
              <w:rPr>
                <w:rFonts w:ascii="Comic Sans MS" w:hAnsi="Comic Sans MS"/>
                <w:sz w:val="24"/>
                <w:szCs w:val="24"/>
              </w:rPr>
            </w:pPr>
            <w:r>
              <w:rPr>
                <w:rFonts w:ascii="Comic Sans MS" w:hAnsi="Comic Sans MS"/>
                <w:sz w:val="24"/>
                <w:szCs w:val="24"/>
              </w:rPr>
              <w:t>p. 125</w:t>
            </w:r>
          </w:p>
        </w:tc>
        <w:tc>
          <w:tcPr>
            <w:tcW w:w="1984" w:type="dxa"/>
            <w:vAlign w:val="center"/>
          </w:tcPr>
          <w:p w:rsidR="00C3265F" w:rsidRDefault="001E6E28" w:rsidP="000018F1">
            <w:pPr>
              <w:jc w:val="center"/>
              <w:rPr>
                <w:rFonts w:ascii="Comic Sans MS" w:hAnsi="Comic Sans MS"/>
                <w:sz w:val="24"/>
                <w:szCs w:val="24"/>
              </w:rPr>
            </w:pPr>
            <w:r>
              <w:rPr>
                <w:rFonts w:ascii="Comic Sans MS" w:hAnsi="Comic Sans MS"/>
                <w:sz w:val="24"/>
                <w:szCs w:val="24"/>
              </w:rPr>
              <w:t>p. 125</w:t>
            </w:r>
            <w:r w:rsidR="00E569B1">
              <w:rPr>
                <w:rFonts w:ascii="Comic Sans MS" w:hAnsi="Comic Sans MS"/>
                <w:sz w:val="24"/>
                <w:szCs w:val="24"/>
              </w:rPr>
              <w:t>; p.198</w:t>
            </w:r>
          </w:p>
        </w:tc>
        <w:tc>
          <w:tcPr>
            <w:tcW w:w="2268" w:type="dxa"/>
          </w:tcPr>
          <w:p w:rsidR="00C3265F" w:rsidRDefault="00E569B1" w:rsidP="000018F1">
            <w:pPr>
              <w:jc w:val="center"/>
              <w:rPr>
                <w:rFonts w:ascii="Comic Sans MS" w:hAnsi="Comic Sans MS"/>
                <w:sz w:val="24"/>
                <w:szCs w:val="24"/>
              </w:rPr>
            </w:pPr>
            <w:r>
              <w:rPr>
                <w:rFonts w:ascii="Comic Sans MS" w:hAnsi="Comic Sans MS"/>
                <w:sz w:val="24"/>
                <w:szCs w:val="24"/>
              </w:rPr>
              <w:t>p. 198</w:t>
            </w:r>
            <w:r w:rsidR="003D318A">
              <w:rPr>
                <w:rFonts w:ascii="Comic Sans MS" w:hAnsi="Comic Sans MS"/>
                <w:sz w:val="24"/>
                <w:szCs w:val="24"/>
              </w:rPr>
              <w:t>-199</w:t>
            </w:r>
          </w:p>
        </w:tc>
      </w:tr>
      <w:tr w:rsidR="00C3265F" w:rsidTr="001E6E28">
        <w:tc>
          <w:tcPr>
            <w:tcW w:w="2109" w:type="dxa"/>
          </w:tcPr>
          <w:p w:rsidR="00C3265F" w:rsidRDefault="00C3265F" w:rsidP="00010FBC">
            <w:pPr>
              <w:rPr>
                <w:rFonts w:ascii="Comic Sans MS" w:hAnsi="Comic Sans MS"/>
                <w:sz w:val="24"/>
                <w:szCs w:val="24"/>
              </w:rPr>
            </w:pPr>
            <w:r w:rsidRPr="00F6345A">
              <w:rPr>
                <w:rFonts w:ascii="Comic Sans MS" w:hAnsi="Comic Sans MS"/>
                <w:b/>
                <w:sz w:val="24"/>
                <w:szCs w:val="24"/>
              </w:rPr>
              <w:t>Manuel-ressource 2</w:t>
            </w:r>
          </w:p>
        </w:tc>
        <w:tc>
          <w:tcPr>
            <w:tcW w:w="1984" w:type="dxa"/>
            <w:vAlign w:val="center"/>
          </w:tcPr>
          <w:p w:rsidR="00C3265F" w:rsidRDefault="000018F1" w:rsidP="000018F1">
            <w:pPr>
              <w:jc w:val="center"/>
              <w:rPr>
                <w:rFonts w:ascii="Comic Sans MS" w:hAnsi="Comic Sans MS"/>
                <w:sz w:val="24"/>
                <w:szCs w:val="24"/>
              </w:rPr>
            </w:pPr>
            <w:r>
              <w:rPr>
                <w:rFonts w:ascii="Comic Sans MS" w:hAnsi="Comic Sans MS"/>
                <w:sz w:val="24"/>
                <w:szCs w:val="24"/>
              </w:rPr>
              <w:t>p. 122-123</w:t>
            </w:r>
          </w:p>
        </w:tc>
        <w:tc>
          <w:tcPr>
            <w:tcW w:w="1544" w:type="dxa"/>
            <w:vAlign w:val="center"/>
          </w:tcPr>
          <w:p w:rsidR="000018F1" w:rsidRDefault="000018F1" w:rsidP="000018F1">
            <w:pPr>
              <w:jc w:val="center"/>
              <w:rPr>
                <w:rFonts w:ascii="Comic Sans MS" w:hAnsi="Comic Sans MS"/>
                <w:sz w:val="24"/>
                <w:szCs w:val="24"/>
              </w:rPr>
            </w:pPr>
          </w:p>
          <w:p w:rsidR="00C3265F" w:rsidRDefault="00EC59DB" w:rsidP="000018F1">
            <w:pPr>
              <w:jc w:val="center"/>
              <w:rPr>
                <w:rFonts w:ascii="Comic Sans MS" w:hAnsi="Comic Sans MS"/>
                <w:sz w:val="24"/>
                <w:szCs w:val="24"/>
              </w:rPr>
            </w:pPr>
            <w:r>
              <w:rPr>
                <w:rFonts w:ascii="Comic Sans MS" w:hAnsi="Comic Sans MS"/>
                <w:sz w:val="24"/>
                <w:szCs w:val="24"/>
              </w:rPr>
              <w:t>p. 122</w:t>
            </w:r>
            <w:r w:rsidR="000018F1">
              <w:rPr>
                <w:rFonts w:ascii="Comic Sans MS" w:hAnsi="Comic Sans MS"/>
                <w:sz w:val="24"/>
                <w:szCs w:val="24"/>
              </w:rPr>
              <w:t>-123</w:t>
            </w:r>
          </w:p>
          <w:p w:rsidR="000018F1" w:rsidRDefault="000018F1" w:rsidP="000018F1">
            <w:pPr>
              <w:jc w:val="center"/>
              <w:rPr>
                <w:rFonts w:ascii="Comic Sans MS" w:hAnsi="Comic Sans MS"/>
                <w:sz w:val="24"/>
                <w:szCs w:val="24"/>
              </w:rPr>
            </w:pPr>
          </w:p>
        </w:tc>
        <w:tc>
          <w:tcPr>
            <w:tcW w:w="1984" w:type="dxa"/>
            <w:shd w:val="clear" w:color="auto" w:fill="FFFFFF" w:themeFill="background1"/>
            <w:vAlign w:val="center"/>
          </w:tcPr>
          <w:p w:rsidR="00C3265F" w:rsidRDefault="000018F1" w:rsidP="000018F1">
            <w:pPr>
              <w:jc w:val="center"/>
              <w:rPr>
                <w:rFonts w:ascii="Comic Sans MS" w:hAnsi="Comic Sans MS"/>
                <w:sz w:val="24"/>
                <w:szCs w:val="24"/>
              </w:rPr>
            </w:pPr>
            <w:r>
              <w:rPr>
                <w:rFonts w:ascii="Comic Sans MS" w:hAnsi="Comic Sans MS"/>
                <w:sz w:val="24"/>
                <w:szCs w:val="24"/>
              </w:rPr>
              <w:t>p. 123</w:t>
            </w:r>
          </w:p>
        </w:tc>
        <w:tc>
          <w:tcPr>
            <w:tcW w:w="2268" w:type="dxa"/>
            <w:shd w:val="clear" w:color="auto" w:fill="FFFFFF" w:themeFill="background1"/>
          </w:tcPr>
          <w:p w:rsidR="000018F1" w:rsidRDefault="000018F1" w:rsidP="000018F1">
            <w:pPr>
              <w:jc w:val="center"/>
              <w:rPr>
                <w:rFonts w:ascii="Comic Sans MS" w:hAnsi="Comic Sans MS"/>
                <w:sz w:val="24"/>
                <w:szCs w:val="24"/>
              </w:rPr>
            </w:pPr>
          </w:p>
          <w:p w:rsidR="00C3265F" w:rsidRDefault="000018F1" w:rsidP="000018F1">
            <w:pPr>
              <w:jc w:val="center"/>
              <w:rPr>
                <w:rFonts w:ascii="Comic Sans MS" w:hAnsi="Comic Sans MS"/>
                <w:sz w:val="24"/>
                <w:szCs w:val="24"/>
              </w:rPr>
            </w:pPr>
            <w:r>
              <w:rPr>
                <w:rFonts w:ascii="Comic Sans MS" w:hAnsi="Comic Sans MS"/>
                <w:sz w:val="24"/>
                <w:szCs w:val="24"/>
              </w:rPr>
              <w:t>p. 125</w:t>
            </w:r>
          </w:p>
        </w:tc>
      </w:tr>
      <w:tr w:rsidR="00C3265F" w:rsidTr="001E6E28">
        <w:tc>
          <w:tcPr>
            <w:tcW w:w="2109" w:type="dxa"/>
          </w:tcPr>
          <w:p w:rsidR="00C3265F" w:rsidRDefault="00C3265F" w:rsidP="00010FBC">
            <w:pPr>
              <w:rPr>
                <w:rFonts w:ascii="Comic Sans MS" w:hAnsi="Comic Sans MS"/>
                <w:sz w:val="24"/>
                <w:szCs w:val="24"/>
              </w:rPr>
            </w:pPr>
            <w:r w:rsidRPr="00727F8A">
              <w:rPr>
                <w:rFonts w:ascii="Comic Sans MS" w:hAnsi="Comic Sans MS"/>
                <w:b/>
                <w:sz w:val="24"/>
                <w:szCs w:val="24"/>
              </w:rPr>
              <w:t>Manuel-ressource 3</w:t>
            </w:r>
          </w:p>
        </w:tc>
        <w:tc>
          <w:tcPr>
            <w:tcW w:w="1984" w:type="dxa"/>
            <w:vAlign w:val="center"/>
          </w:tcPr>
          <w:p w:rsidR="00C3265F" w:rsidRDefault="000018F1" w:rsidP="00D00A1E">
            <w:pPr>
              <w:jc w:val="center"/>
              <w:rPr>
                <w:rFonts w:ascii="Comic Sans MS" w:hAnsi="Comic Sans MS"/>
                <w:sz w:val="24"/>
                <w:szCs w:val="24"/>
              </w:rPr>
            </w:pPr>
            <w:r>
              <w:rPr>
                <w:rFonts w:ascii="Comic Sans MS" w:hAnsi="Comic Sans MS"/>
                <w:sz w:val="24"/>
                <w:szCs w:val="24"/>
              </w:rPr>
              <w:t>p. 22</w:t>
            </w:r>
            <w:r w:rsidR="00CD651B">
              <w:rPr>
                <w:rFonts w:ascii="Comic Sans MS" w:hAnsi="Comic Sans MS"/>
                <w:sz w:val="24"/>
                <w:szCs w:val="24"/>
              </w:rPr>
              <w:t>2</w:t>
            </w:r>
          </w:p>
        </w:tc>
        <w:tc>
          <w:tcPr>
            <w:tcW w:w="1544" w:type="dxa"/>
            <w:vAlign w:val="center"/>
          </w:tcPr>
          <w:p w:rsidR="00C3265F" w:rsidRDefault="00CD651B" w:rsidP="00D00A1E">
            <w:pPr>
              <w:jc w:val="center"/>
              <w:rPr>
                <w:rFonts w:ascii="Comic Sans MS" w:hAnsi="Comic Sans MS"/>
                <w:sz w:val="24"/>
                <w:szCs w:val="24"/>
              </w:rPr>
            </w:pPr>
            <w:r>
              <w:rPr>
                <w:rFonts w:ascii="Comic Sans MS" w:hAnsi="Comic Sans MS"/>
                <w:sz w:val="24"/>
                <w:szCs w:val="24"/>
              </w:rPr>
              <w:t>p. 220-221</w:t>
            </w:r>
          </w:p>
        </w:tc>
        <w:tc>
          <w:tcPr>
            <w:tcW w:w="1984" w:type="dxa"/>
            <w:vAlign w:val="center"/>
          </w:tcPr>
          <w:p w:rsidR="00C3265F" w:rsidRDefault="00355A7C" w:rsidP="00D00A1E">
            <w:pPr>
              <w:jc w:val="center"/>
              <w:rPr>
                <w:rFonts w:ascii="Comic Sans MS" w:hAnsi="Comic Sans MS"/>
                <w:sz w:val="24"/>
                <w:szCs w:val="24"/>
              </w:rPr>
            </w:pPr>
            <w:r>
              <w:rPr>
                <w:rFonts w:ascii="Comic Sans MS" w:hAnsi="Comic Sans MS"/>
                <w:sz w:val="24"/>
                <w:szCs w:val="24"/>
              </w:rPr>
              <w:t>p. 223</w:t>
            </w:r>
          </w:p>
        </w:tc>
        <w:tc>
          <w:tcPr>
            <w:tcW w:w="2268" w:type="dxa"/>
          </w:tcPr>
          <w:p w:rsidR="00355A7C" w:rsidRDefault="00355A7C" w:rsidP="00D00A1E">
            <w:pPr>
              <w:jc w:val="center"/>
              <w:rPr>
                <w:rFonts w:ascii="Comic Sans MS" w:hAnsi="Comic Sans MS"/>
                <w:sz w:val="24"/>
                <w:szCs w:val="24"/>
              </w:rPr>
            </w:pPr>
            <w:r>
              <w:rPr>
                <w:rFonts w:ascii="Comic Sans MS" w:hAnsi="Comic Sans MS"/>
                <w:sz w:val="24"/>
                <w:szCs w:val="24"/>
              </w:rPr>
              <w:t>p. 223-224</w:t>
            </w:r>
          </w:p>
        </w:tc>
      </w:tr>
    </w:tbl>
    <w:p w:rsidR="009E3B02" w:rsidRDefault="009E3B02" w:rsidP="009E3B02">
      <w:pPr>
        <w:spacing w:after="0" w:line="240" w:lineRule="auto"/>
        <w:rPr>
          <w:rFonts w:ascii="Comic Sans MS" w:hAnsi="Comic Sans MS"/>
          <w:sz w:val="24"/>
          <w:szCs w:val="24"/>
        </w:rPr>
      </w:pPr>
    </w:p>
    <w:p w:rsidR="007E7B62" w:rsidRDefault="007E7B62" w:rsidP="007E7B62">
      <w:pPr>
        <w:spacing w:after="0" w:line="240" w:lineRule="auto"/>
        <w:rPr>
          <w:rFonts w:ascii="Comic Sans MS" w:hAnsi="Comic Sans MS"/>
          <w:sz w:val="24"/>
          <w:szCs w:val="24"/>
        </w:rPr>
      </w:pPr>
    </w:p>
    <w:p w:rsidR="007F0A53" w:rsidRPr="00860AFC" w:rsidRDefault="007F0A53" w:rsidP="007F0A53">
      <w:pPr>
        <w:spacing w:after="0" w:line="240" w:lineRule="auto"/>
        <w:rPr>
          <w:rFonts w:ascii="Comic Sans MS" w:hAnsi="Comic Sans MS"/>
          <w:b/>
          <w:sz w:val="24"/>
          <w:szCs w:val="24"/>
        </w:rPr>
      </w:pPr>
      <w:r w:rsidRPr="00860AFC">
        <w:rPr>
          <w:rFonts w:ascii="Calibri" w:hAnsi="Calibri"/>
          <w:i/>
          <w:noProof/>
          <w:lang w:eastAsia="fr-CA"/>
        </w:rPr>
        <w:drawing>
          <wp:inline distT="0" distB="0" distL="0" distR="0" wp14:anchorId="3526DD98" wp14:editId="2F0FDEF8">
            <wp:extent cx="304800" cy="258543"/>
            <wp:effectExtent l="0" t="0" r="0" b="8255"/>
            <wp:docPr id="619" name="Image 61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7F0A53">
        <w:rPr>
          <w:rFonts w:ascii="Comic Sans MS" w:hAnsi="Comic Sans MS"/>
          <w:b/>
          <w:sz w:val="24"/>
          <w:szCs w:val="24"/>
        </w:rPr>
        <w:t xml:space="preserve"> </w:t>
      </w:r>
      <w:r w:rsidRPr="00860AFC">
        <w:rPr>
          <w:rFonts w:ascii="Comic Sans MS" w:hAnsi="Comic Sans MS"/>
          <w:b/>
          <w:sz w:val="24"/>
          <w:szCs w:val="24"/>
        </w:rPr>
        <w:t>J</w:t>
      </w:r>
      <w:r w:rsidR="00E025B1">
        <w:rPr>
          <w:rFonts w:ascii="Comic Sans MS" w:hAnsi="Comic Sans MS"/>
          <w:b/>
          <w:sz w:val="24"/>
          <w:szCs w:val="24"/>
        </w:rPr>
        <w:t>’acquiers</w:t>
      </w:r>
      <w:r w:rsidRPr="00860AFC">
        <w:rPr>
          <w:rFonts w:ascii="Comic Sans MS" w:hAnsi="Comic Sans MS"/>
          <w:b/>
          <w:sz w:val="24"/>
          <w:szCs w:val="24"/>
        </w:rPr>
        <w:t xml:space="preserve"> mes </w:t>
      </w:r>
      <w:r w:rsidR="003C06CF">
        <w:rPr>
          <w:rFonts w:ascii="Comic Sans MS" w:hAnsi="Comic Sans MS"/>
          <w:b/>
          <w:sz w:val="24"/>
          <w:szCs w:val="24"/>
        </w:rPr>
        <w:t>connaissances</w:t>
      </w:r>
      <w:r w:rsidRPr="00860AFC">
        <w:rPr>
          <w:rFonts w:ascii="Comic Sans MS" w:hAnsi="Comic Sans MS"/>
          <w:b/>
          <w:sz w:val="24"/>
          <w:szCs w:val="24"/>
        </w:rPr>
        <w:t>…</w:t>
      </w:r>
    </w:p>
    <w:p w:rsidR="007F0A53" w:rsidRDefault="007F0A53" w:rsidP="007F0A53">
      <w:pPr>
        <w:spacing w:after="0" w:line="240" w:lineRule="auto"/>
        <w:rPr>
          <w:rFonts w:ascii="Comic Sans MS" w:hAnsi="Comic Sans MS"/>
          <w:sz w:val="24"/>
          <w:szCs w:val="24"/>
        </w:rPr>
      </w:pPr>
    </w:p>
    <w:p w:rsidR="007E7B62" w:rsidRPr="007E7B62" w:rsidRDefault="007E7B62" w:rsidP="007F0A53">
      <w:pPr>
        <w:spacing w:after="0" w:line="240" w:lineRule="auto"/>
        <w:rPr>
          <w:rFonts w:ascii="Comic Sans MS" w:hAnsi="Comic Sans MS"/>
          <w:sz w:val="24"/>
          <w:szCs w:val="24"/>
        </w:rPr>
      </w:pPr>
      <w:r w:rsidRPr="007E7B62">
        <w:rPr>
          <w:rFonts w:ascii="Comic Sans MS" w:hAnsi="Comic Sans MS"/>
          <w:sz w:val="24"/>
          <w:szCs w:val="24"/>
        </w:rPr>
        <w:t>Pour t’exercer avec les opérations intellectuelles, fais les exercices des pages 7</w:t>
      </w:r>
      <w:r>
        <w:rPr>
          <w:rFonts w:ascii="Comic Sans MS" w:hAnsi="Comic Sans MS"/>
          <w:sz w:val="24"/>
          <w:szCs w:val="24"/>
        </w:rPr>
        <w:t>6 et 77</w:t>
      </w:r>
      <w:r w:rsidR="002D4C0B">
        <w:rPr>
          <w:rFonts w:ascii="Comic Sans MS" w:hAnsi="Comic Sans MS"/>
          <w:sz w:val="24"/>
          <w:szCs w:val="24"/>
        </w:rPr>
        <w:t>de ton cahier d’apprentissage</w:t>
      </w:r>
      <w:r w:rsidRPr="007E7B62">
        <w:rPr>
          <w:rFonts w:ascii="Comic Sans MS" w:hAnsi="Comic Sans MS"/>
          <w:sz w:val="24"/>
          <w:szCs w:val="24"/>
        </w:rPr>
        <w:t>.</w:t>
      </w:r>
    </w:p>
    <w:p w:rsidR="004B6AFF" w:rsidRDefault="004B6AFF" w:rsidP="009E3B02">
      <w:pPr>
        <w:spacing w:after="0" w:line="240" w:lineRule="auto"/>
        <w:rPr>
          <w:rFonts w:ascii="Comic Sans MS" w:hAnsi="Comic Sans MS"/>
          <w:b/>
          <w:sz w:val="24"/>
          <w:szCs w:val="24"/>
        </w:rPr>
      </w:pPr>
    </w:p>
    <w:p w:rsidR="006F016C" w:rsidRDefault="006F016C" w:rsidP="006F016C">
      <w:pPr>
        <w:spacing w:after="0" w:line="240" w:lineRule="auto"/>
        <w:rPr>
          <w:rFonts w:ascii="Comic Sans MS" w:hAnsi="Comic Sans MS"/>
          <w:sz w:val="24"/>
          <w:szCs w:val="24"/>
        </w:rPr>
        <w:sectPr w:rsidR="006F016C" w:rsidSect="00324F5D">
          <w:headerReference w:type="default" r:id="rId15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Ensuite, r</w:t>
      </w:r>
      <w:r w:rsidRPr="00DA5081">
        <w:rPr>
          <w:rFonts w:ascii="Comic Sans MS" w:hAnsi="Comic Sans MS"/>
          <w:sz w:val="24"/>
          <w:szCs w:val="24"/>
        </w:rPr>
        <w:t xml:space="preserve">éponds aux questions suivantes pour approfondir tes connaissances servant </w:t>
      </w:r>
      <w:r w:rsidR="00E025B1">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A874DE" w:rsidRPr="00746133" w:rsidRDefault="00A874DE" w:rsidP="00A874DE">
      <w:pPr>
        <w:tabs>
          <w:tab w:val="left" w:pos="1515"/>
        </w:tabs>
        <w:spacing w:after="0" w:line="240" w:lineRule="auto"/>
        <w:rPr>
          <w:rFonts w:ascii="Comic Sans MS" w:hAnsi="Comic Sans MS"/>
          <w:sz w:val="24"/>
          <w:szCs w:val="24"/>
        </w:rPr>
      </w:pPr>
      <w:r>
        <w:rPr>
          <w:rFonts w:ascii="Comic Sans MS" w:hAnsi="Comic Sans MS"/>
          <w:sz w:val="24"/>
          <w:szCs w:val="24"/>
        </w:rPr>
        <w:lastRenderedPageBreak/>
        <w:tab/>
      </w:r>
    </w:p>
    <w:p w:rsidR="00032D66" w:rsidRDefault="00032D66" w:rsidP="00A874DE">
      <w:pPr>
        <w:shd w:val="clear" w:color="auto" w:fill="FFFFFF" w:themeFill="background1"/>
        <w:spacing w:after="0" w:line="240" w:lineRule="auto"/>
        <w:rPr>
          <w:rFonts w:ascii="Comic Sans MS" w:hAnsi="Comic Sans MS"/>
          <w:sz w:val="24"/>
          <w:szCs w:val="24"/>
        </w:rPr>
      </w:pPr>
    </w:p>
    <w:p w:rsidR="00FD6961" w:rsidRDefault="00FD6961" w:rsidP="00A874DE">
      <w:pPr>
        <w:shd w:val="clear" w:color="auto" w:fill="FFFFFF" w:themeFill="background1"/>
        <w:spacing w:after="0" w:line="240" w:lineRule="auto"/>
        <w:rPr>
          <w:rFonts w:ascii="Comic Sans MS" w:hAnsi="Comic Sans MS"/>
          <w:sz w:val="24"/>
          <w:szCs w:val="24"/>
        </w:rPr>
      </w:pPr>
    </w:p>
    <w:p w:rsidR="009273E0" w:rsidRPr="00EF14C1" w:rsidRDefault="009273E0" w:rsidP="0051303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11 – </w:t>
      </w:r>
      <w:r w:rsidR="006352BF">
        <w:rPr>
          <w:rFonts w:ascii="Comic Sans MS" w:hAnsi="Comic Sans MS"/>
          <w:b/>
          <w:sz w:val="28"/>
          <w:szCs w:val="28"/>
        </w:rPr>
        <w:t>Flux migratoires</w:t>
      </w:r>
    </w:p>
    <w:p w:rsidR="0009740F" w:rsidRDefault="0009740F" w:rsidP="0009740F">
      <w:pPr>
        <w:shd w:val="clear" w:color="auto" w:fill="FFFFFF" w:themeFill="background1"/>
        <w:spacing w:after="0" w:line="240" w:lineRule="auto"/>
        <w:rPr>
          <w:rFonts w:ascii="Comic Sans MS" w:hAnsi="Comic Sans MS"/>
          <w:sz w:val="24"/>
          <w:szCs w:val="24"/>
        </w:rPr>
      </w:pPr>
    </w:p>
    <w:p w:rsidR="00392655" w:rsidRDefault="00CD658C" w:rsidP="0009740F">
      <w:pPr>
        <w:shd w:val="clear" w:color="auto" w:fill="FFFFFF" w:themeFill="background1"/>
        <w:spacing w:after="0" w:line="240" w:lineRule="auto"/>
        <w:rPr>
          <w:rFonts w:ascii="Comic Sans MS" w:hAnsi="Comic Sans MS"/>
          <w:sz w:val="24"/>
          <w:szCs w:val="24"/>
        </w:rPr>
      </w:pPr>
      <w:r>
        <w:rPr>
          <w:rFonts w:ascii="Comic Sans MS" w:hAnsi="Comic Sans MS"/>
          <w:sz w:val="24"/>
          <w:szCs w:val="24"/>
        </w:rPr>
        <w:t xml:space="preserve">De 1900 à 1914, trois millions d’immigrants débarquent au Canada. </w:t>
      </w:r>
    </w:p>
    <w:p w:rsidR="00C359AF" w:rsidRDefault="00C359AF" w:rsidP="00C359AF">
      <w:pPr>
        <w:spacing w:line="240" w:lineRule="auto"/>
        <w:rPr>
          <w:rFonts w:ascii="Comic Sans MS" w:hAnsi="Comic Sans MS"/>
          <w:sz w:val="24"/>
          <w:szCs w:val="24"/>
        </w:rPr>
      </w:pPr>
      <w:r>
        <w:rPr>
          <w:rFonts w:ascii="Comic Sans MS" w:hAnsi="Comic Sans MS"/>
          <w:sz w:val="24"/>
          <w:szCs w:val="24"/>
        </w:rPr>
        <w:t>D’où viennent-ils? Complète le tableau suivant :</w:t>
      </w:r>
    </w:p>
    <w:p w:rsidR="00C359AF" w:rsidRPr="005236BD" w:rsidRDefault="00C359AF" w:rsidP="00C359AF">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86912" behindDoc="0" locked="0" layoutInCell="1" allowOverlap="1" wp14:anchorId="5F34F4B2" wp14:editId="0D9C3C0A">
                <wp:simplePos x="0" y="0"/>
                <wp:positionH relativeFrom="column">
                  <wp:posOffset>-152400</wp:posOffset>
                </wp:positionH>
                <wp:positionV relativeFrom="paragraph">
                  <wp:posOffset>448310</wp:posOffset>
                </wp:positionV>
                <wp:extent cx="5775960" cy="5273040"/>
                <wp:effectExtent l="0" t="0" r="15240" b="22860"/>
                <wp:wrapNone/>
                <wp:docPr id="122" name="Groupe 122"/>
                <wp:cNvGraphicFramePr/>
                <a:graphic xmlns:a="http://schemas.openxmlformats.org/drawingml/2006/main">
                  <a:graphicData uri="http://schemas.microsoft.com/office/word/2010/wordprocessingGroup">
                    <wpg:wgp>
                      <wpg:cNvGrpSpPr/>
                      <wpg:grpSpPr>
                        <a:xfrm>
                          <a:off x="0" y="0"/>
                          <a:ext cx="5775960" cy="5273040"/>
                          <a:chOff x="0" y="0"/>
                          <a:chExt cx="5775960" cy="5273040"/>
                        </a:xfrm>
                      </wpg:grpSpPr>
                      <wps:wsp>
                        <wps:cNvPr id="60" name="Zone de texte 60"/>
                        <wps:cNvSpPr txBox="1"/>
                        <wps:spPr>
                          <a:xfrm>
                            <a:off x="0" y="3337560"/>
                            <a:ext cx="5775960" cy="1935480"/>
                          </a:xfrm>
                          <a:prstGeom prst="rect">
                            <a:avLst/>
                          </a:prstGeom>
                          <a:solidFill>
                            <a:schemeClr val="bg1">
                              <a:lumMod val="85000"/>
                            </a:schemeClr>
                          </a:solidFill>
                          <a:ln w="6350">
                            <a:solidFill>
                              <a:schemeClr val="bg1">
                                <a:lumMod val="75000"/>
                              </a:schemeClr>
                            </a:solidFill>
                          </a:ln>
                        </wps:spPr>
                        <wps:txbx>
                          <w:txbxContent>
                            <w:p w:rsidR="00050A8A" w:rsidRPr="00872C54" w:rsidRDefault="00050A8A" w:rsidP="00C359AF">
                              <w:pPr>
                                <w:spacing w:line="480" w:lineRule="auto"/>
                                <w:jc w:val="center"/>
                                <w:rPr>
                                  <w:rFonts w:ascii="Comic Sans MS" w:hAnsi="Comic Sans MS"/>
                                </w:rPr>
                              </w:pPr>
                              <w:r w:rsidRPr="00872C54">
                                <w:rPr>
                                  <w:rFonts w:ascii="Comic Sans MS" w:hAnsi="Comic Sans MS"/>
                                </w:rPr>
                                <w:t>D’où viennent les immigrants européens qui ne sont pas britanniques?</w:t>
                              </w:r>
                            </w:p>
                            <w:p w:rsidR="00050A8A" w:rsidRPr="00872C54" w:rsidRDefault="00050A8A" w:rsidP="00C359AF">
                              <w:pPr>
                                <w:spacing w:line="480" w:lineRule="auto"/>
                                <w:jc w:val="center"/>
                                <w:rPr>
                                  <w:rFonts w:ascii="Comic Sans MS" w:hAnsi="Comic Sans MS"/>
                                </w:rPr>
                              </w:pPr>
                              <w:r w:rsidRPr="00872C54">
                                <w:rPr>
                                  <w:rFonts w:ascii="Comic Sans MS" w:hAnsi="Comic Sans MS"/>
                                </w:rPr>
                                <w:t>_______________</w:t>
                              </w:r>
                              <w:r w:rsidRPr="00872C54">
                                <w:rPr>
                                  <w:rFonts w:ascii="Comic Sans MS" w:hAnsi="Comic Sans MS"/>
                                </w:rPr>
                                <w:tab/>
                                <w:t>_______________</w:t>
                              </w:r>
                              <w:r w:rsidRPr="00872C54">
                                <w:rPr>
                                  <w:rFonts w:ascii="Comic Sans MS" w:hAnsi="Comic Sans MS"/>
                                </w:rPr>
                                <w:tab/>
                                <w:t>_______________</w:t>
                              </w:r>
                              <w:r w:rsidRPr="00872C54">
                                <w:rPr>
                                  <w:rFonts w:ascii="Comic Sans MS" w:hAnsi="Comic Sans MS"/>
                                </w:rPr>
                                <w:tab/>
                                <w:t>_______________</w:t>
                              </w:r>
                            </w:p>
                            <w:p w:rsidR="00050A8A" w:rsidRPr="00872C54" w:rsidRDefault="00050A8A" w:rsidP="00C359AF">
                              <w:pPr>
                                <w:spacing w:line="480" w:lineRule="auto"/>
                                <w:jc w:val="center"/>
                                <w:rPr>
                                  <w:rFonts w:ascii="Comic Sans MS" w:hAnsi="Comic Sans MS"/>
                                </w:rPr>
                              </w:pPr>
                              <w:r w:rsidRPr="00872C54">
                                <w:rPr>
                                  <w:rFonts w:ascii="Comic Sans MS" w:hAnsi="Comic Sans MS"/>
                                </w:rPr>
                                <w:t>_______________</w:t>
                              </w:r>
                              <w:r w:rsidRPr="00872C54">
                                <w:rPr>
                                  <w:rFonts w:ascii="Comic Sans MS" w:hAnsi="Comic Sans MS"/>
                                </w:rPr>
                                <w:tab/>
                                <w:t>_______________</w:t>
                              </w:r>
                              <w:r w:rsidRPr="00872C54">
                                <w:rPr>
                                  <w:rFonts w:ascii="Comic Sans MS" w:hAnsi="Comic Sans MS"/>
                                </w:rPr>
                                <w:tab/>
                                <w:t>_______________</w:t>
                              </w:r>
                              <w:r w:rsidRPr="00872C54">
                                <w:rPr>
                                  <w:rFonts w:ascii="Comic Sans MS" w:hAnsi="Comic Sans MS"/>
                                </w:rPr>
                                <w:tab/>
                                <w:t>_______________</w:t>
                              </w:r>
                            </w:p>
                            <w:p w:rsidR="00050A8A" w:rsidRPr="00872C54" w:rsidRDefault="00050A8A" w:rsidP="00C359AF">
                              <w:pPr>
                                <w:spacing w:line="480" w:lineRule="auto"/>
                                <w:jc w:val="center"/>
                                <w:rPr>
                                  <w:rFonts w:ascii="Comic Sans MS" w:hAnsi="Comic Sans MS"/>
                                </w:rPr>
                              </w:pPr>
                              <w:r w:rsidRPr="00872C54">
                                <w:rPr>
                                  <w:rFonts w:ascii="Comic Sans MS" w:hAnsi="Comic Sans MS"/>
                                </w:rPr>
                                <w:t>_______________</w:t>
                              </w:r>
                              <w:r w:rsidRPr="00872C54">
                                <w:rPr>
                                  <w:rFonts w:ascii="Comic Sans MS" w:hAnsi="Comic Sans MS"/>
                                </w:rPr>
                                <w:tab/>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59" name="Graphique 59"/>
                        <wpg:cNvFrPr/>
                        <wpg:xfrm>
                          <a:off x="0" y="0"/>
                          <a:ext cx="5768340" cy="3337560"/>
                        </wpg:xfrm>
                        <a:graphic>
                          <a:graphicData uri="http://schemas.openxmlformats.org/drawingml/2006/chart">
                            <c:chart xmlns:c="http://schemas.openxmlformats.org/drawingml/2006/chart" xmlns:r="http://schemas.openxmlformats.org/officeDocument/2006/relationships" r:id="rId151"/>
                          </a:graphicData>
                        </a:graphic>
                      </wpg:graphicFrame>
                    </wpg:wgp>
                  </a:graphicData>
                </a:graphic>
                <wp14:sizeRelV relativeFrom="margin">
                  <wp14:pctHeight>0</wp14:pctHeight>
                </wp14:sizeRelV>
              </wp:anchor>
            </w:drawing>
          </mc:Choice>
          <mc:Fallback>
            <w:pict>
              <v:group w14:anchorId="5F34F4B2" id="Groupe 122" o:spid="_x0000_s1127" style="position:absolute;margin-left:-12pt;margin-top:35.3pt;width:454.8pt;height:415.2pt;z-index:251686912;mso-height-relative:margin" coordsize="57759,52730" o:gfxdata="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CgAAAAAAAAAhAOLPgiKNJQAAjSUA&#10;ADUAAABkcnMvZW1iZWRkaW5ncy9GZXVpbGxlX2RlX2NhbGN1bF9NaWNyb3NvZnRfRXhjZWwueGxz&#10;eFBLAwQUAAYACAAAACEA3SuLWGwBAAAQBQAAEwAIAltDb250ZW50X1R5cGVzXS54bWwgogQCKK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">
                <v:shape id="Zone de texte 60" o:spid="_x0000_s1128" type="#_x0000_t202" style="position:absolute;top:33375;width:57759;height:19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" fillcolor="#d8d8d8 [2732]" strokecolor="#bfbfbf [2412]" strokeweight=".5pt">
                  <v:textbox>
                    <w:txbxContent>
                      <w:p w:rsidR="00050A8A" w:rsidRPr="00872C54" w:rsidRDefault="00050A8A" w:rsidP="00C359AF">
                        <w:pPr>
                          <w:spacing w:line="480" w:lineRule="auto"/>
                          <w:jc w:val="center"/>
                          <w:rPr>
                            <w:rFonts w:ascii="Comic Sans MS" w:hAnsi="Comic Sans MS"/>
                          </w:rPr>
                        </w:pPr>
                        <w:r w:rsidRPr="00872C54">
                          <w:rPr>
                            <w:rFonts w:ascii="Comic Sans MS" w:hAnsi="Comic Sans MS"/>
                          </w:rPr>
                          <w:t>D’où viennent les immigrants européens qui ne sont pas britanniques?</w:t>
                        </w:r>
                      </w:p>
                      <w:p w:rsidR="00050A8A" w:rsidRPr="00872C54" w:rsidRDefault="00050A8A" w:rsidP="00C359AF">
                        <w:pPr>
                          <w:spacing w:line="480" w:lineRule="auto"/>
                          <w:jc w:val="center"/>
                          <w:rPr>
                            <w:rFonts w:ascii="Comic Sans MS" w:hAnsi="Comic Sans MS"/>
                          </w:rPr>
                        </w:pPr>
                        <w:r w:rsidRPr="00872C54">
                          <w:rPr>
                            <w:rFonts w:ascii="Comic Sans MS" w:hAnsi="Comic Sans MS"/>
                          </w:rPr>
                          <w:t>_______________</w:t>
                        </w:r>
                        <w:r w:rsidRPr="00872C54">
                          <w:rPr>
                            <w:rFonts w:ascii="Comic Sans MS" w:hAnsi="Comic Sans MS"/>
                          </w:rPr>
                          <w:tab/>
                          <w:t>_______________</w:t>
                        </w:r>
                        <w:r w:rsidRPr="00872C54">
                          <w:rPr>
                            <w:rFonts w:ascii="Comic Sans MS" w:hAnsi="Comic Sans MS"/>
                          </w:rPr>
                          <w:tab/>
                          <w:t>_______________</w:t>
                        </w:r>
                        <w:r w:rsidRPr="00872C54">
                          <w:rPr>
                            <w:rFonts w:ascii="Comic Sans MS" w:hAnsi="Comic Sans MS"/>
                          </w:rPr>
                          <w:tab/>
                          <w:t>_______________</w:t>
                        </w:r>
                      </w:p>
                      <w:p w:rsidR="00050A8A" w:rsidRPr="00872C54" w:rsidRDefault="00050A8A" w:rsidP="00C359AF">
                        <w:pPr>
                          <w:spacing w:line="480" w:lineRule="auto"/>
                          <w:jc w:val="center"/>
                          <w:rPr>
                            <w:rFonts w:ascii="Comic Sans MS" w:hAnsi="Comic Sans MS"/>
                          </w:rPr>
                        </w:pPr>
                        <w:r w:rsidRPr="00872C54">
                          <w:rPr>
                            <w:rFonts w:ascii="Comic Sans MS" w:hAnsi="Comic Sans MS"/>
                          </w:rPr>
                          <w:t>_______________</w:t>
                        </w:r>
                        <w:r w:rsidRPr="00872C54">
                          <w:rPr>
                            <w:rFonts w:ascii="Comic Sans MS" w:hAnsi="Comic Sans MS"/>
                          </w:rPr>
                          <w:tab/>
                          <w:t>_______________</w:t>
                        </w:r>
                        <w:r w:rsidRPr="00872C54">
                          <w:rPr>
                            <w:rFonts w:ascii="Comic Sans MS" w:hAnsi="Comic Sans MS"/>
                          </w:rPr>
                          <w:tab/>
                          <w:t>_______________</w:t>
                        </w:r>
                        <w:r w:rsidRPr="00872C54">
                          <w:rPr>
                            <w:rFonts w:ascii="Comic Sans MS" w:hAnsi="Comic Sans MS"/>
                          </w:rPr>
                          <w:tab/>
                          <w:t>_______________</w:t>
                        </w:r>
                      </w:p>
                      <w:p w:rsidR="00050A8A" w:rsidRPr="00872C54" w:rsidRDefault="00050A8A" w:rsidP="00C359AF">
                        <w:pPr>
                          <w:spacing w:line="480" w:lineRule="auto"/>
                          <w:jc w:val="center"/>
                          <w:rPr>
                            <w:rFonts w:ascii="Comic Sans MS" w:hAnsi="Comic Sans MS"/>
                          </w:rPr>
                        </w:pPr>
                        <w:r w:rsidRPr="00872C54">
                          <w:rPr>
                            <w:rFonts w:ascii="Comic Sans MS" w:hAnsi="Comic Sans MS"/>
                          </w:rPr>
                          <w:t>_______________</w:t>
                        </w:r>
                        <w:r w:rsidRPr="00872C54">
                          <w:rPr>
                            <w:rFonts w:ascii="Comic Sans MS" w:hAnsi="Comic Sans MS"/>
                          </w:rPr>
                          <w:tab/>
                          <w:t>_______________</w:t>
                        </w:r>
                      </w:p>
                    </w:txbxContent>
                  </v:textbox>
                </v:shape>
                <v:shape id="Graphique 59" o:spid="_x0000_s1129" type="#_x0000_t75" style="position:absolute;left:-60;top:-60;width:57789;height:334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">
                  <v:imagedata r:id="rId152" o:title=""/>
                  <o:lock v:ext="edit" aspectratio="f"/>
                </v:shape>
              </v:group>
              <o:OLEObject Type="Embed" ProgID="Excel.Chart.8" ShapeID="Graphique 59" DrawAspect="Content" ObjectID="_1638346530" r:id="rId153">
                <o:FieldCodes>\s</o:FieldCodes>
              </o:OLEObject>
            </w:pict>
          </mc:Fallback>
        </mc:AlternateContent>
      </w: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sectPr w:rsidR="00C359AF" w:rsidSect="00392655">
          <w:headerReference w:type="default" r:id="rId154"/>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C359AF" w:rsidRDefault="00C359AF" w:rsidP="00C359AF">
      <w:pPr>
        <w:spacing w:line="480" w:lineRule="auto"/>
        <w:rPr>
          <w:rFonts w:ascii="Comic Sans MS" w:hAnsi="Comic Sans MS"/>
          <w:b/>
          <w:sz w:val="24"/>
          <w:szCs w:val="24"/>
        </w:rPr>
      </w:pPr>
    </w:p>
    <w:p w:rsidR="00C359AF" w:rsidRDefault="00C359AF" w:rsidP="002B39C2">
      <w:pPr>
        <w:spacing w:line="240" w:lineRule="auto"/>
        <w:jc w:val="both"/>
        <w:rPr>
          <w:rFonts w:ascii="Comic Sans MS" w:hAnsi="Comic Sans MS"/>
          <w:sz w:val="24"/>
          <w:szCs w:val="24"/>
        </w:rPr>
      </w:pPr>
      <w:r>
        <w:rPr>
          <w:rFonts w:ascii="Comic Sans MS" w:hAnsi="Comic Sans MS"/>
          <w:sz w:val="24"/>
          <w:szCs w:val="24"/>
        </w:rPr>
        <w:t xml:space="preserve">Le krach boursier de 1929 a des conséquences dramatiques sur la population canadienne. Le chômage monte en flèche, les emplois deviennent de plus en plus rares et les nouveaux arrivants sont très mal accueillis dans ces circonstances. Ils sont perçus comme des voleurs d’emplois.  Cette situation obligera le gouvernement à réagir et à revoir sa politique d’immigration. </w:t>
      </w:r>
    </w:p>
    <w:p w:rsidR="002B39C2" w:rsidRDefault="002B39C2" w:rsidP="00C359AF">
      <w:pPr>
        <w:spacing w:line="240" w:lineRule="auto"/>
        <w:rPr>
          <w:rFonts w:ascii="Comic Sans MS" w:hAnsi="Comic Sans MS"/>
          <w:sz w:val="24"/>
          <w:szCs w:val="24"/>
        </w:rPr>
      </w:pPr>
    </w:p>
    <w:p w:rsidR="00C359AF" w:rsidRDefault="00C359AF" w:rsidP="00C359AF">
      <w:pPr>
        <w:spacing w:line="240" w:lineRule="auto"/>
        <w:rPr>
          <w:rFonts w:ascii="Comic Sans MS" w:hAnsi="Comic Sans MS"/>
          <w:sz w:val="24"/>
          <w:szCs w:val="24"/>
        </w:rPr>
      </w:pPr>
      <w:r>
        <w:rPr>
          <w:rFonts w:ascii="Comic Sans MS" w:hAnsi="Comic Sans MS"/>
          <w:sz w:val="24"/>
          <w:szCs w:val="24"/>
        </w:rPr>
        <w:t>Explique la nouvelle politique d’immigration décrétée par le gouvernement canadien :</w:t>
      </w:r>
    </w:p>
    <w:p w:rsidR="00C359AF" w:rsidRPr="003565E0" w:rsidRDefault="00C359AF" w:rsidP="00C359AF">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C359AF" w:rsidRDefault="00C359AF" w:rsidP="00C359AF">
      <w:pPr>
        <w:spacing w:line="480" w:lineRule="auto"/>
        <w:rPr>
          <w:rFonts w:ascii="Comic Sans MS" w:hAnsi="Comic Sans MS"/>
          <w:b/>
          <w:sz w:val="24"/>
          <w:szCs w:val="24"/>
        </w:rPr>
      </w:pPr>
    </w:p>
    <w:p w:rsidR="00032D66" w:rsidRDefault="00032D66" w:rsidP="0009740F">
      <w:pPr>
        <w:shd w:val="clear" w:color="auto" w:fill="FFFFFF" w:themeFill="background1"/>
        <w:spacing w:after="0" w:line="240" w:lineRule="auto"/>
        <w:rPr>
          <w:rFonts w:ascii="Comic Sans MS" w:hAnsi="Comic Sans MS"/>
          <w:sz w:val="24"/>
          <w:szCs w:val="24"/>
        </w:rPr>
        <w:sectPr w:rsidR="00032D66" w:rsidSect="00392655">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791E5E" w:rsidRPr="005603A9" w:rsidRDefault="00EB32F3" w:rsidP="004F3530">
      <w:pPr>
        <w:shd w:val="clear" w:color="auto" w:fill="F2F2F2" w:themeFill="background1" w:themeFillShade="F2"/>
        <w:spacing w:after="0" w:line="240" w:lineRule="auto"/>
        <w:jc w:val="center"/>
        <w:rPr>
          <w:rFonts w:ascii="Comic Sans MS" w:hAnsi="Comic Sans MS"/>
          <w:b/>
          <w:i/>
          <w:sz w:val="28"/>
          <w:szCs w:val="28"/>
        </w:rPr>
      </w:pPr>
      <w:r>
        <w:rPr>
          <w:rFonts w:ascii="Comic Sans MS" w:hAnsi="Comic Sans MS"/>
          <w:b/>
          <w:i/>
          <w:sz w:val="28"/>
          <w:szCs w:val="28"/>
        </w:rPr>
        <w:lastRenderedPageBreak/>
        <w:t xml:space="preserve">Première </w:t>
      </w:r>
      <w:r w:rsidR="00273191">
        <w:rPr>
          <w:rFonts w:ascii="Comic Sans MS" w:hAnsi="Comic Sans MS"/>
          <w:b/>
          <w:i/>
          <w:sz w:val="28"/>
          <w:szCs w:val="28"/>
        </w:rPr>
        <w:t>guerre mondiale</w:t>
      </w:r>
      <w:r w:rsidR="0024216C">
        <w:rPr>
          <w:rFonts w:ascii="Comic Sans MS" w:hAnsi="Comic Sans MS"/>
          <w:b/>
          <w:i/>
          <w:sz w:val="28"/>
          <w:szCs w:val="28"/>
        </w:rPr>
        <w:t xml:space="preserve">  </w:t>
      </w:r>
    </w:p>
    <w:p w:rsidR="00791E5E" w:rsidRDefault="00791E5E" w:rsidP="00791E5E">
      <w:pPr>
        <w:spacing w:after="0" w:line="240" w:lineRule="auto"/>
        <w:rPr>
          <w:rFonts w:ascii="Comic Sans MS" w:hAnsi="Comic Sans MS"/>
          <w:color w:val="FFC000"/>
        </w:rPr>
      </w:pPr>
    </w:p>
    <w:p w:rsidR="00E341AD" w:rsidRDefault="00165E62" w:rsidP="00791E5E">
      <w:pPr>
        <w:spacing w:after="0" w:line="240" w:lineRule="auto"/>
        <w:rPr>
          <w:rFonts w:ascii="Comic Sans MS" w:hAnsi="Comic Sans MS"/>
        </w:rPr>
      </w:pPr>
      <w:r>
        <w:rPr>
          <w:rFonts w:ascii="Comic Sans MS" w:hAnsi="Comic Sans MS"/>
        </w:rPr>
        <w:t>Depuis la fin du 19</w:t>
      </w:r>
      <w:r w:rsidRPr="00165E62">
        <w:rPr>
          <w:rFonts w:ascii="Comic Sans MS" w:hAnsi="Comic Sans MS"/>
          <w:vertAlign w:val="superscript"/>
        </w:rPr>
        <w:t>e</w:t>
      </w:r>
      <w:r>
        <w:rPr>
          <w:rFonts w:ascii="Comic Sans MS" w:hAnsi="Comic Sans MS"/>
        </w:rPr>
        <w:t xml:space="preserve"> siècle, des rivalités divisent les puissances européennes. La Première Guerre mondiale est sur le point d’éclater en Europe. La déclaration de guerre du Royaume-Uni entraîne automatiquement dans le conflit le Canada et les autres colonies et dominions</w:t>
      </w:r>
      <w:r w:rsidR="00AB7605">
        <w:rPr>
          <w:rFonts w:ascii="Comic Sans MS" w:hAnsi="Comic Sans MS"/>
        </w:rPr>
        <w:t xml:space="preserve"> de l’empire britannique. </w:t>
      </w:r>
    </w:p>
    <w:p w:rsidR="00165E62" w:rsidRPr="00AB7605" w:rsidRDefault="00165E62" w:rsidP="00791E5E">
      <w:pPr>
        <w:spacing w:after="0" w:line="240" w:lineRule="auto"/>
        <w:rPr>
          <w:rFonts w:ascii="Comic Sans MS" w:hAnsi="Comic Sans MS"/>
          <w:sz w:val="24"/>
          <w:szCs w:val="24"/>
        </w:rPr>
      </w:pPr>
    </w:p>
    <w:p w:rsidR="00036DC8" w:rsidRPr="00AB7605" w:rsidRDefault="00036DC8" w:rsidP="00036DC8">
      <w:pPr>
        <w:spacing w:after="0" w:line="240" w:lineRule="auto"/>
        <w:rPr>
          <w:rFonts w:ascii="Comic Sans MS" w:hAnsi="Comic Sans MS"/>
          <w:sz w:val="24"/>
          <w:szCs w:val="24"/>
        </w:rPr>
      </w:pPr>
      <w:r w:rsidRPr="00AB7605">
        <w:rPr>
          <w:rFonts w:ascii="Comic Sans MS" w:hAnsi="Comic Sans MS"/>
          <w:sz w:val="24"/>
          <w:szCs w:val="24"/>
        </w:rPr>
        <w:t xml:space="preserve">Au fil de tes lectures, garde en tête les questions suivantes : </w:t>
      </w:r>
    </w:p>
    <w:p w:rsidR="00036DC8" w:rsidRPr="00AB7605" w:rsidRDefault="00036DC8" w:rsidP="00036DC8">
      <w:pPr>
        <w:spacing w:after="0" w:line="240" w:lineRule="auto"/>
        <w:rPr>
          <w:rFonts w:ascii="Comic Sans MS" w:hAnsi="Comic Sans MS"/>
          <w:b/>
          <w:sz w:val="24"/>
          <w:szCs w:val="24"/>
        </w:rPr>
      </w:pPr>
    </w:p>
    <w:p w:rsidR="00AB7605" w:rsidRDefault="00AB7605" w:rsidP="007F1F97">
      <w:pPr>
        <w:pStyle w:val="Paragraphedeliste"/>
        <w:numPr>
          <w:ilvl w:val="0"/>
          <w:numId w:val="18"/>
        </w:numPr>
        <w:spacing w:after="0" w:line="240" w:lineRule="auto"/>
        <w:rPr>
          <w:rFonts w:ascii="Comic Sans MS" w:hAnsi="Comic Sans MS"/>
          <w:b/>
          <w:sz w:val="24"/>
          <w:szCs w:val="24"/>
        </w:rPr>
      </w:pPr>
      <w:r>
        <w:rPr>
          <w:rFonts w:ascii="Comic Sans MS" w:hAnsi="Comic Sans MS"/>
          <w:b/>
          <w:sz w:val="24"/>
          <w:szCs w:val="24"/>
        </w:rPr>
        <w:t>Quelles sont les causes de cette guerre ?</w:t>
      </w:r>
    </w:p>
    <w:p w:rsidR="00AB7605" w:rsidRPr="00AB7605" w:rsidRDefault="00AB7605" w:rsidP="00AB7605">
      <w:pPr>
        <w:spacing w:after="0" w:line="240" w:lineRule="auto"/>
        <w:ind w:left="360"/>
        <w:rPr>
          <w:rFonts w:ascii="Comic Sans MS" w:hAnsi="Comic Sans MS"/>
          <w:b/>
          <w:sz w:val="24"/>
          <w:szCs w:val="24"/>
        </w:rPr>
      </w:pPr>
    </w:p>
    <w:p w:rsidR="00AB7605" w:rsidRDefault="00AB7605" w:rsidP="007F1F97">
      <w:pPr>
        <w:pStyle w:val="Paragraphedeliste"/>
        <w:numPr>
          <w:ilvl w:val="0"/>
          <w:numId w:val="18"/>
        </w:numPr>
        <w:spacing w:after="0" w:line="240" w:lineRule="auto"/>
        <w:rPr>
          <w:rFonts w:ascii="Comic Sans MS" w:hAnsi="Comic Sans MS"/>
          <w:b/>
          <w:sz w:val="24"/>
          <w:szCs w:val="24"/>
        </w:rPr>
      </w:pPr>
      <w:r>
        <w:rPr>
          <w:rFonts w:ascii="Comic Sans MS" w:hAnsi="Comic Sans MS"/>
          <w:b/>
          <w:sz w:val="24"/>
          <w:szCs w:val="24"/>
        </w:rPr>
        <w:t>Comment le gouvernement Borden mène-t-il l’effort de guerre du Canada ?</w:t>
      </w:r>
    </w:p>
    <w:p w:rsidR="00AB7605" w:rsidRPr="00AB7605" w:rsidRDefault="00AB7605" w:rsidP="00AB7605">
      <w:pPr>
        <w:spacing w:after="0" w:line="240" w:lineRule="auto"/>
        <w:ind w:left="360"/>
        <w:rPr>
          <w:rFonts w:ascii="Comic Sans MS" w:hAnsi="Comic Sans MS"/>
          <w:b/>
          <w:sz w:val="24"/>
          <w:szCs w:val="24"/>
        </w:rPr>
      </w:pPr>
    </w:p>
    <w:p w:rsidR="00655554" w:rsidRDefault="00AB7605" w:rsidP="007F1F97">
      <w:pPr>
        <w:pStyle w:val="Paragraphedeliste"/>
        <w:numPr>
          <w:ilvl w:val="0"/>
          <w:numId w:val="18"/>
        </w:numPr>
        <w:spacing w:after="0" w:line="240" w:lineRule="auto"/>
        <w:rPr>
          <w:rFonts w:ascii="Comic Sans MS" w:hAnsi="Comic Sans MS"/>
          <w:b/>
          <w:sz w:val="24"/>
          <w:szCs w:val="24"/>
        </w:rPr>
      </w:pPr>
      <w:r>
        <w:rPr>
          <w:rFonts w:ascii="Comic Sans MS" w:hAnsi="Comic Sans MS"/>
          <w:b/>
          <w:sz w:val="24"/>
          <w:szCs w:val="24"/>
        </w:rPr>
        <w:t>Quelle sera la contribution militaire canadienne ?</w:t>
      </w:r>
    </w:p>
    <w:p w:rsidR="00655554" w:rsidRDefault="00655554" w:rsidP="00655554">
      <w:pPr>
        <w:spacing w:after="0" w:line="240" w:lineRule="auto"/>
        <w:rPr>
          <w:rFonts w:ascii="Comic Sans MS" w:hAnsi="Comic Sans MS"/>
          <w:b/>
          <w:sz w:val="24"/>
          <w:szCs w:val="24"/>
        </w:rPr>
      </w:pPr>
    </w:p>
    <w:p w:rsidR="00655554" w:rsidRDefault="00655554" w:rsidP="00655554">
      <w:pPr>
        <w:spacing w:after="0" w:line="240" w:lineRule="auto"/>
        <w:rPr>
          <w:rFonts w:ascii="Comic Sans MS" w:hAnsi="Comic Sans MS"/>
          <w:b/>
          <w:sz w:val="24"/>
          <w:szCs w:val="24"/>
        </w:rPr>
      </w:pPr>
    </w:p>
    <w:p w:rsidR="00655554" w:rsidRPr="00655554" w:rsidRDefault="00655554" w:rsidP="00655554">
      <w:pPr>
        <w:spacing w:after="0" w:line="480" w:lineRule="auto"/>
        <w:rPr>
          <w:rFonts w:ascii="Comic Sans MS" w:hAnsi="Comic Sans MS"/>
          <w:b/>
          <w:sz w:val="24"/>
          <w:szCs w:val="24"/>
        </w:rPr>
        <w:sectPr w:rsidR="00655554" w:rsidRPr="00655554" w:rsidSect="00324F5D">
          <w:headerReference w:type="default" r:id="rId155"/>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B7605" w:rsidRPr="00655554" w:rsidRDefault="00AB7605" w:rsidP="00655554">
      <w:pPr>
        <w:spacing w:after="0" w:line="240" w:lineRule="auto"/>
        <w:ind w:left="360"/>
        <w:rPr>
          <w:rFonts w:ascii="Comic Sans MS" w:hAnsi="Comic Sans MS"/>
          <w:b/>
          <w:sz w:val="24"/>
          <w:szCs w:val="24"/>
        </w:rPr>
      </w:pPr>
    </w:p>
    <w:p w:rsidR="00851391" w:rsidRDefault="00851391" w:rsidP="00791E5E">
      <w:pPr>
        <w:spacing w:after="0" w:line="240" w:lineRule="auto"/>
        <w:rPr>
          <w:rFonts w:ascii="Comic Sans MS" w:hAnsi="Comic Sans MS"/>
          <w:color w:val="FFC000"/>
        </w:rPr>
      </w:pPr>
    </w:p>
    <w:p w:rsidR="007D6012" w:rsidRDefault="007D6012" w:rsidP="00791E5E">
      <w:pPr>
        <w:spacing w:after="0" w:line="240" w:lineRule="auto"/>
        <w:rPr>
          <w:rFonts w:ascii="Comic Sans MS" w:hAnsi="Comic Sans MS"/>
          <w:color w:val="FFC000"/>
        </w:rPr>
      </w:pPr>
    </w:p>
    <w:p w:rsidR="00D50047" w:rsidRPr="00851391" w:rsidRDefault="00D50047" w:rsidP="00A14B50">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E92564" w:rsidRPr="00652A9A" w:rsidRDefault="00652A9A" w:rsidP="003E0AF5">
      <w:pPr>
        <w:spacing w:after="0" w:line="240" w:lineRule="auto"/>
        <w:rPr>
          <w:rFonts w:ascii="Comic Sans MS" w:hAnsi="Comic Sans MS"/>
          <w:sz w:val="24"/>
          <w:szCs w:val="24"/>
        </w:rPr>
      </w:pPr>
      <w:r w:rsidRPr="00652A9A">
        <w:rPr>
          <w:rFonts w:ascii="Comic Sans MS" w:hAnsi="Comic Sans MS"/>
          <w:sz w:val="24"/>
          <w:szCs w:val="24"/>
        </w:rPr>
        <w:t xml:space="preserve">Maintenant, prends le temps de lire les informations dans tes manuels-ressources et note tes observations.  </w:t>
      </w:r>
      <w:r>
        <w:rPr>
          <w:rFonts w:ascii="Comic Sans MS" w:hAnsi="Comic Sans MS"/>
          <w:sz w:val="24"/>
          <w:szCs w:val="24"/>
        </w:rPr>
        <w:t>Discute avec ton enseignante au besoin.</w:t>
      </w:r>
    </w:p>
    <w:tbl>
      <w:tblPr>
        <w:tblStyle w:val="Grilledutableau"/>
        <w:tblpPr w:leftFromText="141" w:rightFromText="141" w:vertAnchor="text" w:horzAnchor="margin" w:tblpXSpec="center" w:tblpY="438"/>
        <w:tblW w:w="10314" w:type="dxa"/>
        <w:tblLook w:val="04A0" w:firstRow="1" w:lastRow="0" w:firstColumn="1" w:lastColumn="0" w:noHBand="0" w:noVBand="1"/>
      </w:tblPr>
      <w:tblGrid>
        <w:gridCol w:w="2660"/>
        <w:gridCol w:w="2693"/>
        <w:gridCol w:w="2552"/>
        <w:gridCol w:w="2409"/>
      </w:tblGrid>
      <w:tr w:rsidR="00E92564" w:rsidTr="00652A9A">
        <w:tc>
          <w:tcPr>
            <w:tcW w:w="2660" w:type="dxa"/>
          </w:tcPr>
          <w:p w:rsidR="00E92564" w:rsidRDefault="00E92564" w:rsidP="00652A9A">
            <w:pPr>
              <w:rPr>
                <w:rFonts w:ascii="Comic Sans MS" w:hAnsi="Comic Sans MS"/>
                <w:sz w:val="24"/>
                <w:szCs w:val="24"/>
              </w:rPr>
            </w:pPr>
          </w:p>
        </w:tc>
        <w:tc>
          <w:tcPr>
            <w:tcW w:w="2693" w:type="dxa"/>
            <w:shd w:val="clear" w:color="auto" w:fill="F2F2F2" w:themeFill="background1" w:themeFillShade="F2"/>
          </w:tcPr>
          <w:p w:rsidR="00E92564" w:rsidRPr="00D94F70" w:rsidRDefault="003B7EC8" w:rsidP="00652A9A">
            <w:pPr>
              <w:jc w:val="center"/>
              <w:rPr>
                <w:rFonts w:ascii="Comic Sans MS" w:hAnsi="Comic Sans MS"/>
                <w:b/>
                <w:sz w:val="24"/>
                <w:szCs w:val="24"/>
              </w:rPr>
            </w:pPr>
            <w:r>
              <w:rPr>
                <w:rFonts w:ascii="Comic Sans MS" w:hAnsi="Comic Sans MS"/>
                <w:b/>
                <w:sz w:val="24"/>
                <w:szCs w:val="24"/>
              </w:rPr>
              <w:t>Intérêts nationaux européens</w:t>
            </w:r>
          </w:p>
        </w:tc>
        <w:tc>
          <w:tcPr>
            <w:tcW w:w="2552" w:type="dxa"/>
            <w:shd w:val="clear" w:color="auto" w:fill="F2F2F2" w:themeFill="background1" w:themeFillShade="F2"/>
          </w:tcPr>
          <w:p w:rsidR="00E92564" w:rsidRPr="00D94F70" w:rsidRDefault="003B7EC8" w:rsidP="00652A9A">
            <w:pPr>
              <w:jc w:val="center"/>
              <w:rPr>
                <w:rFonts w:ascii="Comic Sans MS" w:hAnsi="Comic Sans MS"/>
                <w:b/>
                <w:sz w:val="24"/>
                <w:szCs w:val="24"/>
              </w:rPr>
            </w:pPr>
            <w:r>
              <w:rPr>
                <w:rFonts w:ascii="Comic Sans MS" w:hAnsi="Comic Sans MS"/>
                <w:b/>
                <w:sz w:val="24"/>
                <w:szCs w:val="24"/>
              </w:rPr>
              <w:t>Gouvernement de guerre</w:t>
            </w:r>
          </w:p>
        </w:tc>
        <w:tc>
          <w:tcPr>
            <w:tcW w:w="2409" w:type="dxa"/>
            <w:shd w:val="clear" w:color="auto" w:fill="F2F2F2" w:themeFill="background1" w:themeFillShade="F2"/>
          </w:tcPr>
          <w:p w:rsidR="00E92564" w:rsidRDefault="003B7EC8" w:rsidP="00652A9A">
            <w:pPr>
              <w:jc w:val="center"/>
              <w:rPr>
                <w:rFonts w:ascii="Comic Sans MS" w:hAnsi="Comic Sans MS"/>
                <w:b/>
                <w:sz w:val="24"/>
                <w:szCs w:val="24"/>
              </w:rPr>
            </w:pPr>
            <w:r>
              <w:rPr>
                <w:rFonts w:ascii="Comic Sans MS" w:hAnsi="Comic Sans MS"/>
                <w:b/>
                <w:sz w:val="24"/>
                <w:szCs w:val="24"/>
              </w:rPr>
              <w:t>Crise de la conscription</w:t>
            </w:r>
          </w:p>
        </w:tc>
      </w:tr>
      <w:tr w:rsidR="00E92564" w:rsidTr="00652A9A">
        <w:tc>
          <w:tcPr>
            <w:tcW w:w="2660" w:type="dxa"/>
          </w:tcPr>
          <w:p w:rsidR="00E92564" w:rsidRDefault="00E92564" w:rsidP="00652A9A">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693" w:type="dxa"/>
            <w:vAlign w:val="center"/>
          </w:tcPr>
          <w:p w:rsidR="00E92564" w:rsidRDefault="000E74D9" w:rsidP="00652A9A">
            <w:pPr>
              <w:jc w:val="center"/>
              <w:rPr>
                <w:rFonts w:ascii="Comic Sans MS" w:hAnsi="Comic Sans MS"/>
                <w:sz w:val="24"/>
                <w:szCs w:val="24"/>
              </w:rPr>
            </w:pPr>
            <w:r>
              <w:rPr>
                <w:rFonts w:ascii="Comic Sans MS" w:hAnsi="Comic Sans MS"/>
                <w:sz w:val="24"/>
                <w:szCs w:val="24"/>
              </w:rPr>
              <w:t>p. 142</w:t>
            </w:r>
          </w:p>
        </w:tc>
        <w:tc>
          <w:tcPr>
            <w:tcW w:w="2552" w:type="dxa"/>
            <w:vAlign w:val="center"/>
          </w:tcPr>
          <w:p w:rsidR="00E92564" w:rsidRDefault="000C049F" w:rsidP="00652A9A">
            <w:pPr>
              <w:jc w:val="center"/>
              <w:rPr>
                <w:rFonts w:ascii="Comic Sans MS" w:hAnsi="Comic Sans MS"/>
                <w:sz w:val="24"/>
                <w:szCs w:val="24"/>
              </w:rPr>
            </w:pPr>
            <w:r>
              <w:rPr>
                <w:rFonts w:ascii="Comic Sans MS" w:hAnsi="Comic Sans MS"/>
                <w:sz w:val="24"/>
                <w:szCs w:val="24"/>
              </w:rPr>
              <w:t>p. 143</w:t>
            </w:r>
            <w:r w:rsidR="002B3331">
              <w:rPr>
                <w:rFonts w:ascii="Comic Sans MS" w:hAnsi="Comic Sans MS"/>
                <w:sz w:val="24"/>
                <w:szCs w:val="24"/>
              </w:rPr>
              <w:t xml:space="preserve"> à </w:t>
            </w:r>
            <w:r>
              <w:rPr>
                <w:rFonts w:ascii="Comic Sans MS" w:hAnsi="Comic Sans MS"/>
                <w:sz w:val="24"/>
                <w:szCs w:val="24"/>
              </w:rPr>
              <w:t>14</w:t>
            </w:r>
            <w:r w:rsidR="002B3331">
              <w:rPr>
                <w:rFonts w:ascii="Comic Sans MS" w:hAnsi="Comic Sans MS"/>
                <w:sz w:val="24"/>
                <w:szCs w:val="24"/>
              </w:rPr>
              <w:t>7</w:t>
            </w:r>
          </w:p>
        </w:tc>
        <w:tc>
          <w:tcPr>
            <w:tcW w:w="2409" w:type="dxa"/>
          </w:tcPr>
          <w:p w:rsidR="00E92564" w:rsidRDefault="002B3331" w:rsidP="00652A9A">
            <w:pPr>
              <w:jc w:val="center"/>
              <w:rPr>
                <w:rFonts w:ascii="Comic Sans MS" w:hAnsi="Comic Sans MS"/>
                <w:sz w:val="24"/>
                <w:szCs w:val="24"/>
              </w:rPr>
            </w:pPr>
            <w:r>
              <w:rPr>
                <w:rFonts w:ascii="Comic Sans MS" w:hAnsi="Comic Sans MS"/>
                <w:sz w:val="24"/>
                <w:szCs w:val="24"/>
              </w:rPr>
              <w:t>p. 148 à 151</w:t>
            </w:r>
          </w:p>
        </w:tc>
      </w:tr>
      <w:tr w:rsidR="00E92564" w:rsidTr="00652A9A">
        <w:tc>
          <w:tcPr>
            <w:tcW w:w="2660" w:type="dxa"/>
          </w:tcPr>
          <w:p w:rsidR="00E92564" w:rsidRDefault="00E92564" w:rsidP="00652A9A">
            <w:pPr>
              <w:rPr>
                <w:rFonts w:ascii="Comic Sans MS" w:hAnsi="Comic Sans MS"/>
                <w:sz w:val="24"/>
                <w:szCs w:val="24"/>
              </w:rPr>
            </w:pPr>
            <w:r w:rsidRPr="00F6345A">
              <w:rPr>
                <w:rFonts w:ascii="Comic Sans MS" w:hAnsi="Comic Sans MS"/>
                <w:b/>
                <w:sz w:val="24"/>
                <w:szCs w:val="24"/>
              </w:rPr>
              <w:t>Manuel-ressource 2</w:t>
            </w:r>
          </w:p>
        </w:tc>
        <w:tc>
          <w:tcPr>
            <w:tcW w:w="2693" w:type="dxa"/>
            <w:vAlign w:val="center"/>
          </w:tcPr>
          <w:p w:rsidR="00E92564" w:rsidRDefault="004B22C5" w:rsidP="00652A9A">
            <w:pPr>
              <w:jc w:val="center"/>
              <w:rPr>
                <w:rFonts w:ascii="Comic Sans MS" w:hAnsi="Comic Sans MS"/>
                <w:sz w:val="24"/>
                <w:szCs w:val="24"/>
              </w:rPr>
            </w:pPr>
            <w:r>
              <w:rPr>
                <w:rFonts w:ascii="Comic Sans MS" w:hAnsi="Comic Sans MS"/>
                <w:sz w:val="24"/>
                <w:szCs w:val="24"/>
              </w:rPr>
              <w:t>p. 154</w:t>
            </w:r>
          </w:p>
        </w:tc>
        <w:tc>
          <w:tcPr>
            <w:tcW w:w="2552" w:type="dxa"/>
            <w:vAlign w:val="center"/>
          </w:tcPr>
          <w:p w:rsidR="00E92564" w:rsidRDefault="008C130D" w:rsidP="00652A9A">
            <w:pPr>
              <w:jc w:val="center"/>
              <w:rPr>
                <w:rFonts w:ascii="Comic Sans MS" w:hAnsi="Comic Sans MS"/>
                <w:sz w:val="24"/>
                <w:szCs w:val="24"/>
              </w:rPr>
            </w:pPr>
            <w:r>
              <w:rPr>
                <w:rFonts w:ascii="Comic Sans MS" w:hAnsi="Comic Sans MS"/>
                <w:sz w:val="24"/>
                <w:szCs w:val="24"/>
              </w:rPr>
              <w:t>p. 154 à 156</w:t>
            </w:r>
          </w:p>
        </w:tc>
        <w:tc>
          <w:tcPr>
            <w:tcW w:w="2409" w:type="dxa"/>
          </w:tcPr>
          <w:p w:rsidR="00E92564" w:rsidRDefault="008C130D" w:rsidP="00652A9A">
            <w:pPr>
              <w:jc w:val="center"/>
              <w:rPr>
                <w:rFonts w:ascii="Comic Sans MS" w:hAnsi="Comic Sans MS"/>
                <w:sz w:val="24"/>
                <w:szCs w:val="24"/>
              </w:rPr>
            </w:pPr>
            <w:r>
              <w:rPr>
                <w:rFonts w:ascii="Comic Sans MS" w:hAnsi="Comic Sans MS"/>
                <w:sz w:val="24"/>
                <w:szCs w:val="24"/>
              </w:rPr>
              <w:t>p. 160-161</w:t>
            </w:r>
          </w:p>
        </w:tc>
      </w:tr>
      <w:tr w:rsidR="00E92564" w:rsidTr="00652A9A">
        <w:tc>
          <w:tcPr>
            <w:tcW w:w="2660" w:type="dxa"/>
          </w:tcPr>
          <w:p w:rsidR="00E92564" w:rsidRDefault="00E92564" w:rsidP="00652A9A">
            <w:pPr>
              <w:rPr>
                <w:rFonts w:ascii="Comic Sans MS" w:hAnsi="Comic Sans MS"/>
                <w:sz w:val="24"/>
                <w:szCs w:val="24"/>
              </w:rPr>
            </w:pPr>
            <w:r w:rsidRPr="00727F8A">
              <w:rPr>
                <w:rFonts w:ascii="Comic Sans MS" w:hAnsi="Comic Sans MS"/>
                <w:b/>
                <w:sz w:val="24"/>
                <w:szCs w:val="24"/>
              </w:rPr>
              <w:t>Manuel-ressource 3</w:t>
            </w:r>
          </w:p>
        </w:tc>
        <w:tc>
          <w:tcPr>
            <w:tcW w:w="2693" w:type="dxa"/>
            <w:vAlign w:val="center"/>
          </w:tcPr>
          <w:p w:rsidR="00E92564" w:rsidRDefault="003A14DF" w:rsidP="00652A9A">
            <w:pPr>
              <w:jc w:val="center"/>
              <w:rPr>
                <w:rFonts w:ascii="Comic Sans MS" w:hAnsi="Comic Sans MS"/>
                <w:sz w:val="24"/>
                <w:szCs w:val="24"/>
              </w:rPr>
            </w:pPr>
            <w:r>
              <w:rPr>
                <w:rFonts w:ascii="Comic Sans MS" w:hAnsi="Comic Sans MS"/>
                <w:sz w:val="24"/>
                <w:szCs w:val="24"/>
              </w:rPr>
              <w:t>p. 245</w:t>
            </w:r>
          </w:p>
        </w:tc>
        <w:tc>
          <w:tcPr>
            <w:tcW w:w="2552" w:type="dxa"/>
            <w:vAlign w:val="center"/>
          </w:tcPr>
          <w:p w:rsidR="00E92564" w:rsidRDefault="003A14DF" w:rsidP="00652A9A">
            <w:pPr>
              <w:jc w:val="center"/>
              <w:rPr>
                <w:rFonts w:ascii="Comic Sans MS" w:hAnsi="Comic Sans MS"/>
                <w:sz w:val="24"/>
                <w:szCs w:val="24"/>
              </w:rPr>
            </w:pPr>
            <w:r>
              <w:rPr>
                <w:rFonts w:ascii="Comic Sans MS" w:hAnsi="Comic Sans MS"/>
                <w:sz w:val="24"/>
                <w:szCs w:val="24"/>
              </w:rPr>
              <w:t>p. 244 à 245</w:t>
            </w:r>
          </w:p>
        </w:tc>
        <w:tc>
          <w:tcPr>
            <w:tcW w:w="2409" w:type="dxa"/>
          </w:tcPr>
          <w:p w:rsidR="00E92564" w:rsidRDefault="003A14DF" w:rsidP="00652A9A">
            <w:pPr>
              <w:jc w:val="center"/>
              <w:rPr>
                <w:rFonts w:ascii="Comic Sans MS" w:hAnsi="Comic Sans MS"/>
                <w:sz w:val="24"/>
                <w:szCs w:val="24"/>
              </w:rPr>
            </w:pPr>
            <w:r>
              <w:rPr>
                <w:rFonts w:ascii="Comic Sans MS" w:hAnsi="Comic Sans MS"/>
                <w:sz w:val="24"/>
                <w:szCs w:val="24"/>
              </w:rPr>
              <w:t>p. 247</w:t>
            </w:r>
          </w:p>
        </w:tc>
      </w:tr>
    </w:tbl>
    <w:tbl>
      <w:tblPr>
        <w:tblStyle w:val="Grilledutableau"/>
        <w:tblpPr w:leftFromText="141" w:rightFromText="141" w:vertAnchor="text" w:horzAnchor="page" w:tblpX="1043" w:tblpY="2401"/>
        <w:tblW w:w="10348" w:type="dxa"/>
        <w:tblLook w:val="04A0" w:firstRow="1" w:lastRow="0" w:firstColumn="1" w:lastColumn="0" w:noHBand="0" w:noVBand="1"/>
      </w:tblPr>
      <w:tblGrid>
        <w:gridCol w:w="2410"/>
        <w:gridCol w:w="2835"/>
        <w:gridCol w:w="2551"/>
        <w:gridCol w:w="2552"/>
      </w:tblGrid>
      <w:tr w:rsidR="009B6292" w:rsidTr="00DA7D37">
        <w:tc>
          <w:tcPr>
            <w:tcW w:w="2410" w:type="dxa"/>
          </w:tcPr>
          <w:p w:rsidR="009B6292" w:rsidRDefault="009B6292" w:rsidP="00DA7D37">
            <w:pPr>
              <w:rPr>
                <w:rFonts w:ascii="Comic Sans MS" w:hAnsi="Comic Sans MS"/>
                <w:sz w:val="24"/>
                <w:szCs w:val="24"/>
              </w:rPr>
            </w:pPr>
          </w:p>
        </w:tc>
        <w:tc>
          <w:tcPr>
            <w:tcW w:w="2835" w:type="dxa"/>
            <w:shd w:val="clear" w:color="auto" w:fill="F2F2F2" w:themeFill="background1" w:themeFillShade="F2"/>
          </w:tcPr>
          <w:p w:rsidR="009B6292" w:rsidRPr="00D94F70" w:rsidRDefault="003B7EC8" w:rsidP="00DA7D37">
            <w:pPr>
              <w:jc w:val="center"/>
              <w:rPr>
                <w:rFonts w:ascii="Comic Sans MS" w:hAnsi="Comic Sans MS"/>
                <w:b/>
                <w:sz w:val="24"/>
                <w:szCs w:val="24"/>
              </w:rPr>
            </w:pPr>
            <w:r>
              <w:rPr>
                <w:rFonts w:ascii="Comic Sans MS" w:hAnsi="Comic Sans MS"/>
                <w:b/>
                <w:sz w:val="24"/>
                <w:szCs w:val="24"/>
              </w:rPr>
              <w:t>Effort de guerre des hommes et des femmes</w:t>
            </w:r>
          </w:p>
        </w:tc>
        <w:tc>
          <w:tcPr>
            <w:tcW w:w="2551" w:type="dxa"/>
            <w:shd w:val="clear" w:color="auto" w:fill="F2F2F2" w:themeFill="background1" w:themeFillShade="F2"/>
          </w:tcPr>
          <w:p w:rsidR="009B6292" w:rsidRPr="00D94F70" w:rsidRDefault="003B7EC8" w:rsidP="00DA7D37">
            <w:pPr>
              <w:jc w:val="center"/>
              <w:rPr>
                <w:rFonts w:ascii="Comic Sans MS" w:hAnsi="Comic Sans MS"/>
                <w:b/>
                <w:sz w:val="24"/>
                <w:szCs w:val="24"/>
              </w:rPr>
            </w:pPr>
            <w:r>
              <w:rPr>
                <w:rFonts w:ascii="Comic Sans MS" w:hAnsi="Comic Sans MS"/>
                <w:b/>
                <w:sz w:val="24"/>
                <w:szCs w:val="24"/>
              </w:rPr>
              <w:t>Rétablissement civil des soldats</w:t>
            </w:r>
          </w:p>
        </w:tc>
        <w:tc>
          <w:tcPr>
            <w:tcW w:w="2552" w:type="dxa"/>
            <w:shd w:val="clear" w:color="auto" w:fill="F2F2F2" w:themeFill="background1" w:themeFillShade="F2"/>
          </w:tcPr>
          <w:p w:rsidR="009B6292" w:rsidRDefault="003B7EC8" w:rsidP="00DA7D37">
            <w:pPr>
              <w:jc w:val="center"/>
              <w:rPr>
                <w:rFonts w:ascii="Comic Sans MS" w:hAnsi="Comic Sans MS"/>
                <w:b/>
                <w:sz w:val="24"/>
                <w:szCs w:val="24"/>
              </w:rPr>
            </w:pPr>
            <w:r>
              <w:rPr>
                <w:rFonts w:ascii="Comic Sans MS" w:hAnsi="Comic Sans MS"/>
                <w:b/>
                <w:sz w:val="24"/>
                <w:szCs w:val="24"/>
              </w:rPr>
              <w:t>Société des nations</w:t>
            </w:r>
          </w:p>
        </w:tc>
      </w:tr>
      <w:tr w:rsidR="009B6292" w:rsidTr="00DA7D37">
        <w:tc>
          <w:tcPr>
            <w:tcW w:w="2410" w:type="dxa"/>
          </w:tcPr>
          <w:p w:rsidR="009B6292" w:rsidRDefault="009B6292" w:rsidP="00DA7D37">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835" w:type="dxa"/>
            <w:vAlign w:val="center"/>
          </w:tcPr>
          <w:p w:rsidR="009B6292" w:rsidRDefault="00E05B8C" w:rsidP="00DA7D37">
            <w:pPr>
              <w:jc w:val="center"/>
              <w:rPr>
                <w:rFonts w:ascii="Comic Sans MS" w:hAnsi="Comic Sans MS"/>
                <w:sz w:val="24"/>
                <w:szCs w:val="24"/>
              </w:rPr>
            </w:pPr>
            <w:r>
              <w:rPr>
                <w:rFonts w:ascii="Comic Sans MS" w:hAnsi="Comic Sans MS"/>
                <w:sz w:val="24"/>
                <w:szCs w:val="24"/>
              </w:rPr>
              <w:t xml:space="preserve">p. </w:t>
            </w:r>
            <w:r w:rsidR="00226281">
              <w:rPr>
                <w:rFonts w:ascii="Comic Sans MS" w:hAnsi="Comic Sans MS"/>
                <w:sz w:val="24"/>
                <w:szCs w:val="24"/>
              </w:rPr>
              <w:t>152-153</w:t>
            </w:r>
          </w:p>
        </w:tc>
        <w:tc>
          <w:tcPr>
            <w:tcW w:w="2551" w:type="dxa"/>
            <w:vAlign w:val="center"/>
          </w:tcPr>
          <w:p w:rsidR="009B6292" w:rsidRDefault="00226281" w:rsidP="00DA7D37">
            <w:pPr>
              <w:jc w:val="center"/>
              <w:rPr>
                <w:rFonts w:ascii="Comic Sans MS" w:hAnsi="Comic Sans MS"/>
                <w:sz w:val="24"/>
                <w:szCs w:val="24"/>
              </w:rPr>
            </w:pPr>
            <w:r>
              <w:rPr>
                <w:rFonts w:ascii="Comic Sans MS" w:hAnsi="Comic Sans MS"/>
                <w:sz w:val="24"/>
                <w:szCs w:val="24"/>
              </w:rPr>
              <w:t>p. 155</w:t>
            </w:r>
          </w:p>
        </w:tc>
        <w:tc>
          <w:tcPr>
            <w:tcW w:w="2552" w:type="dxa"/>
          </w:tcPr>
          <w:p w:rsidR="009B6292" w:rsidRDefault="00226281" w:rsidP="00DA7D37">
            <w:pPr>
              <w:jc w:val="center"/>
              <w:rPr>
                <w:rFonts w:ascii="Comic Sans MS" w:hAnsi="Comic Sans MS"/>
                <w:sz w:val="24"/>
                <w:szCs w:val="24"/>
              </w:rPr>
            </w:pPr>
            <w:r>
              <w:rPr>
                <w:rFonts w:ascii="Comic Sans MS" w:hAnsi="Comic Sans MS"/>
                <w:sz w:val="24"/>
                <w:szCs w:val="24"/>
              </w:rPr>
              <w:t>p. 154</w:t>
            </w:r>
          </w:p>
        </w:tc>
      </w:tr>
      <w:tr w:rsidR="009B6292" w:rsidTr="00DA7D37">
        <w:tc>
          <w:tcPr>
            <w:tcW w:w="2410" w:type="dxa"/>
          </w:tcPr>
          <w:p w:rsidR="009B6292" w:rsidRDefault="009B6292" w:rsidP="00DA7D37">
            <w:pPr>
              <w:rPr>
                <w:rFonts w:ascii="Comic Sans MS" w:hAnsi="Comic Sans MS"/>
                <w:sz w:val="24"/>
                <w:szCs w:val="24"/>
              </w:rPr>
            </w:pPr>
            <w:r w:rsidRPr="00F6345A">
              <w:rPr>
                <w:rFonts w:ascii="Comic Sans MS" w:hAnsi="Comic Sans MS"/>
                <w:b/>
                <w:sz w:val="24"/>
                <w:szCs w:val="24"/>
              </w:rPr>
              <w:t>Manuel-ressource 2</w:t>
            </w:r>
          </w:p>
        </w:tc>
        <w:tc>
          <w:tcPr>
            <w:tcW w:w="2835" w:type="dxa"/>
            <w:vAlign w:val="center"/>
          </w:tcPr>
          <w:p w:rsidR="009B6292" w:rsidRDefault="004B22C5" w:rsidP="00DA7D37">
            <w:pPr>
              <w:jc w:val="center"/>
              <w:rPr>
                <w:rFonts w:ascii="Comic Sans MS" w:hAnsi="Comic Sans MS"/>
                <w:sz w:val="24"/>
                <w:szCs w:val="24"/>
              </w:rPr>
            </w:pPr>
            <w:r>
              <w:rPr>
                <w:rFonts w:ascii="Comic Sans MS" w:hAnsi="Comic Sans MS"/>
                <w:sz w:val="24"/>
                <w:szCs w:val="24"/>
              </w:rPr>
              <w:t>p. 157</w:t>
            </w:r>
            <w:r w:rsidR="008C130D">
              <w:rPr>
                <w:rFonts w:ascii="Comic Sans MS" w:hAnsi="Comic Sans MS"/>
                <w:sz w:val="24"/>
                <w:szCs w:val="24"/>
              </w:rPr>
              <w:t xml:space="preserve"> à 159</w:t>
            </w:r>
          </w:p>
        </w:tc>
        <w:tc>
          <w:tcPr>
            <w:tcW w:w="2551" w:type="dxa"/>
            <w:vAlign w:val="center"/>
          </w:tcPr>
          <w:p w:rsidR="009B6292" w:rsidRDefault="008C130D" w:rsidP="00DA7D37">
            <w:pPr>
              <w:jc w:val="center"/>
              <w:rPr>
                <w:rFonts w:ascii="Comic Sans MS" w:hAnsi="Comic Sans MS"/>
                <w:sz w:val="24"/>
                <w:szCs w:val="24"/>
              </w:rPr>
            </w:pPr>
            <w:r>
              <w:rPr>
                <w:rFonts w:ascii="Comic Sans MS" w:hAnsi="Comic Sans MS"/>
                <w:sz w:val="24"/>
                <w:szCs w:val="24"/>
              </w:rPr>
              <w:t>p. 162</w:t>
            </w:r>
          </w:p>
        </w:tc>
        <w:tc>
          <w:tcPr>
            <w:tcW w:w="2552" w:type="dxa"/>
          </w:tcPr>
          <w:p w:rsidR="009B6292" w:rsidRDefault="008C130D" w:rsidP="00DA7D37">
            <w:pPr>
              <w:jc w:val="center"/>
              <w:rPr>
                <w:rFonts w:ascii="Comic Sans MS" w:hAnsi="Comic Sans MS"/>
                <w:sz w:val="24"/>
                <w:szCs w:val="24"/>
              </w:rPr>
            </w:pPr>
            <w:r>
              <w:rPr>
                <w:rFonts w:ascii="Comic Sans MS" w:hAnsi="Comic Sans MS"/>
                <w:sz w:val="24"/>
                <w:szCs w:val="24"/>
              </w:rPr>
              <w:t>p. 162</w:t>
            </w:r>
          </w:p>
        </w:tc>
      </w:tr>
      <w:tr w:rsidR="009B6292" w:rsidTr="00DA7D37">
        <w:tc>
          <w:tcPr>
            <w:tcW w:w="2410" w:type="dxa"/>
          </w:tcPr>
          <w:p w:rsidR="009B6292" w:rsidRDefault="009B6292" w:rsidP="00DA7D37">
            <w:pPr>
              <w:rPr>
                <w:rFonts w:ascii="Comic Sans MS" w:hAnsi="Comic Sans MS"/>
                <w:sz w:val="24"/>
                <w:szCs w:val="24"/>
              </w:rPr>
            </w:pPr>
            <w:r w:rsidRPr="00727F8A">
              <w:rPr>
                <w:rFonts w:ascii="Comic Sans MS" w:hAnsi="Comic Sans MS"/>
                <w:b/>
                <w:sz w:val="24"/>
                <w:szCs w:val="24"/>
              </w:rPr>
              <w:t>Manuel-ressource 3</w:t>
            </w:r>
          </w:p>
        </w:tc>
        <w:tc>
          <w:tcPr>
            <w:tcW w:w="2835" w:type="dxa"/>
            <w:vAlign w:val="center"/>
          </w:tcPr>
          <w:p w:rsidR="009B6292" w:rsidRDefault="003A14DF" w:rsidP="00DA7D37">
            <w:pPr>
              <w:jc w:val="center"/>
              <w:rPr>
                <w:rFonts w:ascii="Comic Sans MS" w:hAnsi="Comic Sans MS"/>
                <w:sz w:val="24"/>
                <w:szCs w:val="24"/>
              </w:rPr>
            </w:pPr>
            <w:r>
              <w:rPr>
                <w:rFonts w:ascii="Comic Sans MS" w:hAnsi="Comic Sans MS"/>
                <w:sz w:val="24"/>
                <w:szCs w:val="24"/>
              </w:rPr>
              <w:t>p. 246; p. 248</w:t>
            </w:r>
          </w:p>
        </w:tc>
        <w:tc>
          <w:tcPr>
            <w:tcW w:w="2551" w:type="dxa"/>
            <w:vAlign w:val="center"/>
          </w:tcPr>
          <w:p w:rsidR="009B6292" w:rsidRDefault="003A14DF" w:rsidP="00DA7D37">
            <w:pPr>
              <w:jc w:val="center"/>
              <w:rPr>
                <w:rFonts w:ascii="Comic Sans MS" w:hAnsi="Comic Sans MS"/>
                <w:sz w:val="24"/>
                <w:szCs w:val="24"/>
              </w:rPr>
            </w:pPr>
            <w:r>
              <w:rPr>
                <w:rFonts w:ascii="Comic Sans MS" w:hAnsi="Comic Sans MS"/>
                <w:sz w:val="24"/>
                <w:szCs w:val="24"/>
              </w:rPr>
              <w:t>p. 249</w:t>
            </w:r>
          </w:p>
        </w:tc>
        <w:tc>
          <w:tcPr>
            <w:tcW w:w="2552" w:type="dxa"/>
          </w:tcPr>
          <w:p w:rsidR="009B6292" w:rsidRDefault="003A14DF" w:rsidP="00DA7D37">
            <w:pPr>
              <w:jc w:val="center"/>
              <w:rPr>
                <w:rFonts w:ascii="Comic Sans MS" w:hAnsi="Comic Sans MS"/>
                <w:sz w:val="24"/>
                <w:szCs w:val="24"/>
              </w:rPr>
            </w:pPr>
            <w:r>
              <w:rPr>
                <w:rFonts w:ascii="Comic Sans MS" w:hAnsi="Comic Sans MS"/>
                <w:sz w:val="24"/>
                <w:szCs w:val="24"/>
              </w:rPr>
              <w:t>p. 249</w:t>
            </w:r>
          </w:p>
        </w:tc>
      </w:tr>
    </w:tbl>
    <w:p w:rsidR="00432172" w:rsidRDefault="00432172" w:rsidP="003E0AF5">
      <w:pPr>
        <w:spacing w:after="0" w:line="240" w:lineRule="auto"/>
        <w:rPr>
          <w:rFonts w:ascii="Comic Sans MS" w:hAnsi="Comic Sans MS"/>
          <w:b/>
          <w:sz w:val="24"/>
          <w:szCs w:val="24"/>
        </w:rPr>
      </w:pPr>
    </w:p>
    <w:p w:rsidR="00A80238" w:rsidRDefault="00A80238" w:rsidP="003E0AF5">
      <w:pPr>
        <w:spacing w:after="0" w:line="240" w:lineRule="auto"/>
        <w:rPr>
          <w:rFonts w:ascii="Comic Sans MS" w:hAnsi="Comic Sans MS"/>
          <w:b/>
          <w:sz w:val="24"/>
          <w:szCs w:val="24"/>
        </w:rPr>
      </w:pPr>
    </w:p>
    <w:p w:rsidR="00E92564" w:rsidRDefault="00E92564" w:rsidP="003E0AF5">
      <w:pPr>
        <w:spacing w:after="0" w:line="240" w:lineRule="auto"/>
        <w:rPr>
          <w:rFonts w:ascii="Comic Sans MS" w:hAnsi="Comic Sans MS"/>
          <w:b/>
          <w:sz w:val="24"/>
          <w:szCs w:val="24"/>
        </w:rPr>
      </w:pPr>
    </w:p>
    <w:p w:rsidR="00EB4E5B" w:rsidRDefault="00EB4E5B" w:rsidP="003E0AF5">
      <w:pPr>
        <w:spacing w:after="0" w:line="240" w:lineRule="auto"/>
        <w:rPr>
          <w:rFonts w:ascii="Comic Sans MS" w:hAnsi="Comic Sans MS"/>
          <w:b/>
          <w:sz w:val="24"/>
          <w:szCs w:val="24"/>
        </w:rPr>
      </w:pPr>
    </w:p>
    <w:p w:rsidR="00B0500B" w:rsidRDefault="00B0500B" w:rsidP="00A80238">
      <w:pPr>
        <w:spacing w:after="0" w:line="240" w:lineRule="auto"/>
        <w:rPr>
          <w:rFonts w:ascii="Comic Sans MS" w:hAnsi="Comic Sans MS"/>
          <w:b/>
          <w:sz w:val="24"/>
          <w:szCs w:val="24"/>
        </w:rPr>
      </w:pPr>
      <w:r w:rsidRPr="00DA353B">
        <w:rPr>
          <w:rFonts w:ascii="Calibri" w:hAnsi="Calibri"/>
          <w:i/>
          <w:noProof/>
          <w:lang w:eastAsia="fr-CA"/>
        </w:rPr>
        <w:drawing>
          <wp:inline distT="0" distB="0" distL="0" distR="0" wp14:anchorId="1B2C955E" wp14:editId="186AEF59">
            <wp:extent cx="304800" cy="258543"/>
            <wp:effectExtent l="0" t="0" r="0" b="8255"/>
            <wp:docPr id="20" name="Image 20"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Pr>
          <w:rFonts w:ascii="Comic Sans MS" w:hAnsi="Comic Sans MS"/>
          <w:b/>
          <w:sz w:val="24"/>
          <w:szCs w:val="24"/>
        </w:rPr>
        <w:t xml:space="preserve"> </w:t>
      </w:r>
      <w:r w:rsidRPr="00432CEA">
        <w:rPr>
          <w:rFonts w:ascii="Comic Sans MS" w:hAnsi="Comic Sans MS"/>
          <w:b/>
          <w:sz w:val="24"/>
          <w:szCs w:val="24"/>
        </w:rPr>
        <w:t>J</w:t>
      </w:r>
      <w:r w:rsidR="00E025B1">
        <w:rPr>
          <w:rFonts w:ascii="Comic Sans MS" w:hAnsi="Comic Sans MS"/>
          <w:b/>
          <w:sz w:val="24"/>
          <w:szCs w:val="24"/>
        </w:rPr>
        <w:t>’acquiers</w:t>
      </w:r>
      <w:r w:rsidR="009D101C">
        <w:rPr>
          <w:rFonts w:ascii="Comic Sans MS" w:hAnsi="Comic Sans MS"/>
          <w:b/>
          <w:sz w:val="24"/>
          <w:szCs w:val="24"/>
        </w:rPr>
        <w:t xml:space="preserve"> mes connaissances</w:t>
      </w:r>
      <w:r>
        <w:rPr>
          <w:rFonts w:ascii="Comic Sans MS" w:hAnsi="Comic Sans MS"/>
          <w:b/>
          <w:sz w:val="24"/>
          <w:szCs w:val="24"/>
        </w:rPr>
        <w:t>…</w:t>
      </w:r>
    </w:p>
    <w:p w:rsidR="00B0500B" w:rsidRDefault="00B0500B" w:rsidP="00A80238">
      <w:pPr>
        <w:spacing w:after="0" w:line="240" w:lineRule="auto"/>
        <w:rPr>
          <w:rFonts w:ascii="Comic Sans MS" w:hAnsi="Comic Sans MS"/>
          <w:b/>
          <w:sz w:val="24"/>
          <w:szCs w:val="24"/>
        </w:rPr>
      </w:pPr>
    </w:p>
    <w:p w:rsidR="00B0500B" w:rsidRDefault="00B0500B" w:rsidP="007F1F97">
      <w:pPr>
        <w:pStyle w:val="Paragraphedeliste"/>
        <w:numPr>
          <w:ilvl w:val="0"/>
          <w:numId w:val="15"/>
        </w:numPr>
        <w:spacing w:after="0" w:line="240" w:lineRule="auto"/>
        <w:rPr>
          <w:rFonts w:ascii="Comic Sans MS" w:hAnsi="Comic Sans MS"/>
          <w:sz w:val="24"/>
          <w:szCs w:val="24"/>
        </w:rPr>
      </w:pPr>
      <w:r w:rsidRPr="003302AC">
        <w:rPr>
          <w:rFonts w:ascii="Comic Sans MS" w:hAnsi="Comic Sans MS"/>
          <w:sz w:val="24"/>
          <w:szCs w:val="24"/>
        </w:rPr>
        <w:t>Pour mieux comprendre l’évolution</w:t>
      </w:r>
      <w:r w:rsidR="003302AC">
        <w:rPr>
          <w:rFonts w:ascii="Comic Sans MS" w:hAnsi="Comic Sans MS"/>
          <w:sz w:val="24"/>
          <w:szCs w:val="24"/>
        </w:rPr>
        <w:t xml:space="preserve"> de la </w:t>
      </w:r>
      <w:r w:rsidR="00551A7A">
        <w:rPr>
          <w:rFonts w:ascii="Comic Sans MS" w:hAnsi="Comic Sans MS"/>
          <w:sz w:val="24"/>
          <w:szCs w:val="24"/>
        </w:rPr>
        <w:t>P</w:t>
      </w:r>
      <w:r w:rsidR="003302AC">
        <w:rPr>
          <w:rFonts w:ascii="Comic Sans MS" w:hAnsi="Comic Sans MS"/>
          <w:sz w:val="24"/>
          <w:szCs w:val="24"/>
        </w:rPr>
        <w:t>remière Guerre mondiale</w:t>
      </w:r>
      <w:r w:rsidRPr="003302AC">
        <w:rPr>
          <w:rFonts w:ascii="Comic Sans MS" w:hAnsi="Comic Sans MS"/>
          <w:sz w:val="24"/>
          <w:szCs w:val="24"/>
        </w:rPr>
        <w:t xml:space="preserve">, lis les textes et fais les exercices des pages </w:t>
      </w:r>
      <w:r w:rsidR="003302AC" w:rsidRPr="003302AC">
        <w:rPr>
          <w:rFonts w:ascii="Comic Sans MS" w:hAnsi="Comic Sans MS"/>
          <w:sz w:val="24"/>
          <w:szCs w:val="24"/>
        </w:rPr>
        <w:t>72 à 75</w:t>
      </w:r>
      <w:r w:rsidRPr="003302AC">
        <w:rPr>
          <w:rFonts w:ascii="Comic Sans MS" w:hAnsi="Comic Sans MS"/>
          <w:sz w:val="24"/>
          <w:szCs w:val="24"/>
        </w:rPr>
        <w:t xml:space="preserve"> </w:t>
      </w:r>
      <w:r w:rsidR="006D7618">
        <w:rPr>
          <w:rFonts w:ascii="Comic Sans MS" w:hAnsi="Comic Sans MS"/>
          <w:sz w:val="24"/>
          <w:szCs w:val="24"/>
        </w:rPr>
        <w:t xml:space="preserve">et 82 à 83 </w:t>
      </w:r>
      <w:r w:rsidRPr="003302AC">
        <w:rPr>
          <w:rFonts w:ascii="Comic Sans MS" w:hAnsi="Comic Sans MS"/>
          <w:sz w:val="24"/>
          <w:szCs w:val="24"/>
        </w:rPr>
        <w:t>de ton cahier d’apprentissage.</w:t>
      </w:r>
    </w:p>
    <w:p w:rsidR="005371D9" w:rsidRPr="005371D9" w:rsidRDefault="005371D9" w:rsidP="00A80238">
      <w:pPr>
        <w:spacing w:after="0" w:line="240" w:lineRule="auto"/>
        <w:ind w:left="360"/>
        <w:rPr>
          <w:rFonts w:ascii="Comic Sans MS" w:hAnsi="Comic Sans MS"/>
          <w:sz w:val="24"/>
          <w:szCs w:val="24"/>
        </w:rPr>
      </w:pPr>
    </w:p>
    <w:p w:rsidR="005371D9" w:rsidRPr="00D0171C" w:rsidRDefault="005371D9" w:rsidP="007F1F97">
      <w:pPr>
        <w:pStyle w:val="Paragraphedeliste"/>
        <w:numPr>
          <w:ilvl w:val="0"/>
          <w:numId w:val="15"/>
        </w:numPr>
        <w:spacing w:after="0" w:line="240" w:lineRule="auto"/>
        <w:rPr>
          <w:rFonts w:ascii="Comic Sans MS" w:hAnsi="Comic Sans MS"/>
          <w:sz w:val="24"/>
          <w:szCs w:val="24"/>
        </w:rPr>
      </w:pPr>
      <w:r w:rsidRPr="00D0171C">
        <w:rPr>
          <w:rFonts w:ascii="Comic Sans MS" w:hAnsi="Comic Sans MS"/>
          <w:sz w:val="24"/>
          <w:szCs w:val="24"/>
        </w:rPr>
        <w:t xml:space="preserve">Pour t’exercer avec les opérations intellectuelles, fais les exercices des pages </w:t>
      </w:r>
      <w:r>
        <w:rPr>
          <w:rFonts w:ascii="Comic Sans MS" w:hAnsi="Comic Sans MS"/>
          <w:sz w:val="24"/>
          <w:szCs w:val="24"/>
        </w:rPr>
        <w:t>78 à 81</w:t>
      </w:r>
      <w:r w:rsidR="007B008C">
        <w:rPr>
          <w:rFonts w:ascii="Comic Sans MS" w:hAnsi="Comic Sans MS"/>
          <w:sz w:val="24"/>
          <w:szCs w:val="24"/>
        </w:rPr>
        <w:t xml:space="preserve"> de ton cahier d’apprentissage</w:t>
      </w:r>
      <w:r w:rsidRPr="00D0171C">
        <w:rPr>
          <w:rFonts w:ascii="Comic Sans MS" w:hAnsi="Comic Sans MS"/>
          <w:sz w:val="24"/>
          <w:szCs w:val="24"/>
        </w:rPr>
        <w:t>.</w:t>
      </w:r>
    </w:p>
    <w:p w:rsidR="0034436D" w:rsidRDefault="0034436D" w:rsidP="00A80238">
      <w:pPr>
        <w:spacing w:after="0" w:line="240" w:lineRule="auto"/>
        <w:ind w:left="360"/>
        <w:rPr>
          <w:rFonts w:ascii="Comic Sans MS" w:hAnsi="Comic Sans MS"/>
          <w:sz w:val="24"/>
          <w:szCs w:val="24"/>
        </w:rPr>
      </w:pPr>
    </w:p>
    <w:p w:rsidR="009D101C" w:rsidRPr="009D101C" w:rsidRDefault="009D101C" w:rsidP="009D101C">
      <w:pPr>
        <w:pStyle w:val="Paragraphedeliste"/>
        <w:numPr>
          <w:ilvl w:val="0"/>
          <w:numId w:val="15"/>
        </w:numPr>
        <w:spacing w:after="0" w:line="240" w:lineRule="auto"/>
        <w:rPr>
          <w:rFonts w:ascii="Comic Sans MS" w:hAnsi="Comic Sans MS"/>
          <w:sz w:val="24"/>
          <w:szCs w:val="24"/>
        </w:rPr>
        <w:sectPr w:rsidR="009D101C" w:rsidRPr="009D101C" w:rsidSect="00324F5D">
          <w:headerReference w:type="default" r:id="rId15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9D101C">
        <w:rPr>
          <w:rFonts w:ascii="Comic Sans MS" w:hAnsi="Comic Sans MS"/>
          <w:sz w:val="24"/>
          <w:szCs w:val="24"/>
        </w:rPr>
        <w:t xml:space="preserve">Ensuite, réponds aux questions suivantes pour approfondir tes connaissances servant </w:t>
      </w:r>
      <w:r w:rsidR="00E025B1">
        <w:rPr>
          <w:rFonts w:ascii="Comic Sans MS" w:hAnsi="Comic Sans MS"/>
          <w:sz w:val="24"/>
          <w:szCs w:val="24"/>
        </w:rPr>
        <w:t xml:space="preserve">au développement </w:t>
      </w:r>
      <w:r w:rsidRPr="009D101C">
        <w:rPr>
          <w:rFonts w:ascii="Comic Sans MS" w:hAnsi="Comic Sans MS"/>
          <w:sz w:val="24"/>
          <w:szCs w:val="24"/>
        </w:rPr>
        <w:t>de tes compétences</w:t>
      </w:r>
      <w:r w:rsidRPr="009D101C">
        <w:rPr>
          <w:rFonts w:ascii="Comic Sans MS" w:hAnsi="Comic Sans MS"/>
          <w:b/>
          <w:sz w:val="24"/>
          <w:szCs w:val="24"/>
        </w:rPr>
        <w:t xml:space="preserve">. </w:t>
      </w:r>
      <w:r w:rsidRPr="009D101C">
        <w:rPr>
          <w:rFonts w:ascii="Comic Sans MS" w:hAnsi="Comic Sans MS"/>
          <w:sz w:val="24"/>
          <w:szCs w:val="24"/>
        </w:rPr>
        <w:t>N’oublie pas de consulter ton enseignante pour la correction.</w:t>
      </w:r>
    </w:p>
    <w:p w:rsidR="009D101C" w:rsidRPr="003302AC" w:rsidRDefault="009D101C" w:rsidP="00A80238">
      <w:pPr>
        <w:spacing w:after="0" w:line="240" w:lineRule="auto"/>
        <w:ind w:left="360"/>
        <w:rPr>
          <w:rFonts w:ascii="Comic Sans MS" w:hAnsi="Comic Sans MS"/>
          <w:sz w:val="24"/>
          <w:szCs w:val="24"/>
        </w:rPr>
      </w:pPr>
    </w:p>
    <w:p w:rsidR="005E05CD" w:rsidRPr="00746133" w:rsidRDefault="005E05CD" w:rsidP="005E05CD">
      <w:pPr>
        <w:tabs>
          <w:tab w:val="left" w:pos="1515"/>
        </w:tabs>
        <w:spacing w:after="0" w:line="240" w:lineRule="auto"/>
        <w:rPr>
          <w:rFonts w:ascii="Comic Sans MS" w:hAnsi="Comic Sans MS"/>
          <w:sz w:val="24"/>
          <w:szCs w:val="24"/>
        </w:rPr>
      </w:pPr>
    </w:p>
    <w:p w:rsidR="005E05CD" w:rsidRPr="00EF14C1" w:rsidRDefault="005E05CD" w:rsidP="0051303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12 – </w:t>
      </w:r>
      <w:r w:rsidR="008F7F4E">
        <w:rPr>
          <w:rFonts w:ascii="Comic Sans MS" w:hAnsi="Comic Sans MS"/>
          <w:b/>
          <w:sz w:val="28"/>
          <w:szCs w:val="28"/>
        </w:rPr>
        <w:t xml:space="preserve">Première </w:t>
      </w:r>
      <w:r w:rsidR="00EF0F31">
        <w:rPr>
          <w:rFonts w:ascii="Comic Sans MS" w:hAnsi="Comic Sans MS"/>
          <w:b/>
          <w:sz w:val="28"/>
          <w:szCs w:val="28"/>
        </w:rPr>
        <w:t>Guerre</w:t>
      </w:r>
      <w:r w:rsidR="008F7F4E">
        <w:rPr>
          <w:rFonts w:ascii="Comic Sans MS" w:hAnsi="Comic Sans MS"/>
          <w:b/>
          <w:sz w:val="28"/>
          <w:szCs w:val="28"/>
        </w:rPr>
        <w:t xml:space="preserve"> </w:t>
      </w:r>
      <w:r w:rsidR="00EF0F31">
        <w:rPr>
          <w:rFonts w:ascii="Comic Sans MS" w:hAnsi="Comic Sans MS"/>
          <w:b/>
          <w:sz w:val="28"/>
          <w:szCs w:val="28"/>
        </w:rPr>
        <w:t>mondiale</w:t>
      </w:r>
    </w:p>
    <w:p w:rsidR="00DD378B" w:rsidRDefault="00DD378B" w:rsidP="009354BF">
      <w:pPr>
        <w:shd w:val="clear" w:color="auto" w:fill="FFFFFF" w:themeFill="background1"/>
        <w:spacing w:after="0" w:line="240" w:lineRule="auto"/>
        <w:rPr>
          <w:rFonts w:ascii="Comic Sans MS" w:hAnsi="Comic Sans MS"/>
          <w:sz w:val="24"/>
          <w:szCs w:val="24"/>
        </w:rPr>
      </w:pPr>
    </w:p>
    <w:p w:rsidR="00392655" w:rsidRDefault="00392655" w:rsidP="009354BF">
      <w:pPr>
        <w:shd w:val="clear" w:color="auto" w:fill="FFFFFF" w:themeFill="background1"/>
        <w:spacing w:after="0" w:line="240" w:lineRule="auto"/>
        <w:rPr>
          <w:rFonts w:ascii="Comic Sans MS" w:hAnsi="Comic Sans MS"/>
          <w:sz w:val="24"/>
          <w:szCs w:val="24"/>
        </w:rPr>
      </w:pPr>
    </w:p>
    <w:p w:rsidR="00BF5465" w:rsidRDefault="00BF5465" w:rsidP="00BF5465">
      <w:pPr>
        <w:spacing w:line="240" w:lineRule="auto"/>
        <w:rPr>
          <w:rFonts w:ascii="Comic Sans MS" w:hAnsi="Comic Sans MS"/>
          <w:sz w:val="24"/>
          <w:szCs w:val="24"/>
        </w:rPr>
      </w:pPr>
      <w:r>
        <w:rPr>
          <w:rFonts w:ascii="Comic Sans MS" w:hAnsi="Comic Sans MS"/>
          <w:sz w:val="24"/>
          <w:szCs w:val="24"/>
        </w:rPr>
        <w:t>Quel événement plonge l’Europe dans une crise politique majeure le 28 juin 1914?</w:t>
      </w:r>
    </w:p>
    <w:p w:rsidR="00BF5465" w:rsidRDefault="00BF5465" w:rsidP="00BF5465">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BF5465" w:rsidRDefault="00BF5465" w:rsidP="00BF5465">
      <w:pPr>
        <w:spacing w:line="480" w:lineRule="auto"/>
        <w:rPr>
          <w:rFonts w:ascii="Comic Sans MS" w:hAnsi="Comic Sans MS"/>
          <w:sz w:val="24"/>
          <w:szCs w:val="24"/>
        </w:rPr>
      </w:pPr>
    </w:p>
    <w:p w:rsidR="00BF5465" w:rsidRDefault="00BF5465" w:rsidP="00BF5465">
      <w:pPr>
        <w:spacing w:line="480" w:lineRule="auto"/>
        <w:rPr>
          <w:rFonts w:ascii="Comic Sans MS" w:hAnsi="Comic Sans MS"/>
          <w:sz w:val="24"/>
          <w:szCs w:val="24"/>
        </w:rPr>
      </w:pPr>
      <w:r>
        <w:rPr>
          <w:rFonts w:ascii="Comic Sans MS" w:hAnsi="Comic Sans MS"/>
          <w:sz w:val="24"/>
          <w:szCs w:val="24"/>
        </w:rPr>
        <w:t>Pourquoi le Canada prend-il part aux combats en Europe?</w:t>
      </w:r>
    </w:p>
    <w:p w:rsidR="00BF5465" w:rsidRDefault="00BF5465" w:rsidP="00BF5465">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rsidR="00BF5465" w:rsidRDefault="00BF5465" w:rsidP="00BF5465">
      <w:pPr>
        <w:spacing w:line="240" w:lineRule="auto"/>
        <w:rPr>
          <w:rFonts w:ascii="Comic Sans MS" w:hAnsi="Comic Sans MS"/>
          <w:sz w:val="24"/>
          <w:szCs w:val="24"/>
        </w:rPr>
      </w:pPr>
      <w:r>
        <w:rPr>
          <w:rFonts w:ascii="Comic Sans MS" w:hAnsi="Comic Sans MS"/>
          <w:sz w:val="24"/>
          <w:szCs w:val="24"/>
        </w:rPr>
        <w:t>Quelle loi permet au gouvernement de diriger le pays sans l’accord du parlement?</w:t>
      </w:r>
    </w:p>
    <w:p w:rsidR="00BF5465" w:rsidRDefault="00BF5465" w:rsidP="00BF5465">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BF5465" w:rsidRDefault="00BF5465" w:rsidP="00BF5465">
      <w:pPr>
        <w:spacing w:line="240" w:lineRule="auto"/>
        <w:rPr>
          <w:rFonts w:ascii="Comic Sans MS" w:hAnsi="Comic Sans MS"/>
          <w:sz w:val="24"/>
          <w:szCs w:val="24"/>
        </w:rPr>
        <w:sectPr w:rsidR="00BF5465" w:rsidSect="000671DF">
          <w:headerReference w:type="default" r:id="rId157"/>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BF5465" w:rsidRDefault="00BF5465" w:rsidP="00BF5465">
      <w:pPr>
        <w:spacing w:line="240" w:lineRule="auto"/>
        <w:rPr>
          <w:rFonts w:ascii="Comic Sans MS" w:hAnsi="Comic Sans MS"/>
          <w:sz w:val="24"/>
          <w:szCs w:val="24"/>
        </w:rPr>
      </w:pPr>
    </w:p>
    <w:p w:rsidR="00BF5465" w:rsidRDefault="00BF5465" w:rsidP="00BF5465">
      <w:pPr>
        <w:spacing w:line="240" w:lineRule="auto"/>
        <w:rPr>
          <w:rFonts w:ascii="Comic Sans MS" w:hAnsi="Comic Sans MS"/>
          <w:sz w:val="24"/>
          <w:szCs w:val="24"/>
        </w:rPr>
      </w:pPr>
      <w:r>
        <w:rPr>
          <w:rFonts w:ascii="Comic Sans MS" w:hAnsi="Comic Sans MS"/>
          <w:sz w:val="24"/>
          <w:szCs w:val="24"/>
        </w:rPr>
        <w:t xml:space="preserve">La grande campagne de recrutement de militaires n’attire pas beaucoup les Canadiens français, la langue expliquant principalement cet état de fait. </w:t>
      </w:r>
    </w:p>
    <w:p w:rsidR="00BF5465" w:rsidRDefault="00BF5465" w:rsidP="00BF5465">
      <w:pPr>
        <w:spacing w:line="240" w:lineRule="auto"/>
        <w:rPr>
          <w:rFonts w:ascii="Comic Sans MS" w:hAnsi="Comic Sans MS"/>
          <w:sz w:val="24"/>
          <w:szCs w:val="24"/>
        </w:rPr>
      </w:pPr>
      <w:r>
        <w:rPr>
          <w:rFonts w:ascii="Comic Sans MS" w:hAnsi="Comic Sans MS"/>
          <w:sz w:val="24"/>
          <w:szCs w:val="24"/>
        </w:rPr>
        <w:t xml:space="preserve">Quelle stratégie de propagande le gouvernement fédéral utilise-t-il afin de convaincre ceux-ci de se joindre aux troupes canadiennes? </w:t>
      </w:r>
    </w:p>
    <w:p w:rsidR="00BF5465" w:rsidRDefault="00BF5465" w:rsidP="00BF5465">
      <w:pPr>
        <w:spacing w:line="240" w:lineRule="auto"/>
        <w:rPr>
          <w:rFonts w:ascii="Comic Sans MS" w:hAnsi="Comic Sans MS"/>
          <w:sz w:val="24"/>
          <w:szCs w:val="24"/>
        </w:rPr>
      </w:pPr>
      <w:r>
        <w:rPr>
          <w:rFonts w:ascii="Comic Sans MS" w:hAnsi="Comic Sans MS"/>
          <w:sz w:val="24"/>
          <w:szCs w:val="24"/>
        </w:rPr>
        <w:t xml:space="preserve">Sers-toi des documents suivants pour répondre à la question : </w:t>
      </w:r>
    </w:p>
    <w:p w:rsidR="00BF5465" w:rsidRDefault="00BF5465" w:rsidP="00BF5465">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87936" behindDoc="0" locked="0" layoutInCell="1" allowOverlap="1" wp14:anchorId="2DD4E653" wp14:editId="5B94B752">
                <wp:simplePos x="0" y="0"/>
                <wp:positionH relativeFrom="column">
                  <wp:posOffset>-324485</wp:posOffset>
                </wp:positionH>
                <wp:positionV relativeFrom="paragraph">
                  <wp:posOffset>822325</wp:posOffset>
                </wp:positionV>
                <wp:extent cx="5935980" cy="5798820"/>
                <wp:effectExtent l="0" t="0" r="7620" b="0"/>
                <wp:wrapNone/>
                <wp:docPr id="138" name="Groupe 138"/>
                <wp:cNvGraphicFramePr/>
                <a:graphic xmlns:a="http://schemas.openxmlformats.org/drawingml/2006/main">
                  <a:graphicData uri="http://schemas.microsoft.com/office/word/2010/wordprocessingGroup">
                    <wpg:wgp>
                      <wpg:cNvGrpSpPr/>
                      <wpg:grpSpPr>
                        <a:xfrm>
                          <a:off x="0" y="0"/>
                          <a:ext cx="5935980" cy="5798820"/>
                          <a:chOff x="0" y="0"/>
                          <a:chExt cx="5935980" cy="5798820"/>
                        </a:xfrm>
                      </wpg:grpSpPr>
                      <wpg:grpSp>
                        <wpg:cNvPr id="125" name="Groupe 125"/>
                        <wpg:cNvGrpSpPr/>
                        <wpg:grpSpPr>
                          <a:xfrm>
                            <a:off x="0" y="0"/>
                            <a:ext cx="1988820" cy="2773680"/>
                            <a:chOff x="0" y="0"/>
                            <a:chExt cx="2331720" cy="3627120"/>
                          </a:xfrm>
                        </wpg:grpSpPr>
                        <pic:pic xmlns:pic="http://schemas.openxmlformats.org/drawingml/2006/picture">
                          <pic:nvPicPr>
                            <pic:cNvPr id="123" name="Image 123" descr="https://www.museedelaguerre.ca/premiereguerremondiale/wp-content/mcme-uploads/2014/08/19750046-009.jpg"/>
                            <pic:cNvPicPr>
                              <a:picLocks noChangeAspect="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83820" y="0"/>
                              <a:ext cx="2247900" cy="3406775"/>
                            </a:xfrm>
                            <a:prstGeom prst="rect">
                              <a:avLst/>
                            </a:prstGeom>
                            <a:noFill/>
                            <a:ln>
                              <a:noFill/>
                            </a:ln>
                          </pic:spPr>
                        </pic:pic>
                        <wps:wsp>
                          <wps:cNvPr id="124" name="Zone de texte 124"/>
                          <wps:cNvSpPr txBox="1"/>
                          <wps:spPr>
                            <a:xfrm>
                              <a:off x="0" y="3329940"/>
                              <a:ext cx="2263140" cy="297180"/>
                            </a:xfrm>
                            <a:prstGeom prst="rect">
                              <a:avLst/>
                            </a:prstGeom>
                            <a:noFill/>
                            <a:ln w="6350">
                              <a:noFill/>
                            </a:ln>
                          </wps:spPr>
                          <wps:txbx>
                            <w:txbxContent>
                              <w:p w:rsidR="00050A8A" w:rsidRPr="004A224A" w:rsidRDefault="00050A8A" w:rsidP="00BF5465">
                                <w:pPr>
                                  <w:rPr>
                                    <w:rFonts w:ascii="Comic Sans MS" w:hAnsi="Comic Sans MS"/>
                                    <w:sz w:val="16"/>
                                    <w:szCs w:val="16"/>
                                  </w:rPr>
                                </w:pPr>
                                <w:r w:rsidRPr="004A224A">
                                  <w:rPr>
                                    <w:rFonts w:ascii="Comic Sans MS" w:hAnsi="Comic Sans MS"/>
                                    <w:sz w:val="16"/>
                                    <w:szCs w:val="16"/>
                                  </w:rPr>
                                  <w:t>Source : http</w:t>
                                </w:r>
                                <w:r>
                                  <w:rPr>
                                    <w:rFonts w:ascii="Comic Sans MS" w:hAnsi="Comic Sans MS"/>
                                    <w:sz w:val="16"/>
                                    <w:szCs w:val="16"/>
                                  </w:rPr>
                                  <w:t>://</w:t>
                                </w:r>
                                <w:r w:rsidRPr="004A224A">
                                  <w:rPr>
                                    <w:rFonts w:ascii="Comic Sans MS" w:hAnsi="Comic Sans MS"/>
                                    <w:sz w:val="16"/>
                                    <w:szCs w:val="16"/>
                                  </w:rPr>
                                  <w:t>museedelaguerre.ca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8" name="Groupe 128"/>
                        <wpg:cNvGrpSpPr/>
                        <wpg:grpSpPr>
                          <a:xfrm>
                            <a:off x="1981200" y="7620"/>
                            <a:ext cx="1950720" cy="2910840"/>
                            <a:chOff x="0" y="0"/>
                            <a:chExt cx="2252345" cy="3771900"/>
                          </a:xfrm>
                        </wpg:grpSpPr>
                        <pic:pic xmlns:pic="http://schemas.openxmlformats.org/drawingml/2006/picture">
                          <pic:nvPicPr>
                            <pic:cNvPr id="126" name="Image 126" descr="http://bilan.usherbrooke.ca/voutes/callisto/dhsp37/bilanimages/bataillon1.jpg"/>
                            <pic:cNvPicPr>
                              <a:picLocks noChangeAspect="1"/>
                            </pic:cNvPicPr>
                          </pic:nvPicPr>
                          <pic:blipFill>
                            <a:blip r:embed="rId159">
                              <a:extLst>
                                <a:ext uri="{28A0092B-C50C-407E-A947-70E740481C1C}">
                                  <a14:useLocalDpi xmlns:a14="http://schemas.microsoft.com/office/drawing/2010/main" val="0"/>
                                </a:ext>
                              </a:extLst>
                            </a:blip>
                            <a:srcRect/>
                            <a:stretch>
                              <a:fillRect/>
                            </a:stretch>
                          </pic:blipFill>
                          <pic:spPr bwMode="auto">
                            <a:xfrm>
                              <a:off x="68580" y="0"/>
                              <a:ext cx="2183765" cy="3368040"/>
                            </a:xfrm>
                            <a:prstGeom prst="rect">
                              <a:avLst/>
                            </a:prstGeom>
                            <a:noFill/>
                            <a:ln>
                              <a:noFill/>
                            </a:ln>
                          </pic:spPr>
                        </pic:pic>
                        <wps:wsp>
                          <wps:cNvPr id="127" name="Zone de texte 127"/>
                          <wps:cNvSpPr txBox="1"/>
                          <wps:spPr>
                            <a:xfrm>
                              <a:off x="0" y="3307080"/>
                              <a:ext cx="2247900" cy="464820"/>
                            </a:xfrm>
                            <a:prstGeom prst="rect">
                              <a:avLst/>
                            </a:prstGeom>
                            <a:noFill/>
                            <a:ln w="6350">
                              <a:noFill/>
                            </a:ln>
                          </wps:spPr>
                          <wps:txbx>
                            <w:txbxContent>
                              <w:p w:rsidR="00050A8A" w:rsidRPr="00110E1A" w:rsidRDefault="00050A8A" w:rsidP="00BF5465">
                                <w:pPr>
                                  <w:rPr>
                                    <w:rFonts w:ascii="Comic Sans MS" w:hAnsi="Comic Sans MS"/>
                                    <w:sz w:val="16"/>
                                    <w:szCs w:val="16"/>
                                  </w:rPr>
                                </w:pPr>
                                <w:r w:rsidRPr="00110E1A">
                                  <w:rPr>
                                    <w:rFonts w:ascii="Comic Sans MS" w:hAnsi="Comic Sans MS"/>
                                    <w:sz w:val="16"/>
                                    <w:szCs w:val="16"/>
                                    <w:lang w:val="en-CA"/>
                                  </w:rPr>
                                  <w:t xml:space="preserve">© Consolidated lithographing and MSG Co. </w:t>
                                </w:r>
                                <w:r w:rsidRPr="00110E1A">
                                  <w:rPr>
                                    <w:rFonts w:ascii="Comic Sans MS" w:hAnsi="Comic Sans MS"/>
                                    <w:sz w:val="16"/>
                                    <w:szCs w:val="16"/>
                                  </w:rPr>
                                  <w:t>Ltd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1" name="Groupe 131"/>
                        <wpg:cNvGrpSpPr/>
                        <wpg:grpSpPr>
                          <a:xfrm>
                            <a:off x="3962400" y="38100"/>
                            <a:ext cx="1973580" cy="2804160"/>
                            <a:chOff x="0" y="0"/>
                            <a:chExt cx="2124710" cy="3135030"/>
                          </a:xfrm>
                        </wpg:grpSpPr>
                        <pic:pic xmlns:pic="http://schemas.openxmlformats.org/drawingml/2006/picture">
                          <pic:nvPicPr>
                            <pic:cNvPr id="129" name="Image 129" descr="RÃ©sultats de recherche d'images pour Â«Â premiere guerre mondiale canadaÂ Â»"/>
                            <pic:cNvPicPr>
                              <a:picLocks noChangeAspect="1"/>
                            </pic:cNvPicPr>
                          </pic:nvPicPr>
                          <pic:blipFill>
                            <a:blip r:embed="rId160">
                              <a:extLst>
                                <a:ext uri="{28A0092B-C50C-407E-A947-70E740481C1C}">
                                  <a14:useLocalDpi xmlns:a14="http://schemas.microsoft.com/office/drawing/2010/main" val="0"/>
                                </a:ext>
                              </a:extLst>
                            </a:blip>
                            <a:srcRect/>
                            <a:stretch>
                              <a:fillRect/>
                            </a:stretch>
                          </pic:blipFill>
                          <pic:spPr bwMode="auto">
                            <a:xfrm>
                              <a:off x="76200" y="0"/>
                              <a:ext cx="2048510" cy="2872105"/>
                            </a:xfrm>
                            <a:prstGeom prst="rect">
                              <a:avLst/>
                            </a:prstGeom>
                            <a:noFill/>
                            <a:ln>
                              <a:noFill/>
                            </a:ln>
                          </pic:spPr>
                        </pic:pic>
                        <wps:wsp>
                          <wps:cNvPr id="130" name="Zone de texte 130"/>
                          <wps:cNvSpPr txBox="1"/>
                          <wps:spPr>
                            <a:xfrm>
                              <a:off x="0" y="2811780"/>
                              <a:ext cx="2042160" cy="323250"/>
                            </a:xfrm>
                            <a:prstGeom prst="rect">
                              <a:avLst/>
                            </a:prstGeom>
                            <a:noFill/>
                            <a:ln w="6350">
                              <a:noFill/>
                            </a:ln>
                          </wps:spPr>
                          <wps:txbx>
                            <w:txbxContent>
                              <w:p w:rsidR="00050A8A" w:rsidRPr="00E208C5" w:rsidRDefault="00050A8A" w:rsidP="00BF5465">
                                <w:pPr>
                                  <w:rPr>
                                    <w:rFonts w:ascii="Comic Sans MS" w:hAnsi="Comic Sans MS"/>
                                    <w:sz w:val="16"/>
                                    <w:szCs w:val="16"/>
                                  </w:rPr>
                                </w:pPr>
                                <w:r w:rsidRPr="00E208C5">
                                  <w:rPr>
                                    <w:rFonts w:ascii="Comic Sans MS" w:hAnsi="Comic Sans MS"/>
                                    <w:sz w:val="16"/>
                                    <w:szCs w:val="16"/>
                                  </w:rPr>
                                  <w:t>Musée canadien de la guerre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4" name="Groupe 134"/>
                        <wpg:cNvGrpSpPr/>
                        <wpg:grpSpPr>
                          <a:xfrm>
                            <a:off x="7620" y="2918460"/>
                            <a:ext cx="1935480" cy="2880360"/>
                            <a:chOff x="0" y="0"/>
                            <a:chExt cx="1935480" cy="2880360"/>
                          </a:xfrm>
                        </wpg:grpSpPr>
                        <pic:pic xmlns:pic="http://schemas.openxmlformats.org/drawingml/2006/picture">
                          <pic:nvPicPr>
                            <pic:cNvPr id="132" name="Image 132" descr="Image associÃ©e"/>
                            <pic:cNvPicPr>
                              <a:picLocks noChangeAspect="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53340" y="0"/>
                              <a:ext cx="1882140" cy="2768600"/>
                            </a:xfrm>
                            <a:prstGeom prst="rect">
                              <a:avLst/>
                            </a:prstGeom>
                            <a:noFill/>
                            <a:ln>
                              <a:noFill/>
                            </a:ln>
                          </pic:spPr>
                        </pic:pic>
                        <wps:wsp>
                          <wps:cNvPr id="133" name="Zone de texte 133"/>
                          <wps:cNvSpPr txBox="1"/>
                          <wps:spPr>
                            <a:xfrm>
                              <a:off x="0" y="2575560"/>
                              <a:ext cx="1821180" cy="304800"/>
                            </a:xfrm>
                            <a:prstGeom prst="rect">
                              <a:avLst/>
                            </a:prstGeom>
                            <a:noFill/>
                            <a:ln w="6350">
                              <a:noFill/>
                            </a:ln>
                          </wps:spPr>
                          <wps:txbx>
                            <w:txbxContent>
                              <w:p w:rsidR="00050A8A" w:rsidRPr="00865061" w:rsidRDefault="00050A8A" w:rsidP="00BF5465">
                                <w:pPr>
                                  <w:rPr>
                                    <w:rFonts w:ascii="Comic Sans MS" w:hAnsi="Comic Sans MS"/>
                                    <w:sz w:val="16"/>
                                    <w:szCs w:val="16"/>
                                  </w:rPr>
                                </w:pPr>
                                <w:r w:rsidRPr="00865061">
                                  <w:rPr>
                                    <w:rFonts w:ascii="Comic Sans MS" w:hAnsi="Comic Sans MS"/>
                                    <w:sz w:val="16"/>
                                    <w:szCs w:val="16"/>
                                  </w:rPr>
                                  <w:t>Source : BANQ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7" name="Groupe 137"/>
                        <wpg:cNvGrpSpPr/>
                        <wpg:grpSpPr>
                          <a:xfrm>
                            <a:off x="2042160" y="2933700"/>
                            <a:ext cx="1988820" cy="2734310"/>
                            <a:chOff x="0" y="0"/>
                            <a:chExt cx="1988820" cy="2734310"/>
                          </a:xfrm>
                        </wpg:grpSpPr>
                        <pic:pic xmlns:pic="http://schemas.openxmlformats.org/drawingml/2006/picture">
                          <pic:nvPicPr>
                            <pic:cNvPr id="135" name="Image 135" descr="RÃ©sultats de recherche d'images pour Â«Â canadien francais Ã  participer Ã  la premiÃ¨re guerre mondialeÂ Â»"/>
                            <pic:cNvPicPr>
                              <a:picLocks noChangeAspect="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59610" cy="2734310"/>
                            </a:xfrm>
                            <a:prstGeom prst="rect">
                              <a:avLst/>
                            </a:prstGeom>
                            <a:noFill/>
                            <a:ln>
                              <a:noFill/>
                            </a:ln>
                          </pic:spPr>
                        </pic:pic>
                        <wps:wsp>
                          <wps:cNvPr id="136" name="Zone de texte 136"/>
                          <wps:cNvSpPr txBox="1"/>
                          <wps:spPr>
                            <a:xfrm>
                              <a:off x="76200" y="2461260"/>
                              <a:ext cx="1912620" cy="266700"/>
                            </a:xfrm>
                            <a:prstGeom prst="rect">
                              <a:avLst/>
                            </a:prstGeom>
                            <a:noFill/>
                            <a:ln w="6350">
                              <a:noFill/>
                            </a:ln>
                          </wps:spPr>
                          <wps:txbx>
                            <w:txbxContent>
                              <w:p w:rsidR="00050A8A" w:rsidRPr="000C314A" w:rsidRDefault="00050A8A" w:rsidP="00BF5465">
                                <w:pPr>
                                  <w:rPr>
                                    <w:rFonts w:ascii="Comic Sans MS" w:hAnsi="Comic Sans MS"/>
                                    <w:sz w:val="16"/>
                                    <w:szCs w:val="16"/>
                                  </w:rPr>
                                </w:pPr>
                                <w:r w:rsidRPr="000C314A">
                                  <w:rPr>
                                    <w:rFonts w:ascii="Comic Sans MS" w:hAnsi="Comic Sans MS"/>
                                    <w:sz w:val="16"/>
                                    <w:szCs w:val="16"/>
                                  </w:rPr>
                                  <w:t>Source : Encyclopédie canadienne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DD4E653" id="Groupe 138" o:spid="_x0000_s1130" style="position:absolute;margin-left:-25.55pt;margin-top:64.75pt;width:467.4pt;height:456.6pt;z-index:251687936" coordsize="59359,579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">
                <v:group id="Groupe 125" o:spid="_x0000_s1131" style="position:absolute;width:19888;height:27736" coordsize="23317,3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Image 123" o:spid="_x0000_s1132" type="#_x0000_t75" alt="https://www.museedelaguerre.ca/premiereguerremondiale/wp-content/mcme-uploads/2014/08/19750046-009.jpg" style="position:absolute;left:838;width:22479;height:34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">
                    <v:imagedata r:id="rId163" o:title="19750046-009"/>
                    <v:path arrowok="t"/>
                  </v:shape>
                  <v:shape id="Zone de texte 124" o:spid="_x0000_s1133" type="#_x0000_t202" style="position:absolute;top:33299;width:22631;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" filled="f" stroked="f" strokeweight=".5pt">
                    <v:textbox>
                      <w:txbxContent>
                        <w:p w:rsidR="00050A8A" w:rsidRPr="004A224A" w:rsidRDefault="00050A8A" w:rsidP="00BF5465">
                          <w:pPr>
                            <w:rPr>
                              <w:rFonts w:ascii="Comic Sans MS" w:hAnsi="Comic Sans MS"/>
                              <w:sz w:val="16"/>
                              <w:szCs w:val="16"/>
                            </w:rPr>
                          </w:pPr>
                          <w:r w:rsidRPr="004A224A">
                            <w:rPr>
                              <w:rFonts w:ascii="Comic Sans MS" w:hAnsi="Comic Sans MS"/>
                              <w:sz w:val="16"/>
                              <w:szCs w:val="16"/>
                            </w:rPr>
                            <w:t>Source : http</w:t>
                          </w:r>
                          <w:r>
                            <w:rPr>
                              <w:rFonts w:ascii="Comic Sans MS" w:hAnsi="Comic Sans MS"/>
                              <w:sz w:val="16"/>
                              <w:szCs w:val="16"/>
                            </w:rPr>
                            <w:t>://</w:t>
                          </w:r>
                          <w:r w:rsidRPr="004A224A">
                            <w:rPr>
                              <w:rFonts w:ascii="Comic Sans MS" w:hAnsi="Comic Sans MS"/>
                              <w:sz w:val="16"/>
                              <w:szCs w:val="16"/>
                            </w:rPr>
                            <w:t>museedelaguerre.ca</w:t>
                          </w:r>
                        </w:p>
                      </w:txbxContent>
                    </v:textbox>
                  </v:shape>
                </v:group>
                <v:group id="Groupe 128" o:spid="_x0000_s1134" style="position:absolute;left:19812;top:76;width:19507;height:29108" coordsize="22523,3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Image 126" o:spid="_x0000_s1135" type="#_x0000_t75" alt="http://bilan.usherbrooke.ca/voutes/callisto/dhsp37/bilanimages/bataillon1.jpg" style="position:absolute;left:685;width:21838;height:33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">
                    <v:imagedata r:id="rId164" o:title="bataillon1"/>
                    <v:path arrowok="t"/>
                  </v:shape>
                  <v:shape id="Zone de texte 127" o:spid="_x0000_s1136" type="#_x0000_t202" style="position:absolute;top:33070;width:22479;height: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" filled="f" stroked="f" strokeweight=".5pt">
                    <v:textbox>
                      <w:txbxContent>
                        <w:p w:rsidR="00050A8A" w:rsidRPr="00110E1A" w:rsidRDefault="00050A8A" w:rsidP="00BF5465">
                          <w:pPr>
                            <w:rPr>
                              <w:rFonts w:ascii="Comic Sans MS" w:hAnsi="Comic Sans MS"/>
                              <w:sz w:val="16"/>
                              <w:szCs w:val="16"/>
                            </w:rPr>
                          </w:pPr>
                          <w:r w:rsidRPr="00110E1A">
                            <w:rPr>
                              <w:rFonts w:ascii="Comic Sans MS" w:hAnsi="Comic Sans MS"/>
                              <w:sz w:val="16"/>
                              <w:szCs w:val="16"/>
                              <w:lang w:val="en-CA"/>
                            </w:rPr>
                            <w:t xml:space="preserve">© Consolidated lithographing and MSG Co. </w:t>
                          </w:r>
                          <w:r w:rsidRPr="00110E1A">
                            <w:rPr>
                              <w:rFonts w:ascii="Comic Sans MS" w:hAnsi="Comic Sans MS"/>
                              <w:sz w:val="16"/>
                              <w:szCs w:val="16"/>
                            </w:rPr>
                            <w:t>Ltd</w:t>
                          </w:r>
                        </w:p>
                      </w:txbxContent>
                    </v:textbox>
                  </v:shape>
                </v:group>
                <v:group id="Groupe 131" o:spid="_x0000_s1137" style="position:absolute;left:39624;top:381;width:19735;height:28041" coordsize="21247,3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Image 129" o:spid="_x0000_s1138" type="#_x0000_t75" alt="RÃ©sultats de recherche d'images pour Â«Â premiere guerre mondiale canadaÂ Â»" style="position:absolute;left:762;width:20485;height:28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">
                    <v:imagedata r:id="rId165" o:title="RÃ©sultats de recherche d'images pour Â«Â premiere guerre mondiale canadaÂ Â»"/>
                    <v:path arrowok="t"/>
                  </v:shape>
                  <v:shape id="Zone de texte 130" o:spid="_x0000_s1139" type="#_x0000_t202" style="position:absolute;top:28117;width:20421;height:3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" filled="f" stroked="f" strokeweight=".5pt">
                    <v:textbox>
                      <w:txbxContent>
                        <w:p w:rsidR="00050A8A" w:rsidRPr="00E208C5" w:rsidRDefault="00050A8A" w:rsidP="00BF5465">
                          <w:pPr>
                            <w:rPr>
                              <w:rFonts w:ascii="Comic Sans MS" w:hAnsi="Comic Sans MS"/>
                              <w:sz w:val="16"/>
                              <w:szCs w:val="16"/>
                            </w:rPr>
                          </w:pPr>
                          <w:r w:rsidRPr="00E208C5">
                            <w:rPr>
                              <w:rFonts w:ascii="Comic Sans MS" w:hAnsi="Comic Sans MS"/>
                              <w:sz w:val="16"/>
                              <w:szCs w:val="16"/>
                            </w:rPr>
                            <w:t>Musée canadien de la guerre</w:t>
                          </w:r>
                        </w:p>
                      </w:txbxContent>
                    </v:textbox>
                  </v:shape>
                </v:group>
                <v:group id="Groupe 134" o:spid="_x0000_s1140" style="position:absolute;left:76;top:29184;width:19355;height:28804" coordsize="19354,28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Image 132" o:spid="_x0000_s1141" type="#_x0000_t75" alt="Image associÃ©e" style="position:absolute;left:533;width:18821;height:27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">
                    <v:imagedata r:id="rId166" o:title="Image associÃ©e"/>
                    <v:path arrowok="t"/>
                  </v:shape>
                  <v:shape id="Zone de texte 133" o:spid="_x0000_s1142" type="#_x0000_t202" style="position:absolute;top:25755;width:1821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7JxAAAANwAAAAPAAAAZHJzL2Rvd25yZXYueG1sRE9Na8JA&#10;EL0X/A/LFHqrmy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FcqXsnEAAAA3AAAAA8A&#10;AAAAAAAAAAAAAAAABwIAAGRycy9kb3ducmV2LnhtbFBLBQYAAAAAAwADALcAAAD4AgAAAAA=&#10;" filled="f" stroked="f" strokeweight=".5pt">
                    <v:textbox>
                      <w:txbxContent>
                        <w:p w:rsidR="00050A8A" w:rsidRPr="00865061" w:rsidRDefault="00050A8A" w:rsidP="00BF5465">
                          <w:pPr>
                            <w:rPr>
                              <w:rFonts w:ascii="Comic Sans MS" w:hAnsi="Comic Sans MS"/>
                              <w:sz w:val="16"/>
                              <w:szCs w:val="16"/>
                            </w:rPr>
                          </w:pPr>
                          <w:r w:rsidRPr="00865061">
                            <w:rPr>
                              <w:rFonts w:ascii="Comic Sans MS" w:hAnsi="Comic Sans MS"/>
                              <w:sz w:val="16"/>
                              <w:szCs w:val="16"/>
                            </w:rPr>
                            <w:t>Source : BANQ</w:t>
                          </w:r>
                        </w:p>
                      </w:txbxContent>
                    </v:textbox>
                  </v:shape>
                </v:group>
                <v:group id="Groupe 137" o:spid="_x0000_s1143" style="position:absolute;left:20421;top:29337;width:19888;height:27343" coordsize="19888,2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Image 135" o:spid="_x0000_s1144" type="#_x0000_t75" alt="RÃ©sultats de recherche d'images pour Â«Â canadien francais Ã  participer Ã  la premiÃ¨re guerre mondialeÂ Â»" style="position:absolute;width:19596;height:27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">
                    <v:imagedata r:id="rId167" o:title="RÃ©sultats de recherche d'images pour Â«Â canadien francais Ã  participer Ã  la premiÃ¨re guerre mondialeÂ Â»"/>
                    <v:path arrowok="t"/>
                  </v:shape>
                  <v:shape id="Zone de texte 136" o:spid="_x0000_s1145" type="#_x0000_t202" style="position:absolute;left:762;top:24612;width:1912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" filled="f" stroked="f" strokeweight=".5pt">
                    <v:textbox>
                      <w:txbxContent>
                        <w:p w:rsidR="00050A8A" w:rsidRPr="000C314A" w:rsidRDefault="00050A8A" w:rsidP="00BF5465">
                          <w:pPr>
                            <w:rPr>
                              <w:rFonts w:ascii="Comic Sans MS" w:hAnsi="Comic Sans MS"/>
                              <w:sz w:val="16"/>
                              <w:szCs w:val="16"/>
                            </w:rPr>
                          </w:pPr>
                          <w:r w:rsidRPr="000C314A">
                            <w:rPr>
                              <w:rFonts w:ascii="Comic Sans MS" w:hAnsi="Comic Sans MS"/>
                              <w:sz w:val="16"/>
                              <w:szCs w:val="16"/>
                            </w:rPr>
                            <w:t>Source : Encyclopédie canadienne</w:t>
                          </w:r>
                        </w:p>
                      </w:txbxContent>
                    </v:textbox>
                  </v:shape>
                </v:group>
              </v:group>
            </w:pict>
          </mc:Fallback>
        </mc:AlternateContent>
      </w:r>
      <w:r>
        <w:rPr>
          <w:rFonts w:ascii="Comic Sans MS" w:hAnsi="Comic Sans MS"/>
          <w:sz w:val="24"/>
          <w:szCs w:val="24"/>
        </w:rPr>
        <w:t>__________________________________________________________________________________________________________________</w:t>
      </w:r>
    </w:p>
    <w:p w:rsidR="00BF5465" w:rsidRDefault="00BF5465" w:rsidP="00BF5465">
      <w:pPr>
        <w:spacing w:line="480" w:lineRule="auto"/>
        <w:rPr>
          <w:rFonts w:ascii="Comic Sans MS" w:hAnsi="Comic Sans MS"/>
          <w:sz w:val="24"/>
          <w:szCs w:val="24"/>
        </w:rPr>
      </w:pPr>
    </w:p>
    <w:p w:rsidR="00BF5465" w:rsidRDefault="00BF5465" w:rsidP="00BF5465">
      <w:pPr>
        <w:spacing w:line="480" w:lineRule="auto"/>
        <w:rPr>
          <w:rFonts w:ascii="Comic Sans MS" w:hAnsi="Comic Sans MS"/>
          <w:sz w:val="24"/>
          <w:szCs w:val="24"/>
        </w:rPr>
      </w:pPr>
    </w:p>
    <w:p w:rsidR="00BF5465" w:rsidRDefault="00BF5465" w:rsidP="00BF5465">
      <w:pPr>
        <w:spacing w:line="480" w:lineRule="auto"/>
        <w:rPr>
          <w:rFonts w:ascii="Comic Sans MS" w:hAnsi="Comic Sans MS"/>
          <w:sz w:val="24"/>
          <w:szCs w:val="24"/>
        </w:rPr>
      </w:pPr>
    </w:p>
    <w:p w:rsidR="00BF5465" w:rsidRDefault="00BF5465" w:rsidP="00BF5465">
      <w:pPr>
        <w:spacing w:line="480" w:lineRule="auto"/>
        <w:rPr>
          <w:rFonts w:ascii="Comic Sans MS" w:hAnsi="Comic Sans MS"/>
          <w:sz w:val="24"/>
          <w:szCs w:val="24"/>
        </w:rPr>
      </w:pPr>
    </w:p>
    <w:p w:rsidR="00BF5465" w:rsidRDefault="00BF5465" w:rsidP="00BF5465">
      <w:pPr>
        <w:spacing w:line="480" w:lineRule="auto"/>
        <w:rPr>
          <w:rFonts w:ascii="Comic Sans MS" w:hAnsi="Comic Sans MS"/>
          <w:sz w:val="24"/>
          <w:szCs w:val="24"/>
        </w:rPr>
      </w:pPr>
    </w:p>
    <w:p w:rsidR="00BF5465" w:rsidRDefault="00BF5465" w:rsidP="00BF5465">
      <w:pPr>
        <w:spacing w:line="480" w:lineRule="auto"/>
        <w:rPr>
          <w:rFonts w:ascii="Comic Sans MS" w:hAnsi="Comic Sans MS"/>
          <w:b/>
          <w:sz w:val="24"/>
          <w:szCs w:val="24"/>
        </w:rPr>
      </w:pPr>
    </w:p>
    <w:p w:rsidR="00BF5465" w:rsidRDefault="00BF5465" w:rsidP="00BF5465">
      <w:pPr>
        <w:spacing w:line="480" w:lineRule="auto"/>
        <w:rPr>
          <w:rFonts w:ascii="Comic Sans MS" w:hAnsi="Comic Sans MS"/>
          <w:b/>
          <w:sz w:val="24"/>
          <w:szCs w:val="24"/>
        </w:rPr>
      </w:pPr>
    </w:p>
    <w:p w:rsidR="00BF5465" w:rsidRDefault="00BF5465" w:rsidP="00BF5465">
      <w:pPr>
        <w:spacing w:line="480" w:lineRule="auto"/>
        <w:rPr>
          <w:rFonts w:ascii="Comic Sans MS" w:hAnsi="Comic Sans MS"/>
          <w:b/>
          <w:sz w:val="24"/>
          <w:szCs w:val="24"/>
        </w:rPr>
      </w:pPr>
    </w:p>
    <w:p w:rsidR="00BF5465" w:rsidRDefault="00BF5465" w:rsidP="00BF5465">
      <w:pPr>
        <w:spacing w:line="480" w:lineRule="auto"/>
        <w:rPr>
          <w:rFonts w:ascii="Comic Sans MS" w:hAnsi="Comic Sans MS"/>
          <w:b/>
          <w:sz w:val="24"/>
          <w:szCs w:val="24"/>
        </w:rPr>
      </w:pPr>
    </w:p>
    <w:p w:rsidR="00BF5465" w:rsidRDefault="00BF5465" w:rsidP="00BF5465">
      <w:pPr>
        <w:spacing w:line="480" w:lineRule="auto"/>
        <w:rPr>
          <w:rFonts w:ascii="Comic Sans MS" w:hAnsi="Comic Sans MS"/>
          <w:b/>
          <w:sz w:val="24"/>
          <w:szCs w:val="24"/>
        </w:rPr>
      </w:pPr>
    </w:p>
    <w:p w:rsidR="00BF5465" w:rsidRDefault="00BF5465" w:rsidP="00BF5465">
      <w:pPr>
        <w:spacing w:line="480" w:lineRule="auto"/>
        <w:rPr>
          <w:rFonts w:ascii="Comic Sans MS" w:hAnsi="Comic Sans MS"/>
          <w:sz w:val="24"/>
          <w:szCs w:val="24"/>
        </w:rPr>
        <w:sectPr w:rsidR="00BF5465"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BF5465" w:rsidRDefault="00BF5465" w:rsidP="00BF5465">
      <w:pPr>
        <w:spacing w:line="480" w:lineRule="auto"/>
        <w:rPr>
          <w:rFonts w:ascii="Comic Sans MS" w:hAnsi="Comic Sans MS"/>
          <w:sz w:val="24"/>
          <w:szCs w:val="24"/>
        </w:rPr>
      </w:pPr>
    </w:p>
    <w:p w:rsidR="00BF5465" w:rsidRDefault="00BF5465" w:rsidP="00BF5465">
      <w:pPr>
        <w:spacing w:line="240" w:lineRule="auto"/>
        <w:rPr>
          <w:rFonts w:ascii="Comic Sans MS" w:hAnsi="Comic Sans MS"/>
          <w:sz w:val="24"/>
          <w:szCs w:val="24"/>
        </w:rPr>
      </w:pPr>
      <w:r>
        <w:rPr>
          <w:rFonts w:ascii="Comic Sans MS" w:hAnsi="Comic Sans MS"/>
          <w:sz w:val="24"/>
          <w:szCs w:val="24"/>
        </w:rPr>
        <w:t xml:space="preserve">Les femmes jouent-elles un rôle important dans cette guerre? </w:t>
      </w:r>
    </w:p>
    <w:p w:rsidR="00BF5465" w:rsidRDefault="00BF5465" w:rsidP="00BF5465">
      <w:pPr>
        <w:spacing w:line="240" w:lineRule="auto"/>
        <w:rPr>
          <w:rFonts w:ascii="Comic Sans MS" w:hAnsi="Comic Sans MS"/>
          <w:sz w:val="24"/>
          <w:szCs w:val="24"/>
        </w:rPr>
      </w:pPr>
      <w:r>
        <w:rPr>
          <w:rFonts w:ascii="Comic Sans MS" w:hAnsi="Comic Sans MS"/>
          <w:sz w:val="24"/>
          <w:szCs w:val="24"/>
        </w:rPr>
        <w:t>Réponds dans tes mots :</w:t>
      </w:r>
    </w:p>
    <w:p w:rsidR="00BF5465" w:rsidRPr="009732D9" w:rsidRDefault="00BF5465" w:rsidP="00BF5465">
      <w:pPr>
        <w:spacing w:line="48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w:t>
      </w:r>
    </w:p>
    <w:p w:rsidR="00EA5963" w:rsidRDefault="00EA5963" w:rsidP="000671DF">
      <w:pPr>
        <w:jc w:val="right"/>
        <w:rPr>
          <w:rFonts w:ascii="Comic Sans MS" w:hAnsi="Comic Sans MS"/>
          <w:sz w:val="24"/>
          <w:szCs w:val="24"/>
        </w:rPr>
        <w:sectPr w:rsidR="00EA5963"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EA5963" w:rsidRPr="00D930DF" w:rsidRDefault="00CA34E5" w:rsidP="00EA5963">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Grande Dépression</w:t>
      </w:r>
    </w:p>
    <w:p w:rsidR="00EA5963" w:rsidRDefault="00EA5963" w:rsidP="00EA5963">
      <w:pPr>
        <w:spacing w:line="240" w:lineRule="auto"/>
        <w:rPr>
          <w:rFonts w:ascii="Comic Sans MS" w:hAnsi="Comic Sans MS"/>
          <w:sz w:val="24"/>
          <w:szCs w:val="24"/>
        </w:rPr>
      </w:pPr>
    </w:p>
    <w:p w:rsidR="00B801DA" w:rsidRDefault="00E66CA9" w:rsidP="00CB2086">
      <w:pPr>
        <w:spacing w:line="240" w:lineRule="auto"/>
        <w:jc w:val="both"/>
        <w:rPr>
          <w:rFonts w:ascii="Comic Sans MS" w:hAnsi="Comic Sans MS"/>
          <w:sz w:val="24"/>
          <w:szCs w:val="24"/>
        </w:rPr>
      </w:pPr>
      <w:r>
        <w:rPr>
          <w:rFonts w:ascii="Comic Sans MS" w:hAnsi="Comic Sans MS"/>
          <w:sz w:val="24"/>
          <w:szCs w:val="24"/>
        </w:rPr>
        <w:t>Durant la période des années 20, soit celle des années folles, la qualité de vie de la population canadienne s’est améliorée. L’accès aux biens de consommation par la classe moyenne et les riches, notamment par le crédit, contribue à la relance économique. Cependant, vers 1929, une chute boursière</w:t>
      </w:r>
      <w:r w:rsidR="00B801DA">
        <w:rPr>
          <w:rFonts w:ascii="Comic Sans MS" w:hAnsi="Comic Sans MS"/>
          <w:sz w:val="24"/>
          <w:szCs w:val="24"/>
        </w:rPr>
        <w:t xml:space="preserve"> sans précédent afflige l’économie mondiale. </w:t>
      </w:r>
      <w:r w:rsidR="00F672CD">
        <w:rPr>
          <w:rFonts w:ascii="Comic Sans MS" w:hAnsi="Comic Sans MS"/>
          <w:sz w:val="24"/>
          <w:szCs w:val="24"/>
        </w:rPr>
        <w:t>Cet événement mènera à une</w:t>
      </w:r>
      <w:r w:rsidR="00B801DA">
        <w:rPr>
          <w:rFonts w:ascii="Comic Sans MS" w:hAnsi="Comic Sans MS"/>
          <w:sz w:val="24"/>
          <w:szCs w:val="24"/>
        </w:rPr>
        <w:t xml:space="preserve"> crise économique </w:t>
      </w:r>
      <w:r w:rsidR="00A359E3">
        <w:rPr>
          <w:rFonts w:ascii="Comic Sans MS" w:hAnsi="Comic Sans MS"/>
          <w:sz w:val="24"/>
          <w:szCs w:val="24"/>
        </w:rPr>
        <w:t xml:space="preserve">qui </w:t>
      </w:r>
      <w:r w:rsidR="00B801DA">
        <w:rPr>
          <w:rFonts w:ascii="Comic Sans MS" w:hAnsi="Comic Sans MS"/>
          <w:sz w:val="24"/>
          <w:szCs w:val="24"/>
        </w:rPr>
        <w:t xml:space="preserve">se poursuivra </w:t>
      </w:r>
      <w:r w:rsidR="00E02BDE">
        <w:rPr>
          <w:rFonts w:ascii="Comic Sans MS" w:hAnsi="Comic Sans MS"/>
          <w:sz w:val="24"/>
          <w:szCs w:val="24"/>
        </w:rPr>
        <w:t xml:space="preserve">dans les </w:t>
      </w:r>
      <w:r w:rsidR="00B801DA">
        <w:rPr>
          <w:rFonts w:ascii="Comic Sans MS" w:hAnsi="Comic Sans MS"/>
          <w:sz w:val="24"/>
          <w:szCs w:val="24"/>
        </w:rPr>
        <w:t xml:space="preserve">années 30 et </w:t>
      </w:r>
      <w:r w:rsidR="00954968">
        <w:rPr>
          <w:rFonts w:ascii="Comic Sans MS" w:hAnsi="Comic Sans MS"/>
          <w:sz w:val="24"/>
          <w:szCs w:val="24"/>
        </w:rPr>
        <w:t xml:space="preserve">qui </w:t>
      </w:r>
      <w:r w:rsidR="00B801DA">
        <w:rPr>
          <w:rFonts w:ascii="Comic Sans MS" w:hAnsi="Comic Sans MS"/>
          <w:sz w:val="24"/>
          <w:szCs w:val="24"/>
        </w:rPr>
        <w:t xml:space="preserve">sera surnommée la </w:t>
      </w:r>
      <w:r w:rsidR="00B801DA" w:rsidRPr="00B801DA">
        <w:rPr>
          <w:rFonts w:ascii="Comic Sans MS" w:hAnsi="Comic Sans MS"/>
          <w:i/>
          <w:sz w:val="24"/>
          <w:szCs w:val="24"/>
        </w:rPr>
        <w:t>Grande dépression</w:t>
      </w:r>
      <w:r w:rsidR="00B801DA">
        <w:rPr>
          <w:rFonts w:ascii="Comic Sans MS" w:hAnsi="Comic Sans MS"/>
          <w:sz w:val="24"/>
          <w:szCs w:val="24"/>
        </w:rPr>
        <w:t xml:space="preserve">. </w:t>
      </w:r>
    </w:p>
    <w:p w:rsidR="00CB2086" w:rsidRDefault="00CB2086" w:rsidP="00CB2086">
      <w:pPr>
        <w:spacing w:line="240" w:lineRule="auto"/>
        <w:jc w:val="both"/>
        <w:rPr>
          <w:rFonts w:ascii="Comic Sans MS" w:hAnsi="Comic Sans MS"/>
          <w:sz w:val="24"/>
          <w:szCs w:val="24"/>
        </w:rPr>
      </w:pPr>
      <w:r w:rsidRPr="00CB2086">
        <w:rPr>
          <w:rFonts w:ascii="Comic Sans MS" w:hAnsi="Comic Sans MS"/>
          <w:sz w:val="24"/>
          <w:szCs w:val="24"/>
        </w:rPr>
        <w:t>Tout au long de tes lecture, garde en tête l</w:t>
      </w:r>
      <w:r>
        <w:rPr>
          <w:rFonts w:ascii="Comic Sans MS" w:hAnsi="Comic Sans MS"/>
          <w:sz w:val="24"/>
          <w:szCs w:val="24"/>
        </w:rPr>
        <w:t>es</w:t>
      </w:r>
      <w:r w:rsidRPr="00CB2086">
        <w:rPr>
          <w:rFonts w:ascii="Comic Sans MS" w:hAnsi="Comic Sans MS"/>
          <w:sz w:val="24"/>
          <w:szCs w:val="24"/>
        </w:rPr>
        <w:t xml:space="preserve"> question</w:t>
      </w:r>
      <w:r>
        <w:rPr>
          <w:rFonts w:ascii="Comic Sans MS" w:hAnsi="Comic Sans MS"/>
          <w:sz w:val="24"/>
          <w:szCs w:val="24"/>
        </w:rPr>
        <w:t>s</w:t>
      </w:r>
      <w:r w:rsidRPr="00CB2086">
        <w:rPr>
          <w:rFonts w:ascii="Comic Sans MS" w:hAnsi="Comic Sans MS"/>
          <w:sz w:val="24"/>
          <w:szCs w:val="24"/>
        </w:rPr>
        <w:t xml:space="preserve"> suivante</w:t>
      </w:r>
      <w:r>
        <w:rPr>
          <w:rFonts w:ascii="Comic Sans MS" w:hAnsi="Comic Sans MS"/>
          <w:sz w:val="24"/>
          <w:szCs w:val="24"/>
        </w:rPr>
        <w:t>s</w:t>
      </w:r>
      <w:r w:rsidRPr="00CB2086">
        <w:rPr>
          <w:rFonts w:ascii="Comic Sans MS" w:hAnsi="Comic Sans MS"/>
          <w:sz w:val="24"/>
          <w:szCs w:val="24"/>
        </w:rPr>
        <w:t> :</w:t>
      </w:r>
    </w:p>
    <w:p w:rsidR="00E66CA9" w:rsidRPr="00CB2086" w:rsidRDefault="00CB2086" w:rsidP="007F1F97">
      <w:pPr>
        <w:pStyle w:val="Paragraphedeliste"/>
        <w:numPr>
          <w:ilvl w:val="0"/>
          <w:numId w:val="26"/>
        </w:numPr>
        <w:spacing w:line="360" w:lineRule="auto"/>
        <w:rPr>
          <w:rFonts w:ascii="Comic Sans MS" w:hAnsi="Comic Sans MS"/>
          <w:b/>
          <w:sz w:val="24"/>
          <w:szCs w:val="24"/>
        </w:rPr>
      </w:pPr>
      <w:r w:rsidRPr="00CB2086">
        <w:rPr>
          <w:rFonts w:ascii="Comic Sans MS" w:hAnsi="Comic Sans MS"/>
          <w:b/>
          <w:sz w:val="24"/>
          <w:szCs w:val="24"/>
        </w:rPr>
        <w:t>Qu’est-ce qu’un krach boursier?</w:t>
      </w:r>
    </w:p>
    <w:p w:rsidR="00CB2086" w:rsidRPr="00CB2086" w:rsidRDefault="00CB2086" w:rsidP="007F1F97">
      <w:pPr>
        <w:pStyle w:val="Paragraphedeliste"/>
        <w:numPr>
          <w:ilvl w:val="0"/>
          <w:numId w:val="26"/>
        </w:numPr>
        <w:spacing w:line="360" w:lineRule="auto"/>
        <w:rPr>
          <w:rFonts w:ascii="Comic Sans MS" w:hAnsi="Comic Sans MS"/>
          <w:b/>
          <w:sz w:val="24"/>
          <w:szCs w:val="24"/>
        </w:rPr>
      </w:pPr>
      <w:r w:rsidRPr="00CB2086">
        <w:rPr>
          <w:rFonts w:ascii="Comic Sans MS" w:hAnsi="Comic Sans MS"/>
          <w:b/>
          <w:sz w:val="24"/>
          <w:szCs w:val="24"/>
        </w:rPr>
        <w:t>Qu’est-ce qui entraîne la crise économique ?</w:t>
      </w:r>
    </w:p>
    <w:p w:rsidR="00CB2086" w:rsidRDefault="00CB2086" w:rsidP="007F1F97">
      <w:pPr>
        <w:pStyle w:val="Paragraphedeliste"/>
        <w:numPr>
          <w:ilvl w:val="0"/>
          <w:numId w:val="26"/>
        </w:numPr>
        <w:spacing w:line="360" w:lineRule="auto"/>
        <w:rPr>
          <w:rFonts w:ascii="Comic Sans MS" w:hAnsi="Comic Sans MS"/>
          <w:b/>
          <w:sz w:val="24"/>
          <w:szCs w:val="24"/>
        </w:rPr>
      </w:pPr>
      <w:r w:rsidRPr="00CB2086">
        <w:rPr>
          <w:rFonts w:ascii="Comic Sans MS" w:hAnsi="Comic Sans MS"/>
          <w:b/>
          <w:sz w:val="24"/>
          <w:szCs w:val="24"/>
        </w:rPr>
        <w:t>Quelles conséquences a-t-elle eues au Québec et au Canada?</w:t>
      </w:r>
    </w:p>
    <w:p w:rsidR="00D37C40" w:rsidRDefault="00CB2086" w:rsidP="007F1F97">
      <w:pPr>
        <w:pStyle w:val="Paragraphedeliste"/>
        <w:numPr>
          <w:ilvl w:val="0"/>
          <w:numId w:val="26"/>
        </w:numPr>
        <w:spacing w:line="240" w:lineRule="auto"/>
        <w:rPr>
          <w:rFonts w:ascii="Comic Sans MS" w:hAnsi="Comic Sans MS"/>
          <w:b/>
          <w:sz w:val="24"/>
          <w:szCs w:val="24"/>
        </w:rPr>
      </w:pPr>
      <w:r w:rsidRPr="00CB2086">
        <w:rPr>
          <w:rFonts w:ascii="Comic Sans MS" w:hAnsi="Comic Sans MS"/>
          <w:b/>
          <w:sz w:val="24"/>
          <w:szCs w:val="24"/>
        </w:rPr>
        <w:t>Quelles mesures ont été mises en place pour soutenir la population?</w:t>
      </w:r>
    </w:p>
    <w:p w:rsidR="00D37C40" w:rsidRDefault="00D37C40" w:rsidP="00D37C40">
      <w:pPr>
        <w:spacing w:line="240" w:lineRule="auto"/>
        <w:rPr>
          <w:rFonts w:ascii="Comic Sans MS" w:hAnsi="Comic Sans MS"/>
          <w:b/>
          <w:sz w:val="24"/>
          <w:szCs w:val="24"/>
        </w:rPr>
      </w:pPr>
    </w:p>
    <w:p w:rsidR="00D37C40" w:rsidRPr="00D37C40" w:rsidRDefault="00D37C40" w:rsidP="00D37C40">
      <w:pPr>
        <w:spacing w:line="480" w:lineRule="auto"/>
        <w:rPr>
          <w:rFonts w:ascii="Comic Sans MS" w:hAnsi="Comic Sans MS"/>
          <w:b/>
          <w:sz w:val="24"/>
          <w:szCs w:val="24"/>
        </w:rPr>
        <w:sectPr w:rsidR="00D37C40" w:rsidRPr="00D37C40" w:rsidSect="000671DF">
          <w:headerReference w:type="default" r:id="rId168"/>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B2086" w:rsidRPr="00D37C40" w:rsidRDefault="00CB2086" w:rsidP="00D37C40">
      <w:pPr>
        <w:spacing w:line="240" w:lineRule="auto"/>
        <w:rPr>
          <w:rFonts w:ascii="Comic Sans MS" w:hAnsi="Comic Sans MS"/>
          <w:sz w:val="24"/>
          <w:szCs w:val="24"/>
        </w:rPr>
      </w:pPr>
    </w:p>
    <w:p w:rsidR="00EA5963" w:rsidRDefault="00EA5963" w:rsidP="00EA5963">
      <w:pPr>
        <w:spacing w:after="0" w:line="240" w:lineRule="auto"/>
        <w:rPr>
          <w:rFonts w:ascii="Comic Sans MS" w:hAnsi="Comic Sans MS"/>
          <w:sz w:val="24"/>
          <w:szCs w:val="24"/>
        </w:rPr>
      </w:pPr>
    </w:p>
    <w:p w:rsidR="00D06274" w:rsidRPr="00851391" w:rsidRDefault="00D06274" w:rsidP="00D06274">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D06274" w:rsidRDefault="00DA7D37" w:rsidP="00EA5963">
      <w:pPr>
        <w:spacing w:after="0" w:line="240" w:lineRule="auto"/>
        <w:rPr>
          <w:rFonts w:ascii="Comic Sans MS" w:hAnsi="Comic Sans MS"/>
          <w:sz w:val="24"/>
          <w:szCs w:val="24"/>
        </w:rPr>
      </w:pPr>
      <w:r w:rsidRPr="00DA7D37">
        <w:rPr>
          <w:rFonts w:ascii="Comic Sans MS" w:hAnsi="Comic Sans MS"/>
          <w:sz w:val="24"/>
          <w:szCs w:val="24"/>
        </w:rPr>
        <w:t xml:space="preserve">Maintenant, prends le temps de lire les informations dans tes manuels-ressources et note tes observations.  </w:t>
      </w:r>
    </w:p>
    <w:tbl>
      <w:tblPr>
        <w:tblStyle w:val="Grilledutableau"/>
        <w:tblpPr w:leftFromText="141" w:rightFromText="141" w:vertAnchor="page" w:horzAnchor="margin" w:tblpXSpec="center" w:tblpY="3526"/>
        <w:tblW w:w="10173" w:type="dxa"/>
        <w:tblLayout w:type="fixed"/>
        <w:tblLook w:val="04A0" w:firstRow="1" w:lastRow="0" w:firstColumn="1" w:lastColumn="0" w:noHBand="0" w:noVBand="1"/>
      </w:tblPr>
      <w:tblGrid>
        <w:gridCol w:w="2518"/>
        <w:gridCol w:w="1843"/>
        <w:gridCol w:w="2268"/>
        <w:gridCol w:w="1559"/>
        <w:gridCol w:w="1985"/>
      </w:tblGrid>
      <w:tr w:rsidR="00D37C40" w:rsidRPr="00623410" w:rsidTr="00DA7D37">
        <w:tc>
          <w:tcPr>
            <w:tcW w:w="2518" w:type="dxa"/>
          </w:tcPr>
          <w:p w:rsidR="00D37C40" w:rsidRDefault="00D37C40" w:rsidP="00DA7D37">
            <w:pPr>
              <w:rPr>
                <w:rFonts w:ascii="Comic Sans MS" w:hAnsi="Comic Sans MS"/>
                <w:sz w:val="24"/>
                <w:szCs w:val="24"/>
              </w:rPr>
            </w:pPr>
          </w:p>
        </w:tc>
        <w:tc>
          <w:tcPr>
            <w:tcW w:w="1843" w:type="dxa"/>
            <w:shd w:val="clear" w:color="auto" w:fill="F2F2F2" w:themeFill="background1" w:themeFillShade="F2"/>
          </w:tcPr>
          <w:p w:rsidR="00D37C40" w:rsidRPr="004C05C1" w:rsidRDefault="00D37C40" w:rsidP="00DA7D37">
            <w:pPr>
              <w:jc w:val="center"/>
              <w:rPr>
                <w:rFonts w:ascii="Comic Sans MS" w:hAnsi="Comic Sans MS"/>
                <w:b/>
                <w:sz w:val="24"/>
                <w:szCs w:val="24"/>
                <w:lang w:val="en-CA"/>
              </w:rPr>
            </w:pPr>
            <w:r w:rsidRPr="004C05C1">
              <w:rPr>
                <w:rFonts w:ascii="Comic Sans MS" w:hAnsi="Comic Sans MS"/>
                <w:b/>
                <w:sz w:val="24"/>
                <w:szCs w:val="24"/>
                <w:lang w:val="en-CA"/>
              </w:rPr>
              <w:t>Krach boursier de New York (1929)</w:t>
            </w:r>
          </w:p>
        </w:tc>
        <w:tc>
          <w:tcPr>
            <w:tcW w:w="2268" w:type="dxa"/>
            <w:shd w:val="clear" w:color="auto" w:fill="F2F2F2" w:themeFill="background1" w:themeFillShade="F2"/>
          </w:tcPr>
          <w:p w:rsidR="00D37C40" w:rsidRPr="00623410" w:rsidRDefault="00D37C40" w:rsidP="00DA7D37">
            <w:pPr>
              <w:jc w:val="center"/>
              <w:rPr>
                <w:rFonts w:ascii="Comic Sans MS" w:hAnsi="Comic Sans MS"/>
                <w:b/>
                <w:sz w:val="24"/>
                <w:szCs w:val="24"/>
              </w:rPr>
            </w:pPr>
            <w:r w:rsidRPr="00623410">
              <w:rPr>
                <w:rFonts w:ascii="Comic Sans MS" w:hAnsi="Comic Sans MS"/>
                <w:b/>
                <w:sz w:val="24"/>
                <w:szCs w:val="24"/>
              </w:rPr>
              <w:t>Problèmes socioéconomiques</w:t>
            </w:r>
          </w:p>
        </w:tc>
        <w:tc>
          <w:tcPr>
            <w:tcW w:w="1559" w:type="dxa"/>
            <w:shd w:val="clear" w:color="auto" w:fill="F2F2F2" w:themeFill="background1" w:themeFillShade="F2"/>
          </w:tcPr>
          <w:p w:rsidR="00D37C40" w:rsidRPr="00623410" w:rsidRDefault="00D37C40" w:rsidP="00DA7D37">
            <w:pPr>
              <w:jc w:val="center"/>
              <w:rPr>
                <w:rFonts w:ascii="Comic Sans MS" w:hAnsi="Comic Sans MS"/>
                <w:b/>
                <w:sz w:val="24"/>
                <w:szCs w:val="24"/>
              </w:rPr>
            </w:pPr>
            <w:r w:rsidRPr="00623410">
              <w:rPr>
                <w:rFonts w:ascii="Comic Sans MS" w:hAnsi="Comic Sans MS"/>
                <w:b/>
                <w:sz w:val="24"/>
                <w:szCs w:val="24"/>
              </w:rPr>
              <w:t>Colonisation</w:t>
            </w:r>
          </w:p>
        </w:tc>
        <w:tc>
          <w:tcPr>
            <w:tcW w:w="1985" w:type="dxa"/>
            <w:shd w:val="clear" w:color="auto" w:fill="F2F2F2" w:themeFill="background1" w:themeFillShade="F2"/>
          </w:tcPr>
          <w:p w:rsidR="00D37C40" w:rsidRPr="00623410" w:rsidRDefault="00D37C40" w:rsidP="00DA7D37">
            <w:pPr>
              <w:jc w:val="center"/>
              <w:rPr>
                <w:rFonts w:ascii="Comic Sans MS" w:hAnsi="Comic Sans MS"/>
                <w:b/>
                <w:sz w:val="24"/>
                <w:szCs w:val="24"/>
              </w:rPr>
            </w:pPr>
            <w:r w:rsidRPr="00623410">
              <w:rPr>
                <w:rFonts w:ascii="Comic Sans MS" w:hAnsi="Comic Sans MS"/>
                <w:b/>
                <w:sz w:val="24"/>
                <w:szCs w:val="24"/>
              </w:rPr>
              <w:t>Mesures des gouvernements fédéral et provincial</w:t>
            </w:r>
          </w:p>
        </w:tc>
      </w:tr>
      <w:tr w:rsidR="00D37C40" w:rsidRPr="00623410" w:rsidTr="00DA7D37">
        <w:tc>
          <w:tcPr>
            <w:tcW w:w="2518" w:type="dxa"/>
          </w:tcPr>
          <w:p w:rsidR="00D37C40" w:rsidRPr="00623410" w:rsidRDefault="00D37C40" w:rsidP="00DA7D37">
            <w:pPr>
              <w:rPr>
                <w:rFonts w:ascii="Comic Sans MS" w:hAnsi="Comic Sans MS"/>
                <w:sz w:val="24"/>
                <w:szCs w:val="24"/>
              </w:rPr>
            </w:pPr>
            <w:r w:rsidRPr="00623410">
              <w:rPr>
                <w:rFonts w:ascii="Comic Sans MS" w:hAnsi="Comic Sans MS"/>
                <w:b/>
                <w:sz w:val="24"/>
                <w:szCs w:val="24"/>
              </w:rPr>
              <w:t>Manuel-ressource 1</w:t>
            </w:r>
          </w:p>
        </w:tc>
        <w:tc>
          <w:tcPr>
            <w:tcW w:w="1843" w:type="dxa"/>
            <w:vAlign w:val="center"/>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188-189</w:t>
            </w:r>
          </w:p>
        </w:tc>
        <w:tc>
          <w:tcPr>
            <w:tcW w:w="2268" w:type="dxa"/>
            <w:vAlign w:val="center"/>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189 à 191</w:t>
            </w:r>
          </w:p>
        </w:tc>
        <w:tc>
          <w:tcPr>
            <w:tcW w:w="1559" w:type="dxa"/>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200</w:t>
            </w:r>
          </w:p>
        </w:tc>
        <w:tc>
          <w:tcPr>
            <w:tcW w:w="1985" w:type="dxa"/>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192-193</w:t>
            </w:r>
          </w:p>
        </w:tc>
      </w:tr>
      <w:tr w:rsidR="00D37C40" w:rsidRPr="00623410" w:rsidTr="00DA7D37">
        <w:tc>
          <w:tcPr>
            <w:tcW w:w="2518" w:type="dxa"/>
          </w:tcPr>
          <w:p w:rsidR="00D37C40" w:rsidRPr="00623410" w:rsidRDefault="00D37C40" w:rsidP="00DA7D37">
            <w:pPr>
              <w:rPr>
                <w:rFonts w:ascii="Comic Sans MS" w:hAnsi="Comic Sans MS"/>
                <w:sz w:val="24"/>
                <w:szCs w:val="24"/>
              </w:rPr>
            </w:pPr>
            <w:r w:rsidRPr="00623410">
              <w:rPr>
                <w:rFonts w:ascii="Comic Sans MS" w:hAnsi="Comic Sans MS"/>
                <w:b/>
                <w:sz w:val="24"/>
                <w:szCs w:val="24"/>
              </w:rPr>
              <w:t>Manuel-ressource 2</w:t>
            </w:r>
          </w:p>
        </w:tc>
        <w:tc>
          <w:tcPr>
            <w:tcW w:w="1843" w:type="dxa"/>
            <w:vAlign w:val="center"/>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168</w:t>
            </w:r>
          </w:p>
        </w:tc>
        <w:tc>
          <w:tcPr>
            <w:tcW w:w="2268" w:type="dxa"/>
            <w:vAlign w:val="center"/>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169-170</w:t>
            </w:r>
          </w:p>
        </w:tc>
        <w:tc>
          <w:tcPr>
            <w:tcW w:w="1559" w:type="dxa"/>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174-175</w:t>
            </w:r>
          </w:p>
        </w:tc>
        <w:tc>
          <w:tcPr>
            <w:tcW w:w="1985" w:type="dxa"/>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171</w:t>
            </w:r>
          </w:p>
        </w:tc>
      </w:tr>
      <w:tr w:rsidR="00D37C40" w:rsidRPr="00623410" w:rsidTr="00DA7D37">
        <w:tc>
          <w:tcPr>
            <w:tcW w:w="2518" w:type="dxa"/>
          </w:tcPr>
          <w:p w:rsidR="00D37C40" w:rsidRPr="00623410" w:rsidRDefault="00D37C40" w:rsidP="00DA7D37">
            <w:pPr>
              <w:rPr>
                <w:rFonts w:ascii="Comic Sans MS" w:hAnsi="Comic Sans MS"/>
                <w:sz w:val="24"/>
                <w:szCs w:val="24"/>
              </w:rPr>
            </w:pPr>
            <w:r w:rsidRPr="00623410">
              <w:rPr>
                <w:rFonts w:ascii="Comic Sans MS" w:hAnsi="Comic Sans MS"/>
                <w:b/>
                <w:sz w:val="24"/>
                <w:szCs w:val="24"/>
              </w:rPr>
              <w:t>Manuel-ressource 3</w:t>
            </w:r>
          </w:p>
        </w:tc>
        <w:tc>
          <w:tcPr>
            <w:tcW w:w="1843" w:type="dxa"/>
            <w:vAlign w:val="center"/>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296 à 298</w:t>
            </w:r>
          </w:p>
        </w:tc>
        <w:tc>
          <w:tcPr>
            <w:tcW w:w="2268" w:type="dxa"/>
            <w:vAlign w:val="center"/>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299</w:t>
            </w:r>
          </w:p>
        </w:tc>
        <w:tc>
          <w:tcPr>
            <w:tcW w:w="1559" w:type="dxa"/>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307 à 309</w:t>
            </w:r>
          </w:p>
        </w:tc>
        <w:tc>
          <w:tcPr>
            <w:tcW w:w="1985" w:type="dxa"/>
          </w:tcPr>
          <w:p w:rsidR="00D37C40" w:rsidRPr="00623410" w:rsidRDefault="00D37C40" w:rsidP="00DA7D37">
            <w:pPr>
              <w:jc w:val="center"/>
              <w:rPr>
                <w:rFonts w:ascii="Comic Sans MS" w:hAnsi="Comic Sans MS"/>
                <w:sz w:val="24"/>
                <w:szCs w:val="24"/>
              </w:rPr>
            </w:pPr>
            <w:r w:rsidRPr="00623410">
              <w:rPr>
                <w:rFonts w:ascii="Comic Sans MS" w:hAnsi="Comic Sans MS"/>
                <w:sz w:val="24"/>
                <w:szCs w:val="24"/>
              </w:rPr>
              <w:t>p. 304-306</w:t>
            </w:r>
          </w:p>
        </w:tc>
      </w:tr>
    </w:tbl>
    <w:p w:rsidR="00D37C40" w:rsidRDefault="00D37C40" w:rsidP="00EA5963">
      <w:pPr>
        <w:spacing w:after="0" w:line="240" w:lineRule="auto"/>
        <w:rPr>
          <w:rFonts w:ascii="Comic Sans MS" w:hAnsi="Comic Sans MS"/>
          <w:sz w:val="24"/>
          <w:szCs w:val="24"/>
        </w:rPr>
      </w:pPr>
    </w:p>
    <w:p w:rsidR="00D37C40" w:rsidRDefault="00D37C40" w:rsidP="00EA5963">
      <w:pPr>
        <w:spacing w:after="0" w:line="240" w:lineRule="auto"/>
        <w:rPr>
          <w:rFonts w:ascii="Comic Sans MS" w:hAnsi="Comic Sans MS"/>
          <w:sz w:val="24"/>
          <w:szCs w:val="24"/>
        </w:rPr>
      </w:pPr>
    </w:p>
    <w:p w:rsidR="008D20CD" w:rsidRPr="00623410" w:rsidRDefault="008D20CD" w:rsidP="008D20CD">
      <w:pPr>
        <w:spacing w:after="0" w:line="240" w:lineRule="auto"/>
        <w:rPr>
          <w:rFonts w:ascii="Comic Sans MS" w:hAnsi="Comic Sans MS"/>
          <w:b/>
          <w:sz w:val="24"/>
          <w:szCs w:val="24"/>
        </w:rPr>
      </w:pPr>
    </w:p>
    <w:p w:rsidR="008D20CD" w:rsidRPr="00623410" w:rsidRDefault="008D20CD" w:rsidP="008D20CD">
      <w:pPr>
        <w:spacing w:after="0" w:line="240" w:lineRule="auto"/>
        <w:rPr>
          <w:rFonts w:ascii="Comic Sans MS" w:hAnsi="Comic Sans MS"/>
          <w:b/>
          <w:sz w:val="24"/>
          <w:szCs w:val="24"/>
        </w:rPr>
      </w:pPr>
      <w:r w:rsidRPr="00623410">
        <w:rPr>
          <w:rFonts w:ascii="Calibri" w:hAnsi="Calibri"/>
          <w:i/>
          <w:noProof/>
          <w:lang w:eastAsia="fr-CA"/>
        </w:rPr>
        <w:drawing>
          <wp:inline distT="0" distB="0" distL="0" distR="0" wp14:anchorId="273FA9CE" wp14:editId="506209E5">
            <wp:extent cx="304800" cy="258543"/>
            <wp:effectExtent l="0" t="0" r="0" b="8255"/>
            <wp:docPr id="18" name="Image 18"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623410">
        <w:rPr>
          <w:rFonts w:ascii="Comic Sans MS" w:hAnsi="Comic Sans MS"/>
          <w:b/>
          <w:sz w:val="24"/>
          <w:szCs w:val="24"/>
        </w:rPr>
        <w:t xml:space="preserve"> J</w:t>
      </w:r>
      <w:r w:rsidR="00E025B1">
        <w:rPr>
          <w:rFonts w:ascii="Comic Sans MS" w:hAnsi="Comic Sans MS"/>
          <w:b/>
          <w:sz w:val="24"/>
          <w:szCs w:val="24"/>
        </w:rPr>
        <w:t>’acquiers</w:t>
      </w:r>
      <w:r w:rsidR="00372343">
        <w:rPr>
          <w:rFonts w:ascii="Comic Sans MS" w:hAnsi="Comic Sans MS"/>
          <w:b/>
          <w:sz w:val="24"/>
          <w:szCs w:val="24"/>
        </w:rPr>
        <w:t xml:space="preserve"> mes connaissances…</w:t>
      </w:r>
    </w:p>
    <w:p w:rsidR="008D20CD" w:rsidRPr="00623410" w:rsidRDefault="008D20CD" w:rsidP="008D20CD">
      <w:pPr>
        <w:spacing w:after="0" w:line="240" w:lineRule="auto"/>
        <w:rPr>
          <w:rFonts w:ascii="Comic Sans MS" w:hAnsi="Comic Sans MS"/>
          <w:b/>
          <w:sz w:val="24"/>
          <w:szCs w:val="24"/>
        </w:rPr>
      </w:pPr>
    </w:p>
    <w:p w:rsidR="008D20CD" w:rsidRDefault="008D20CD" w:rsidP="00D37C40">
      <w:pPr>
        <w:spacing w:after="0" w:line="240" w:lineRule="auto"/>
        <w:rPr>
          <w:rFonts w:ascii="Comic Sans MS" w:hAnsi="Comic Sans MS"/>
          <w:sz w:val="24"/>
          <w:szCs w:val="24"/>
        </w:rPr>
      </w:pPr>
      <w:r w:rsidRPr="00D37C40">
        <w:rPr>
          <w:rFonts w:ascii="Comic Sans MS" w:hAnsi="Comic Sans MS"/>
          <w:sz w:val="24"/>
          <w:szCs w:val="24"/>
        </w:rPr>
        <w:t xml:space="preserve">Pour mieux comprendre </w:t>
      </w:r>
      <w:r w:rsidR="00B57D91" w:rsidRPr="00D37C40">
        <w:rPr>
          <w:rFonts w:ascii="Comic Sans MS" w:hAnsi="Comic Sans MS"/>
          <w:sz w:val="24"/>
          <w:szCs w:val="24"/>
        </w:rPr>
        <w:t xml:space="preserve">la transition du krach boursier </w:t>
      </w:r>
      <w:r w:rsidR="00D11534" w:rsidRPr="00D37C40">
        <w:rPr>
          <w:rFonts w:ascii="Comic Sans MS" w:hAnsi="Comic Sans MS"/>
          <w:sz w:val="24"/>
          <w:szCs w:val="24"/>
        </w:rPr>
        <w:t xml:space="preserve">de 1929 à la crise économique, </w:t>
      </w:r>
      <w:r w:rsidRPr="00D37C40">
        <w:rPr>
          <w:rFonts w:ascii="Comic Sans MS" w:hAnsi="Comic Sans MS"/>
          <w:sz w:val="24"/>
          <w:szCs w:val="24"/>
        </w:rPr>
        <w:t xml:space="preserve">lis les textes et fais les exercices des pages </w:t>
      </w:r>
      <w:r w:rsidR="00D11534" w:rsidRPr="00D37C40">
        <w:rPr>
          <w:rFonts w:ascii="Comic Sans MS" w:hAnsi="Comic Sans MS"/>
          <w:sz w:val="24"/>
          <w:szCs w:val="24"/>
        </w:rPr>
        <w:t>94 à 95</w:t>
      </w:r>
      <w:r w:rsidRPr="00D37C40">
        <w:rPr>
          <w:rFonts w:ascii="Comic Sans MS" w:hAnsi="Comic Sans MS"/>
          <w:sz w:val="24"/>
          <w:szCs w:val="24"/>
        </w:rPr>
        <w:t xml:space="preserve"> de ton cahier d’apprentissage.</w:t>
      </w:r>
    </w:p>
    <w:p w:rsidR="00372343" w:rsidRDefault="00372343" w:rsidP="00D37C40">
      <w:pPr>
        <w:spacing w:after="0" w:line="240" w:lineRule="auto"/>
        <w:rPr>
          <w:rFonts w:ascii="Comic Sans MS" w:hAnsi="Comic Sans MS"/>
          <w:sz w:val="24"/>
          <w:szCs w:val="24"/>
        </w:rPr>
      </w:pPr>
    </w:p>
    <w:p w:rsidR="00372343" w:rsidRPr="00372343" w:rsidRDefault="00372343" w:rsidP="00372343">
      <w:pPr>
        <w:spacing w:after="0" w:line="240" w:lineRule="auto"/>
        <w:rPr>
          <w:rFonts w:ascii="Comic Sans MS" w:hAnsi="Comic Sans MS"/>
          <w:sz w:val="24"/>
          <w:szCs w:val="24"/>
        </w:rPr>
        <w:sectPr w:rsidR="00372343" w:rsidRPr="00372343" w:rsidSect="00324F5D">
          <w:headerReference w:type="default" r:id="rId169"/>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372343">
        <w:rPr>
          <w:rFonts w:ascii="Comic Sans MS" w:hAnsi="Comic Sans MS"/>
          <w:sz w:val="24"/>
          <w:szCs w:val="24"/>
        </w:rPr>
        <w:t xml:space="preserve">Ensuite, réponds aux questions suivantes pour approfondir tes connaissances servant </w:t>
      </w:r>
      <w:r w:rsidR="00E025B1">
        <w:rPr>
          <w:rFonts w:ascii="Comic Sans MS" w:hAnsi="Comic Sans MS"/>
          <w:sz w:val="24"/>
          <w:szCs w:val="24"/>
        </w:rPr>
        <w:t xml:space="preserve">au développement </w:t>
      </w:r>
      <w:r w:rsidRPr="00372343">
        <w:rPr>
          <w:rFonts w:ascii="Comic Sans MS" w:hAnsi="Comic Sans MS"/>
          <w:sz w:val="24"/>
          <w:szCs w:val="24"/>
        </w:rPr>
        <w:t>de tes compétences</w:t>
      </w:r>
      <w:r w:rsidRPr="00372343">
        <w:rPr>
          <w:rFonts w:ascii="Comic Sans MS" w:hAnsi="Comic Sans MS"/>
          <w:b/>
          <w:sz w:val="24"/>
          <w:szCs w:val="24"/>
        </w:rPr>
        <w:t xml:space="preserve">. </w:t>
      </w:r>
      <w:r w:rsidRPr="00372343">
        <w:rPr>
          <w:rFonts w:ascii="Comic Sans MS" w:hAnsi="Comic Sans MS"/>
          <w:sz w:val="24"/>
          <w:szCs w:val="24"/>
        </w:rPr>
        <w:t>N’oublie pas de consulter ton enseignante pour la correction.</w:t>
      </w:r>
    </w:p>
    <w:p w:rsidR="00372343" w:rsidRPr="00D37C40" w:rsidRDefault="00372343" w:rsidP="00D37C40">
      <w:pPr>
        <w:spacing w:after="0" w:line="240" w:lineRule="auto"/>
        <w:rPr>
          <w:rFonts w:ascii="Comic Sans MS" w:hAnsi="Comic Sans MS"/>
          <w:sz w:val="24"/>
          <w:szCs w:val="24"/>
        </w:rPr>
      </w:pPr>
    </w:p>
    <w:p w:rsidR="00EA5963" w:rsidRDefault="00EA5963" w:rsidP="00EA5963">
      <w:pPr>
        <w:spacing w:after="0" w:line="240" w:lineRule="auto"/>
        <w:rPr>
          <w:rFonts w:ascii="Comic Sans MS" w:hAnsi="Comic Sans MS"/>
          <w:b/>
          <w:sz w:val="24"/>
          <w:szCs w:val="24"/>
        </w:rPr>
      </w:pPr>
    </w:p>
    <w:p w:rsidR="00EA5963" w:rsidRPr="00EF14C1" w:rsidRDefault="00EA5963" w:rsidP="0051303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13 – </w:t>
      </w:r>
      <w:r w:rsidR="00CA34E5">
        <w:rPr>
          <w:rFonts w:ascii="Comic Sans MS" w:hAnsi="Comic Sans MS"/>
          <w:b/>
          <w:sz w:val="28"/>
          <w:szCs w:val="28"/>
        </w:rPr>
        <w:t>Grande Dépression</w:t>
      </w:r>
    </w:p>
    <w:p w:rsidR="003636A2" w:rsidRDefault="003636A2" w:rsidP="000671DF">
      <w:pPr>
        <w:jc w:val="right"/>
        <w:rPr>
          <w:rFonts w:ascii="Comic Sans MS" w:hAnsi="Comic Sans MS"/>
          <w:sz w:val="24"/>
          <w:szCs w:val="24"/>
        </w:rPr>
      </w:pPr>
    </w:p>
    <w:p w:rsidR="001A1421" w:rsidRDefault="001A1421" w:rsidP="001A1421">
      <w:pPr>
        <w:spacing w:line="480" w:lineRule="auto"/>
        <w:rPr>
          <w:rFonts w:ascii="Comic Sans MS" w:hAnsi="Comic Sans MS"/>
          <w:sz w:val="24"/>
          <w:szCs w:val="24"/>
        </w:rPr>
      </w:pPr>
      <w:r>
        <w:rPr>
          <w:rFonts w:ascii="Comic Sans MS" w:hAnsi="Comic Sans MS"/>
          <w:sz w:val="24"/>
          <w:szCs w:val="24"/>
        </w:rPr>
        <w:t>Comment nomme-t-on la période représentée sur les documents suivants?</w:t>
      </w:r>
    </w:p>
    <w:p w:rsidR="001A1421" w:rsidRPr="001565DC" w:rsidRDefault="001A1421" w:rsidP="001A1421">
      <w:pPr>
        <w:spacing w:line="480" w:lineRule="auto"/>
        <w:rPr>
          <w:rFonts w:ascii="Comic Sans MS" w:hAnsi="Comic Sans MS"/>
          <w:sz w:val="24"/>
          <w:szCs w:val="24"/>
        </w:rPr>
      </w:pPr>
      <w:r>
        <w:rPr>
          <w:rFonts w:ascii="Comic Sans MS" w:hAnsi="Comic Sans MS"/>
          <w:b/>
          <w:noProof/>
          <w:sz w:val="24"/>
          <w:szCs w:val="24"/>
          <w:lang w:eastAsia="fr-CA"/>
        </w:rPr>
        <mc:AlternateContent>
          <mc:Choice Requires="wpg">
            <w:drawing>
              <wp:anchor distT="0" distB="0" distL="114300" distR="114300" simplePos="0" relativeHeight="251688960" behindDoc="0" locked="0" layoutInCell="1" allowOverlap="1" wp14:anchorId="329AB6C5" wp14:editId="74627323">
                <wp:simplePos x="0" y="0"/>
                <wp:positionH relativeFrom="column">
                  <wp:posOffset>-436244</wp:posOffset>
                </wp:positionH>
                <wp:positionV relativeFrom="paragraph">
                  <wp:posOffset>546100</wp:posOffset>
                </wp:positionV>
                <wp:extent cx="6534150" cy="6962775"/>
                <wp:effectExtent l="133350" t="0" r="152400" b="123825"/>
                <wp:wrapNone/>
                <wp:docPr id="156" name="Groupe 156"/>
                <wp:cNvGraphicFramePr/>
                <a:graphic xmlns:a="http://schemas.openxmlformats.org/drawingml/2006/main">
                  <a:graphicData uri="http://schemas.microsoft.com/office/word/2010/wordprocessingGroup">
                    <wpg:wgp>
                      <wpg:cNvGrpSpPr/>
                      <wpg:grpSpPr>
                        <a:xfrm>
                          <a:off x="0" y="0"/>
                          <a:ext cx="6534150" cy="6962775"/>
                          <a:chOff x="-1" y="0"/>
                          <a:chExt cx="6562725" cy="7101840"/>
                        </a:xfrm>
                      </wpg:grpSpPr>
                      <wps:wsp>
                        <wps:cNvPr id="22" name="Zone de texte 148"/>
                        <wps:cNvSpPr txBox="1"/>
                        <wps:spPr>
                          <a:xfrm>
                            <a:off x="-1" y="5471160"/>
                            <a:ext cx="6562725" cy="163068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050A8A" w:rsidRDefault="00050A8A" w:rsidP="001A1421">
                              <w:pPr>
                                <w:rPr>
                                  <w:rFonts w:ascii="Comic Sans MS" w:hAnsi="Comic Sans MS"/>
                                  <w:sz w:val="24"/>
                                  <w:szCs w:val="24"/>
                                </w:rPr>
                              </w:pPr>
                              <w:r w:rsidRPr="009F4E87">
                                <w:rPr>
                                  <w:rFonts w:ascii="Comic Sans MS" w:hAnsi="Comic Sans MS"/>
                                  <w:sz w:val="24"/>
                                  <w:szCs w:val="24"/>
                                </w:rPr>
                                <w:t>Ce n'est certes pas la première crise économique de l'ère industrielle</w:t>
                              </w:r>
                              <w:r>
                                <w:rPr>
                                  <w:rFonts w:ascii="Comic Sans MS" w:hAnsi="Comic Sans MS"/>
                                  <w:sz w:val="24"/>
                                  <w:szCs w:val="24"/>
                                </w:rPr>
                                <w:t>,</w:t>
                              </w:r>
                              <w:r w:rsidRPr="009F4E87">
                                <w:rPr>
                                  <w:rFonts w:ascii="Comic Sans MS" w:hAnsi="Comic Sans MS"/>
                                  <w:sz w:val="24"/>
                                  <w:szCs w:val="24"/>
                                </w:rPr>
                                <w:t xml:space="preserve"> mais ça va être la plus violente. Ruinant les épargnants, jetant des millions d'ouvriers à la rue, elle est restée comme un véritable traumatisme dans les mémoires américaines. Touchant dans les années qui suivent l'Europe et l'Amérique latine, c'est aussi la première crise véritablement mondiale facilitant au passage l'émergence des fascismes européens.</w:t>
                              </w:r>
                            </w:p>
                            <w:p w:rsidR="00050A8A" w:rsidRPr="00B53042" w:rsidRDefault="00050A8A" w:rsidP="001A1421">
                              <w:pPr>
                                <w:rPr>
                                  <w:rFonts w:ascii="Comic Sans MS" w:hAnsi="Comic Sans MS"/>
                                  <w:sz w:val="16"/>
                                  <w:szCs w:val="16"/>
                                </w:rPr>
                              </w:pPr>
                              <w:r w:rsidRPr="00B53042">
                                <w:rPr>
                                  <w:rFonts w:ascii="Comic Sans MS" w:hAnsi="Comic Sans MS"/>
                                  <w:sz w:val="16"/>
                                  <w:szCs w:val="16"/>
                                </w:rPr>
                                <w:t xml:space="preserve">Extrait : </w:t>
                              </w:r>
                              <w:r>
                                <w:rPr>
                                  <w:rFonts w:ascii="Comic Sans MS" w:hAnsi="Comic Sans MS"/>
                                  <w:sz w:val="16"/>
                                  <w:szCs w:val="16"/>
                                </w:rPr>
                                <w:t xml:space="preserve">La crise de 29, </w:t>
                              </w:r>
                              <w:r w:rsidRPr="00B53042">
                                <w:rPr>
                                  <w:rFonts w:ascii="Comic Sans MS" w:hAnsi="Comic Sans MS"/>
                                  <w:sz w:val="16"/>
                                  <w:szCs w:val="16"/>
                                </w:rPr>
                                <w:t>http://tribouilloypremiere.over-blog.com/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5" name="Groupe 155"/>
                        <wpg:cNvGrpSpPr/>
                        <wpg:grpSpPr>
                          <a:xfrm>
                            <a:off x="106680" y="0"/>
                            <a:ext cx="6309360" cy="5624195"/>
                            <a:chOff x="0" y="0"/>
                            <a:chExt cx="6309360" cy="5624195"/>
                          </a:xfrm>
                        </wpg:grpSpPr>
                        <wpg:grpSp>
                          <wpg:cNvPr id="144" name="Groupe 144"/>
                          <wpg:cNvGrpSpPr/>
                          <wpg:grpSpPr>
                            <a:xfrm>
                              <a:off x="0" y="251460"/>
                              <a:ext cx="3169920" cy="1835150"/>
                              <a:chOff x="0" y="0"/>
                              <a:chExt cx="3169920" cy="1835150"/>
                            </a:xfrm>
                          </wpg:grpSpPr>
                          <pic:pic xmlns:pic="http://schemas.openxmlformats.org/drawingml/2006/picture">
                            <pic:nvPicPr>
                              <pic:cNvPr id="139" name="Image 139" descr="RÃ©sultats de recherche d'images pour Â«Â la grande dÃ©pressionÂ Â»"/>
                              <pic:cNvPicPr>
                                <a:picLocks noChangeAspect="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169920" cy="1835150"/>
                              </a:xfrm>
                              <a:prstGeom prst="rect">
                                <a:avLst/>
                              </a:prstGeom>
                              <a:noFill/>
                              <a:ln>
                                <a:noFill/>
                              </a:ln>
                            </pic:spPr>
                          </pic:pic>
                          <wps:wsp>
                            <wps:cNvPr id="143" name="Zone de texte 143"/>
                            <wps:cNvSpPr txBox="1"/>
                            <wps:spPr>
                              <a:xfrm>
                                <a:off x="7620" y="1600200"/>
                                <a:ext cx="3147060" cy="234950"/>
                              </a:xfrm>
                              <a:prstGeom prst="rect">
                                <a:avLst/>
                              </a:prstGeom>
                              <a:noFill/>
                              <a:ln w="6350">
                                <a:noFill/>
                              </a:ln>
                            </wps:spPr>
                            <wps:txbx>
                              <w:txbxContent>
                                <w:p w:rsidR="00050A8A" w:rsidRPr="00E00ABD" w:rsidRDefault="00050A8A" w:rsidP="001A1421">
                                  <w:pPr>
                                    <w:rPr>
                                      <w:rFonts w:ascii="Comic Sans MS" w:hAnsi="Comic Sans MS"/>
                                      <w:color w:val="FFFFFF" w:themeColor="background1"/>
                                      <w:sz w:val="16"/>
                                      <w:szCs w:val="16"/>
                                    </w:rPr>
                                  </w:pPr>
                                  <w:r w:rsidRPr="00E00ABD">
                                    <w:rPr>
                                      <w:rFonts w:ascii="Comic Sans MS" w:hAnsi="Comic Sans MS"/>
                                      <w:color w:val="FFFFFF" w:themeColor="background1"/>
                                      <w:sz w:val="16"/>
                                      <w:szCs w:val="16"/>
                                    </w:rPr>
                                    <w:t>Crédits: photo12/ Ann Ronan Picture Library, dr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7" name="Groupe 147"/>
                          <wpg:cNvGrpSpPr/>
                          <wpg:grpSpPr>
                            <a:xfrm>
                              <a:off x="487680" y="2202180"/>
                              <a:ext cx="2129155" cy="3422015"/>
                              <a:chOff x="0" y="0"/>
                              <a:chExt cx="2129155" cy="3422015"/>
                            </a:xfrm>
                          </wpg:grpSpPr>
                          <pic:pic xmlns:pic="http://schemas.openxmlformats.org/drawingml/2006/picture">
                            <pic:nvPicPr>
                              <pic:cNvPr id="25" name="Image 145" descr="Photo ancienne et de autrefois, photographie de Ã©poque en noir et blanc"/>
                              <pic:cNvPicPr>
                                <a:picLocks noChangeAspect="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83820" y="0"/>
                                <a:ext cx="2045335" cy="3024505"/>
                              </a:xfrm>
                              <a:prstGeom prst="rect">
                                <a:avLst/>
                              </a:prstGeom>
                              <a:noFill/>
                              <a:ln>
                                <a:noFill/>
                              </a:ln>
                            </pic:spPr>
                          </pic:pic>
                          <wps:wsp>
                            <wps:cNvPr id="146" name="Zone de texte 146"/>
                            <wps:cNvSpPr txBox="1"/>
                            <wps:spPr>
                              <a:xfrm>
                                <a:off x="0" y="2971800"/>
                                <a:ext cx="2042160" cy="450215"/>
                              </a:xfrm>
                              <a:prstGeom prst="rect">
                                <a:avLst/>
                              </a:prstGeom>
                              <a:noFill/>
                              <a:ln w="6350">
                                <a:noFill/>
                              </a:ln>
                            </wps:spPr>
                            <wps:txbx>
                              <w:txbxContent>
                                <w:p w:rsidR="00050A8A" w:rsidRPr="009A0437" w:rsidRDefault="00050A8A" w:rsidP="001A1421">
                                  <w:pPr>
                                    <w:rPr>
                                      <w:rFonts w:ascii="Comic Sans MS" w:hAnsi="Comic Sans MS"/>
                                      <w:sz w:val="16"/>
                                      <w:szCs w:val="16"/>
                                    </w:rPr>
                                  </w:pPr>
                                  <w:r w:rsidRPr="009A0437">
                                    <w:rPr>
                                      <w:rFonts w:ascii="Comic Sans MS" w:hAnsi="Comic Sans MS"/>
                                      <w:sz w:val="16"/>
                                      <w:szCs w:val="16"/>
                                    </w:rPr>
                                    <w:t>Copyright © en-noir-et-blanc.com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2" name="Groupe 152"/>
                          <wpg:cNvGrpSpPr/>
                          <wpg:grpSpPr>
                            <a:xfrm>
                              <a:off x="2636520" y="2225040"/>
                              <a:ext cx="3078480" cy="3246120"/>
                              <a:chOff x="0" y="0"/>
                              <a:chExt cx="3078480" cy="3246120"/>
                            </a:xfrm>
                          </wpg:grpSpPr>
                          <pic:pic xmlns:pic="http://schemas.openxmlformats.org/drawingml/2006/picture">
                            <pic:nvPicPr>
                              <pic:cNvPr id="149" name="Image 149" descr="http://idata.over-blog.com/3/21/61/12/depressionpic.jpg"/>
                              <pic:cNvPicPr>
                                <a:picLocks noChangeAspect="1"/>
                              </pic:cNvPicPr>
                            </pic:nvPicPr>
                            <pic:blipFill>
                              <a:blip r:embed="rId172">
                                <a:extLst>
                                  <a:ext uri="{28A0092B-C50C-407E-A947-70E740481C1C}">
                                    <a14:useLocalDpi xmlns:a14="http://schemas.microsoft.com/office/drawing/2010/main" val="0"/>
                                  </a:ext>
                                </a:extLst>
                              </a:blip>
                              <a:srcRect/>
                              <a:stretch>
                                <a:fillRect/>
                              </a:stretch>
                            </pic:blipFill>
                            <pic:spPr bwMode="auto">
                              <a:xfrm>
                                <a:off x="53340" y="0"/>
                                <a:ext cx="3002280" cy="3002280"/>
                              </a:xfrm>
                              <a:prstGeom prst="rect">
                                <a:avLst/>
                              </a:prstGeom>
                              <a:noFill/>
                              <a:ln>
                                <a:noFill/>
                              </a:ln>
                            </pic:spPr>
                          </pic:pic>
                          <wps:wsp>
                            <wps:cNvPr id="43" name="Zone de texte 150"/>
                            <wps:cNvSpPr txBox="1"/>
                            <wps:spPr>
                              <a:xfrm>
                                <a:off x="0" y="2956560"/>
                                <a:ext cx="3078480" cy="289560"/>
                              </a:xfrm>
                              <a:prstGeom prst="rect">
                                <a:avLst/>
                              </a:prstGeom>
                              <a:noFill/>
                              <a:ln w="6350">
                                <a:noFill/>
                              </a:ln>
                            </wps:spPr>
                            <wps:txbx>
                              <w:txbxContent>
                                <w:p w:rsidR="00050A8A" w:rsidRDefault="00050A8A" w:rsidP="001A1421">
                                  <w:r>
                                    <w:t>Source : Inconnue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54" name="Groupe 154"/>
                          <wpg:cNvGrpSpPr/>
                          <wpg:grpSpPr>
                            <a:xfrm>
                              <a:off x="3307080" y="0"/>
                              <a:ext cx="3002280" cy="2154555"/>
                              <a:chOff x="0" y="0"/>
                              <a:chExt cx="3002280" cy="2154555"/>
                            </a:xfrm>
                          </wpg:grpSpPr>
                          <pic:pic xmlns:pic="http://schemas.openxmlformats.org/drawingml/2006/picture">
                            <pic:nvPicPr>
                              <pic:cNvPr id="151" name="Image 151"/>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872740" cy="2154555"/>
                              </a:xfrm>
                              <a:prstGeom prst="rect">
                                <a:avLst/>
                              </a:prstGeom>
                            </pic:spPr>
                          </pic:pic>
                          <wps:wsp>
                            <wps:cNvPr id="153" name="Zone de texte 153"/>
                            <wps:cNvSpPr txBox="1"/>
                            <wps:spPr>
                              <a:xfrm>
                                <a:off x="1813560" y="1851660"/>
                                <a:ext cx="1188720" cy="259080"/>
                              </a:xfrm>
                              <a:prstGeom prst="rect">
                                <a:avLst/>
                              </a:prstGeom>
                              <a:solidFill>
                                <a:schemeClr val="lt1"/>
                              </a:solidFill>
                              <a:ln w="6350">
                                <a:noFill/>
                              </a:ln>
                            </wps:spPr>
                            <wps:txbx>
                              <w:txbxContent>
                                <w:p w:rsidR="00050A8A" w:rsidRPr="00C701F0" w:rsidRDefault="00050A8A" w:rsidP="001A1421">
                                  <w:pPr>
                                    <w:rPr>
                                      <w:rFonts w:ascii="Comic Sans MS" w:hAnsi="Comic Sans MS"/>
                                      <w:sz w:val="16"/>
                                      <w:szCs w:val="16"/>
                                    </w:rPr>
                                  </w:pPr>
                                  <w:r w:rsidRPr="00C701F0">
                                    <w:rPr>
                                      <w:rFonts w:ascii="Comic Sans MS" w:hAnsi="Comic Sans MS"/>
                                      <w:sz w:val="16"/>
                                      <w:szCs w:val="16"/>
                                    </w:rPr>
                                    <w:t>http://editart.club/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29AB6C5" id="Groupe 156" o:spid="_x0000_s1146" style="position:absolute;margin-left:-34.35pt;margin-top:43pt;width:514.5pt;height:548.25pt;z-index:251688960;mso-width-relative:margin;mso-height-relative:margin" coordorigin="" coordsize="65627,71018" o:gfxdata="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BYAAAAABSZ2h0bG9uZwAAAmA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EAAAAAAAEBADhCSU0EFAAAAAAABAAAAAU4QklN&#10;BAwAAAAAGN4AAAABAAAAoAAAAF0AAAHgAACuYAAAGMIAGAAB/9j/7QAMQWRvYmVfQ00AAv/uAA5B&#10;ZG9iZQBkgAAAAAH/2wCEAAwICAgJCAwJCQwRCwoLERUPDAwPFRgTExUTExgRDAwMDAwMEQwMDAwM&#10;DAwMDAwMDAwMDAwMDAwMDAwMDAwMDAwBDQsLDQ4NEA4OEBQODg4UFA4ODg4UEQwMDAwMEREMDAwM&#10;DAwRDAwMDAwMDAwMDAwMDAwMDAwMDAwMDAwMDAwMDP/AABEIAF0AoAMBIgACEQEDEQH/3QAEAAr/&#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">
                <v:shape id="Zone de texte 148" o:spid="_x0000_s1147" type="#_x0000_t202" style="position:absolute;top:54711;width:65627;height:16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" fillcolor="white [3201]" strokeweight=".5pt">
                  <v:shadow on="t" type="perspective" color="black" opacity="26214f" offset="0,0" matrix="66847f,,,66847f"/>
                  <v:textbox>
                    <w:txbxContent>
                      <w:p w:rsidR="00050A8A" w:rsidRDefault="00050A8A" w:rsidP="001A1421">
                        <w:pPr>
                          <w:rPr>
                            <w:rFonts w:ascii="Comic Sans MS" w:hAnsi="Comic Sans MS"/>
                            <w:sz w:val="24"/>
                            <w:szCs w:val="24"/>
                          </w:rPr>
                        </w:pPr>
                        <w:r w:rsidRPr="009F4E87">
                          <w:rPr>
                            <w:rFonts w:ascii="Comic Sans MS" w:hAnsi="Comic Sans MS"/>
                            <w:sz w:val="24"/>
                            <w:szCs w:val="24"/>
                          </w:rPr>
                          <w:t>Ce n'est certes pas la première crise économique de l'ère industrielle</w:t>
                        </w:r>
                        <w:r>
                          <w:rPr>
                            <w:rFonts w:ascii="Comic Sans MS" w:hAnsi="Comic Sans MS"/>
                            <w:sz w:val="24"/>
                            <w:szCs w:val="24"/>
                          </w:rPr>
                          <w:t>,</w:t>
                        </w:r>
                        <w:r w:rsidRPr="009F4E87">
                          <w:rPr>
                            <w:rFonts w:ascii="Comic Sans MS" w:hAnsi="Comic Sans MS"/>
                            <w:sz w:val="24"/>
                            <w:szCs w:val="24"/>
                          </w:rPr>
                          <w:t xml:space="preserve"> mais ça va être la plus violente. Ruinant les épargnants, jetant des millions d'ouvriers à la rue, elle est restée comme un véritable traumatisme dans les mémoires américaines. Touchant dans les années qui suivent l'Europe et l'Amérique latine, c'est aussi la première crise véritablement mondiale facilitant au passage l'émergence des fascismes européens.</w:t>
                        </w:r>
                      </w:p>
                      <w:p w:rsidR="00050A8A" w:rsidRPr="00B53042" w:rsidRDefault="00050A8A" w:rsidP="001A1421">
                        <w:pPr>
                          <w:rPr>
                            <w:rFonts w:ascii="Comic Sans MS" w:hAnsi="Comic Sans MS"/>
                            <w:sz w:val="16"/>
                            <w:szCs w:val="16"/>
                          </w:rPr>
                        </w:pPr>
                        <w:r w:rsidRPr="00B53042">
                          <w:rPr>
                            <w:rFonts w:ascii="Comic Sans MS" w:hAnsi="Comic Sans MS"/>
                            <w:sz w:val="16"/>
                            <w:szCs w:val="16"/>
                          </w:rPr>
                          <w:t xml:space="preserve">Extrait : </w:t>
                        </w:r>
                        <w:r>
                          <w:rPr>
                            <w:rFonts w:ascii="Comic Sans MS" w:hAnsi="Comic Sans MS"/>
                            <w:sz w:val="16"/>
                            <w:szCs w:val="16"/>
                          </w:rPr>
                          <w:t xml:space="preserve">La crise de 29, </w:t>
                        </w:r>
                        <w:r w:rsidRPr="00B53042">
                          <w:rPr>
                            <w:rFonts w:ascii="Comic Sans MS" w:hAnsi="Comic Sans MS"/>
                            <w:sz w:val="16"/>
                            <w:szCs w:val="16"/>
                          </w:rPr>
                          <w:t>http://tribouilloypremiere.over-blog.com/</w:t>
                        </w:r>
                      </w:p>
                    </w:txbxContent>
                  </v:textbox>
                </v:shape>
                <v:group id="Groupe 155" o:spid="_x0000_s1148" style="position:absolute;left:1066;width:63094;height:56241" coordsize="63093,56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group id="Groupe 144" o:spid="_x0000_s1149" style="position:absolute;top:2514;width:31699;height:18352" coordsize="31699,1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Image 139" o:spid="_x0000_s1150" type="#_x0000_t75" alt="RÃ©sultats de recherche d'images pour Â«Â la grande dÃ©pressionÂ Â»" style="position:absolute;width:31699;height:18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">
                      <v:imagedata r:id="rId174" o:title="RÃ©sultats de recherche d'images pour Â«Â la grande dÃ©pressionÂ Â»"/>
                      <v:path arrowok="t"/>
                    </v:shape>
                    <v:shape id="Zone de texte 143" o:spid="_x0000_s1151" type="#_x0000_t202" style="position:absolute;left:76;top:16002;width:31470;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" filled="f" stroked="f" strokeweight=".5pt">
                      <v:textbox>
                        <w:txbxContent>
                          <w:p w:rsidR="00050A8A" w:rsidRPr="00E00ABD" w:rsidRDefault="00050A8A" w:rsidP="001A1421">
                            <w:pPr>
                              <w:rPr>
                                <w:rFonts w:ascii="Comic Sans MS" w:hAnsi="Comic Sans MS"/>
                                <w:color w:val="FFFFFF" w:themeColor="background1"/>
                                <w:sz w:val="16"/>
                                <w:szCs w:val="16"/>
                              </w:rPr>
                            </w:pPr>
                            <w:r w:rsidRPr="00E00ABD">
                              <w:rPr>
                                <w:rFonts w:ascii="Comic Sans MS" w:hAnsi="Comic Sans MS"/>
                                <w:color w:val="FFFFFF" w:themeColor="background1"/>
                                <w:sz w:val="16"/>
                                <w:szCs w:val="16"/>
                              </w:rPr>
                              <w:t>Crédits: photo12/ Ann Ronan Picture Library, dr</w:t>
                            </w:r>
                          </w:p>
                        </w:txbxContent>
                      </v:textbox>
                    </v:shape>
                  </v:group>
                  <v:group id="Groupe 147" o:spid="_x0000_s1152" style="position:absolute;left:4876;top:22021;width:21292;height:34220" coordsize="21291,3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Image 145" o:spid="_x0000_s1153" type="#_x0000_t75" alt="Photo ancienne et de autrefois, photographie de Ã©poque en noir et blanc" style="position:absolute;left:838;width:20453;height:30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">
                      <v:imagedata r:id="rId175" o:title="Photo ancienne et de autrefois, photographie de Ã©poque en noir et blanc"/>
                      <v:path arrowok="t"/>
                    </v:shape>
                    <v:shape id="Zone de texte 146" o:spid="_x0000_s1154" type="#_x0000_t202" style="position:absolute;top:29718;width:20421;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" filled="f" stroked="f" strokeweight=".5pt">
                      <v:textbox>
                        <w:txbxContent>
                          <w:p w:rsidR="00050A8A" w:rsidRPr="009A0437" w:rsidRDefault="00050A8A" w:rsidP="001A1421">
                            <w:pPr>
                              <w:rPr>
                                <w:rFonts w:ascii="Comic Sans MS" w:hAnsi="Comic Sans MS"/>
                                <w:sz w:val="16"/>
                                <w:szCs w:val="16"/>
                              </w:rPr>
                            </w:pPr>
                            <w:r w:rsidRPr="009A0437">
                              <w:rPr>
                                <w:rFonts w:ascii="Comic Sans MS" w:hAnsi="Comic Sans MS"/>
                                <w:sz w:val="16"/>
                                <w:szCs w:val="16"/>
                              </w:rPr>
                              <w:t>Copyright © en-noir-et-blanc.com</w:t>
                            </w:r>
                          </w:p>
                        </w:txbxContent>
                      </v:textbox>
                    </v:shape>
                  </v:group>
                  <v:group id="Groupe 152" o:spid="_x0000_s1155" style="position:absolute;left:26365;top:22250;width:30785;height:32461" coordsize="30784,3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Image 149" o:spid="_x0000_s1156" type="#_x0000_t75" alt="http://idata.over-blog.com/3/21/61/12/depressionpic.jpg" style="position:absolute;left:533;width:30023;height:30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">
                      <v:imagedata r:id="rId176" o:title="depressionpic"/>
                      <v:path arrowok="t"/>
                    </v:shape>
                    <v:shape id="Zone de texte 150" o:spid="_x0000_s1157" type="#_x0000_t202" style="position:absolute;top:29565;width:30784;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rsidR="00050A8A" w:rsidRDefault="00050A8A" w:rsidP="001A1421">
                            <w:r>
                              <w:t>Source : Inconnue</w:t>
                            </w:r>
                          </w:p>
                        </w:txbxContent>
                      </v:textbox>
                    </v:shape>
                  </v:group>
                  <v:group id="Groupe 154" o:spid="_x0000_s1158" style="position:absolute;left:33070;width:30023;height:21545" coordsize="30022,2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Image 151" o:spid="_x0000_s1159" type="#_x0000_t75" style="position:absolute;width:28727;height:2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">
                      <v:imagedata r:id="rId177" o:title=""/>
                      <v:path arrowok="t"/>
                    </v:shape>
                    <v:shape id="Zone de texte 153" o:spid="_x0000_s1160" type="#_x0000_t202" style="position:absolute;left:18135;top:18516;width:11887;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" fillcolor="white [3201]" stroked="f" strokeweight=".5pt">
                      <v:textbox>
                        <w:txbxContent>
                          <w:p w:rsidR="00050A8A" w:rsidRPr="00C701F0" w:rsidRDefault="00050A8A" w:rsidP="001A1421">
                            <w:pPr>
                              <w:rPr>
                                <w:rFonts w:ascii="Comic Sans MS" w:hAnsi="Comic Sans MS"/>
                                <w:sz w:val="16"/>
                                <w:szCs w:val="16"/>
                              </w:rPr>
                            </w:pPr>
                            <w:r w:rsidRPr="00C701F0">
                              <w:rPr>
                                <w:rFonts w:ascii="Comic Sans MS" w:hAnsi="Comic Sans MS"/>
                                <w:sz w:val="16"/>
                                <w:szCs w:val="16"/>
                              </w:rPr>
                              <w:t>http://editart.club/</w:t>
                            </w:r>
                          </w:p>
                        </w:txbxContent>
                      </v:textbox>
                    </v:shape>
                  </v:group>
                </v:group>
              </v:group>
            </w:pict>
          </mc:Fallback>
        </mc:AlternateContent>
      </w:r>
      <w:r>
        <w:rPr>
          <w:rFonts w:ascii="Comic Sans MS" w:hAnsi="Comic Sans MS"/>
          <w:sz w:val="24"/>
          <w:szCs w:val="24"/>
        </w:rPr>
        <w:t>_________________________________________________________</w:t>
      </w: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Pr="00AA20D3" w:rsidRDefault="001A1421" w:rsidP="001A1421">
      <w:pPr>
        <w:spacing w:line="480" w:lineRule="auto"/>
        <w:rPr>
          <w:rFonts w:ascii="Comic Sans MS" w:hAnsi="Comic Sans MS"/>
          <w:b/>
          <w:color w:val="FF0000"/>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5D1902" w:rsidRDefault="001A1421" w:rsidP="005D1902">
      <w:pPr>
        <w:spacing w:line="240" w:lineRule="auto"/>
        <w:rPr>
          <w:rFonts w:ascii="Comic Sans MS" w:hAnsi="Comic Sans MS"/>
          <w:sz w:val="24"/>
          <w:szCs w:val="24"/>
        </w:rPr>
      </w:pPr>
      <w:r>
        <w:rPr>
          <w:rFonts w:ascii="Comic Sans MS" w:hAnsi="Comic Sans MS"/>
          <w:sz w:val="24"/>
          <w:szCs w:val="24"/>
        </w:rPr>
        <w:t xml:space="preserve">Les années 20 marquent une période de prospérité en Amérique du Nord. Cela prendra fin avec ce qu’on a appelé le Krach de 1929. </w:t>
      </w:r>
    </w:p>
    <w:p w:rsidR="001A1421" w:rsidRDefault="001A1421" w:rsidP="005D1902">
      <w:pPr>
        <w:spacing w:line="240" w:lineRule="auto"/>
        <w:rPr>
          <w:rFonts w:ascii="Comic Sans MS" w:hAnsi="Comic Sans MS"/>
          <w:sz w:val="24"/>
          <w:szCs w:val="24"/>
        </w:rPr>
      </w:pPr>
      <w:r>
        <w:rPr>
          <w:rFonts w:ascii="Comic Sans MS" w:hAnsi="Comic Sans MS"/>
          <w:sz w:val="24"/>
          <w:szCs w:val="24"/>
        </w:rPr>
        <w:t>Le tableau suivant représente les causes et les conséquences de cette crise boursière. Complète-le :</w:t>
      </w:r>
    </w:p>
    <w:p w:rsidR="001A1421" w:rsidRDefault="001A1421" w:rsidP="001A1421">
      <w:pPr>
        <w:spacing w:line="480" w:lineRule="auto"/>
        <w:rPr>
          <w:rFonts w:ascii="Comic Sans MS" w:hAnsi="Comic Sans MS"/>
          <w:b/>
          <w:sz w:val="24"/>
          <w:szCs w:val="24"/>
        </w:rPr>
      </w:pPr>
      <w:r>
        <w:rPr>
          <w:rFonts w:ascii="Comic Sans MS" w:hAnsi="Comic Sans MS"/>
          <w:b/>
          <w:noProof/>
          <w:sz w:val="24"/>
          <w:szCs w:val="24"/>
          <w:lang w:eastAsia="fr-CA"/>
        </w:rPr>
        <mc:AlternateContent>
          <mc:Choice Requires="wpg">
            <w:drawing>
              <wp:anchor distT="0" distB="0" distL="114300" distR="114300" simplePos="0" relativeHeight="251689984" behindDoc="0" locked="0" layoutInCell="1" allowOverlap="1" wp14:anchorId="7FE80DAB" wp14:editId="04615CC6">
                <wp:simplePos x="0" y="0"/>
                <wp:positionH relativeFrom="column">
                  <wp:posOffset>-15240</wp:posOffset>
                </wp:positionH>
                <wp:positionV relativeFrom="paragraph">
                  <wp:posOffset>149860</wp:posOffset>
                </wp:positionV>
                <wp:extent cx="5554980" cy="4762500"/>
                <wp:effectExtent l="133350" t="76200" r="160020" b="114300"/>
                <wp:wrapNone/>
                <wp:docPr id="161" name="Groupe 161"/>
                <wp:cNvGraphicFramePr/>
                <a:graphic xmlns:a="http://schemas.openxmlformats.org/drawingml/2006/main">
                  <a:graphicData uri="http://schemas.microsoft.com/office/word/2010/wordprocessingGroup">
                    <wpg:wgp>
                      <wpg:cNvGrpSpPr/>
                      <wpg:grpSpPr>
                        <a:xfrm>
                          <a:off x="0" y="0"/>
                          <a:ext cx="5554980" cy="4762500"/>
                          <a:chOff x="0" y="0"/>
                          <a:chExt cx="5554980" cy="4762500"/>
                        </a:xfrm>
                      </wpg:grpSpPr>
                      <pic:pic xmlns:pic="http://schemas.openxmlformats.org/drawingml/2006/picture">
                        <pic:nvPicPr>
                          <pic:cNvPr id="142" name="Graphique 142" descr="Flèche : pivoter à droite"/>
                          <pic:cNvPicPr>
                            <a:picLocks noChangeAspect="1"/>
                          </pic:cNvPicPr>
                        </pic:nvPicPr>
                        <pic:blipFill>
                          <a:blip r:embed="rId178"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9"/>
                              </a:ext>
                            </a:extLst>
                          </a:blip>
                          <a:stretch>
                            <a:fillRect/>
                          </a:stretch>
                        </pic:blipFill>
                        <pic:spPr>
                          <a:xfrm>
                            <a:off x="1805940" y="899160"/>
                            <a:ext cx="655320" cy="655320"/>
                          </a:xfrm>
                          <a:prstGeom prst="rect">
                            <a:avLst/>
                          </a:prstGeom>
                        </pic:spPr>
                      </pic:pic>
                      <wpg:graphicFrame>
                        <wpg:cNvPr id="98" name="Diagramme 98"/>
                        <wpg:cNvFrPr/>
                        <wpg:xfrm>
                          <a:off x="0" y="1562100"/>
                          <a:ext cx="5486400" cy="3200400"/>
                        </wpg:xfrm>
                        <a:graphic>
                          <a:graphicData uri="http://schemas.openxmlformats.org/drawingml/2006/diagram">
                            <dgm:relIds xmlns:dgm="http://schemas.openxmlformats.org/drawingml/2006/diagram" xmlns:r="http://schemas.openxmlformats.org/officeDocument/2006/relationships" r:dm="rId180" r:lo="rId181" r:qs="rId182" r:cs="rId183"/>
                          </a:graphicData>
                        </a:graphic>
                      </wpg:graphicFrame>
                      <pic:pic xmlns:pic="http://schemas.openxmlformats.org/drawingml/2006/picture">
                        <pic:nvPicPr>
                          <pic:cNvPr id="157" name="Graphique 157" descr="Flèche : pivoter à droite"/>
                          <pic:cNvPicPr>
                            <a:picLocks noChangeAspect="1"/>
                          </pic:cNvPicPr>
                        </pic:nvPicPr>
                        <pic:blipFill>
                          <a:blip r:embed="rId178"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79"/>
                              </a:ext>
                            </a:extLst>
                          </a:blip>
                          <a:stretch>
                            <a:fillRect/>
                          </a:stretch>
                        </pic:blipFill>
                        <pic:spPr>
                          <a:xfrm flipH="1">
                            <a:off x="2964180" y="906780"/>
                            <a:ext cx="655320" cy="655320"/>
                          </a:xfrm>
                          <a:prstGeom prst="rect">
                            <a:avLst/>
                          </a:prstGeom>
                        </pic:spPr>
                      </pic:pic>
                      <wpg:grpSp>
                        <wpg:cNvPr id="160" name="Groupe 160"/>
                        <wpg:cNvGrpSpPr/>
                        <wpg:grpSpPr>
                          <a:xfrm>
                            <a:off x="7620" y="0"/>
                            <a:ext cx="5547360" cy="922020"/>
                            <a:chOff x="0" y="0"/>
                            <a:chExt cx="5547360" cy="922020"/>
                          </a:xfrm>
                          <a:effectLst>
                            <a:outerShdw blurRad="63500" sx="102000" sy="102000" algn="ctr" rotWithShape="0">
                              <a:prstClr val="black">
                                <a:alpha val="40000"/>
                              </a:prstClr>
                            </a:outerShdw>
                          </a:effectLst>
                        </wpg:grpSpPr>
                        <wps:wsp>
                          <wps:cNvPr id="140" name="Zone de texte 140"/>
                          <wps:cNvSpPr txBox="1"/>
                          <wps:spPr>
                            <a:xfrm>
                              <a:off x="0" y="289560"/>
                              <a:ext cx="2628900" cy="617220"/>
                            </a:xfrm>
                            <a:prstGeom prst="rect">
                              <a:avLst/>
                            </a:prstGeom>
                            <a:solidFill>
                              <a:schemeClr val="lt1"/>
                            </a:solidFill>
                            <a:ln w="6350">
                              <a:solidFill>
                                <a:srgbClr val="92D050"/>
                              </a:solidFill>
                            </a:ln>
                          </wps:spPr>
                          <wps:txbx>
                            <w:txbxContent>
                              <w:p w:rsidR="00050A8A" w:rsidRPr="00B4279E" w:rsidRDefault="00050A8A" w:rsidP="001A1421">
                                <w:pPr>
                                  <w:pStyle w:val="Paragraphedeliste"/>
                                  <w:rPr>
                                    <w:b/>
                                    <w:color w:val="EEECE1"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 name="Zone de texte 141"/>
                          <wps:cNvSpPr txBox="1"/>
                          <wps:spPr>
                            <a:xfrm>
                              <a:off x="2918460" y="304800"/>
                              <a:ext cx="2628900" cy="617220"/>
                            </a:xfrm>
                            <a:prstGeom prst="rect">
                              <a:avLst/>
                            </a:prstGeom>
                            <a:solidFill>
                              <a:sysClr val="window" lastClr="FFFFFF"/>
                            </a:solidFill>
                            <a:ln w="6350">
                              <a:solidFill>
                                <a:srgbClr val="92D050"/>
                              </a:solidFill>
                            </a:ln>
                          </wps:spPr>
                          <wps:txbx>
                            <w:txbxContent>
                              <w:p w:rsidR="00050A8A" w:rsidRPr="00B4279E" w:rsidRDefault="00050A8A" w:rsidP="001A1421">
                                <w:pPr>
                                  <w:rPr>
                                    <w:b/>
                                    <w:color w:val="EEECE1"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 name="Zone de texte 158"/>
                          <wps:cNvSpPr txBox="1"/>
                          <wps:spPr>
                            <a:xfrm>
                              <a:off x="906780" y="0"/>
                              <a:ext cx="746760" cy="289560"/>
                            </a:xfrm>
                            <a:prstGeom prst="rect">
                              <a:avLst/>
                            </a:prstGeom>
                            <a:solidFill>
                              <a:schemeClr val="lt1"/>
                            </a:solidFill>
                            <a:ln w="6350">
                              <a:solidFill>
                                <a:srgbClr val="92D050"/>
                              </a:solidFill>
                            </a:ln>
                          </wps:spPr>
                          <wps:txbx>
                            <w:txbxContent>
                              <w:p w:rsidR="00050A8A" w:rsidRPr="00B4279E" w:rsidRDefault="00050A8A" w:rsidP="001A1421">
                                <w:pPr>
                                  <w:jc w:val="center"/>
                                  <w:rPr>
                                    <w:rFonts w:ascii="Comic Sans MS" w:hAnsi="Comic Sans MS"/>
                                    <w:b/>
                                    <w:color w:val="EEECE1" w:themeColor="background2"/>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4279E">
                                  <w:rPr>
                                    <w:rFonts w:ascii="Comic Sans MS" w:hAnsi="Comic Sans MS"/>
                                    <w:b/>
                                    <w:color w:val="EEECE1" w:themeColor="background2"/>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Cause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9" name="Zone de texte 159"/>
                          <wps:cNvSpPr txBox="1"/>
                          <wps:spPr>
                            <a:xfrm>
                              <a:off x="3886200" y="15240"/>
                              <a:ext cx="746760" cy="289560"/>
                            </a:xfrm>
                            <a:prstGeom prst="rect">
                              <a:avLst/>
                            </a:prstGeom>
                            <a:solidFill>
                              <a:sysClr val="window" lastClr="FFFFFF"/>
                            </a:solidFill>
                            <a:ln w="6350">
                              <a:solidFill>
                                <a:srgbClr val="92D050"/>
                              </a:solidFill>
                            </a:ln>
                          </wps:spPr>
                          <wps:txbx>
                            <w:txbxContent>
                              <w:p w:rsidR="00050A8A" w:rsidRPr="00B4279E" w:rsidRDefault="00050A8A" w:rsidP="001A1421">
                                <w:pPr>
                                  <w:jc w:val="center"/>
                                  <w:rPr>
                                    <w:rFonts w:ascii="Comic Sans MS" w:hAnsi="Comic Sans MS"/>
                                    <w:b/>
                                    <w:color w:val="EEECE1" w:themeColor="background2"/>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4279E">
                                  <w:rPr>
                                    <w:rFonts w:ascii="Comic Sans MS" w:hAnsi="Comic Sans MS"/>
                                    <w:b/>
                                    <w:color w:val="EEECE1" w:themeColor="background2"/>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Cause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FE80DAB" id="Groupe 161" o:spid="_x0000_s1161" style="position:absolute;margin-left:-1.2pt;margin-top:11.8pt;width:437.4pt;height:375pt;z-index:251689984" coordsize="55549,47625"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">
                <v:shape id="Graphique 142" o:spid="_x0000_s1162" type="#_x0000_t75" alt="Flèche : pivoter à droite" style="position:absolute;left:18059;top:8991;width:6553;height:6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">
                  <v:imagedata r:id="rId185" o:title=" pivoter à droite"/>
                  <v:path arrowok="t"/>
                </v:shape>
                <v:shape id="Diagramme 98" o:spid="_x0000_s1163" type="#_x0000_t75" style="position:absolute;left:6217;top:15361;width:42490;height:329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">
                  <v:imagedata r:id="rId186" o:title=""/>
                  <o:lock v:ext="edit" aspectratio="f"/>
                </v:shape>
                <v:shape id="Graphique 157" o:spid="_x0000_s1164" type="#_x0000_t75" alt="Flèche : pivoter à droite" style="position:absolute;left:29641;top:9067;width:6554;height:655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">
                  <v:imagedata r:id="rId185" o:title=" pivoter à droite"/>
                  <v:path arrowok="t"/>
                </v:shape>
                <v:group id="Groupe 160" o:spid="_x0000_s1165" style="position:absolute;left:76;width:55473;height:9220" coordsize="55473,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Zone de texte 140" o:spid="_x0000_s1166" type="#_x0000_t202" style="position:absolute;top:2895;width:26289;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" fillcolor="white [3201]" strokecolor="#92d050" strokeweight=".5pt">
                    <v:textbox>
                      <w:txbxContent>
                        <w:p w:rsidR="00050A8A" w:rsidRPr="00B4279E" w:rsidRDefault="00050A8A" w:rsidP="001A1421">
                          <w:pPr>
                            <w:pStyle w:val="Paragraphedeliste"/>
                            <w:rPr>
                              <w:b/>
                              <w:color w:val="EEECE1"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v:shape>
                  <v:shape id="Zone de texte 141" o:spid="_x0000_s1167" type="#_x0000_t202" style="position:absolute;left:29184;top:3048;width:26289;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" fillcolor="window" strokecolor="#92d050" strokeweight=".5pt">
                    <v:textbox>
                      <w:txbxContent>
                        <w:p w:rsidR="00050A8A" w:rsidRPr="00B4279E" w:rsidRDefault="00050A8A" w:rsidP="001A1421">
                          <w:pPr>
                            <w:rPr>
                              <w:b/>
                              <w:color w:val="EEECE1" w:themeColor="background2"/>
                              <w:spacing w:val="1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v:shape>
                  <v:shape id="Zone de texte 158" o:spid="_x0000_s1168" type="#_x0000_t202" style="position:absolute;left:9067;width:746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" fillcolor="white [3201]" strokecolor="#92d050" strokeweight=".5pt">
                    <v:textbox>
                      <w:txbxContent>
                        <w:p w:rsidR="00050A8A" w:rsidRPr="00B4279E" w:rsidRDefault="00050A8A" w:rsidP="001A1421">
                          <w:pPr>
                            <w:jc w:val="center"/>
                            <w:rPr>
                              <w:rFonts w:ascii="Comic Sans MS" w:hAnsi="Comic Sans MS"/>
                              <w:b/>
                              <w:color w:val="EEECE1" w:themeColor="background2"/>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4279E">
                            <w:rPr>
                              <w:rFonts w:ascii="Comic Sans MS" w:hAnsi="Comic Sans MS"/>
                              <w:b/>
                              <w:color w:val="EEECE1" w:themeColor="background2"/>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Cause</w:t>
                          </w:r>
                        </w:p>
                      </w:txbxContent>
                    </v:textbox>
                  </v:shape>
                  <v:shape id="_x0000_s1169" type="#_x0000_t202" style="position:absolute;left:38862;top:152;width:746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" fillcolor="window" strokecolor="#92d050" strokeweight=".5pt">
                    <v:textbox>
                      <w:txbxContent>
                        <w:p w:rsidR="00050A8A" w:rsidRPr="00B4279E" w:rsidRDefault="00050A8A" w:rsidP="001A1421">
                          <w:pPr>
                            <w:jc w:val="center"/>
                            <w:rPr>
                              <w:rFonts w:ascii="Comic Sans MS" w:hAnsi="Comic Sans MS"/>
                              <w:b/>
                              <w:color w:val="EEECE1" w:themeColor="background2"/>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4279E">
                            <w:rPr>
                              <w:rFonts w:ascii="Comic Sans MS" w:hAnsi="Comic Sans MS"/>
                              <w:b/>
                              <w:color w:val="EEECE1" w:themeColor="background2"/>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Cause</w:t>
                          </w:r>
                        </w:p>
                      </w:txbxContent>
                    </v:textbox>
                  </v:shape>
                </v:group>
              </v:group>
            </w:pict>
          </mc:Fallback>
        </mc:AlternateContent>
      </w:r>
    </w:p>
    <w:p w:rsidR="001A1421" w:rsidRDefault="001A1421" w:rsidP="001A1421">
      <w:pPr>
        <w:spacing w:line="480" w:lineRule="auto"/>
        <w:rPr>
          <w:rFonts w:ascii="Comic Sans MS" w:hAnsi="Comic Sans MS"/>
          <w:b/>
          <w:sz w:val="24"/>
          <w:szCs w:val="24"/>
        </w:rPr>
      </w:pPr>
    </w:p>
    <w:p w:rsidR="001A1421" w:rsidRPr="00A161BE"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1A1421">
      <w:pPr>
        <w:spacing w:line="480" w:lineRule="auto"/>
        <w:rPr>
          <w:rFonts w:ascii="Comic Sans MS" w:hAnsi="Comic Sans MS"/>
          <w:b/>
          <w:sz w:val="24"/>
          <w:szCs w:val="24"/>
        </w:rPr>
      </w:pPr>
    </w:p>
    <w:p w:rsidR="001A1421" w:rsidRDefault="001A1421" w:rsidP="000671DF">
      <w:pPr>
        <w:jc w:val="right"/>
        <w:rPr>
          <w:rFonts w:ascii="Comic Sans MS" w:hAnsi="Comic Sans MS"/>
          <w:sz w:val="24"/>
          <w:szCs w:val="24"/>
        </w:rPr>
        <w:sectPr w:rsidR="001A1421"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3636A2" w:rsidRPr="00D930DF" w:rsidRDefault="00E81AE3" w:rsidP="003636A2">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Remise en question du capitalisme</w:t>
      </w:r>
    </w:p>
    <w:p w:rsidR="00173758" w:rsidRDefault="00173758" w:rsidP="003636A2">
      <w:pPr>
        <w:spacing w:line="240" w:lineRule="auto"/>
        <w:rPr>
          <w:rFonts w:ascii="Comic Sans MS" w:hAnsi="Comic Sans MS"/>
          <w:sz w:val="24"/>
          <w:szCs w:val="24"/>
        </w:rPr>
      </w:pPr>
    </w:p>
    <w:p w:rsidR="00C417E5" w:rsidRDefault="00C417E5" w:rsidP="003636A2">
      <w:pPr>
        <w:spacing w:line="240" w:lineRule="auto"/>
        <w:rPr>
          <w:rFonts w:ascii="Comic Sans MS" w:hAnsi="Comic Sans MS"/>
          <w:sz w:val="24"/>
          <w:szCs w:val="24"/>
        </w:rPr>
      </w:pPr>
      <w:r>
        <w:rPr>
          <w:rFonts w:ascii="Comic Sans MS" w:hAnsi="Comic Sans MS"/>
          <w:sz w:val="24"/>
          <w:szCs w:val="24"/>
        </w:rPr>
        <w:t xml:space="preserve">Les événements difficiles de la Grande </w:t>
      </w:r>
      <w:r w:rsidR="00351C59">
        <w:rPr>
          <w:rFonts w:ascii="Comic Sans MS" w:hAnsi="Comic Sans MS"/>
          <w:sz w:val="24"/>
          <w:szCs w:val="24"/>
        </w:rPr>
        <w:t>D</w:t>
      </w:r>
      <w:r>
        <w:rPr>
          <w:rFonts w:ascii="Comic Sans MS" w:hAnsi="Comic Sans MS"/>
          <w:sz w:val="24"/>
          <w:szCs w:val="24"/>
        </w:rPr>
        <w:t>épression montre</w:t>
      </w:r>
      <w:r w:rsidR="00CF54DD">
        <w:rPr>
          <w:rFonts w:ascii="Comic Sans MS" w:hAnsi="Comic Sans MS"/>
          <w:sz w:val="24"/>
          <w:szCs w:val="24"/>
        </w:rPr>
        <w:t>nt du doigt</w:t>
      </w:r>
      <w:r>
        <w:rPr>
          <w:rFonts w:ascii="Comic Sans MS" w:hAnsi="Comic Sans MS"/>
          <w:sz w:val="24"/>
          <w:szCs w:val="24"/>
        </w:rPr>
        <w:t xml:space="preserve"> les lacunes du capitalisme qui se caractérise</w:t>
      </w:r>
      <w:r w:rsidR="00CF54DD">
        <w:rPr>
          <w:rFonts w:ascii="Comic Sans MS" w:hAnsi="Comic Sans MS"/>
          <w:sz w:val="24"/>
          <w:szCs w:val="24"/>
        </w:rPr>
        <w:t>nt</w:t>
      </w:r>
      <w:r>
        <w:rPr>
          <w:rFonts w:ascii="Comic Sans MS" w:hAnsi="Comic Sans MS"/>
          <w:sz w:val="24"/>
          <w:szCs w:val="24"/>
        </w:rPr>
        <w:t xml:space="preserve"> par des cycles de croissance économique et des cycles de crise. </w:t>
      </w:r>
      <w:r w:rsidR="004C05C1">
        <w:rPr>
          <w:rFonts w:ascii="Comic Sans MS" w:hAnsi="Comic Sans MS"/>
          <w:sz w:val="24"/>
          <w:szCs w:val="24"/>
        </w:rPr>
        <w:t xml:space="preserve"> </w:t>
      </w:r>
      <w:r>
        <w:rPr>
          <w:rFonts w:ascii="Comic Sans MS" w:hAnsi="Comic Sans MS"/>
          <w:sz w:val="24"/>
          <w:szCs w:val="24"/>
        </w:rPr>
        <w:t xml:space="preserve">Vers 1933, la crise perdure et la reprise économique tarde à venir contrairement à ce que croyaient de nombreux dirigeants. </w:t>
      </w:r>
    </w:p>
    <w:p w:rsidR="003636A2" w:rsidRDefault="00C417E5" w:rsidP="003636A2">
      <w:pPr>
        <w:spacing w:line="240" w:lineRule="auto"/>
        <w:rPr>
          <w:rFonts w:ascii="Comic Sans MS" w:hAnsi="Comic Sans MS"/>
          <w:sz w:val="24"/>
          <w:szCs w:val="24"/>
        </w:rPr>
      </w:pPr>
      <w:r>
        <w:rPr>
          <w:rFonts w:ascii="Comic Sans MS" w:hAnsi="Comic Sans MS"/>
          <w:sz w:val="24"/>
          <w:szCs w:val="24"/>
        </w:rPr>
        <w:t>Dans le monde, une vague de remise en question des vertus du capitalisme s’installe</w:t>
      </w:r>
      <w:r w:rsidR="003A0436">
        <w:rPr>
          <w:rFonts w:ascii="Comic Sans MS" w:hAnsi="Comic Sans MS"/>
          <w:sz w:val="24"/>
          <w:szCs w:val="24"/>
        </w:rPr>
        <w:t xml:space="preserve"> et </w:t>
      </w:r>
      <w:r w:rsidR="00C6726C">
        <w:rPr>
          <w:rFonts w:ascii="Comic Sans MS" w:hAnsi="Comic Sans MS"/>
          <w:sz w:val="24"/>
          <w:szCs w:val="24"/>
        </w:rPr>
        <w:t>des dirigeants qui contestent le libéralisme prennent le pouvoir</w:t>
      </w:r>
      <w:r>
        <w:rPr>
          <w:rFonts w:ascii="Comic Sans MS" w:hAnsi="Comic Sans MS"/>
          <w:sz w:val="24"/>
          <w:szCs w:val="24"/>
        </w:rPr>
        <w:t xml:space="preserve">. Certains en viennent à proposer </w:t>
      </w:r>
      <w:r w:rsidR="00537F2A">
        <w:rPr>
          <w:rFonts w:ascii="Comic Sans MS" w:hAnsi="Comic Sans MS"/>
          <w:sz w:val="24"/>
          <w:szCs w:val="24"/>
        </w:rPr>
        <w:t>une restructuration des fondements du</w:t>
      </w:r>
      <w:r w:rsidR="0089560D">
        <w:rPr>
          <w:rFonts w:ascii="Comic Sans MS" w:hAnsi="Comic Sans MS"/>
          <w:sz w:val="24"/>
          <w:szCs w:val="24"/>
        </w:rPr>
        <w:t xml:space="preserve"> capitalisme</w:t>
      </w:r>
      <w:r>
        <w:rPr>
          <w:rFonts w:ascii="Comic Sans MS" w:hAnsi="Comic Sans MS"/>
          <w:sz w:val="24"/>
          <w:szCs w:val="24"/>
        </w:rPr>
        <w:t xml:space="preserve">, voire même l’abolir. </w:t>
      </w:r>
    </w:p>
    <w:p w:rsidR="003636A2" w:rsidRDefault="003636A2" w:rsidP="003636A2">
      <w:pPr>
        <w:spacing w:line="240" w:lineRule="auto"/>
        <w:rPr>
          <w:rFonts w:ascii="Comic Sans MS" w:hAnsi="Comic Sans MS"/>
          <w:sz w:val="24"/>
          <w:szCs w:val="24"/>
        </w:rPr>
      </w:pPr>
      <w:r>
        <w:rPr>
          <w:rFonts w:ascii="Comic Sans MS" w:hAnsi="Comic Sans MS"/>
          <w:sz w:val="24"/>
          <w:szCs w:val="24"/>
        </w:rPr>
        <w:t>Tout au long de tes lecture</w:t>
      </w:r>
      <w:r w:rsidR="0096700C">
        <w:rPr>
          <w:rFonts w:ascii="Comic Sans MS" w:hAnsi="Comic Sans MS"/>
          <w:sz w:val="24"/>
          <w:szCs w:val="24"/>
        </w:rPr>
        <w:t>s</w:t>
      </w:r>
      <w:r>
        <w:rPr>
          <w:rFonts w:ascii="Comic Sans MS" w:hAnsi="Comic Sans MS"/>
          <w:sz w:val="24"/>
          <w:szCs w:val="24"/>
        </w:rPr>
        <w:t>, garde en tête l</w:t>
      </w:r>
      <w:r w:rsidR="00956145">
        <w:rPr>
          <w:rFonts w:ascii="Comic Sans MS" w:hAnsi="Comic Sans MS"/>
          <w:sz w:val="24"/>
          <w:szCs w:val="24"/>
        </w:rPr>
        <w:t>es</w:t>
      </w:r>
      <w:r>
        <w:rPr>
          <w:rFonts w:ascii="Comic Sans MS" w:hAnsi="Comic Sans MS"/>
          <w:sz w:val="24"/>
          <w:szCs w:val="24"/>
        </w:rPr>
        <w:t xml:space="preserve"> question</w:t>
      </w:r>
      <w:r w:rsidR="00956145">
        <w:rPr>
          <w:rFonts w:ascii="Comic Sans MS" w:hAnsi="Comic Sans MS"/>
          <w:sz w:val="24"/>
          <w:szCs w:val="24"/>
        </w:rPr>
        <w:t>s</w:t>
      </w:r>
      <w:r>
        <w:rPr>
          <w:rFonts w:ascii="Comic Sans MS" w:hAnsi="Comic Sans MS"/>
          <w:sz w:val="24"/>
          <w:szCs w:val="24"/>
        </w:rPr>
        <w:t xml:space="preserve"> suivante</w:t>
      </w:r>
      <w:r w:rsidR="00956145">
        <w:rPr>
          <w:rFonts w:ascii="Comic Sans MS" w:hAnsi="Comic Sans MS"/>
          <w:sz w:val="24"/>
          <w:szCs w:val="24"/>
        </w:rPr>
        <w:t>s</w:t>
      </w:r>
      <w:r>
        <w:rPr>
          <w:rFonts w:ascii="Comic Sans MS" w:hAnsi="Comic Sans MS"/>
          <w:sz w:val="24"/>
          <w:szCs w:val="24"/>
        </w:rPr>
        <w:t xml:space="preserve"> : </w:t>
      </w:r>
    </w:p>
    <w:p w:rsidR="00505DAD" w:rsidRDefault="00505DAD" w:rsidP="007F1F97">
      <w:pPr>
        <w:pStyle w:val="Paragraphedeliste"/>
        <w:numPr>
          <w:ilvl w:val="0"/>
          <w:numId w:val="15"/>
        </w:numPr>
        <w:spacing w:line="480" w:lineRule="auto"/>
        <w:rPr>
          <w:rFonts w:ascii="Comic Sans MS" w:hAnsi="Comic Sans MS"/>
          <w:b/>
          <w:sz w:val="24"/>
          <w:szCs w:val="24"/>
        </w:rPr>
      </w:pPr>
      <w:r w:rsidRPr="00505DAD">
        <w:rPr>
          <w:rFonts w:ascii="Comic Sans MS" w:hAnsi="Comic Sans MS"/>
          <w:b/>
          <w:sz w:val="24"/>
          <w:szCs w:val="24"/>
        </w:rPr>
        <w:t>Quelles sont les réa</w:t>
      </w:r>
      <w:r w:rsidR="00351C59">
        <w:rPr>
          <w:rFonts w:ascii="Comic Sans MS" w:hAnsi="Comic Sans MS"/>
          <w:b/>
          <w:sz w:val="24"/>
          <w:szCs w:val="24"/>
        </w:rPr>
        <w:t>c</w:t>
      </w:r>
      <w:r w:rsidRPr="00505DAD">
        <w:rPr>
          <w:rFonts w:ascii="Comic Sans MS" w:hAnsi="Comic Sans MS"/>
          <w:b/>
          <w:sz w:val="24"/>
          <w:szCs w:val="24"/>
        </w:rPr>
        <w:t>tions à la crise au Québec ?</w:t>
      </w:r>
    </w:p>
    <w:p w:rsidR="00050B9B" w:rsidRDefault="00505DAD" w:rsidP="007F1F97">
      <w:pPr>
        <w:pStyle w:val="Paragraphedeliste"/>
        <w:numPr>
          <w:ilvl w:val="0"/>
          <w:numId w:val="15"/>
        </w:numPr>
        <w:spacing w:line="240" w:lineRule="auto"/>
        <w:rPr>
          <w:rFonts w:ascii="Comic Sans MS" w:hAnsi="Comic Sans MS"/>
          <w:b/>
          <w:sz w:val="24"/>
          <w:szCs w:val="24"/>
        </w:rPr>
      </w:pPr>
      <w:r w:rsidRPr="00505DAD">
        <w:rPr>
          <w:rFonts w:ascii="Comic Sans MS" w:hAnsi="Comic Sans MS"/>
          <w:b/>
          <w:sz w:val="24"/>
          <w:szCs w:val="24"/>
        </w:rPr>
        <w:t>Quelles sont les solutions adoptées aux États-Unis, en Europe et au Canada?</w:t>
      </w:r>
    </w:p>
    <w:p w:rsidR="00050B9B" w:rsidRPr="00050B9B" w:rsidRDefault="00050B9B" w:rsidP="00050B9B">
      <w:pPr>
        <w:spacing w:line="240" w:lineRule="auto"/>
        <w:rPr>
          <w:rFonts w:ascii="Comic Sans MS" w:hAnsi="Comic Sans MS"/>
          <w:b/>
          <w:sz w:val="24"/>
          <w:szCs w:val="24"/>
        </w:rPr>
      </w:pPr>
    </w:p>
    <w:p w:rsidR="00050B9B" w:rsidRDefault="00050B9B" w:rsidP="00050B9B">
      <w:pPr>
        <w:spacing w:line="480" w:lineRule="auto"/>
        <w:rPr>
          <w:rFonts w:ascii="Comic Sans MS" w:hAnsi="Comic Sans MS"/>
          <w:b/>
          <w:sz w:val="24"/>
          <w:szCs w:val="24"/>
        </w:r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50B9B" w:rsidRDefault="00050B9B" w:rsidP="00050B9B">
      <w:pPr>
        <w:spacing w:line="240" w:lineRule="auto"/>
        <w:rPr>
          <w:rFonts w:ascii="Comic Sans MS" w:hAnsi="Comic Sans MS"/>
          <w:b/>
          <w:sz w:val="24"/>
          <w:szCs w:val="24"/>
        </w:rPr>
      </w:pPr>
    </w:p>
    <w:p w:rsidR="003636A2" w:rsidRPr="00851391" w:rsidRDefault="003636A2" w:rsidP="003636A2">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173758" w:rsidRDefault="005224CB" w:rsidP="00173758">
      <w:pPr>
        <w:spacing w:after="0" w:line="240" w:lineRule="auto"/>
        <w:rPr>
          <w:rFonts w:ascii="Comic Sans MS" w:hAnsi="Comic Sans MS"/>
          <w:sz w:val="24"/>
          <w:szCs w:val="24"/>
        </w:rPr>
      </w:pPr>
      <w:r w:rsidRPr="00DA7D37">
        <w:rPr>
          <w:rFonts w:ascii="Comic Sans MS" w:hAnsi="Comic Sans MS"/>
          <w:sz w:val="24"/>
          <w:szCs w:val="24"/>
        </w:rPr>
        <w:t>Maintenant, prends le temps de lire les informations dans tes manuels-ressources et note tes observations.</w:t>
      </w:r>
    </w:p>
    <w:tbl>
      <w:tblPr>
        <w:tblStyle w:val="Grilledutableau"/>
        <w:tblpPr w:leftFromText="141" w:rightFromText="141" w:vertAnchor="page" w:horzAnchor="margin" w:tblpY="3076"/>
        <w:tblW w:w="8897" w:type="dxa"/>
        <w:tblLayout w:type="fixed"/>
        <w:tblLook w:val="04A0" w:firstRow="1" w:lastRow="0" w:firstColumn="1" w:lastColumn="0" w:noHBand="0" w:noVBand="1"/>
      </w:tblPr>
      <w:tblGrid>
        <w:gridCol w:w="2518"/>
        <w:gridCol w:w="2977"/>
        <w:gridCol w:w="3402"/>
      </w:tblGrid>
      <w:tr w:rsidR="00050B9B" w:rsidTr="005224CB">
        <w:tc>
          <w:tcPr>
            <w:tcW w:w="2518" w:type="dxa"/>
          </w:tcPr>
          <w:p w:rsidR="00050B9B" w:rsidRDefault="00050B9B" w:rsidP="005224CB">
            <w:pPr>
              <w:rPr>
                <w:rFonts w:ascii="Comic Sans MS" w:hAnsi="Comic Sans MS"/>
                <w:sz w:val="24"/>
                <w:szCs w:val="24"/>
              </w:rPr>
            </w:pPr>
          </w:p>
        </w:tc>
        <w:tc>
          <w:tcPr>
            <w:tcW w:w="2977" w:type="dxa"/>
            <w:shd w:val="clear" w:color="auto" w:fill="F2F2F2" w:themeFill="background1" w:themeFillShade="F2"/>
          </w:tcPr>
          <w:p w:rsidR="00050B9B" w:rsidRPr="00D94F70" w:rsidRDefault="00050B9B" w:rsidP="005224CB">
            <w:pPr>
              <w:jc w:val="center"/>
              <w:rPr>
                <w:rFonts w:ascii="Comic Sans MS" w:hAnsi="Comic Sans MS"/>
                <w:b/>
                <w:sz w:val="24"/>
                <w:szCs w:val="24"/>
              </w:rPr>
            </w:pPr>
            <w:r>
              <w:rPr>
                <w:rFonts w:ascii="Comic Sans MS" w:hAnsi="Comic Sans MS"/>
                <w:b/>
                <w:sz w:val="24"/>
                <w:szCs w:val="24"/>
              </w:rPr>
              <w:t>Keynésianisme</w:t>
            </w:r>
          </w:p>
        </w:tc>
        <w:tc>
          <w:tcPr>
            <w:tcW w:w="3402" w:type="dxa"/>
            <w:shd w:val="clear" w:color="auto" w:fill="F2F2F2" w:themeFill="background1" w:themeFillShade="F2"/>
          </w:tcPr>
          <w:p w:rsidR="00050B9B" w:rsidRPr="00D94F70" w:rsidRDefault="00050B9B" w:rsidP="005224CB">
            <w:pPr>
              <w:jc w:val="center"/>
              <w:rPr>
                <w:rFonts w:ascii="Comic Sans MS" w:hAnsi="Comic Sans MS"/>
                <w:b/>
                <w:sz w:val="24"/>
                <w:szCs w:val="24"/>
              </w:rPr>
            </w:pPr>
            <w:r>
              <w:rPr>
                <w:rFonts w:ascii="Comic Sans MS" w:hAnsi="Comic Sans MS"/>
                <w:b/>
                <w:sz w:val="24"/>
                <w:szCs w:val="24"/>
              </w:rPr>
              <w:t>Idéologies sociopolitiques</w:t>
            </w:r>
          </w:p>
        </w:tc>
      </w:tr>
      <w:tr w:rsidR="00050B9B" w:rsidTr="005224CB">
        <w:tc>
          <w:tcPr>
            <w:tcW w:w="2518" w:type="dxa"/>
          </w:tcPr>
          <w:p w:rsidR="00050B9B" w:rsidRDefault="00050B9B" w:rsidP="005224C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2977" w:type="dxa"/>
            <w:vAlign w:val="center"/>
          </w:tcPr>
          <w:p w:rsidR="00050B9B" w:rsidRPr="00F024E2" w:rsidRDefault="00050B9B" w:rsidP="005224CB">
            <w:pPr>
              <w:jc w:val="center"/>
              <w:rPr>
                <w:rFonts w:ascii="Comic Sans MS" w:hAnsi="Comic Sans MS"/>
                <w:sz w:val="24"/>
                <w:szCs w:val="24"/>
              </w:rPr>
            </w:pPr>
            <w:r>
              <w:rPr>
                <w:rFonts w:ascii="Comic Sans MS" w:hAnsi="Comic Sans MS"/>
                <w:sz w:val="24"/>
                <w:szCs w:val="24"/>
              </w:rPr>
              <w:t>p. 194-195</w:t>
            </w:r>
          </w:p>
        </w:tc>
        <w:tc>
          <w:tcPr>
            <w:tcW w:w="3402" w:type="dxa"/>
            <w:vAlign w:val="center"/>
          </w:tcPr>
          <w:p w:rsidR="00050B9B" w:rsidRDefault="00050B9B" w:rsidP="005224CB">
            <w:pPr>
              <w:jc w:val="center"/>
              <w:rPr>
                <w:rFonts w:ascii="Comic Sans MS" w:hAnsi="Comic Sans MS"/>
                <w:sz w:val="24"/>
                <w:szCs w:val="24"/>
              </w:rPr>
            </w:pPr>
            <w:r>
              <w:rPr>
                <w:rFonts w:ascii="Comic Sans MS" w:hAnsi="Comic Sans MS"/>
                <w:sz w:val="24"/>
                <w:szCs w:val="24"/>
              </w:rPr>
              <w:t>p. 196-197;</w:t>
            </w:r>
          </w:p>
          <w:p w:rsidR="00050B9B" w:rsidRDefault="00050B9B" w:rsidP="005224CB">
            <w:pPr>
              <w:jc w:val="center"/>
              <w:rPr>
                <w:rFonts w:ascii="Comic Sans MS" w:hAnsi="Comic Sans MS"/>
                <w:sz w:val="24"/>
                <w:szCs w:val="24"/>
              </w:rPr>
            </w:pPr>
            <w:r>
              <w:rPr>
                <w:rFonts w:ascii="Comic Sans MS" w:hAnsi="Comic Sans MS"/>
                <w:sz w:val="24"/>
                <w:szCs w:val="24"/>
              </w:rPr>
              <w:t>p. 198-199;</w:t>
            </w:r>
          </w:p>
          <w:p w:rsidR="00050B9B" w:rsidRPr="00F024E2" w:rsidRDefault="00050B9B" w:rsidP="005224CB">
            <w:pPr>
              <w:jc w:val="center"/>
              <w:rPr>
                <w:rFonts w:ascii="Comic Sans MS" w:hAnsi="Comic Sans MS"/>
                <w:sz w:val="24"/>
                <w:szCs w:val="24"/>
              </w:rPr>
            </w:pPr>
            <w:r>
              <w:rPr>
                <w:rFonts w:ascii="Comic Sans MS" w:hAnsi="Comic Sans MS"/>
                <w:sz w:val="24"/>
                <w:szCs w:val="24"/>
              </w:rPr>
              <w:t xml:space="preserve">p. 210-211 </w:t>
            </w:r>
          </w:p>
        </w:tc>
      </w:tr>
      <w:tr w:rsidR="00050B9B" w:rsidTr="005224CB">
        <w:tc>
          <w:tcPr>
            <w:tcW w:w="2518" w:type="dxa"/>
          </w:tcPr>
          <w:p w:rsidR="00050B9B" w:rsidRDefault="00050B9B" w:rsidP="005224CB">
            <w:pPr>
              <w:rPr>
                <w:rFonts w:ascii="Comic Sans MS" w:hAnsi="Comic Sans MS"/>
                <w:sz w:val="24"/>
                <w:szCs w:val="24"/>
              </w:rPr>
            </w:pPr>
            <w:r w:rsidRPr="00F6345A">
              <w:rPr>
                <w:rFonts w:ascii="Comic Sans MS" w:hAnsi="Comic Sans MS"/>
                <w:b/>
                <w:sz w:val="24"/>
                <w:szCs w:val="24"/>
              </w:rPr>
              <w:t>Manuel-ressource 2</w:t>
            </w:r>
          </w:p>
        </w:tc>
        <w:tc>
          <w:tcPr>
            <w:tcW w:w="2977" w:type="dxa"/>
            <w:vAlign w:val="center"/>
          </w:tcPr>
          <w:p w:rsidR="00050B9B" w:rsidRPr="00F024E2" w:rsidRDefault="00050B9B" w:rsidP="005224CB">
            <w:pPr>
              <w:jc w:val="center"/>
              <w:rPr>
                <w:rFonts w:ascii="Comic Sans MS" w:hAnsi="Comic Sans MS"/>
                <w:sz w:val="24"/>
                <w:szCs w:val="24"/>
              </w:rPr>
            </w:pPr>
            <w:r>
              <w:rPr>
                <w:rFonts w:ascii="Comic Sans MS" w:hAnsi="Comic Sans MS"/>
                <w:sz w:val="24"/>
                <w:szCs w:val="24"/>
              </w:rPr>
              <w:t>p. 172</w:t>
            </w:r>
          </w:p>
        </w:tc>
        <w:tc>
          <w:tcPr>
            <w:tcW w:w="3402" w:type="dxa"/>
            <w:vAlign w:val="center"/>
          </w:tcPr>
          <w:p w:rsidR="00050B9B" w:rsidRPr="00F024E2" w:rsidRDefault="00050B9B" w:rsidP="005224CB">
            <w:pPr>
              <w:jc w:val="center"/>
              <w:rPr>
                <w:rFonts w:ascii="Comic Sans MS" w:hAnsi="Comic Sans MS"/>
                <w:sz w:val="24"/>
                <w:szCs w:val="24"/>
              </w:rPr>
            </w:pPr>
            <w:r>
              <w:rPr>
                <w:rFonts w:ascii="Comic Sans MS" w:hAnsi="Comic Sans MS"/>
                <w:sz w:val="24"/>
                <w:szCs w:val="24"/>
              </w:rPr>
              <w:t>p. 172; p. 184-185</w:t>
            </w:r>
          </w:p>
        </w:tc>
      </w:tr>
      <w:tr w:rsidR="00050B9B" w:rsidTr="005224CB">
        <w:tc>
          <w:tcPr>
            <w:tcW w:w="2518" w:type="dxa"/>
          </w:tcPr>
          <w:p w:rsidR="00050B9B" w:rsidRDefault="00050B9B" w:rsidP="005224CB">
            <w:pPr>
              <w:rPr>
                <w:rFonts w:ascii="Comic Sans MS" w:hAnsi="Comic Sans MS"/>
                <w:sz w:val="24"/>
                <w:szCs w:val="24"/>
              </w:rPr>
            </w:pPr>
            <w:r w:rsidRPr="00727F8A">
              <w:rPr>
                <w:rFonts w:ascii="Comic Sans MS" w:hAnsi="Comic Sans MS"/>
                <w:b/>
                <w:sz w:val="24"/>
                <w:szCs w:val="24"/>
              </w:rPr>
              <w:t>Manuel-ressource 3</w:t>
            </w:r>
          </w:p>
        </w:tc>
        <w:tc>
          <w:tcPr>
            <w:tcW w:w="2977" w:type="dxa"/>
            <w:vAlign w:val="center"/>
          </w:tcPr>
          <w:p w:rsidR="00050B9B" w:rsidRPr="00F024E2" w:rsidRDefault="00050B9B" w:rsidP="005224CB">
            <w:pPr>
              <w:jc w:val="center"/>
              <w:rPr>
                <w:rFonts w:ascii="Comic Sans MS" w:hAnsi="Comic Sans MS"/>
                <w:sz w:val="24"/>
                <w:szCs w:val="24"/>
              </w:rPr>
            </w:pPr>
            <w:r>
              <w:rPr>
                <w:rFonts w:ascii="Comic Sans MS" w:hAnsi="Comic Sans MS"/>
                <w:sz w:val="24"/>
                <w:szCs w:val="24"/>
              </w:rPr>
              <w:t>p. 319</w:t>
            </w:r>
          </w:p>
        </w:tc>
        <w:tc>
          <w:tcPr>
            <w:tcW w:w="3402" w:type="dxa"/>
            <w:vAlign w:val="center"/>
          </w:tcPr>
          <w:p w:rsidR="00050B9B" w:rsidRPr="00F024E2" w:rsidRDefault="00050B9B" w:rsidP="005224CB">
            <w:pPr>
              <w:jc w:val="center"/>
              <w:rPr>
                <w:rFonts w:ascii="Comic Sans MS" w:hAnsi="Comic Sans MS"/>
                <w:sz w:val="24"/>
                <w:szCs w:val="24"/>
              </w:rPr>
            </w:pPr>
            <w:r>
              <w:rPr>
                <w:rFonts w:ascii="Comic Sans MS" w:hAnsi="Comic Sans MS"/>
                <w:sz w:val="24"/>
                <w:szCs w:val="24"/>
              </w:rPr>
              <w:t>p. 314 à 317</w:t>
            </w:r>
          </w:p>
        </w:tc>
      </w:tr>
    </w:tbl>
    <w:p w:rsidR="00351C59" w:rsidRDefault="00351C59" w:rsidP="00173758">
      <w:pPr>
        <w:spacing w:after="0" w:line="240" w:lineRule="auto"/>
        <w:rPr>
          <w:rFonts w:ascii="Comic Sans MS" w:hAnsi="Comic Sans MS"/>
          <w:sz w:val="24"/>
          <w:szCs w:val="24"/>
        </w:rPr>
      </w:pPr>
    </w:p>
    <w:p w:rsidR="00351C59" w:rsidRDefault="00351C59" w:rsidP="00173758">
      <w:pPr>
        <w:spacing w:after="0" w:line="240" w:lineRule="auto"/>
        <w:rPr>
          <w:rFonts w:ascii="Comic Sans MS" w:hAnsi="Comic Sans MS"/>
          <w:sz w:val="24"/>
          <w:szCs w:val="24"/>
        </w:rPr>
      </w:pPr>
    </w:p>
    <w:p w:rsidR="00173758" w:rsidRPr="009F0C26" w:rsidRDefault="00173758" w:rsidP="007F1F97">
      <w:pPr>
        <w:pStyle w:val="Paragraphedeliste"/>
        <w:numPr>
          <w:ilvl w:val="0"/>
          <w:numId w:val="20"/>
        </w:numPr>
        <w:spacing w:after="0" w:line="240" w:lineRule="auto"/>
        <w:rPr>
          <w:rFonts w:ascii="Comic Sans MS" w:hAnsi="Comic Sans MS"/>
          <w:b/>
          <w:sz w:val="24"/>
          <w:szCs w:val="24"/>
        </w:rPr>
      </w:pPr>
      <w:r w:rsidRPr="009F0C26">
        <w:rPr>
          <w:rFonts w:ascii="Comic Sans MS" w:hAnsi="Comic Sans MS"/>
          <w:b/>
          <w:sz w:val="24"/>
          <w:szCs w:val="24"/>
        </w:rPr>
        <w:t>J’écoute et j’annote…</w:t>
      </w:r>
    </w:p>
    <w:p w:rsidR="00173758" w:rsidRPr="00511A4E" w:rsidRDefault="00173758" w:rsidP="00173758">
      <w:pPr>
        <w:spacing w:after="0" w:line="240" w:lineRule="auto"/>
        <w:ind w:left="360"/>
        <w:rPr>
          <w:rFonts w:ascii="Comic Sans MS" w:hAnsi="Comic Sans MS"/>
          <w:b/>
          <w:sz w:val="24"/>
          <w:szCs w:val="24"/>
        </w:rPr>
      </w:pPr>
    </w:p>
    <w:p w:rsidR="00351C59" w:rsidRDefault="00173758" w:rsidP="00173758">
      <w:pPr>
        <w:spacing w:after="0" w:line="240" w:lineRule="auto"/>
        <w:rPr>
          <w:rFonts w:ascii="Comic Sans MS" w:hAnsi="Comic Sans MS"/>
          <w:sz w:val="24"/>
          <w:szCs w:val="24"/>
        </w:rPr>
      </w:pPr>
      <w:r>
        <w:rPr>
          <w:rFonts w:ascii="Comic Sans MS" w:hAnsi="Comic Sans MS"/>
          <w:sz w:val="24"/>
          <w:szCs w:val="24"/>
        </w:rPr>
        <w:t>P</w:t>
      </w:r>
      <w:r w:rsidRPr="009F0C26">
        <w:rPr>
          <w:rFonts w:ascii="Comic Sans MS" w:hAnsi="Comic Sans MS"/>
          <w:sz w:val="24"/>
          <w:szCs w:val="24"/>
        </w:rPr>
        <w:t xml:space="preserve">rends le temps de regarder la vidéo suivante </w:t>
      </w:r>
      <w:r>
        <w:rPr>
          <w:rFonts w:ascii="Comic Sans MS" w:hAnsi="Comic Sans MS"/>
          <w:sz w:val="24"/>
          <w:szCs w:val="24"/>
        </w:rPr>
        <w:t xml:space="preserve">du vlogue de Jimmy Grenier </w:t>
      </w:r>
      <w:r w:rsidRPr="009F0C26">
        <w:rPr>
          <w:rFonts w:ascii="Comic Sans MS" w:hAnsi="Comic Sans MS"/>
          <w:sz w:val="24"/>
          <w:szCs w:val="24"/>
        </w:rPr>
        <w:t xml:space="preserve">qui résume bien </w:t>
      </w:r>
      <w:r w:rsidR="00351C59">
        <w:rPr>
          <w:rFonts w:ascii="Comic Sans MS" w:hAnsi="Comic Sans MS"/>
          <w:sz w:val="24"/>
          <w:szCs w:val="24"/>
        </w:rPr>
        <w:t>la montée des idéologies fasciste</w:t>
      </w:r>
      <w:r w:rsidR="008D6EA9">
        <w:rPr>
          <w:rFonts w:ascii="Comic Sans MS" w:hAnsi="Comic Sans MS"/>
          <w:sz w:val="24"/>
          <w:szCs w:val="24"/>
        </w:rPr>
        <w:t>s</w:t>
      </w:r>
      <w:r w:rsidR="00351C59">
        <w:rPr>
          <w:rFonts w:ascii="Comic Sans MS" w:hAnsi="Comic Sans MS"/>
          <w:sz w:val="24"/>
          <w:szCs w:val="24"/>
        </w:rPr>
        <w:t xml:space="preserve"> en Europe et leurs influences au Canada. </w:t>
      </w:r>
    </w:p>
    <w:p w:rsidR="00351C59" w:rsidRDefault="00351C59" w:rsidP="00173758">
      <w:pPr>
        <w:spacing w:after="0" w:line="240" w:lineRule="auto"/>
        <w:rPr>
          <w:rFonts w:ascii="Comic Sans MS" w:hAnsi="Comic Sans MS"/>
          <w:sz w:val="24"/>
          <w:szCs w:val="24"/>
        </w:rPr>
      </w:pPr>
    </w:p>
    <w:p w:rsidR="00351EAF" w:rsidRPr="00313EBC" w:rsidRDefault="00351EAF" w:rsidP="00313EBC">
      <w:pPr>
        <w:pStyle w:val="Paragraphedeliste"/>
        <w:numPr>
          <w:ilvl w:val="0"/>
          <w:numId w:val="33"/>
        </w:numPr>
        <w:spacing w:after="0" w:line="240" w:lineRule="auto"/>
        <w:rPr>
          <w:rFonts w:ascii="Comic Sans MS" w:hAnsi="Comic Sans MS"/>
          <w:b/>
          <w:sz w:val="24"/>
          <w:szCs w:val="24"/>
        </w:rPr>
      </w:pPr>
      <w:r w:rsidRPr="00313EBC">
        <w:rPr>
          <w:rFonts w:ascii="Comic Sans MS" w:hAnsi="Comic Sans MS"/>
          <w:b/>
          <w:sz w:val="24"/>
          <w:szCs w:val="24"/>
        </w:rPr>
        <w:t>Le fascisme</w:t>
      </w:r>
      <w:r w:rsidR="00351C59" w:rsidRPr="00313EBC">
        <w:rPr>
          <w:rFonts w:ascii="Comic Sans MS" w:hAnsi="Comic Sans MS"/>
          <w:b/>
          <w:sz w:val="24"/>
          <w:szCs w:val="24"/>
        </w:rPr>
        <w:t xml:space="preserve"> : </w:t>
      </w:r>
    </w:p>
    <w:p w:rsidR="00351EAF" w:rsidRDefault="00AC02FA" w:rsidP="00623410">
      <w:pPr>
        <w:spacing w:after="0" w:line="240" w:lineRule="auto"/>
        <w:rPr>
          <w:rFonts w:ascii="Comic Sans MS" w:hAnsi="Comic Sans MS"/>
          <w:b/>
          <w:sz w:val="24"/>
          <w:szCs w:val="24"/>
        </w:rPr>
      </w:pPr>
      <w:hyperlink r:id="rId187" w:history="1">
        <w:r w:rsidR="00351EAF" w:rsidRPr="000B6C17">
          <w:rPr>
            <w:rStyle w:val="Lienhypertexte"/>
            <w:rFonts w:ascii="Comic Sans MS" w:hAnsi="Comic Sans MS"/>
            <w:b/>
            <w:sz w:val="24"/>
            <w:szCs w:val="24"/>
          </w:rPr>
          <w:t>http://www.histoireausecondaire.com/2013/05/culture-et-mouvements-de-pensee-periode.html</w:t>
        </w:r>
      </w:hyperlink>
    </w:p>
    <w:p w:rsidR="00050B9B" w:rsidRDefault="00050B9B" w:rsidP="00623410">
      <w:pPr>
        <w:spacing w:after="0" w:line="240" w:lineRule="auto"/>
        <w:rPr>
          <w:rFonts w:ascii="Comic Sans MS" w:hAnsi="Comic Sans MS"/>
          <w:b/>
          <w:sz w:val="24"/>
          <w:szCs w:val="24"/>
        </w:rPr>
      </w:pPr>
    </w:p>
    <w:p w:rsidR="00050B9B" w:rsidRDefault="00050B9B" w:rsidP="00623410">
      <w:pPr>
        <w:spacing w:after="0" w:line="240" w:lineRule="auto"/>
        <w:rPr>
          <w:rFonts w:ascii="Comic Sans MS" w:hAnsi="Comic Sans MS"/>
          <w:b/>
          <w:sz w:val="24"/>
          <w:szCs w:val="24"/>
        </w:rPr>
      </w:pPr>
    </w:p>
    <w:p w:rsidR="00623410" w:rsidRDefault="00623410" w:rsidP="00623410">
      <w:pPr>
        <w:spacing w:after="0" w:line="240" w:lineRule="auto"/>
        <w:rPr>
          <w:rFonts w:ascii="Comic Sans MS" w:hAnsi="Comic Sans MS"/>
          <w:b/>
          <w:sz w:val="24"/>
          <w:szCs w:val="24"/>
        </w:rPr>
      </w:pPr>
      <w:r w:rsidRPr="00FA4FB5">
        <w:rPr>
          <w:rFonts w:ascii="Calibri" w:hAnsi="Calibri"/>
          <w:i/>
          <w:noProof/>
          <w:lang w:eastAsia="fr-CA"/>
        </w:rPr>
        <w:drawing>
          <wp:inline distT="0" distB="0" distL="0" distR="0" wp14:anchorId="592A16C0" wp14:editId="3EB7B844">
            <wp:extent cx="304800" cy="258543"/>
            <wp:effectExtent l="0" t="0" r="0" b="8255"/>
            <wp:docPr id="639" name="Image 63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FA4FB5">
        <w:rPr>
          <w:rFonts w:ascii="Comic Sans MS" w:hAnsi="Comic Sans MS"/>
          <w:b/>
          <w:sz w:val="24"/>
          <w:szCs w:val="24"/>
        </w:rPr>
        <w:t xml:space="preserve"> J</w:t>
      </w:r>
      <w:r w:rsidR="00E025B1">
        <w:rPr>
          <w:rFonts w:ascii="Comic Sans MS" w:hAnsi="Comic Sans MS"/>
          <w:b/>
          <w:sz w:val="24"/>
          <w:szCs w:val="24"/>
        </w:rPr>
        <w:t>’acquiers</w:t>
      </w:r>
      <w:r w:rsidR="005224CB">
        <w:rPr>
          <w:rFonts w:ascii="Comic Sans MS" w:hAnsi="Comic Sans MS"/>
          <w:b/>
          <w:sz w:val="24"/>
          <w:szCs w:val="24"/>
        </w:rPr>
        <w:t xml:space="preserve"> mes connaissances…</w:t>
      </w:r>
    </w:p>
    <w:p w:rsidR="005224CB" w:rsidRPr="00FA4FB5" w:rsidRDefault="005224CB" w:rsidP="00623410">
      <w:pPr>
        <w:spacing w:after="0" w:line="240" w:lineRule="auto"/>
        <w:rPr>
          <w:rFonts w:ascii="Comic Sans MS" w:hAnsi="Comic Sans MS"/>
          <w:b/>
          <w:sz w:val="24"/>
          <w:szCs w:val="24"/>
        </w:rPr>
      </w:pPr>
    </w:p>
    <w:p w:rsidR="00623410" w:rsidRPr="001F07E7" w:rsidRDefault="00623410" w:rsidP="001F07E7">
      <w:pPr>
        <w:spacing w:after="0" w:line="240" w:lineRule="auto"/>
        <w:rPr>
          <w:rFonts w:ascii="Comic Sans MS" w:hAnsi="Comic Sans MS"/>
          <w:sz w:val="24"/>
          <w:szCs w:val="24"/>
        </w:rPr>
      </w:pPr>
      <w:r w:rsidRPr="001F07E7">
        <w:rPr>
          <w:rFonts w:ascii="Comic Sans MS" w:hAnsi="Comic Sans MS"/>
          <w:sz w:val="24"/>
          <w:szCs w:val="24"/>
        </w:rPr>
        <w:t xml:space="preserve">Pour mieux comprendre </w:t>
      </w:r>
      <w:r w:rsidR="00D47959" w:rsidRPr="001F07E7">
        <w:rPr>
          <w:rFonts w:ascii="Comic Sans MS" w:hAnsi="Comic Sans MS"/>
          <w:sz w:val="24"/>
          <w:szCs w:val="24"/>
        </w:rPr>
        <w:t>les idéologies qui naissent en contestation au libéralisme,</w:t>
      </w:r>
      <w:r w:rsidRPr="001F07E7">
        <w:rPr>
          <w:rFonts w:ascii="Comic Sans MS" w:hAnsi="Comic Sans MS"/>
          <w:sz w:val="24"/>
          <w:szCs w:val="24"/>
        </w:rPr>
        <w:t xml:space="preserve"> lis les textes et fais les exercices des pages 9</w:t>
      </w:r>
      <w:r w:rsidR="00D47959" w:rsidRPr="001F07E7">
        <w:rPr>
          <w:rFonts w:ascii="Comic Sans MS" w:hAnsi="Comic Sans MS"/>
          <w:sz w:val="24"/>
          <w:szCs w:val="24"/>
        </w:rPr>
        <w:t>6</w:t>
      </w:r>
      <w:r w:rsidRPr="001F07E7">
        <w:rPr>
          <w:rFonts w:ascii="Comic Sans MS" w:hAnsi="Comic Sans MS"/>
          <w:sz w:val="24"/>
          <w:szCs w:val="24"/>
        </w:rPr>
        <w:t xml:space="preserve"> à 9</w:t>
      </w:r>
      <w:r w:rsidR="00D47959" w:rsidRPr="001F07E7">
        <w:rPr>
          <w:rFonts w:ascii="Comic Sans MS" w:hAnsi="Comic Sans MS"/>
          <w:sz w:val="24"/>
          <w:szCs w:val="24"/>
        </w:rPr>
        <w:t>7</w:t>
      </w:r>
      <w:r w:rsidRPr="001F07E7">
        <w:rPr>
          <w:rFonts w:ascii="Comic Sans MS" w:hAnsi="Comic Sans MS"/>
          <w:sz w:val="24"/>
          <w:szCs w:val="24"/>
        </w:rPr>
        <w:t xml:space="preserve"> de ton cahier d’apprentissage.</w:t>
      </w:r>
    </w:p>
    <w:p w:rsidR="00623410" w:rsidRPr="00623410" w:rsidRDefault="00623410" w:rsidP="00623410">
      <w:pPr>
        <w:spacing w:after="0" w:line="240" w:lineRule="auto"/>
        <w:ind w:left="360"/>
        <w:rPr>
          <w:rFonts w:ascii="Comic Sans MS" w:hAnsi="Comic Sans MS"/>
          <w:sz w:val="24"/>
          <w:szCs w:val="24"/>
          <w:highlight w:val="yellow"/>
        </w:rPr>
      </w:pPr>
    </w:p>
    <w:p w:rsidR="001F07E7" w:rsidRDefault="001F07E7" w:rsidP="001F07E7">
      <w:pPr>
        <w:spacing w:after="0" w:line="240" w:lineRule="auto"/>
        <w:rPr>
          <w:rFonts w:ascii="Comic Sans MS" w:hAnsi="Comic Sans MS"/>
          <w:sz w:val="24"/>
          <w:szCs w:val="24"/>
        </w:rPr>
        <w:sectPr w:rsidR="001F07E7" w:rsidSect="00324F5D">
          <w:headerReference w:type="default" r:id="rId18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Ensuite, r</w:t>
      </w:r>
      <w:r w:rsidRPr="00DA5081">
        <w:rPr>
          <w:rFonts w:ascii="Comic Sans MS" w:hAnsi="Comic Sans MS"/>
          <w:sz w:val="24"/>
          <w:szCs w:val="24"/>
        </w:rPr>
        <w:t xml:space="preserve">éponds aux questions suivantes pour approfondir tes connaissances servant </w:t>
      </w:r>
      <w:r w:rsidR="00E025B1">
        <w:rPr>
          <w:rFonts w:ascii="Comic Sans MS" w:hAnsi="Comic Sans MS"/>
          <w:sz w:val="24"/>
          <w:szCs w:val="24"/>
        </w:rPr>
        <w:t xml:space="preserve">au développement </w:t>
      </w:r>
      <w:r w:rsidRPr="00DA5081">
        <w:rPr>
          <w:rFonts w:ascii="Comic Sans MS" w:hAnsi="Comic Sans MS"/>
          <w:sz w:val="24"/>
          <w:szCs w:val="24"/>
        </w:rPr>
        <w:t>de tes compétences</w:t>
      </w:r>
      <w:r w:rsidRPr="00DA5081">
        <w:rPr>
          <w:rFonts w:ascii="Comic Sans MS" w:hAnsi="Comic Sans MS"/>
          <w:b/>
          <w:sz w:val="24"/>
          <w:szCs w:val="24"/>
        </w:rPr>
        <w:t xml:space="preserve">. </w:t>
      </w:r>
      <w:r w:rsidRPr="00DA5081">
        <w:rPr>
          <w:rFonts w:ascii="Comic Sans MS" w:hAnsi="Comic Sans MS"/>
          <w:sz w:val="24"/>
          <w:szCs w:val="24"/>
        </w:rPr>
        <w:t>N’oublie pas de consulter ton enseignante pour la correction.</w:t>
      </w:r>
    </w:p>
    <w:p w:rsidR="003636A2" w:rsidRPr="00FC090F" w:rsidRDefault="003636A2" w:rsidP="003636A2">
      <w:pPr>
        <w:spacing w:after="0" w:line="240" w:lineRule="auto"/>
        <w:jc w:val="both"/>
        <w:rPr>
          <w:rFonts w:ascii="Comic Sans MS" w:hAnsi="Comic Sans MS"/>
          <w:sz w:val="24"/>
          <w:szCs w:val="24"/>
        </w:rPr>
      </w:pPr>
    </w:p>
    <w:p w:rsidR="00AE176A" w:rsidRPr="000A7F21" w:rsidRDefault="00AE176A" w:rsidP="00AE176A">
      <w:pPr>
        <w:spacing w:after="0" w:line="240" w:lineRule="auto"/>
        <w:rPr>
          <w:rFonts w:ascii="Comic Sans MS" w:hAnsi="Comic Sans MS"/>
          <w:b/>
          <w:sz w:val="24"/>
          <w:szCs w:val="24"/>
        </w:rPr>
      </w:pPr>
    </w:p>
    <w:p w:rsidR="00AE176A" w:rsidRPr="00EF14C1" w:rsidRDefault="00AE176A" w:rsidP="0051303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 xml:space="preserve">Question 14 – </w:t>
      </w:r>
      <w:r w:rsidR="00E81AE3">
        <w:rPr>
          <w:rFonts w:ascii="Comic Sans MS" w:hAnsi="Comic Sans MS"/>
          <w:b/>
          <w:sz w:val="28"/>
          <w:szCs w:val="28"/>
        </w:rPr>
        <w:t>Remise en question du capitalisme</w:t>
      </w:r>
    </w:p>
    <w:p w:rsidR="00AE176A" w:rsidRDefault="00AE176A" w:rsidP="00AE176A">
      <w:pPr>
        <w:shd w:val="clear" w:color="auto" w:fill="FFFFFF" w:themeFill="background1"/>
        <w:spacing w:after="0" w:line="240" w:lineRule="auto"/>
        <w:rPr>
          <w:rFonts w:ascii="Comic Sans MS" w:hAnsi="Comic Sans MS"/>
          <w:sz w:val="24"/>
          <w:szCs w:val="24"/>
        </w:rPr>
      </w:pPr>
    </w:p>
    <w:p w:rsidR="009A0EE2" w:rsidRDefault="00F50523" w:rsidP="009A0EE2">
      <w:pPr>
        <w:spacing w:line="240" w:lineRule="auto"/>
        <w:rPr>
          <w:rFonts w:ascii="Comic Sans MS" w:hAnsi="Comic Sans MS"/>
          <w:sz w:val="24"/>
          <w:szCs w:val="24"/>
        </w:rPr>
      </w:pPr>
      <w:r w:rsidRPr="00B74839">
        <w:rPr>
          <w:rFonts w:ascii="Comic Sans MS" w:hAnsi="Comic Sans MS"/>
          <w:sz w:val="24"/>
          <w:szCs w:val="24"/>
        </w:rPr>
        <w:t>En 1933</w:t>
      </w:r>
      <w:r>
        <w:rPr>
          <w:rFonts w:ascii="Comic Sans MS" w:hAnsi="Comic Sans MS"/>
          <w:sz w:val="24"/>
          <w:szCs w:val="24"/>
        </w:rPr>
        <w:t xml:space="preserve">, la situation économique continue de se détériorer. Un économiste du Royaume-Uni, John Maynard Keynes, développe une théorie basée sur les interventions de l’état dans sa relance économique. Cette théorie sera nommée le keynésianisme. </w:t>
      </w:r>
    </w:p>
    <w:p w:rsidR="00F50523" w:rsidRDefault="00F50523" w:rsidP="009A0EE2">
      <w:pPr>
        <w:spacing w:line="240" w:lineRule="auto"/>
        <w:rPr>
          <w:rFonts w:ascii="Comic Sans MS" w:hAnsi="Comic Sans MS"/>
          <w:sz w:val="24"/>
          <w:szCs w:val="24"/>
        </w:rPr>
      </w:pPr>
      <w:r>
        <w:rPr>
          <w:rFonts w:ascii="Comic Sans MS" w:hAnsi="Comic Sans MS"/>
          <w:sz w:val="24"/>
          <w:szCs w:val="24"/>
        </w:rPr>
        <w:t>Complète le tableau suivant :</w:t>
      </w:r>
    </w:p>
    <w:p w:rsidR="00F50523" w:rsidRPr="00B74839" w:rsidRDefault="00F50523" w:rsidP="00F50523">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63360" behindDoc="0" locked="0" layoutInCell="1" allowOverlap="1" wp14:anchorId="349FC88C" wp14:editId="70DD7667">
                <wp:simplePos x="0" y="0"/>
                <wp:positionH relativeFrom="margin">
                  <wp:align>center</wp:align>
                </wp:positionH>
                <wp:positionV relativeFrom="paragraph">
                  <wp:posOffset>212090</wp:posOffset>
                </wp:positionV>
                <wp:extent cx="6637020" cy="4373880"/>
                <wp:effectExtent l="133350" t="114300" r="144780" b="140970"/>
                <wp:wrapNone/>
                <wp:docPr id="193" name="Groupe 193"/>
                <wp:cNvGraphicFramePr/>
                <a:graphic xmlns:a="http://schemas.openxmlformats.org/drawingml/2006/main">
                  <a:graphicData uri="http://schemas.microsoft.com/office/word/2010/wordprocessingGroup">
                    <wpg:wgp>
                      <wpg:cNvGrpSpPr/>
                      <wpg:grpSpPr>
                        <a:xfrm>
                          <a:off x="0" y="0"/>
                          <a:ext cx="6637020" cy="4373880"/>
                          <a:chOff x="0" y="0"/>
                          <a:chExt cx="6637020" cy="4373880"/>
                        </a:xfrm>
                      </wpg:grpSpPr>
                      <wpg:grpSp>
                        <wpg:cNvPr id="186" name="Groupe 186"/>
                        <wpg:cNvGrpSpPr/>
                        <wpg:grpSpPr>
                          <a:xfrm>
                            <a:off x="0" y="0"/>
                            <a:ext cx="6637020" cy="4373880"/>
                            <a:chOff x="0" y="0"/>
                            <a:chExt cx="6637020" cy="4373880"/>
                          </a:xfrm>
                          <a:effectLst>
                            <a:outerShdw blurRad="63500" sx="102000" sy="102000" algn="ctr" rotWithShape="0">
                              <a:prstClr val="black">
                                <a:alpha val="40000"/>
                              </a:prstClr>
                            </a:outerShdw>
                          </a:effectLst>
                        </wpg:grpSpPr>
                        <wpg:grpSp>
                          <wpg:cNvPr id="183" name="Groupe 183"/>
                          <wpg:cNvGrpSpPr/>
                          <wpg:grpSpPr>
                            <a:xfrm>
                              <a:off x="0" y="0"/>
                              <a:ext cx="6637020" cy="4373880"/>
                              <a:chOff x="0" y="0"/>
                              <a:chExt cx="6637020" cy="4373880"/>
                            </a:xfrm>
                          </wpg:grpSpPr>
                          <wps:wsp>
                            <wps:cNvPr id="182" name="Flèche : droite rayée 182"/>
                            <wps:cNvSpPr/>
                            <wps:spPr>
                              <a:xfrm rot="13187760">
                                <a:off x="1386840" y="3543300"/>
                                <a:ext cx="1008868" cy="388620"/>
                              </a:xfrm>
                              <a:prstGeom prst="stripedRightArrow">
                                <a:avLst/>
                              </a:prstGeom>
                              <a:solidFill>
                                <a:srgbClr val="EEECE1">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3" name="Groupe 173"/>
                            <wpg:cNvGrpSpPr/>
                            <wpg:grpSpPr>
                              <a:xfrm>
                                <a:off x="0" y="0"/>
                                <a:ext cx="6637020" cy="4373880"/>
                                <a:chOff x="0" y="0"/>
                                <a:chExt cx="6637020" cy="4373880"/>
                              </a:xfrm>
                            </wpg:grpSpPr>
                            <wps:wsp>
                              <wps:cNvPr id="165" name="Zone de texte 165"/>
                              <wps:cNvSpPr txBox="1"/>
                              <wps:spPr>
                                <a:xfrm>
                                  <a:off x="2004060" y="0"/>
                                  <a:ext cx="2377440" cy="373380"/>
                                </a:xfrm>
                                <a:prstGeom prst="rect">
                                  <a:avLst/>
                                </a:prstGeom>
                                <a:solidFill>
                                  <a:srgbClr val="C0504D">
                                    <a:lumMod val="75000"/>
                                  </a:srgbClr>
                                </a:solidFill>
                                <a:ln w="6350">
                                  <a:solidFill>
                                    <a:prstClr val="black"/>
                                  </a:solidFill>
                                </a:ln>
                              </wps:spPr>
                              <wps:txbx>
                                <w:txbxContent>
                                  <w:p w:rsidR="00050A8A" w:rsidRPr="00B971F5" w:rsidRDefault="00050A8A" w:rsidP="00F50523">
                                    <w:pPr>
                                      <w:jc w:val="center"/>
                                      <w:rPr>
                                        <w:rFonts w:ascii="Comic Sans MS" w:hAnsi="Comic Sans MS"/>
                                        <w:sz w:val="24"/>
                                        <w:szCs w:val="24"/>
                                      </w:rPr>
                                    </w:pPr>
                                    <w:r>
                                      <w:rPr>
                                        <w:rFonts w:ascii="Comic Sans MS" w:hAnsi="Comic Sans MS"/>
                                        <w:sz w:val="24"/>
                                        <w:szCs w:val="24"/>
                                      </w:rPr>
                                      <w:t>Intervention de l’état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 name="Zone de texte 166"/>
                              <wps:cNvSpPr txBox="1"/>
                              <wps:spPr>
                                <a:xfrm>
                                  <a:off x="594360" y="685800"/>
                                  <a:ext cx="2537460" cy="1257300"/>
                                </a:xfrm>
                                <a:prstGeom prst="rect">
                                  <a:avLst/>
                                </a:prstGeom>
                                <a:solidFill>
                                  <a:srgbClr val="C0504D">
                                    <a:lumMod val="75000"/>
                                  </a:srgbClr>
                                </a:solidFill>
                                <a:ln w="6350">
                                  <a:solidFill>
                                    <a:prstClr val="black"/>
                                  </a:solidFill>
                                </a:ln>
                              </wps:spPr>
                              <wps:txbx>
                                <w:txbxContent>
                                  <w:p w:rsidR="00050A8A" w:rsidRDefault="00050A8A" w:rsidP="00F50523">
                                    <w:pPr>
                                      <w:jc w:val="center"/>
                                      <w:rPr>
                                        <w:rFonts w:ascii="Comic Sans MS" w:hAnsi="Comic Sans MS"/>
                                        <w:sz w:val="24"/>
                                        <w:szCs w:val="24"/>
                                      </w:rPr>
                                    </w:pPr>
                                    <w:r>
                                      <w:rPr>
                                        <w:rFonts w:ascii="Comic Sans MS" w:hAnsi="Comic Sans MS"/>
                                        <w:sz w:val="24"/>
                                        <w:szCs w:val="24"/>
                                      </w:rPr>
                                      <w:t>Politique d’emploi</w:t>
                                    </w:r>
                                  </w:p>
                                  <w:p w:rsidR="00050A8A" w:rsidRDefault="00050A8A" w:rsidP="00F50523">
                                    <w:pPr>
                                      <w:pStyle w:val="Paragraphedeliste"/>
                                      <w:numPr>
                                        <w:ilvl w:val="0"/>
                                        <w:numId w:val="31"/>
                                      </w:numPr>
                                      <w:spacing w:after="160" w:line="259" w:lineRule="auto"/>
                                      <w:rPr>
                                        <w:rFonts w:ascii="Comic Sans MS" w:hAnsi="Comic Sans MS"/>
                                        <w:sz w:val="24"/>
                                        <w:szCs w:val="24"/>
                                      </w:rPr>
                                    </w:pPr>
                                    <w:r>
                                      <w:rPr>
                                        <w:rFonts w:ascii="Comic Sans MS" w:hAnsi="Comic Sans MS"/>
                                        <w:sz w:val="24"/>
                                        <w:szCs w:val="24"/>
                                      </w:rPr>
                                      <w:t xml:space="preserve"> </w:t>
                                    </w:r>
                                  </w:p>
                                  <w:p w:rsidR="00050A8A" w:rsidRDefault="00050A8A" w:rsidP="00F50523">
                                    <w:pPr>
                                      <w:pStyle w:val="Paragraphedeliste"/>
                                      <w:ind w:left="360"/>
                                      <w:rPr>
                                        <w:rFonts w:ascii="Comic Sans MS" w:hAnsi="Comic Sans MS"/>
                                        <w:sz w:val="24"/>
                                        <w:szCs w:val="24"/>
                                      </w:rPr>
                                    </w:pPr>
                                    <w:r>
                                      <w:rPr>
                                        <w:rFonts w:ascii="Comic Sans MS" w:hAnsi="Comic Sans MS"/>
                                        <w:sz w:val="24"/>
                                        <w:szCs w:val="24"/>
                                      </w:rPr>
                                      <w:t xml:space="preserve"> </w:t>
                                    </w:r>
                                  </w:p>
                                  <w:p w:rsidR="00050A8A" w:rsidRPr="00945ED4" w:rsidRDefault="00050A8A" w:rsidP="00F50523">
                                    <w:pPr>
                                      <w:pStyle w:val="Paragraphedeliste"/>
                                      <w:numPr>
                                        <w:ilvl w:val="0"/>
                                        <w:numId w:val="31"/>
                                      </w:numPr>
                                      <w:spacing w:after="160" w:line="259" w:lineRule="auto"/>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Zone de texte 167"/>
                              <wps:cNvSpPr txBox="1"/>
                              <wps:spPr>
                                <a:xfrm>
                                  <a:off x="3291840" y="678180"/>
                                  <a:ext cx="2537460" cy="1257300"/>
                                </a:xfrm>
                                <a:prstGeom prst="rect">
                                  <a:avLst/>
                                </a:prstGeom>
                                <a:solidFill>
                                  <a:srgbClr val="C0504D">
                                    <a:lumMod val="75000"/>
                                  </a:srgbClr>
                                </a:solidFill>
                                <a:ln w="6350">
                                  <a:solidFill>
                                    <a:prstClr val="black"/>
                                  </a:solidFill>
                                </a:ln>
                              </wps:spPr>
                              <wps:txbx>
                                <w:txbxContent>
                                  <w:p w:rsidR="00050A8A" w:rsidRDefault="00050A8A" w:rsidP="00F50523">
                                    <w:pPr>
                                      <w:jc w:val="center"/>
                                      <w:rPr>
                                        <w:rFonts w:ascii="Comic Sans MS" w:hAnsi="Comic Sans MS"/>
                                        <w:sz w:val="24"/>
                                        <w:szCs w:val="24"/>
                                      </w:rPr>
                                    </w:pPr>
                                    <w:r>
                                      <w:rPr>
                                        <w:rFonts w:ascii="Comic Sans MS" w:hAnsi="Comic Sans MS"/>
                                        <w:sz w:val="24"/>
                                        <w:szCs w:val="24"/>
                                      </w:rPr>
                                      <w:t>Redistribution</w:t>
                                    </w:r>
                                  </w:p>
                                  <w:p w:rsidR="00050A8A" w:rsidRDefault="00050A8A" w:rsidP="00F50523">
                                    <w:pPr>
                                      <w:pStyle w:val="Paragraphedeliste"/>
                                      <w:numPr>
                                        <w:ilvl w:val="0"/>
                                        <w:numId w:val="32"/>
                                      </w:numPr>
                                      <w:spacing w:after="160" w:line="259" w:lineRule="auto"/>
                                      <w:rPr>
                                        <w:rFonts w:ascii="Comic Sans MS" w:hAnsi="Comic Sans MS"/>
                                        <w:sz w:val="24"/>
                                        <w:szCs w:val="24"/>
                                      </w:rPr>
                                    </w:pPr>
                                    <w:r>
                                      <w:rPr>
                                        <w:rFonts w:ascii="Comic Sans MS" w:hAnsi="Comic Sans MS"/>
                                        <w:sz w:val="24"/>
                                        <w:szCs w:val="24"/>
                                      </w:rPr>
                                      <w:t xml:space="preserve"> </w:t>
                                    </w:r>
                                  </w:p>
                                  <w:p w:rsidR="00050A8A" w:rsidRDefault="00050A8A" w:rsidP="00F50523">
                                    <w:pPr>
                                      <w:pStyle w:val="Paragraphedeliste"/>
                                      <w:ind w:left="360"/>
                                      <w:rPr>
                                        <w:rFonts w:ascii="Comic Sans MS" w:hAnsi="Comic Sans MS"/>
                                        <w:sz w:val="24"/>
                                        <w:szCs w:val="24"/>
                                      </w:rPr>
                                    </w:pPr>
                                    <w:r>
                                      <w:rPr>
                                        <w:rFonts w:ascii="Comic Sans MS" w:hAnsi="Comic Sans MS"/>
                                        <w:sz w:val="24"/>
                                        <w:szCs w:val="24"/>
                                      </w:rPr>
                                      <w:t xml:space="preserve"> </w:t>
                                    </w:r>
                                  </w:p>
                                  <w:p w:rsidR="00050A8A" w:rsidRPr="00945ED4" w:rsidRDefault="00050A8A" w:rsidP="00F50523">
                                    <w:pPr>
                                      <w:pStyle w:val="Paragraphedeliste"/>
                                      <w:numPr>
                                        <w:ilvl w:val="0"/>
                                        <w:numId w:val="32"/>
                                      </w:numPr>
                                      <w:spacing w:after="160" w:line="259" w:lineRule="auto"/>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71" name="Groupe 171"/>
                              <wpg:cNvGrpSpPr/>
                              <wpg:grpSpPr>
                                <a:xfrm>
                                  <a:off x="0" y="2636520"/>
                                  <a:ext cx="6637020" cy="723900"/>
                                  <a:chOff x="0" y="0"/>
                                  <a:chExt cx="6637020" cy="723900"/>
                                </a:xfrm>
                              </wpg:grpSpPr>
                              <wps:wsp>
                                <wps:cNvPr id="168" name="Zone de texte 168"/>
                                <wps:cNvSpPr txBox="1"/>
                                <wps:spPr>
                                  <a:xfrm>
                                    <a:off x="0" y="0"/>
                                    <a:ext cx="2156460" cy="723900"/>
                                  </a:xfrm>
                                  <a:prstGeom prst="rect">
                                    <a:avLst/>
                                  </a:prstGeom>
                                  <a:solidFill>
                                    <a:srgbClr val="8064A2">
                                      <a:lumMod val="60000"/>
                                      <a:lumOff val="40000"/>
                                    </a:srgbClr>
                                  </a:solidFill>
                                  <a:ln w="6350">
                                    <a:solidFill>
                                      <a:prstClr val="black"/>
                                    </a:solidFill>
                                  </a:ln>
                                </wps:spPr>
                                <wps:txbx>
                                  <w:txbxContent>
                                    <w:p w:rsidR="00050A8A" w:rsidRPr="00B971F5" w:rsidRDefault="00050A8A" w:rsidP="00F50523">
                                      <w:pPr>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 name="Zone de texte 169"/>
                                <wps:cNvSpPr txBox="1"/>
                                <wps:spPr>
                                  <a:xfrm>
                                    <a:off x="2217420" y="0"/>
                                    <a:ext cx="2179320" cy="723900"/>
                                  </a:xfrm>
                                  <a:prstGeom prst="rect">
                                    <a:avLst/>
                                  </a:prstGeom>
                                  <a:solidFill>
                                    <a:srgbClr val="8064A2">
                                      <a:lumMod val="60000"/>
                                      <a:lumOff val="40000"/>
                                    </a:srgbClr>
                                  </a:solidFill>
                                  <a:ln w="6350">
                                    <a:solidFill>
                                      <a:prstClr val="black"/>
                                    </a:solidFill>
                                  </a:ln>
                                </wps:spPr>
                                <wps:txbx>
                                  <w:txbxContent>
                                    <w:p w:rsidR="00050A8A" w:rsidRPr="00B971F5" w:rsidRDefault="00050A8A" w:rsidP="00F50523">
                                      <w:pPr>
                                        <w:jc w:val="center"/>
                                        <w:rPr>
                                          <w:rFonts w:ascii="Comic Sans MS" w:hAnsi="Comic Sans MS"/>
                                          <w:sz w:val="24"/>
                                          <w:szCs w:val="24"/>
                                        </w:rPr>
                                      </w:pPr>
                                      <w:r>
                                        <w:rPr>
                                          <w:rFonts w:ascii="Comic Sans MS" w:hAnsi="Comic Sans MS"/>
                                          <w:sz w:val="24"/>
                                          <w:szCs w:val="24"/>
                                        </w:rPr>
                                        <w:t>Augmentation de la consommation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0" name="Zone de texte 170"/>
                                <wps:cNvSpPr txBox="1"/>
                                <wps:spPr>
                                  <a:xfrm>
                                    <a:off x="4457700" y="0"/>
                                    <a:ext cx="2179320" cy="723900"/>
                                  </a:xfrm>
                                  <a:prstGeom prst="rect">
                                    <a:avLst/>
                                  </a:prstGeom>
                                  <a:solidFill>
                                    <a:srgbClr val="8064A2">
                                      <a:lumMod val="60000"/>
                                      <a:lumOff val="40000"/>
                                    </a:srgbClr>
                                  </a:solidFill>
                                  <a:ln w="6350">
                                    <a:solidFill>
                                      <a:prstClr val="black"/>
                                    </a:solidFill>
                                  </a:ln>
                                </wps:spPr>
                                <wps:txbx>
                                  <w:txbxContent>
                                    <w:p w:rsidR="00050A8A" w:rsidRPr="00B971F5" w:rsidRDefault="00050A8A" w:rsidP="00F50523">
                                      <w:pPr>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2" name="Zone de texte 172"/>
                              <wps:cNvSpPr txBox="1"/>
                              <wps:spPr>
                                <a:xfrm>
                                  <a:off x="2225040" y="3649980"/>
                                  <a:ext cx="2179320" cy="723900"/>
                                </a:xfrm>
                                <a:prstGeom prst="rect">
                                  <a:avLst/>
                                </a:prstGeom>
                                <a:solidFill>
                                  <a:srgbClr val="8064A2">
                                    <a:lumMod val="60000"/>
                                    <a:lumOff val="40000"/>
                                  </a:srgbClr>
                                </a:solidFill>
                                <a:ln w="6350">
                                  <a:solidFill>
                                    <a:prstClr val="black"/>
                                  </a:solidFill>
                                </a:ln>
                              </wps:spPr>
                              <wps:txbx>
                                <w:txbxContent>
                                  <w:p w:rsidR="00050A8A" w:rsidRPr="00B971F5" w:rsidRDefault="00050A8A" w:rsidP="00F50523">
                                    <w:pPr>
                                      <w:jc w:val="center"/>
                                      <w:rPr>
                                        <w:rFonts w:ascii="Comic Sans MS" w:hAnsi="Comic Sans MS"/>
                                        <w:sz w:val="24"/>
                                        <w:szCs w:val="24"/>
                                      </w:rPr>
                                    </w:pPr>
                                    <w:r>
                                      <w:rPr>
                                        <w:rFonts w:ascii="Comic Sans MS" w:hAnsi="Comic Sans MS"/>
                                        <w:sz w:val="24"/>
                                        <w:szCs w:val="24"/>
                                      </w:rPr>
                                      <w:t>Augmentation de la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8" name="Groupe 178"/>
                            <wpg:cNvGrpSpPr/>
                            <wpg:grpSpPr>
                              <a:xfrm>
                                <a:off x="1844040" y="2385060"/>
                                <a:ext cx="3185160" cy="563880"/>
                                <a:chOff x="0" y="0"/>
                                <a:chExt cx="3185160" cy="563880"/>
                              </a:xfrm>
                            </wpg:grpSpPr>
                            <wps:wsp>
                              <wps:cNvPr id="175" name="Flèche : angle droit 175"/>
                              <wps:cNvSpPr/>
                              <wps:spPr>
                                <a:xfrm rot="5400000">
                                  <a:off x="64770" y="64770"/>
                                  <a:ext cx="434340" cy="563880"/>
                                </a:xfrm>
                                <a:prstGeom prst="bentUpArrow">
                                  <a:avLst/>
                                </a:prstGeom>
                                <a:solidFill>
                                  <a:srgbClr val="EEECE1">
                                    <a:lumMod val="75000"/>
                                  </a:srgbClr>
                                </a:solidFill>
                                <a:ln w="25400" cap="flat" cmpd="sng" algn="ctr">
                                  <a:noFill/>
                                  <a:prstDash val="solid"/>
                                </a:ln>
                                <a:effectLst>
                                  <a:outerShdw blurRad="63500" sx="102000" sy="102000" algn="ctr"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Flèche : angle droit 177"/>
                              <wps:cNvSpPr/>
                              <wps:spPr>
                                <a:xfrm flipV="1">
                                  <a:off x="0" y="0"/>
                                  <a:ext cx="3185160" cy="457200"/>
                                </a:xfrm>
                                <a:prstGeom prst="bentUpArrow">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9" name="Flèche : droite rayée 179"/>
                            <wps:cNvSpPr/>
                            <wps:spPr>
                              <a:xfrm rot="5400000">
                                <a:off x="1005840" y="2087880"/>
                                <a:ext cx="502920" cy="388620"/>
                              </a:xfrm>
                              <a:prstGeom prst="stripedRightArrow">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Flèche : droite rayée 180"/>
                            <wps:cNvSpPr/>
                            <wps:spPr>
                              <a:xfrm rot="5400000">
                                <a:off x="5170170" y="2076450"/>
                                <a:ext cx="502920" cy="388620"/>
                              </a:xfrm>
                              <a:prstGeom prst="stripedRightArrow">
                                <a:avLst/>
                              </a:prstGeom>
                              <a:solidFill>
                                <a:srgbClr val="EEECE1">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Flèche : droite rayée 181"/>
                            <wps:cNvSpPr/>
                            <wps:spPr>
                              <a:xfrm rot="10800000">
                                <a:off x="4221480" y="2849880"/>
                                <a:ext cx="388620" cy="289560"/>
                              </a:xfrm>
                              <a:prstGeom prst="stripedRightArrow">
                                <a:avLst/>
                              </a:prstGeom>
                              <a:solidFill>
                                <a:srgbClr val="EEECE1">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4" name="Flèche : droite rayée 184"/>
                          <wps:cNvSpPr/>
                          <wps:spPr>
                            <a:xfrm rot="5400000">
                              <a:off x="2381250" y="346710"/>
                              <a:ext cx="240030" cy="346710"/>
                            </a:xfrm>
                            <a:prstGeom prst="stripedRightArrow">
                              <a:avLst/>
                            </a:prstGeom>
                            <a:solidFill>
                              <a:srgbClr val="EEECE1">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Flèche : droite rayée 185"/>
                          <wps:cNvSpPr/>
                          <wps:spPr>
                            <a:xfrm rot="5400000">
                              <a:off x="3787140" y="358140"/>
                              <a:ext cx="240030" cy="346710"/>
                            </a:xfrm>
                            <a:prstGeom prst="stripedRightArrow">
                              <a:avLst/>
                            </a:prstGeom>
                            <a:solidFill>
                              <a:srgbClr val="EEECE1">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2" name="Groupe 192"/>
                        <wpg:cNvGrpSpPr/>
                        <wpg:grpSpPr>
                          <a:xfrm>
                            <a:off x="4884420" y="3710940"/>
                            <a:ext cx="1676400" cy="617220"/>
                            <a:chOff x="121920" y="-121920"/>
                            <a:chExt cx="1676400" cy="617220"/>
                          </a:xfrm>
                        </wpg:grpSpPr>
                        <wps:wsp>
                          <wps:cNvPr id="187" name="Zone de texte 187"/>
                          <wps:cNvSpPr txBox="1"/>
                          <wps:spPr>
                            <a:xfrm>
                              <a:off x="121920" y="-121920"/>
                              <a:ext cx="1676400" cy="617220"/>
                            </a:xfrm>
                            <a:prstGeom prst="rect">
                              <a:avLst/>
                            </a:prstGeom>
                            <a:solidFill>
                              <a:sysClr val="window" lastClr="FFFFFF"/>
                            </a:solidFill>
                            <a:ln w="6350">
                              <a:solidFill>
                                <a:prstClr val="black"/>
                              </a:solidFill>
                            </a:ln>
                            <a:effectLst>
                              <a:outerShdw blurRad="63500" sx="102000" sy="102000" algn="ctr" rotWithShape="0">
                                <a:prstClr val="black">
                                  <a:alpha val="40000"/>
                                </a:prstClr>
                              </a:outerShdw>
                            </a:effectLst>
                          </wps:spPr>
                          <wps:txbx>
                            <w:txbxContent>
                              <w:p w:rsidR="00050A8A" w:rsidRPr="000B15B8" w:rsidRDefault="00050A8A" w:rsidP="00F50523">
                                <w:pPr>
                                  <w:rPr>
                                    <w:rFonts w:ascii="Comic Sans MS" w:hAnsi="Comic Sans MS"/>
                                    <w:sz w:val="18"/>
                                    <w:szCs w:val="18"/>
                                  </w:rPr>
                                </w:pPr>
                                <w:r w:rsidRPr="000B15B8">
                                  <w:rPr>
                                    <w:sz w:val="18"/>
                                    <w:szCs w:val="18"/>
                                  </w:rPr>
                                  <w:t xml:space="preserve">          </w:t>
                                </w:r>
                                <w:r w:rsidRPr="000B15B8">
                                  <w:rPr>
                                    <w:rFonts w:ascii="Comic Sans MS" w:hAnsi="Comic Sans MS"/>
                                    <w:sz w:val="18"/>
                                    <w:szCs w:val="18"/>
                                  </w:rPr>
                                  <w:t>Interventions de l’état</w:t>
                                </w:r>
                              </w:p>
                              <w:p w:rsidR="00050A8A" w:rsidRPr="000B15B8" w:rsidRDefault="00050A8A" w:rsidP="00F50523">
                                <w:pPr>
                                  <w:rPr>
                                    <w:rFonts w:ascii="Comic Sans MS" w:hAnsi="Comic Sans MS"/>
                                    <w:sz w:val="18"/>
                                    <w:szCs w:val="18"/>
                                  </w:rPr>
                                </w:pPr>
                                <w:r w:rsidRPr="000B15B8">
                                  <w:rPr>
                                    <w:rFonts w:ascii="Comic Sans MS" w:hAnsi="Comic Sans MS"/>
                                    <w:sz w:val="18"/>
                                    <w:szCs w:val="18"/>
                                  </w:rPr>
                                  <w:t xml:space="preserve">        Effets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1" name="Groupe 191"/>
                          <wpg:cNvGrpSpPr/>
                          <wpg:grpSpPr>
                            <a:xfrm>
                              <a:off x="144780" y="-53340"/>
                              <a:ext cx="281940" cy="459105"/>
                              <a:chOff x="137160" y="-91440"/>
                              <a:chExt cx="281940" cy="459105"/>
                            </a:xfrm>
                          </wpg:grpSpPr>
                          <wps:wsp>
                            <wps:cNvPr id="189" name="Graphique 188" descr="Flèche : courbe légère"/>
                            <wps:cNvSpPr/>
                            <wps:spPr>
                              <a:xfrm>
                                <a:off x="137160" y="-91440"/>
                                <a:ext cx="281940" cy="192405"/>
                              </a:xfrm>
                              <a:custGeom>
                                <a:avLst/>
                                <a:gdLst>
                                  <a:gd name="connsiteX0" fmla="*/ 845344 w 847725"/>
                                  <a:gd name="connsiteY0" fmla="*/ 235744 h 466725"/>
                                  <a:gd name="connsiteX1" fmla="*/ 616744 w 847725"/>
                                  <a:gd name="connsiteY1" fmla="*/ 7144 h 466725"/>
                                  <a:gd name="connsiteX2" fmla="*/ 616744 w 847725"/>
                                  <a:gd name="connsiteY2" fmla="*/ 150019 h 466725"/>
                                  <a:gd name="connsiteX3" fmla="*/ 7144 w 847725"/>
                                  <a:gd name="connsiteY3" fmla="*/ 150019 h 466725"/>
                                  <a:gd name="connsiteX4" fmla="*/ 616744 w 847725"/>
                                  <a:gd name="connsiteY4" fmla="*/ 369094 h 466725"/>
                                  <a:gd name="connsiteX5" fmla="*/ 616744 w 847725"/>
                                  <a:gd name="connsiteY5" fmla="*/ 464344 h 466725"/>
                                  <a:gd name="connsiteX6" fmla="*/ 845344 w 847725"/>
                                  <a:gd name="connsiteY6" fmla="*/ 235744 h 46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47725" h="466725">
                                    <a:moveTo>
                                      <a:pt x="845344" y="235744"/>
                                    </a:moveTo>
                                    <a:cubicBezTo>
                                      <a:pt x="848201" y="235744"/>
                                      <a:pt x="616744" y="7144"/>
                                      <a:pt x="616744" y="7144"/>
                                    </a:cubicBezTo>
                                    <a:lnTo>
                                      <a:pt x="616744" y="150019"/>
                                    </a:lnTo>
                                    <a:cubicBezTo>
                                      <a:pt x="465296" y="218599"/>
                                      <a:pt x="7144" y="150019"/>
                                      <a:pt x="7144" y="150019"/>
                                    </a:cubicBezTo>
                                    <a:cubicBezTo>
                                      <a:pt x="7144" y="150019"/>
                                      <a:pt x="331946" y="398621"/>
                                      <a:pt x="616744" y="369094"/>
                                    </a:cubicBezTo>
                                    <a:lnTo>
                                      <a:pt x="616744" y="464344"/>
                                    </a:lnTo>
                                    <a:lnTo>
                                      <a:pt x="845344" y="235744"/>
                                    </a:lnTo>
                                    <a:close/>
                                  </a:path>
                                </a:pathLst>
                              </a:custGeom>
                              <a:solidFill>
                                <a:srgbClr val="C0504D">
                                  <a:lumMod val="75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Graphique 188" descr="Flèche : courbe légère"/>
                            <wps:cNvSpPr/>
                            <wps:spPr>
                              <a:xfrm>
                                <a:off x="137160" y="175260"/>
                                <a:ext cx="281940" cy="192405"/>
                              </a:xfrm>
                              <a:custGeom>
                                <a:avLst/>
                                <a:gdLst>
                                  <a:gd name="connsiteX0" fmla="*/ 845344 w 847725"/>
                                  <a:gd name="connsiteY0" fmla="*/ 235744 h 466725"/>
                                  <a:gd name="connsiteX1" fmla="*/ 616744 w 847725"/>
                                  <a:gd name="connsiteY1" fmla="*/ 7144 h 466725"/>
                                  <a:gd name="connsiteX2" fmla="*/ 616744 w 847725"/>
                                  <a:gd name="connsiteY2" fmla="*/ 150019 h 466725"/>
                                  <a:gd name="connsiteX3" fmla="*/ 7144 w 847725"/>
                                  <a:gd name="connsiteY3" fmla="*/ 150019 h 466725"/>
                                  <a:gd name="connsiteX4" fmla="*/ 616744 w 847725"/>
                                  <a:gd name="connsiteY4" fmla="*/ 369094 h 466725"/>
                                  <a:gd name="connsiteX5" fmla="*/ 616744 w 847725"/>
                                  <a:gd name="connsiteY5" fmla="*/ 464344 h 466725"/>
                                  <a:gd name="connsiteX6" fmla="*/ 845344 w 847725"/>
                                  <a:gd name="connsiteY6" fmla="*/ 235744 h 466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47725" h="466725">
                                    <a:moveTo>
                                      <a:pt x="845344" y="235744"/>
                                    </a:moveTo>
                                    <a:cubicBezTo>
                                      <a:pt x="848201" y="235744"/>
                                      <a:pt x="616744" y="7144"/>
                                      <a:pt x="616744" y="7144"/>
                                    </a:cubicBezTo>
                                    <a:lnTo>
                                      <a:pt x="616744" y="150019"/>
                                    </a:lnTo>
                                    <a:cubicBezTo>
                                      <a:pt x="465296" y="218599"/>
                                      <a:pt x="7144" y="150019"/>
                                      <a:pt x="7144" y="150019"/>
                                    </a:cubicBezTo>
                                    <a:cubicBezTo>
                                      <a:pt x="7144" y="150019"/>
                                      <a:pt x="331946" y="398621"/>
                                      <a:pt x="616744" y="369094"/>
                                    </a:cubicBezTo>
                                    <a:lnTo>
                                      <a:pt x="616744" y="464344"/>
                                    </a:lnTo>
                                    <a:lnTo>
                                      <a:pt x="845344" y="235744"/>
                                    </a:lnTo>
                                    <a:close/>
                                  </a:path>
                                </a:pathLst>
                              </a:custGeom>
                              <a:solidFill>
                                <a:srgbClr val="8064A2">
                                  <a:lumMod val="60000"/>
                                  <a:lumOff val="40000"/>
                                </a:srgbClr>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V relativeFrom="margin">
                  <wp14:pctHeight>0</wp14:pctHeight>
                </wp14:sizeRelV>
              </wp:anchor>
            </w:drawing>
          </mc:Choice>
          <mc:Fallback>
            <w:pict>
              <v:group w14:anchorId="349FC88C" id="Groupe 193" o:spid="_x0000_s1170" style="position:absolute;margin-left:0;margin-top:16.7pt;width:522.6pt;height:344.4pt;z-index:251663360;mso-position-horizontal:center;mso-position-horizontal-relative:margin;mso-height-relative:margin" coordsize="66370,43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">
                <v:group id="Groupe 186" o:spid="_x0000_s1171" style="position:absolute;width:66370;height:43738" coordsize="66370,43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group id="Groupe 183" o:spid="_x0000_s1172" style="position:absolute;width:66370;height:43738" coordsize="66370,43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èche : droite rayée 182" o:spid="_x0000_s1173" type="#_x0000_t93" style="position:absolute;left:13868;top:35433;width:10089;height:3886;rotation:-918840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" adj="17440" fillcolor="#c4bd97" stroked="f" strokeweight="1pt"/>
                    <v:group id="Groupe 173" o:spid="_x0000_s1174" style="position:absolute;width:66370;height:43738" coordsize="66370,43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Zone de texte 165" o:spid="_x0000_s1175" type="#_x0000_t202" style="position:absolute;left:20040;width:23775;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" fillcolor="#953735" strokeweight=".5pt">
                        <v:textbox>
                          <w:txbxContent>
                            <w:p w:rsidR="00050A8A" w:rsidRPr="00B971F5" w:rsidRDefault="00050A8A" w:rsidP="00F50523">
                              <w:pPr>
                                <w:jc w:val="center"/>
                                <w:rPr>
                                  <w:rFonts w:ascii="Comic Sans MS" w:hAnsi="Comic Sans MS"/>
                                  <w:sz w:val="24"/>
                                  <w:szCs w:val="24"/>
                                </w:rPr>
                              </w:pPr>
                              <w:r>
                                <w:rPr>
                                  <w:rFonts w:ascii="Comic Sans MS" w:hAnsi="Comic Sans MS"/>
                                  <w:sz w:val="24"/>
                                  <w:szCs w:val="24"/>
                                </w:rPr>
                                <w:t>Intervention de l’état</w:t>
                              </w:r>
                            </w:p>
                          </w:txbxContent>
                        </v:textbox>
                      </v:shape>
                      <v:shape id="Zone de texte 166" o:spid="_x0000_s1176" type="#_x0000_t202" style="position:absolute;left:5943;top:6858;width:25375;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" fillcolor="#953735" strokeweight=".5pt">
                        <v:textbox>
                          <w:txbxContent>
                            <w:p w:rsidR="00050A8A" w:rsidRDefault="00050A8A" w:rsidP="00F50523">
                              <w:pPr>
                                <w:jc w:val="center"/>
                                <w:rPr>
                                  <w:rFonts w:ascii="Comic Sans MS" w:hAnsi="Comic Sans MS"/>
                                  <w:sz w:val="24"/>
                                  <w:szCs w:val="24"/>
                                </w:rPr>
                              </w:pPr>
                              <w:r>
                                <w:rPr>
                                  <w:rFonts w:ascii="Comic Sans MS" w:hAnsi="Comic Sans MS"/>
                                  <w:sz w:val="24"/>
                                  <w:szCs w:val="24"/>
                                </w:rPr>
                                <w:t>Politique d’emploi</w:t>
                              </w:r>
                            </w:p>
                            <w:p w:rsidR="00050A8A" w:rsidRDefault="00050A8A" w:rsidP="00F50523">
                              <w:pPr>
                                <w:pStyle w:val="Paragraphedeliste"/>
                                <w:numPr>
                                  <w:ilvl w:val="0"/>
                                  <w:numId w:val="31"/>
                                </w:numPr>
                                <w:spacing w:after="160" w:line="259" w:lineRule="auto"/>
                                <w:rPr>
                                  <w:rFonts w:ascii="Comic Sans MS" w:hAnsi="Comic Sans MS"/>
                                  <w:sz w:val="24"/>
                                  <w:szCs w:val="24"/>
                                </w:rPr>
                              </w:pPr>
                              <w:r>
                                <w:rPr>
                                  <w:rFonts w:ascii="Comic Sans MS" w:hAnsi="Comic Sans MS"/>
                                  <w:sz w:val="24"/>
                                  <w:szCs w:val="24"/>
                                </w:rPr>
                                <w:t xml:space="preserve"> </w:t>
                              </w:r>
                            </w:p>
                            <w:p w:rsidR="00050A8A" w:rsidRDefault="00050A8A" w:rsidP="00F50523">
                              <w:pPr>
                                <w:pStyle w:val="Paragraphedeliste"/>
                                <w:ind w:left="360"/>
                                <w:rPr>
                                  <w:rFonts w:ascii="Comic Sans MS" w:hAnsi="Comic Sans MS"/>
                                  <w:sz w:val="24"/>
                                  <w:szCs w:val="24"/>
                                </w:rPr>
                              </w:pPr>
                              <w:r>
                                <w:rPr>
                                  <w:rFonts w:ascii="Comic Sans MS" w:hAnsi="Comic Sans MS"/>
                                  <w:sz w:val="24"/>
                                  <w:szCs w:val="24"/>
                                </w:rPr>
                                <w:t xml:space="preserve"> </w:t>
                              </w:r>
                            </w:p>
                            <w:p w:rsidR="00050A8A" w:rsidRPr="00945ED4" w:rsidRDefault="00050A8A" w:rsidP="00F50523">
                              <w:pPr>
                                <w:pStyle w:val="Paragraphedeliste"/>
                                <w:numPr>
                                  <w:ilvl w:val="0"/>
                                  <w:numId w:val="31"/>
                                </w:numPr>
                                <w:spacing w:after="160" w:line="259" w:lineRule="auto"/>
                                <w:rPr>
                                  <w:rFonts w:ascii="Comic Sans MS" w:hAnsi="Comic Sans MS"/>
                                  <w:sz w:val="24"/>
                                  <w:szCs w:val="24"/>
                                </w:rPr>
                              </w:pPr>
                            </w:p>
                          </w:txbxContent>
                        </v:textbox>
                      </v:shape>
                      <v:shape id="Zone de texte 167" o:spid="_x0000_s1177" type="#_x0000_t202" style="position:absolute;left:32918;top:6781;width:25375;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" fillcolor="#953735" strokeweight=".5pt">
                        <v:textbox>
                          <w:txbxContent>
                            <w:p w:rsidR="00050A8A" w:rsidRDefault="00050A8A" w:rsidP="00F50523">
                              <w:pPr>
                                <w:jc w:val="center"/>
                                <w:rPr>
                                  <w:rFonts w:ascii="Comic Sans MS" w:hAnsi="Comic Sans MS"/>
                                  <w:sz w:val="24"/>
                                  <w:szCs w:val="24"/>
                                </w:rPr>
                              </w:pPr>
                              <w:r>
                                <w:rPr>
                                  <w:rFonts w:ascii="Comic Sans MS" w:hAnsi="Comic Sans MS"/>
                                  <w:sz w:val="24"/>
                                  <w:szCs w:val="24"/>
                                </w:rPr>
                                <w:t>Redistribution</w:t>
                              </w:r>
                            </w:p>
                            <w:p w:rsidR="00050A8A" w:rsidRDefault="00050A8A" w:rsidP="00F50523">
                              <w:pPr>
                                <w:pStyle w:val="Paragraphedeliste"/>
                                <w:numPr>
                                  <w:ilvl w:val="0"/>
                                  <w:numId w:val="32"/>
                                </w:numPr>
                                <w:spacing w:after="160" w:line="259" w:lineRule="auto"/>
                                <w:rPr>
                                  <w:rFonts w:ascii="Comic Sans MS" w:hAnsi="Comic Sans MS"/>
                                  <w:sz w:val="24"/>
                                  <w:szCs w:val="24"/>
                                </w:rPr>
                              </w:pPr>
                              <w:r>
                                <w:rPr>
                                  <w:rFonts w:ascii="Comic Sans MS" w:hAnsi="Comic Sans MS"/>
                                  <w:sz w:val="24"/>
                                  <w:szCs w:val="24"/>
                                </w:rPr>
                                <w:t xml:space="preserve"> </w:t>
                              </w:r>
                            </w:p>
                            <w:p w:rsidR="00050A8A" w:rsidRDefault="00050A8A" w:rsidP="00F50523">
                              <w:pPr>
                                <w:pStyle w:val="Paragraphedeliste"/>
                                <w:ind w:left="360"/>
                                <w:rPr>
                                  <w:rFonts w:ascii="Comic Sans MS" w:hAnsi="Comic Sans MS"/>
                                  <w:sz w:val="24"/>
                                  <w:szCs w:val="24"/>
                                </w:rPr>
                              </w:pPr>
                              <w:r>
                                <w:rPr>
                                  <w:rFonts w:ascii="Comic Sans MS" w:hAnsi="Comic Sans MS"/>
                                  <w:sz w:val="24"/>
                                  <w:szCs w:val="24"/>
                                </w:rPr>
                                <w:t xml:space="preserve"> </w:t>
                              </w:r>
                            </w:p>
                            <w:p w:rsidR="00050A8A" w:rsidRPr="00945ED4" w:rsidRDefault="00050A8A" w:rsidP="00F50523">
                              <w:pPr>
                                <w:pStyle w:val="Paragraphedeliste"/>
                                <w:numPr>
                                  <w:ilvl w:val="0"/>
                                  <w:numId w:val="32"/>
                                </w:numPr>
                                <w:spacing w:after="160" w:line="259" w:lineRule="auto"/>
                                <w:rPr>
                                  <w:rFonts w:ascii="Comic Sans MS" w:hAnsi="Comic Sans MS"/>
                                  <w:sz w:val="24"/>
                                  <w:szCs w:val="24"/>
                                </w:rPr>
                              </w:pPr>
                            </w:p>
                          </w:txbxContent>
                        </v:textbox>
                      </v:shape>
                      <v:group id="Groupe 171" o:spid="_x0000_s1178" style="position:absolute;top:26365;width:66370;height:7239" coordsize="66370,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Zone de texte 168" o:spid="_x0000_s1179" type="#_x0000_t202" style="position:absolute;width:2156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" fillcolor="#b3a2c7" strokeweight=".5pt">
                          <v:textbox>
                            <w:txbxContent>
                              <w:p w:rsidR="00050A8A" w:rsidRPr="00B971F5" w:rsidRDefault="00050A8A" w:rsidP="00F50523">
                                <w:pPr>
                                  <w:rPr>
                                    <w:rFonts w:ascii="Comic Sans MS" w:hAnsi="Comic Sans MS"/>
                                    <w:sz w:val="24"/>
                                    <w:szCs w:val="24"/>
                                  </w:rPr>
                                </w:pPr>
                              </w:p>
                            </w:txbxContent>
                          </v:textbox>
                        </v:shape>
                        <v:shape id="Zone de texte 169" o:spid="_x0000_s1180" type="#_x0000_t202" style="position:absolute;left:22174;width:2179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" fillcolor="#b3a2c7" strokeweight=".5pt">
                          <v:textbox>
                            <w:txbxContent>
                              <w:p w:rsidR="00050A8A" w:rsidRPr="00B971F5" w:rsidRDefault="00050A8A" w:rsidP="00F50523">
                                <w:pPr>
                                  <w:jc w:val="center"/>
                                  <w:rPr>
                                    <w:rFonts w:ascii="Comic Sans MS" w:hAnsi="Comic Sans MS"/>
                                    <w:sz w:val="24"/>
                                    <w:szCs w:val="24"/>
                                  </w:rPr>
                                </w:pPr>
                                <w:r>
                                  <w:rPr>
                                    <w:rFonts w:ascii="Comic Sans MS" w:hAnsi="Comic Sans MS"/>
                                    <w:sz w:val="24"/>
                                    <w:szCs w:val="24"/>
                                  </w:rPr>
                                  <w:t>Augmentation de la consommation</w:t>
                                </w:r>
                              </w:p>
                            </w:txbxContent>
                          </v:textbox>
                        </v:shape>
                        <v:shape id="Zone de texte 170" o:spid="_x0000_s1181" type="#_x0000_t202" style="position:absolute;left:44577;width:2179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" fillcolor="#b3a2c7" strokeweight=".5pt">
                          <v:textbox>
                            <w:txbxContent>
                              <w:p w:rsidR="00050A8A" w:rsidRPr="00B971F5" w:rsidRDefault="00050A8A" w:rsidP="00F50523">
                                <w:pPr>
                                  <w:rPr>
                                    <w:rFonts w:ascii="Comic Sans MS" w:hAnsi="Comic Sans MS"/>
                                    <w:sz w:val="24"/>
                                    <w:szCs w:val="24"/>
                                  </w:rPr>
                                </w:pPr>
                              </w:p>
                            </w:txbxContent>
                          </v:textbox>
                        </v:shape>
                      </v:group>
                      <v:shape id="Zone de texte 172" o:spid="_x0000_s1182" type="#_x0000_t202" style="position:absolute;left:22250;top:36499;width:21793;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" fillcolor="#b3a2c7" strokeweight=".5pt">
                        <v:textbox>
                          <w:txbxContent>
                            <w:p w:rsidR="00050A8A" w:rsidRPr="00B971F5" w:rsidRDefault="00050A8A" w:rsidP="00F50523">
                              <w:pPr>
                                <w:jc w:val="center"/>
                                <w:rPr>
                                  <w:rFonts w:ascii="Comic Sans MS" w:hAnsi="Comic Sans MS"/>
                                  <w:sz w:val="24"/>
                                  <w:szCs w:val="24"/>
                                </w:rPr>
                              </w:pPr>
                              <w:r>
                                <w:rPr>
                                  <w:rFonts w:ascii="Comic Sans MS" w:hAnsi="Comic Sans MS"/>
                                  <w:sz w:val="24"/>
                                  <w:szCs w:val="24"/>
                                </w:rPr>
                                <w:t>Augmentation de la production</w:t>
                              </w:r>
                            </w:p>
                          </w:txbxContent>
                        </v:textbox>
                      </v:shape>
                    </v:group>
                    <v:group id="Groupe 178" o:spid="_x0000_s1183" style="position:absolute;left:18440;top:23850;width:31852;height:5639" coordsize="31851,5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lèche : angle droit 175" o:spid="_x0000_s1184" style="position:absolute;left:647;top:648;width:4343;height:5638;rotation:90;visibility:visible;mso-wrap-style:square;v-text-anchor:middle" coordsize="434340,56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" path="m,455295r271463,l271463,108585r-54293,l325755,,434340,108585r-54292,l380048,563880,,563880,,455295xe" fillcolor="#c4bd97" stroked="f" strokeweight="2pt">
                        <v:shadow on="t" type="perspective" color="black" opacity="26214f" offset="0,0" matrix="66847f,,,66847f"/>
                        <v:path arrowok="t" o:connecttype="custom" o:connectlocs="0,455295;271463,455295;271463,108585;217170,108585;325755,0;434340,108585;380048,108585;380048,563880;0,563880;0,455295" o:connectangles="0,0,0,0,0,0,0,0,0,0"/>
                      </v:shape>
                      <v:shape id="Flèche : angle droit 177" o:spid="_x0000_s1185" style="position:absolute;width:31851;height:4572;flip:y;visibility:visible;mso-wrap-style:square;v-text-anchor:middle" coordsize="31851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" path="m,342900r3013710,l3013710,114300r-57150,l3070860,r114300,114300l3128010,114300r,342900l,457200,,342900xe" fillcolor="#c4bd97" stroked="f" strokeweight="2pt">
                        <v:path arrowok="t" o:connecttype="custom" o:connectlocs="0,342900;3013710,342900;3013710,114300;2956560,114300;3070860,0;3185160,114300;3128010,114300;3128010,457200;0,457200;0,342900" o:connectangles="0,0,0,0,0,0,0,0,0,0"/>
                      </v:shape>
                    </v:group>
                    <v:shape id="Flèche : droite rayée 179" o:spid="_x0000_s1186" type="#_x0000_t93" style="position:absolute;left:10058;top:20878;width:5029;height:388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" adj="13255" fillcolor="#c4bd97" stroked="f" strokeweight="2pt"/>
                    <v:shape id="Flèche : droite rayée 180" o:spid="_x0000_s1187" type="#_x0000_t93" style="position:absolute;left:51701;top:20765;width:5029;height:388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" adj="13255" fillcolor="#c4bd97" stroked="f" strokeweight="1pt"/>
                    <v:shape id="Flèche : droite rayée 181" o:spid="_x0000_s1188" type="#_x0000_t93" style="position:absolute;left:42214;top:28498;width:3887;height:289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" adj="13553" fillcolor="#c4bd97" stroked="f" strokeweight="1pt"/>
                  </v:group>
                  <v:shape id="Flèche : droite rayée 184" o:spid="_x0000_s1189" type="#_x0000_t93" style="position:absolute;left:23813;top:3466;width:2400;height:346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" adj="10800" fillcolor="#c4bd97" stroked="f" strokeweight="1pt"/>
                  <v:shape id="Flèche : droite rayée 185" o:spid="_x0000_s1190" type="#_x0000_t93" style="position:absolute;left:37871;top:3581;width:2401;height:346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" adj="10800" fillcolor="#c4bd97" stroked="f" strokeweight="1pt"/>
                </v:group>
                <v:group id="Groupe 192" o:spid="_x0000_s1191" style="position:absolute;left:48844;top:37109;width:16764;height:6172" coordorigin="1219,-1219" coordsize="16764,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shape id="Zone de texte 187" o:spid="_x0000_s1192" type="#_x0000_t202" style="position:absolute;left:1219;top:-1219;width:1676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" fillcolor="window" strokeweight=".5pt">
                    <v:shadow on="t" type="perspective" color="black" opacity="26214f" offset="0,0" matrix="66847f,,,66847f"/>
                    <v:textbox>
                      <w:txbxContent>
                        <w:p w:rsidR="00050A8A" w:rsidRPr="000B15B8" w:rsidRDefault="00050A8A" w:rsidP="00F50523">
                          <w:pPr>
                            <w:rPr>
                              <w:rFonts w:ascii="Comic Sans MS" w:hAnsi="Comic Sans MS"/>
                              <w:sz w:val="18"/>
                              <w:szCs w:val="18"/>
                            </w:rPr>
                          </w:pPr>
                          <w:r w:rsidRPr="000B15B8">
                            <w:rPr>
                              <w:sz w:val="18"/>
                              <w:szCs w:val="18"/>
                            </w:rPr>
                            <w:t xml:space="preserve">          </w:t>
                          </w:r>
                          <w:r w:rsidRPr="000B15B8">
                            <w:rPr>
                              <w:rFonts w:ascii="Comic Sans MS" w:hAnsi="Comic Sans MS"/>
                              <w:sz w:val="18"/>
                              <w:szCs w:val="18"/>
                            </w:rPr>
                            <w:t>Interventions de l’état</w:t>
                          </w:r>
                        </w:p>
                        <w:p w:rsidR="00050A8A" w:rsidRPr="000B15B8" w:rsidRDefault="00050A8A" w:rsidP="00F50523">
                          <w:pPr>
                            <w:rPr>
                              <w:rFonts w:ascii="Comic Sans MS" w:hAnsi="Comic Sans MS"/>
                              <w:sz w:val="18"/>
                              <w:szCs w:val="18"/>
                            </w:rPr>
                          </w:pPr>
                          <w:r w:rsidRPr="000B15B8">
                            <w:rPr>
                              <w:rFonts w:ascii="Comic Sans MS" w:hAnsi="Comic Sans MS"/>
                              <w:sz w:val="18"/>
                              <w:szCs w:val="18"/>
                            </w:rPr>
                            <w:t xml:space="preserve">        Effets</w:t>
                          </w:r>
                        </w:p>
                      </w:txbxContent>
                    </v:textbox>
                  </v:shape>
                  <v:group id="Groupe 191" o:spid="_x0000_s1193" style="position:absolute;left:1447;top:-533;width:2820;height:4590" coordorigin="137160,-91440" coordsize="28194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Graphique 188" o:spid="_x0000_s1194" alt="Flèche : courbe légère" style="position:absolute;left:137160;top:-91440;width:281940;height:192405;visibility:visible;mso-wrap-style:square;v-text-anchor:middle" coordsize="847725,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" path="m845344,235744c848201,235744,616744,7144,616744,7144r,142875c465296,218599,7144,150019,7144,150019v,,324802,248602,609600,219075l616744,464344,845344,235744xe" fillcolor="#953735" stroked="f">
                      <v:stroke joinstyle="miter"/>
                      <v:path arrowok="t" o:connecttype="custom" o:connectlocs="281148,97184;205119,2945;205119,61845;2376,61845;205119,152157;205119,191423;281148,97184" o:connectangles="0,0,0,0,0,0,0"/>
                    </v:shape>
                    <v:shape id="Graphique 188" o:spid="_x0000_s1195" alt="Flèche : courbe légère" style="position:absolute;left:137160;top:175260;width:281940;height:192405;visibility:visible;mso-wrap-style:square;v-text-anchor:middle" coordsize="847725,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" path="m845344,235744c848201,235744,616744,7144,616744,7144r,142875c465296,218599,7144,150019,7144,150019v,,324802,248602,609600,219075l616744,464344,845344,235744xe" fillcolor="#b3a2c7" stroked="f">
                      <v:stroke joinstyle="miter"/>
                      <v:path arrowok="t" o:connecttype="custom" o:connectlocs="281148,97184;205119,2945;205119,61845;2376,61845;205119,152157;205119,191423;281148,97184" o:connectangles="0,0,0,0,0,0,0"/>
                    </v:shape>
                  </v:group>
                </v:group>
                <w10:wrap anchorx="margin"/>
              </v:group>
            </w:pict>
          </mc:Fallback>
        </mc:AlternateContent>
      </w:r>
    </w:p>
    <w:p w:rsidR="00F50523" w:rsidRDefault="00F50523" w:rsidP="00F50523">
      <w:pPr>
        <w:spacing w:line="480" w:lineRule="auto"/>
        <w:rPr>
          <w:rFonts w:ascii="Comic Sans MS" w:hAnsi="Comic Sans MS"/>
          <w:b/>
          <w:sz w:val="24"/>
          <w:szCs w:val="24"/>
        </w:rPr>
      </w:pPr>
    </w:p>
    <w:p w:rsidR="00F50523" w:rsidRPr="00B971F5" w:rsidRDefault="00F50523" w:rsidP="00F50523">
      <w:pPr>
        <w:spacing w:line="480" w:lineRule="auto"/>
        <w:rPr>
          <w:rFonts w:ascii="Comic Sans MS" w:hAnsi="Comic Sans MS"/>
          <w:sz w:val="24"/>
          <w:szCs w:val="24"/>
        </w:rPr>
      </w:pPr>
    </w:p>
    <w:p w:rsidR="00F50523" w:rsidRDefault="00F50523" w:rsidP="00F50523">
      <w:pPr>
        <w:spacing w:line="480" w:lineRule="auto"/>
        <w:rPr>
          <w:rFonts w:ascii="Comic Sans MS" w:hAnsi="Comic Sans MS"/>
          <w:b/>
          <w:sz w:val="24"/>
          <w:szCs w:val="24"/>
        </w:rPr>
      </w:pPr>
    </w:p>
    <w:p w:rsidR="00F50523" w:rsidRDefault="00F50523" w:rsidP="00F50523">
      <w:pPr>
        <w:spacing w:line="480" w:lineRule="auto"/>
        <w:rPr>
          <w:rFonts w:ascii="Comic Sans MS" w:hAnsi="Comic Sans MS"/>
          <w:b/>
          <w:sz w:val="24"/>
          <w:szCs w:val="24"/>
        </w:rPr>
      </w:pPr>
    </w:p>
    <w:p w:rsidR="00F50523" w:rsidRDefault="00F50523" w:rsidP="00F50523">
      <w:pPr>
        <w:spacing w:line="480" w:lineRule="auto"/>
        <w:rPr>
          <w:rFonts w:ascii="Comic Sans MS" w:hAnsi="Comic Sans MS"/>
          <w:b/>
          <w:sz w:val="24"/>
          <w:szCs w:val="24"/>
        </w:rPr>
      </w:pPr>
    </w:p>
    <w:p w:rsidR="00F50523" w:rsidRDefault="00F50523" w:rsidP="00F50523">
      <w:pPr>
        <w:spacing w:line="480" w:lineRule="auto"/>
        <w:rPr>
          <w:rFonts w:ascii="Comic Sans MS" w:hAnsi="Comic Sans MS"/>
          <w:b/>
          <w:sz w:val="24"/>
          <w:szCs w:val="24"/>
        </w:rPr>
      </w:pPr>
    </w:p>
    <w:p w:rsidR="00F50523" w:rsidRDefault="00F50523" w:rsidP="00F50523">
      <w:pPr>
        <w:spacing w:line="480" w:lineRule="auto"/>
        <w:rPr>
          <w:rFonts w:ascii="Comic Sans MS" w:hAnsi="Comic Sans MS"/>
          <w:b/>
          <w:sz w:val="24"/>
          <w:szCs w:val="24"/>
        </w:rPr>
      </w:pPr>
    </w:p>
    <w:p w:rsidR="00F50523" w:rsidRDefault="00F50523" w:rsidP="00F50523">
      <w:pPr>
        <w:spacing w:line="480" w:lineRule="auto"/>
        <w:rPr>
          <w:rFonts w:ascii="Comic Sans MS" w:hAnsi="Comic Sans MS"/>
          <w:b/>
          <w:sz w:val="24"/>
          <w:szCs w:val="24"/>
        </w:rPr>
      </w:pPr>
    </w:p>
    <w:p w:rsidR="00F50523" w:rsidRDefault="00F50523" w:rsidP="00F50523">
      <w:pPr>
        <w:spacing w:line="480" w:lineRule="auto"/>
        <w:rPr>
          <w:rFonts w:ascii="Comic Sans MS" w:hAnsi="Comic Sans MS"/>
          <w:b/>
          <w:sz w:val="24"/>
          <w:szCs w:val="24"/>
        </w:rPr>
      </w:pPr>
    </w:p>
    <w:p w:rsidR="009A0EE2" w:rsidRDefault="009A0EE2" w:rsidP="00F50523">
      <w:pPr>
        <w:spacing w:line="480" w:lineRule="auto"/>
        <w:rPr>
          <w:rFonts w:ascii="Comic Sans MS" w:hAnsi="Comic Sans MS"/>
          <w:b/>
          <w:sz w:val="24"/>
          <w:szCs w:val="24"/>
        </w:rPr>
        <w:sectPr w:rsidR="009A0EE2" w:rsidSect="000671DF">
          <w:headerReference w:type="default" r:id="rId189"/>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F50523" w:rsidRPr="00A161BE" w:rsidRDefault="00F50523" w:rsidP="00F50523">
      <w:pPr>
        <w:spacing w:line="480" w:lineRule="auto"/>
        <w:rPr>
          <w:rFonts w:ascii="Comic Sans MS" w:hAnsi="Comic Sans MS"/>
          <w:b/>
          <w:sz w:val="24"/>
          <w:szCs w:val="24"/>
        </w:rPr>
      </w:pPr>
    </w:p>
    <w:p w:rsidR="009A0EE2" w:rsidRDefault="00F50523" w:rsidP="009A0EE2">
      <w:pPr>
        <w:spacing w:line="240" w:lineRule="auto"/>
        <w:jc w:val="both"/>
        <w:rPr>
          <w:rFonts w:ascii="Comic Sans MS" w:hAnsi="Comic Sans MS"/>
          <w:sz w:val="24"/>
          <w:szCs w:val="24"/>
        </w:rPr>
      </w:pPr>
      <w:r w:rsidRPr="00D64535">
        <w:rPr>
          <w:rFonts w:ascii="Comic Sans MS" w:hAnsi="Comic Sans MS"/>
          <w:sz w:val="24"/>
          <w:szCs w:val="24"/>
        </w:rPr>
        <w:t xml:space="preserve">La crise économique donne lieu a une remise en question du système capitaliste tel que vécu jusqu’à maintenant. Celui-ci, à la suite du Krach de 1929, a montré ses faiblesses. Des penseurs de partout dans le monde tenteront de réinventer l’économie de leur pays et ainsi naîtront de nouvelles idéologies politiques. </w:t>
      </w:r>
    </w:p>
    <w:p w:rsidR="00F50523" w:rsidRPr="00D64535" w:rsidRDefault="00F50523" w:rsidP="009A0EE2">
      <w:pPr>
        <w:spacing w:line="240" w:lineRule="auto"/>
        <w:rPr>
          <w:rFonts w:ascii="Comic Sans MS" w:hAnsi="Comic Sans MS"/>
          <w:sz w:val="24"/>
          <w:szCs w:val="24"/>
        </w:rPr>
      </w:pPr>
      <w:r w:rsidRPr="00D64535">
        <w:rPr>
          <w:rFonts w:ascii="Comic Sans MS" w:hAnsi="Comic Sans MS"/>
          <w:sz w:val="24"/>
          <w:szCs w:val="24"/>
        </w:rPr>
        <w:t>Nomme quelques-unes de ces idéologies (3)</w:t>
      </w:r>
    </w:p>
    <w:p w:rsidR="00F50523" w:rsidRDefault="00F50523" w:rsidP="00F50523">
      <w:pPr>
        <w:spacing w:line="480" w:lineRule="auto"/>
        <w:rPr>
          <w:rFonts w:ascii="Comic Sans MS" w:hAnsi="Comic Sans MS"/>
          <w:sz w:val="24"/>
          <w:szCs w:val="24"/>
        </w:rPr>
      </w:pPr>
      <w:r>
        <w:rPr>
          <w:rFonts w:ascii="Comic Sans MS" w:hAnsi="Comic Sans MS"/>
          <w:sz w:val="24"/>
          <w:szCs w:val="24"/>
        </w:rPr>
        <w:t>_________________________________</w:t>
      </w:r>
    </w:p>
    <w:p w:rsidR="00F50523" w:rsidRDefault="00F50523" w:rsidP="00F50523">
      <w:pPr>
        <w:spacing w:line="480" w:lineRule="auto"/>
        <w:rPr>
          <w:rFonts w:ascii="Comic Sans MS" w:hAnsi="Comic Sans MS"/>
          <w:sz w:val="24"/>
          <w:szCs w:val="24"/>
        </w:rPr>
      </w:pPr>
      <w:r>
        <w:rPr>
          <w:rFonts w:ascii="Comic Sans MS" w:hAnsi="Comic Sans MS"/>
          <w:sz w:val="24"/>
          <w:szCs w:val="24"/>
        </w:rPr>
        <w:t>_________________________________</w:t>
      </w:r>
    </w:p>
    <w:p w:rsidR="00F50523" w:rsidRPr="00206F59" w:rsidRDefault="00F50523" w:rsidP="00F50523">
      <w:pPr>
        <w:spacing w:line="480" w:lineRule="auto"/>
        <w:rPr>
          <w:rFonts w:ascii="Comic Sans MS" w:hAnsi="Comic Sans MS"/>
          <w:sz w:val="24"/>
          <w:szCs w:val="24"/>
        </w:rPr>
      </w:pPr>
      <w:r>
        <w:rPr>
          <w:rFonts w:ascii="Comic Sans MS" w:hAnsi="Comic Sans MS"/>
          <w:sz w:val="24"/>
          <w:szCs w:val="24"/>
        </w:rPr>
        <w:t>_________________________________</w:t>
      </w:r>
    </w:p>
    <w:p w:rsidR="00F50523" w:rsidRDefault="00F50523" w:rsidP="00F50523">
      <w:pPr>
        <w:spacing w:line="240" w:lineRule="auto"/>
        <w:rPr>
          <w:rFonts w:ascii="Comic Sans MS" w:hAnsi="Comic Sans MS"/>
          <w:i/>
          <w:sz w:val="24"/>
          <w:szCs w:val="24"/>
        </w:rPr>
      </w:pPr>
    </w:p>
    <w:p w:rsidR="00F50523" w:rsidRDefault="00F50523" w:rsidP="00F50523">
      <w:pPr>
        <w:spacing w:line="240" w:lineRule="auto"/>
        <w:rPr>
          <w:rFonts w:ascii="Comic Sans MS" w:hAnsi="Comic Sans MS"/>
          <w:sz w:val="24"/>
          <w:szCs w:val="24"/>
        </w:rPr>
      </w:pPr>
      <w:r>
        <w:rPr>
          <w:rFonts w:ascii="Comic Sans MS" w:hAnsi="Comic Sans MS"/>
          <w:sz w:val="24"/>
          <w:szCs w:val="24"/>
        </w:rPr>
        <w:t>Place-les sur la flèche suivante :</w:t>
      </w:r>
    </w:p>
    <w:p w:rsidR="00F50523" w:rsidRDefault="00F50523" w:rsidP="00F50523">
      <w:pPr>
        <w:spacing w:line="240" w:lineRule="auto"/>
        <w:rPr>
          <w:rFonts w:ascii="Comic Sans MS" w:hAnsi="Comic Sans MS"/>
          <w:sz w:val="24"/>
          <w:szCs w:val="24"/>
        </w:rPr>
      </w:pPr>
    </w:p>
    <w:p w:rsidR="00F50523" w:rsidRDefault="00F50523" w:rsidP="00F50523">
      <w:pPr>
        <w:spacing w:line="24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39808" behindDoc="0" locked="0" layoutInCell="1" allowOverlap="1" wp14:anchorId="7B143B8F" wp14:editId="523DDDC0">
                <wp:simplePos x="0" y="0"/>
                <wp:positionH relativeFrom="column">
                  <wp:posOffset>-541020</wp:posOffset>
                </wp:positionH>
                <wp:positionV relativeFrom="paragraph">
                  <wp:posOffset>101600</wp:posOffset>
                </wp:positionV>
                <wp:extent cx="6628765" cy="2590165"/>
                <wp:effectExtent l="57150" t="57150" r="57785" b="95885"/>
                <wp:wrapNone/>
                <wp:docPr id="209" name="Groupe 209"/>
                <wp:cNvGraphicFramePr/>
                <a:graphic xmlns:a="http://schemas.openxmlformats.org/drawingml/2006/main">
                  <a:graphicData uri="http://schemas.microsoft.com/office/word/2010/wordprocessingGroup">
                    <wpg:wgp>
                      <wpg:cNvGrpSpPr/>
                      <wpg:grpSpPr>
                        <a:xfrm>
                          <a:off x="0" y="0"/>
                          <a:ext cx="6628765" cy="2590165"/>
                          <a:chOff x="-57150" y="-2"/>
                          <a:chExt cx="6629399" cy="2590270"/>
                        </a:xfrm>
                        <a:effectLst>
                          <a:outerShdw blurRad="63500" sx="102000" sy="102000" algn="ctr" rotWithShape="0">
                            <a:prstClr val="black">
                              <a:alpha val="40000"/>
                            </a:prstClr>
                          </a:outerShdw>
                        </a:effectLst>
                      </wpg:grpSpPr>
                      <wpg:grpSp>
                        <wpg:cNvPr id="202" name="Groupe 202"/>
                        <wpg:cNvGrpSpPr/>
                        <wpg:grpSpPr>
                          <a:xfrm>
                            <a:off x="-57150" y="-2"/>
                            <a:ext cx="6629399" cy="2143125"/>
                            <a:chOff x="-689835" y="-609750"/>
                            <a:chExt cx="7921116" cy="2796281"/>
                          </a:xfrm>
                        </wpg:grpSpPr>
                        <wpg:grpSp>
                          <wpg:cNvPr id="197" name="Groupe 197"/>
                          <wpg:cNvGrpSpPr/>
                          <wpg:grpSpPr>
                            <a:xfrm>
                              <a:off x="624840" y="0"/>
                              <a:ext cx="5151120" cy="762000"/>
                              <a:chOff x="0" y="0"/>
                              <a:chExt cx="5151120" cy="762000"/>
                            </a:xfrm>
                          </wpg:grpSpPr>
                          <wps:wsp>
                            <wps:cNvPr id="194" name="Flèche : droite rayée 194"/>
                            <wps:cNvSpPr/>
                            <wps:spPr>
                              <a:xfrm>
                                <a:off x="3169920" y="0"/>
                                <a:ext cx="1981200" cy="762000"/>
                              </a:xfrm>
                              <a:prstGeom prst="stripedRightArrow">
                                <a:avLst/>
                              </a:prstGeom>
                              <a:solidFill>
                                <a:srgbClr val="4472C4">
                                  <a:lumMod val="75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Flèche : droite rayée 195"/>
                            <wps:cNvSpPr/>
                            <wps:spPr>
                              <a:xfrm rot="10800000">
                                <a:off x="0" y="0"/>
                                <a:ext cx="1981200" cy="762000"/>
                              </a:xfrm>
                              <a:prstGeom prst="stripedRightArrow">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Rectangle 196"/>
                            <wps:cNvSpPr/>
                            <wps:spPr>
                              <a:xfrm>
                                <a:off x="2019300" y="190500"/>
                                <a:ext cx="1104900" cy="381000"/>
                              </a:xfrm>
                              <a:prstGeom prst="rect">
                                <a:avLst/>
                              </a:prstGeom>
                              <a:solidFill>
                                <a:srgbClr val="794C7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8" name="Zone de texte 198"/>
                          <wps:cNvSpPr txBox="1"/>
                          <wps:spPr>
                            <a:xfrm>
                              <a:off x="5704017" y="-609750"/>
                              <a:ext cx="1527264" cy="2796281"/>
                            </a:xfrm>
                            <a:prstGeom prst="rect">
                              <a:avLst/>
                            </a:prstGeom>
                            <a:noFill/>
                            <a:ln w="6350">
                              <a:noFill/>
                            </a:ln>
                          </wps:spPr>
                          <wps:txbx>
                            <w:txbxContent>
                              <w:p w:rsidR="00050A8A" w:rsidRPr="00F85884" w:rsidRDefault="00050A8A" w:rsidP="00F50523">
                                <w:pPr>
                                  <w:rPr>
                                    <w:rFonts w:ascii="Comic Sans MS" w:hAnsi="Comic Sans MS"/>
                                    <w:sz w:val="24"/>
                                    <w:szCs w:val="24"/>
                                  </w:rPr>
                                </w:pPr>
                                <w:r w:rsidRPr="00F85884">
                                  <w:rPr>
                                    <w:rFonts w:ascii="Comic Sans MS" w:hAnsi="Comic Sans MS"/>
                                    <w:sz w:val="24"/>
                                    <w:szCs w:val="24"/>
                                  </w:rPr>
                                  <w:t>Régimes politiques totalitaires</w:t>
                                </w:r>
                                <w:r>
                                  <w:rPr>
                                    <w:rFonts w:ascii="Comic Sans MS" w:hAnsi="Comic Sans MS"/>
                                    <w:sz w:val="24"/>
                                    <w:szCs w:val="24"/>
                                  </w:rPr>
                                  <w:t xml:space="preserve"> qui imposent l’ordre et le respect de manière très stricte.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 name="Zone de texte 199"/>
                          <wps:cNvSpPr txBox="1"/>
                          <wps:spPr>
                            <a:xfrm>
                              <a:off x="-689835" y="-609750"/>
                              <a:ext cx="1832503" cy="974670"/>
                            </a:xfrm>
                            <a:prstGeom prst="rect">
                              <a:avLst/>
                            </a:prstGeom>
                            <a:noFill/>
                            <a:ln w="6350">
                              <a:noFill/>
                            </a:ln>
                          </wps:spPr>
                          <wps:txbx>
                            <w:txbxContent>
                              <w:p w:rsidR="00050A8A" w:rsidRDefault="00050A8A" w:rsidP="00F50523">
                                <w:pPr>
                                  <w:spacing w:line="240" w:lineRule="auto"/>
                                  <w:rPr>
                                    <w:rFonts w:ascii="Comic Sans MS" w:hAnsi="Comic Sans MS"/>
                                    <w:sz w:val="24"/>
                                    <w:szCs w:val="24"/>
                                  </w:rPr>
                                </w:pPr>
                                <w:r>
                                  <w:rPr>
                                    <w:rFonts w:ascii="Comic Sans MS" w:hAnsi="Comic Sans MS"/>
                                    <w:sz w:val="24"/>
                                    <w:szCs w:val="24"/>
                                  </w:rPr>
                                  <w:t>Tout appartient</w:t>
                                </w:r>
                              </w:p>
                              <w:p w:rsidR="00050A8A" w:rsidRPr="00F85884" w:rsidRDefault="00050A8A" w:rsidP="00F50523">
                                <w:pPr>
                                  <w:spacing w:line="240" w:lineRule="auto"/>
                                  <w:rPr>
                                    <w:rFonts w:ascii="Comic Sans MS" w:hAnsi="Comic Sans MS"/>
                                    <w:sz w:val="24"/>
                                    <w:szCs w:val="24"/>
                                  </w:rPr>
                                </w:pPr>
                                <w:r>
                                  <w:rPr>
                                    <w:rFonts w:ascii="Comic Sans MS" w:hAnsi="Comic Sans MS"/>
                                    <w:sz w:val="24"/>
                                    <w:szCs w:val="24"/>
                                  </w:rPr>
                                  <w:t xml:space="preserve"> à l’État.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 name="Zone de texte 200"/>
                          <wps:cNvSpPr txBox="1"/>
                          <wps:spPr>
                            <a:xfrm>
                              <a:off x="4750242" y="91730"/>
                              <a:ext cx="903794" cy="372295"/>
                            </a:xfrm>
                            <a:prstGeom prst="rect">
                              <a:avLst/>
                            </a:prstGeom>
                            <a:noFill/>
                            <a:ln w="6350">
                              <a:noFill/>
                            </a:ln>
                          </wps:spPr>
                          <wps:txbx>
                            <w:txbxContent>
                              <w:p w:rsidR="00050A8A" w:rsidRPr="00F85884" w:rsidRDefault="00050A8A" w:rsidP="00F50523">
                                <w:pPr>
                                  <w:jc w:val="center"/>
                                  <w:rPr>
                                    <w:rFonts w:ascii="Comic Sans MS" w:hAnsi="Comic Sans MS"/>
                                    <w:color w:val="FFFFFF" w:themeColor="background1"/>
                                    <w:sz w:val="24"/>
                                    <w:szCs w:val="24"/>
                                  </w:rPr>
                                </w:pPr>
                                <w:r w:rsidRPr="00F85884">
                                  <w:rPr>
                                    <w:rFonts w:ascii="Comic Sans MS" w:hAnsi="Comic Sans MS"/>
                                    <w:color w:val="FFFFFF" w:themeColor="background1"/>
                                    <w:sz w:val="24"/>
                                    <w:szCs w:val="24"/>
                                  </w:rPr>
                                  <w:t>Droite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1" name="Zone de texte 201"/>
                          <wps:cNvSpPr txBox="1"/>
                          <wps:spPr>
                            <a:xfrm>
                              <a:off x="645822" y="121557"/>
                              <a:ext cx="998220" cy="362352"/>
                            </a:xfrm>
                            <a:prstGeom prst="rect">
                              <a:avLst/>
                            </a:prstGeom>
                            <a:noFill/>
                            <a:ln w="6350">
                              <a:noFill/>
                            </a:ln>
                          </wps:spPr>
                          <wps:txbx>
                            <w:txbxContent>
                              <w:p w:rsidR="00050A8A" w:rsidRPr="00F85884" w:rsidRDefault="00050A8A" w:rsidP="00F50523">
                                <w:pPr>
                                  <w:jc w:val="center"/>
                                  <w:rPr>
                                    <w:rFonts w:ascii="Comic Sans MS" w:hAnsi="Comic Sans MS"/>
                                    <w:color w:val="FFFFFF" w:themeColor="background1"/>
                                    <w:sz w:val="24"/>
                                    <w:szCs w:val="24"/>
                                  </w:rPr>
                                </w:pPr>
                                <w:r w:rsidRPr="00F85884">
                                  <w:rPr>
                                    <w:rFonts w:ascii="Comic Sans MS" w:hAnsi="Comic Sans MS"/>
                                    <w:color w:val="FFFFFF" w:themeColor="background1"/>
                                    <w:sz w:val="24"/>
                                    <w:szCs w:val="24"/>
                                  </w:rPr>
                                  <w:t>Gauche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04" name="Flèche : droite 204"/>
                        <wps:cNvSpPr/>
                        <wps:spPr>
                          <a:xfrm rot="17579368">
                            <a:off x="290449" y="1498828"/>
                            <a:ext cx="1454806" cy="574561"/>
                          </a:xfrm>
                          <a:prstGeom prst="rightArrow">
                            <a:avLst/>
                          </a:prstGeom>
                          <a:solidFill>
                            <a:srgbClr val="FF0000"/>
                          </a:solidFill>
                          <a:ln w="12700" cap="flat" cmpd="sng" algn="ctr">
                            <a:noFill/>
                            <a:prstDash val="solid"/>
                            <a:miter lim="800000"/>
                          </a:ln>
                          <a:effectLst/>
                        </wps:spPr>
                        <wps:txbx>
                          <w:txbxContent>
                            <w:p w:rsidR="00050A8A" w:rsidRPr="00F34A05" w:rsidRDefault="00050A8A" w:rsidP="00F50523">
                              <w:pPr>
                                <w:jc w:val="center"/>
                                <w:rPr>
                                  <w:color w:val="FFFFFF" w:themeColor="background1"/>
                                </w:rPr>
                              </w:pPr>
                              <w:r w:rsidRPr="00F34A05">
                                <w:rPr>
                                  <w:color w:val="FFFFFF" w:themeColor="background1"/>
                                </w:rPr>
                                <w:t>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Flèche : droite 205"/>
                        <wps:cNvSpPr/>
                        <wps:spPr>
                          <a:xfrm rot="17582039">
                            <a:off x="4018221" y="1547791"/>
                            <a:ext cx="1462624" cy="622329"/>
                          </a:xfrm>
                          <a:prstGeom prst="rightArrow">
                            <a:avLst/>
                          </a:prstGeom>
                          <a:solidFill>
                            <a:srgbClr val="4472C4">
                              <a:lumMod val="75000"/>
                            </a:srgbClr>
                          </a:solidFill>
                          <a:ln w="12700" cap="flat" cmpd="sng" algn="ctr">
                            <a:noFill/>
                            <a:prstDash val="solid"/>
                            <a:miter lim="800000"/>
                          </a:ln>
                          <a:effectLst/>
                        </wps:spPr>
                        <wps:txbx>
                          <w:txbxContent>
                            <w:p w:rsidR="00050A8A" w:rsidRPr="00F34A05" w:rsidRDefault="00050A8A" w:rsidP="00F50523">
                              <w:pPr>
                                <w:spacing w:line="240" w:lineRule="auto"/>
                                <w:rPr>
                                  <w:rFonts w:ascii="Comic Sans MS" w:hAnsi="Comic Sans MS"/>
                                  <w:color w:val="FFFFFF" w:themeColor="background1"/>
                                  <w:sz w:val="24"/>
                                  <w:szCs w:val="24"/>
                                </w:rPr>
                              </w:pPr>
                              <w:r>
                                <w:rPr>
                                  <w:rFonts w:ascii="Comic Sans MS" w:hAnsi="Comic Sans MS"/>
                                  <w:color w:val="FFFFFF" w:themeColor="background1"/>
                                  <w:sz w:val="24"/>
                                  <w:szCs w:val="24"/>
                                </w:rPr>
                                <w:t>___________</w:t>
                              </w:r>
                            </w:p>
                            <w:p w:rsidR="00050A8A" w:rsidRDefault="00050A8A" w:rsidP="00F505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Flèche : droite 206"/>
                        <wps:cNvSpPr/>
                        <wps:spPr>
                          <a:xfrm rot="17582572">
                            <a:off x="1170979" y="1457646"/>
                            <a:ext cx="1567021" cy="622406"/>
                          </a:xfrm>
                          <a:prstGeom prst="rightArrow">
                            <a:avLst/>
                          </a:prstGeom>
                          <a:gradFill flip="none" rotWithShape="1">
                            <a:gsLst>
                              <a:gs pos="0">
                                <a:srgbClr val="FF7C80">
                                  <a:shade val="30000"/>
                                  <a:satMod val="115000"/>
                                </a:srgbClr>
                              </a:gs>
                              <a:gs pos="50000">
                                <a:srgbClr val="FF7C80">
                                  <a:shade val="67500"/>
                                  <a:satMod val="115000"/>
                                </a:srgbClr>
                              </a:gs>
                              <a:gs pos="100000">
                                <a:srgbClr val="FF7C80">
                                  <a:shade val="100000"/>
                                  <a:satMod val="115000"/>
                                </a:srgbClr>
                              </a:gs>
                            </a:gsLst>
                            <a:lin ang="8100000" scaled="1"/>
                            <a:tileRect/>
                          </a:gradFill>
                          <a:ln w="12700" cap="flat" cmpd="sng" algn="ctr">
                            <a:noFill/>
                            <a:prstDash val="solid"/>
                            <a:miter lim="800000"/>
                          </a:ln>
                          <a:effectLst/>
                        </wps:spPr>
                        <wps:txbx>
                          <w:txbxContent>
                            <w:p w:rsidR="00050A8A" w:rsidRPr="00F34A05" w:rsidRDefault="00050A8A" w:rsidP="00F50523">
                              <w:pPr>
                                <w:spacing w:line="240" w:lineRule="auto"/>
                                <w:rPr>
                                  <w:rFonts w:ascii="Comic Sans MS" w:hAnsi="Comic Sans MS"/>
                                  <w:color w:val="FFFFFF" w:themeColor="background1"/>
                                  <w:sz w:val="24"/>
                                  <w:szCs w:val="24"/>
                                </w:rPr>
                              </w:pPr>
                              <w:r w:rsidRPr="00F34A05">
                                <w:rPr>
                                  <w:rFonts w:ascii="Comic Sans MS" w:hAnsi="Comic Sans MS"/>
                                  <w:color w:val="FFFFFF" w:themeColor="background1"/>
                                  <w:sz w:val="24"/>
                                  <w:szCs w:val="24"/>
                                </w:rPr>
                                <w:t>___________</w:t>
                              </w:r>
                            </w:p>
                            <w:p w:rsidR="00050A8A" w:rsidRPr="00F34A05" w:rsidRDefault="00050A8A" w:rsidP="00F505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Flèche : droite 207"/>
                        <wps:cNvSpPr/>
                        <wps:spPr>
                          <a:xfrm rot="17579368">
                            <a:off x="2161260" y="1477120"/>
                            <a:ext cx="1513741" cy="647107"/>
                          </a:xfrm>
                          <a:prstGeom prst="rightArrow">
                            <a:avLst/>
                          </a:prstGeom>
                          <a:solidFill>
                            <a:srgbClr val="7030A0"/>
                          </a:solidFill>
                          <a:ln w="12700" cap="flat" cmpd="sng" algn="ctr">
                            <a:noFill/>
                            <a:prstDash val="solid"/>
                            <a:miter lim="800000"/>
                          </a:ln>
                          <a:effectLst/>
                        </wps:spPr>
                        <wps:txbx>
                          <w:txbxContent>
                            <w:p w:rsidR="00050A8A" w:rsidRPr="00F34A05" w:rsidRDefault="00050A8A" w:rsidP="00F50523">
                              <w:pPr>
                                <w:spacing w:line="240" w:lineRule="auto"/>
                                <w:rPr>
                                  <w:rFonts w:ascii="Comic Sans MS" w:hAnsi="Comic Sans MS"/>
                                  <w:color w:val="FFFFFF" w:themeColor="background1"/>
                                  <w:sz w:val="24"/>
                                  <w:szCs w:val="24"/>
                                </w:rPr>
                              </w:pPr>
                              <w:r>
                                <w:rPr>
                                  <w:rFonts w:ascii="Comic Sans MS" w:hAnsi="Comic Sans MS"/>
                                  <w:color w:val="FFFFFF" w:themeColor="background1"/>
                                  <w:sz w:val="24"/>
                                  <w:szCs w:val="24"/>
                                </w:rPr>
                                <w:t>___________</w:t>
                              </w:r>
                            </w:p>
                            <w:p w:rsidR="00050A8A" w:rsidRDefault="00050A8A" w:rsidP="00F505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Flèche : droite 208"/>
                        <wps:cNvSpPr/>
                        <wps:spPr>
                          <a:xfrm rot="17579368">
                            <a:off x="3089799" y="1519933"/>
                            <a:ext cx="1496002" cy="621891"/>
                          </a:xfrm>
                          <a:prstGeom prst="rightArrow">
                            <a:avLst/>
                          </a:prstGeom>
                          <a:gradFill flip="none" rotWithShape="1">
                            <a:gsLst>
                              <a:gs pos="0">
                                <a:srgbClr val="4472C4">
                                  <a:lumMod val="60000"/>
                                  <a:lumOff val="40000"/>
                                  <a:shade val="30000"/>
                                  <a:satMod val="115000"/>
                                </a:srgbClr>
                              </a:gs>
                              <a:gs pos="50000">
                                <a:srgbClr val="4472C4">
                                  <a:lumMod val="60000"/>
                                  <a:lumOff val="40000"/>
                                  <a:shade val="67500"/>
                                  <a:satMod val="115000"/>
                                </a:srgbClr>
                              </a:gs>
                              <a:gs pos="100000">
                                <a:srgbClr val="4472C4">
                                  <a:lumMod val="60000"/>
                                  <a:lumOff val="40000"/>
                                  <a:shade val="100000"/>
                                  <a:satMod val="115000"/>
                                </a:srgbClr>
                              </a:gs>
                            </a:gsLst>
                            <a:path path="circle">
                              <a:fillToRect l="100000" t="100000"/>
                            </a:path>
                            <a:tileRect r="-100000" b="-100000"/>
                          </a:gradFill>
                          <a:ln w="12700" cap="flat" cmpd="sng" algn="ctr">
                            <a:noFill/>
                            <a:prstDash val="solid"/>
                            <a:miter lim="800000"/>
                          </a:ln>
                          <a:effectLst/>
                        </wps:spPr>
                        <wps:txbx>
                          <w:txbxContent>
                            <w:p w:rsidR="00050A8A" w:rsidRPr="00F34A05" w:rsidRDefault="00050A8A" w:rsidP="00F50523">
                              <w:pPr>
                                <w:spacing w:line="240" w:lineRule="auto"/>
                                <w:rPr>
                                  <w:rFonts w:ascii="Comic Sans MS" w:hAnsi="Comic Sans MS"/>
                                  <w:color w:val="FFFFFF" w:themeColor="background1"/>
                                  <w:sz w:val="24"/>
                                  <w:szCs w:val="24"/>
                                </w:rPr>
                              </w:pPr>
                              <w:r>
                                <w:rPr>
                                  <w:rFonts w:ascii="Comic Sans MS" w:hAnsi="Comic Sans MS"/>
                                  <w:color w:val="FFFFFF" w:themeColor="background1"/>
                                  <w:sz w:val="24"/>
                                  <w:szCs w:val="24"/>
                                </w:rPr>
                                <w:t>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143B8F" id="Groupe 209" o:spid="_x0000_s1196" style="position:absolute;margin-left:-42.6pt;margin-top:8pt;width:521.95pt;height:203.95pt;z-index:251639808;mso-width-relative:margin;mso-height-relative:margin" coordorigin="-571" coordsize="66293,25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">
                <v:group id="Groupe 202" o:spid="_x0000_s1197" style="position:absolute;left:-571;width:66293;height:21431" coordorigin="-6898,-6097" coordsize="79211,2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group id="Groupe 197" o:spid="_x0000_s1198" style="position:absolute;left:6248;width:51511;height:7620" coordsize="51511,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lèche : droite rayée 194" o:spid="_x0000_s1199" type="#_x0000_t93" style="position:absolute;left:31699;width:1981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" adj="17446" fillcolor="#2f5597" strokecolor="#2f528f" strokeweight="1pt"/>
                    <v:shape id="Flèche : droite rayée 195" o:spid="_x0000_s1200" type="#_x0000_t93" style="position:absolute;width:19812;height:762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" adj="17446" fillcolor="red" stroked="f" strokeweight="1pt"/>
                    <v:rect id="Rectangle 196" o:spid="_x0000_s1201" style="position:absolute;left:20193;top:1905;width:11049;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" fillcolor="#794c7a" stroked="f" strokeweight="1pt"/>
                  </v:group>
                  <v:shape id="Zone de texte 198" o:spid="_x0000_s1202" type="#_x0000_t202" style="position:absolute;left:57040;top:-6097;width:15272;height:27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" filled="f" stroked="f" strokeweight=".5pt">
                    <v:textbox>
                      <w:txbxContent>
                        <w:p w:rsidR="00050A8A" w:rsidRPr="00F85884" w:rsidRDefault="00050A8A" w:rsidP="00F50523">
                          <w:pPr>
                            <w:rPr>
                              <w:rFonts w:ascii="Comic Sans MS" w:hAnsi="Comic Sans MS"/>
                              <w:sz w:val="24"/>
                              <w:szCs w:val="24"/>
                            </w:rPr>
                          </w:pPr>
                          <w:r w:rsidRPr="00F85884">
                            <w:rPr>
                              <w:rFonts w:ascii="Comic Sans MS" w:hAnsi="Comic Sans MS"/>
                              <w:sz w:val="24"/>
                              <w:szCs w:val="24"/>
                            </w:rPr>
                            <w:t>Régimes politiques totalitaires</w:t>
                          </w:r>
                          <w:r>
                            <w:rPr>
                              <w:rFonts w:ascii="Comic Sans MS" w:hAnsi="Comic Sans MS"/>
                              <w:sz w:val="24"/>
                              <w:szCs w:val="24"/>
                            </w:rPr>
                            <w:t xml:space="preserve"> qui imposent l’ordre et le respect de manière très stricte.</w:t>
                          </w:r>
                        </w:p>
                      </w:txbxContent>
                    </v:textbox>
                  </v:shape>
                  <v:shape id="Zone de texte 199" o:spid="_x0000_s1203" type="#_x0000_t202" style="position:absolute;left:-6898;top:-6097;width:18324;height:9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" filled="f" stroked="f" strokeweight=".5pt">
                    <v:textbox>
                      <w:txbxContent>
                        <w:p w:rsidR="00050A8A" w:rsidRDefault="00050A8A" w:rsidP="00F50523">
                          <w:pPr>
                            <w:spacing w:line="240" w:lineRule="auto"/>
                            <w:rPr>
                              <w:rFonts w:ascii="Comic Sans MS" w:hAnsi="Comic Sans MS"/>
                              <w:sz w:val="24"/>
                              <w:szCs w:val="24"/>
                            </w:rPr>
                          </w:pPr>
                          <w:r>
                            <w:rPr>
                              <w:rFonts w:ascii="Comic Sans MS" w:hAnsi="Comic Sans MS"/>
                              <w:sz w:val="24"/>
                              <w:szCs w:val="24"/>
                            </w:rPr>
                            <w:t>Tout appartient</w:t>
                          </w:r>
                        </w:p>
                        <w:p w:rsidR="00050A8A" w:rsidRPr="00F85884" w:rsidRDefault="00050A8A" w:rsidP="00F50523">
                          <w:pPr>
                            <w:spacing w:line="240" w:lineRule="auto"/>
                            <w:rPr>
                              <w:rFonts w:ascii="Comic Sans MS" w:hAnsi="Comic Sans MS"/>
                              <w:sz w:val="24"/>
                              <w:szCs w:val="24"/>
                            </w:rPr>
                          </w:pPr>
                          <w:r>
                            <w:rPr>
                              <w:rFonts w:ascii="Comic Sans MS" w:hAnsi="Comic Sans MS"/>
                              <w:sz w:val="24"/>
                              <w:szCs w:val="24"/>
                            </w:rPr>
                            <w:t xml:space="preserve"> à l’État.</w:t>
                          </w:r>
                        </w:p>
                      </w:txbxContent>
                    </v:textbox>
                  </v:shape>
                  <v:shape id="Zone de texte 200" o:spid="_x0000_s1204" type="#_x0000_t202" style="position:absolute;left:47502;top:917;width:9038;height:3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" filled="f" stroked="f" strokeweight=".5pt">
                    <v:textbox>
                      <w:txbxContent>
                        <w:p w:rsidR="00050A8A" w:rsidRPr="00F85884" w:rsidRDefault="00050A8A" w:rsidP="00F50523">
                          <w:pPr>
                            <w:jc w:val="center"/>
                            <w:rPr>
                              <w:rFonts w:ascii="Comic Sans MS" w:hAnsi="Comic Sans MS"/>
                              <w:color w:val="FFFFFF" w:themeColor="background1"/>
                              <w:sz w:val="24"/>
                              <w:szCs w:val="24"/>
                            </w:rPr>
                          </w:pPr>
                          <w:r w:rsidRPr="00F85884">
                            <w:rPr>
                              <w:rFonts w:ascii="Comic Sans MS" w:hAnsi="Comic Sans MS"/>
                              <w:color w:val="FFFFFF" w:themeColor="background1"/>
                              <w:sz w:val="24"/>
                              <w:szCs w:val="24"/>
                            </w:rPr>
                            <w:t>Droite</w:t>
                          </w:r>
                        </w:p>
                      </w:txbxContent>
                    </v:textbox>
                  </v:shape>
                  <v:shape id="Zone de texte 201" o:spid="_x0000_s1205" type="#_x0000_t202" style="position:absolute;left:6458;top:1215;width:9982;height:3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k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" filled="f" stroked="f" strokeweight=".5pt">
                    <v:textbox>
                      <w:txbxContent>
                        <w:p w:rsidR="00050A8A" w:rsidRPr="00F85884" w:rsidRDefault="00050A8A" w:rsidP="00F50523">
                          <w:pPr>
                            <w:jc w:val="center"/>
                            <w:rPr>
                              <w:rFonts w:ascii="Comic Sans MS" w:hAnsi="Comic Sans MS"/>
                              <w:color w:val="FFFFFF" w:themeColor="background1"/>
                              <w:sz w:val="24"/>
                              <w:szCs w:val="24"/>
                            </w:rPr>
                          </w:pPr>
                          <w:r w:rsidRPr="00F85884">
                            <w:rPr>
                              <w:rFonts w:ascii="Comic Sans MS" w:hAnsi="Comic Sans MS"/>
                              <w:color w:val="FFFFFF" w:themeColor="background1"/>
                              <w:sz w:val="24"/>
                              <w:szCs w:val="24"/>
                            </w:rPr>
                            <w:t>Gauche</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04" o:spid="_x0000_s1206" type="#_x0000_t13" style="position:absolute;left:2904;top:14988;width:14548;height:5746;rotation:-4391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" adj="17335" fillcolor="red" stroked="f" strokeweight="1pt">
                  <v:textbox>
                    <w:txbxContent>
                      <w:p w:rsidR="00050A8A" w:rsidRPr="00F34A05" w:rsidRDefault="00050A8A" w:rsidP="00F50523">
                        <w:pPr>
                          <w:jc w:val="center"/>
                          <w:rPr>
                            <w:color w:val="FFFFFF" w:themeColor="background1"/>
                          </w:rPr>
                        </w:pPr>
                        <w:r w:rsidRPr="00F34A05">
                          <w:rPr>
                            <w:color w:val="FFFFFF" w:themeColor="background1"/>
                          </w:rPr>
                          <w:t>______________</w:t>
                        </w:r>
                      </w:p>
                    </w:txbxContent>
                  </v:textbox>
                </v:shape>
                <v:shape id="Flèche : droite 205" o:spid="_x0000_s1207" type="#_x0000_t13" style="position:absolute;left:40182;top:15477;width:14626;height:6223;rotation:-43886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" adj="17005" fillcolor="#2f5597" stroked="f" strokeweight="1pt">
                  <v:textbox>
                    <w:txbxContent>
                      <w:p w:rsidR="00050A8A" w:rsidRPr="00F34A05" w:rsidRDefault="00050A8A" w:rsidP="00F50523">
                        <w:pPr>
                          <w:spacing w:line="240" w:lineRule="auto"/>
                          <w:rPr>
                            <w:rFonts w:ascii="Comic Sans MS" w:hAnsi="Comic Sans MS"/>
                            <w:color w:val="FFFFFF" w:themeColor="background1"/>
                            <w:sz w:val="24"/>
                            <w:szCs w:val="24"/>
                          </w:rPr>
                        </w:pPr>
                        <w:r>
                          <w:rPr>
                            <w:rFonts w:ascii="Comic Sans MS" w:hAnsi="Comic Sans MS"/>
                            <w:color w:val="FFFFFF" w:themeColor="background1"/>
                            <w:sz w:val="24"/>
                            <w:szCs w:val="24"/>
                          </w:rPr>
                          <w:t>___________</w:t>
                        </w:r>
                      </w:p>
                      <w:p w:rsidR="00050A8A" w:rsidRDefault="00050A8A" w:rsidP="00F50523">
                        <w:pPr>
                          <w:jc w:val="center"/>
                        </w:pPr>
                      </w:p>
                    </w:txbxContent>
                  </v:textbox>
                </v:shape>
                <v:shape id="Flèche : droite 206" o:spid="_x0000_s1208" type="#_x0000_t13" style="position:absolute;left:11709;top:14576;width:15670;height:6224;rotation:-438810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" adj="17310" fillcolor="#9b4042" stroked="f" strokeweight="1pt">
                  <v:fill color2="#ff7277" rotate="t" angle="315" colors="0 #9b4042;.5 #df5f63;1 #ff7277" focus="100%" type="gradient"/>
                  <v:textbox>
                    <w:txbxContent>
                      <w:p w:rsidR="00050A8A" w:rsidRPr="00F34A05" w:rsidRDefault="00050A8A" w:rsidP="00F50523">
                        <w:pPr>
                          <w:spacing w:line="240" w:lineRule="auto"/>
                          <w:rPr>
                            <w:rFonts w:ascii="Comic Sans MS" w:hAnsi="Comic Sans MS"/>
                            <w:color w:val="FFFFFF" w:themeColor="background1"/>
                            <w:sz w:val="24"/>
                            <w:szCs w:val="24"/>
                          </w:rPr>
                        </w:pPr>
                        <w:r w:rsidRPr="00F34A05">
                          <w:rPr>
                            <w:rFonts w:ascii="Comic Sans MS" w:hAnsi="Comic Sans MS"/>
                            <w:color w:val="FFFFFF" w:themeColor="background1"/>
                            <w:sz w:val="24"/>
                            <w:szCs w:val="24"/>
                          </w:rPr>
                          <w:t>___________</w:t>
                        </w:r>
                      </w:p>
                      <w:p w:rsidR="00050A8A" w:rsidRPr="00F34A05" w:rsidRDefault="00050A8A" w:rsidP="00F50523">
                        <w:pPr>
                          <w:jc w:val="center"/>
                        </w:pPr>
                      </w:p>
                    </w:txbxContent>
                  </v:textbox>
                </v:shape>
                <v:shape id="Flèche : droite 207" o:spid="_x0000_s1209" type="#_x0000_t13" style="position:absolute;left:21612;top:14771;width:15137;height:6471;rotation:-4391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" adj="16983" fillcolor="#7030a0" stroked="f" strokeweight="1pt">
                  <v:textbox>
                    <w:txbxContent>
                      <w:p w:rsidR="00050A8A" w:rsidRPr="00F34A05" w:rsidRDefault="00050A8A" w:rsidP="00F50523">
                        <w:pPr>
                          <w:spacing w:line="240" w:lineRule="auto"/>
                          <w:rPr>
                            <w:rFonts w:ascii="Comic Sans MS" w:hAnsi="Comic Sans MS"/>
                            <w:color w:val="FFFFFF" w:themeColor="background1"/>
                            <w:sz w:val="24"/>
                            <w:szCs w:val="24"/>
                          </w:rPr>
                        </w:pPr>
                        <w:r>
                          <w:rPr>
                            <w:rFonts w:ascii="Comic Sans MS" w:hAnsi="Comic Sans MS"/>
                            <w:color w:val="FFFFFF" w:themeColor="background1"/>
                            <w:sz w:val="24"/>
                            <w:szCs w:val="24"/>
                          </w:rPr>
                          <w:t>___________</w:t>
                        </w:r>
                      </w:p>
                      <w:p w:rsidR="00050A8A" w:rsidRDefault="00050A8A" w:rsidP="00F50523">
                        <w:pPr>
                          <w:jc w:val="center"/>
                        </w:pPr>
                      </w:p>
                    </w:txbxContent>
                  </v:textbox>
                </v:shape>
                <v:shape id="Flèche : droite 208" o:spid="_x0000_s1210" type="#_x0000_t13" style="position:absolute;left:30898;top:15198;width:14960;height:6219;rotation:-4391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" adj="17110" fillcolor="#4d6183" stroked="f" strokeweight="1pt">
                  <v:fill color2="#89a9e1" rotate="t" focusposition="1,1" focussize="" colors="0 #4d6183;.5 #728dbd;1 #89a9e1" focus="100%" type="gradientRadial"/>
                  <v:textbox>
                    <w:txbxContent>
                      <w:p w:rsidR="00050A8A" w:rsidRPr="00F34A05" w:rsidRDefault="00050A8A" w:rsidP="00F50523">
                        <w:pPr>
                          <w:spacing w:line="240" w:lineRule="auto"/>
                          <w:rPr>
                            <w:rFonts w:ascii="Comic Sans MS" w:hAnsi="Comic Sans MS"/>
                            <w:color w:val="FFFFFF" w:themeColor="background1"/>
                            <w:sz w:val="24"/>
                            <w:szCs w:val="24"/>
                          </w:rPr>
                        </w:pPr>
                        <w:r>
                          <w:rPr>
                            <w:rFonts w:ascii="Comic Sans MS" w:hAnsi="Comic Sans MS"/>
                            <w:color w:val="FFFFFF" w:themeColor="background1"/>
                            <w:sz w:val="24"/>
                            <w:szCs w:val="24"/>
                          </w:rPr>
                          <w:t>____________</w:t>
                        </w:r>
                      </w:p>
                    </w:txbxContent>
                  </v:textbox>
                </v:shape>
              </v:group>
            </w:pict>
          </mc:Fallback>
        </mc:AlternateContent>
      </w:r>
    </w:p>
    <w:p w:rsidR="00F50523" w:rsidRPr="00AF3A4E" w:rsidRDefault="00F50523" w:rsidP="00F50523">
      <w:pPr>
        <w:spacing w:line="240" w:lineRule="auto"/>
        <w:rPr>
          <w:rFonts w:ascii="Comic Sans MS" w:hAnsi="Comic Sans MS"/>
          <w:sz w:val="24"/>
          <w:szCs w:val="24"/>
        </w:rPr>
      </w:pPr>
    </w:p>
    <w:p w:rsidR="00F50523" w:rsidRDefault="00F50523" w:rsidP="00F50523">
      <w:pPr>
        <w:spacing w:line="480" w:lineRule="auto"/>
        <w:rPr>
          <w:rFonts w:ascii="Comic Sans MS" w:hAnsi="Comic Sans MS"/>
          <w:b/>
          <w:sz w:val="24"/>
          <w:szCs w:val="24"/>
        </w:rPr>
      </w:pPr>
    </w:p>
    <w:p w:rsidR="00F50523" w:rsidRDefault="00F50523" w:rsidP="00F50523">
      <w:pPr>
        <w:spacing w:line="480" w:lineRule="auto"/>
        <w:rPr>
          <w:rFonts w:ascii="Comic Sans MS" w:hAnsi="Comic Sans MS"/>
          <w:b/>
          <w:sz w:val="24"/>
          <w:szCs w:val="24"/>
        </w:rPr>
      </w:pPr>
    </w:p>
    <w:p w:rsidR="00F50523" w:rsidRDefault="00F50523" w:rsidP="00F50523">
      <w:pPr>
        <w:spacing w:line="480" w:lineRule="auto"/>
        <w:rPr>
          <w:rFonts w:ascii="Comic Sans MS" w:hAnsi="Comic Sans MS"/>
          <w:b/>
          <w:sz w:val="24"/>
          <w:szCs w:val="24"/>
        </w:rPr>
      </w:pPr>
    </w:p>
    <w:p w:rsidR="00F50523" w:rsidRDefault="00F50523" w:rsidP="00F50523">
      <w:pPr>
        <w:spacing w:line="480" w:lineRule="auto"/>
        <w:rPr>
          <w:rFonts w:ascii="Comic Sans MS" w:hAnsi="Comic Sans MS"/>
          <w:b/>
          <w:sz w:val="24"/>
          <w:szCs w:val="24"/>
        </w:rPr>
      </w:pPr>
    </w:p>
    <w:p w:rsidR="00F50523" w:rsidRDefault="00F50523" w:rsidP="00F50523">
      <w:pPr>
        <w:spacing w:line="480" w:lineRule="auto"/>
        <w:rPr>
          <w:rFonts w:ascii="Comic Sans MS" w:hAnsi="Comic Sans MS"/>
          <w:b/>
          <w:sz w:val="24"/>
          <w:szCs w:val="24"/>
        </w:rPr>
      </w:pPr>
    </w:p>
    <w:p w:rsidR="00E81AE3" w:rsidRDefault="00E81AE3" w:rsidP="003636A2">
      <w:pPr>
        <w:spacing w:after="0" w:line="240" w:lineRule="auto"/>
        <w:rPr>
          <w:rFonts w:ascii="Comic Sans MS" w:hAnsi="Comic Sans MS"/>
          <w:sz w:val="24"/>
          <w:szCs w:val="24"/>
        </w:rPr>
        <w:sectPr w:rsidR="00E81AE3"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p>
    <w:p w:rsidR="00E81AE3" w:rsidRPr="00D930DF" w:rsidRDefault="00E81AE3" w:rsidP="00E81AE3">
      <w:pPr>
        <w:shd w:val="clear" w:color="auto" w:fill="F2F2F2" w:themeFill="background1" w:themeFillShade="F2"/>
        <w:jc w:val="center"/>
        <w:rPr>
          <w:rFonts w:ascii="Comic Sans MS" w:hAnsi="Comic Sans MS"/>
          <w:b/>
          <w:i/>
          <w:sz w:val="28"/>
          <w:szCs w:val="28"/>
        </w:rPr>
      </w:pPr>
      <w:r>
        <w:rPr>
          <w:rFonts w:ascii="Comic Sans MS" w:hAnsi="Comic Sans MS"/>
          <w:b/>
          <w:i/>
          <w:sz w:val="28"/>
          <w:szCs w:val="28"/>
        </w:rPr>
        <w:lastRenderedPageBreak/>
        <w:t>Seconde Guerre mondiale</w:t>
      </w:r>
    </w:p>
    <w:p w:rsidR="000220AC" w:rsidRDefault="000220AC" w:rsidP="001A6BFC">
      <w:pPr>
        <w:spacing w:line="240" w:lineRule="auto"/>
        <w:jc w:val="both"/>
        <w:rPr>
          <w:rFonts w:ascii="Comic Sans MS" w:hAnsi="Comic Sans MS"/>
          <w:sz w:val="24"/>
          <w:szCs w:val="24"/>
        </w:rPr>
      </w:pPr>
    </w:p>
    <w:p w:rsidR="00E81AE3" w:rsidRDefault="001A6BFC" w:rsidP="001A6BFC">
      <w:pPr>
        <w:spacing w:line="240" w:lineRule="auto"/>
        <w:jc w:val="both"/>
        <w:rPr>
          <w:rFonts w:ascii="Comic Sans MS" w:hAnsi="Comic Sans MS"/>
          <w:sz w:val="24"/>
          <w:szCs w:val="24"/>
        </w:rPr>
      </w:pPr>
      <w:r>
        <w:rPr>
          <w:rFonts w:ascii="Comic Sans MS" w:hAnsi="Comic Sans MS"/>
          <w:sz w:val="24"/>
          <w:szCs w:val="24"/>
        </w:rPr>
        <w:t>Dans les années 1930, l</w:t>
      </w:r>
      <w:r w:rsidR="001E0960">
        <w:rPr>
          <w:rFonts w:ascii="Comic Sans MS" w:hAnsi="Comic Sans MS"/>
          <w:sz w:val="24"/>
          <w:szCs w:val="24"/>
        </w:rPr>
        <w:t>a vague de contestation du capitalisme se poursuit, notamment en Europe</w:t>
      </w:r>
      <w:r>
        <w:rPr>
          <w:rFonts w:ascii="Comic Sans MS" w:hAnsi="Comic Sans MS"/>
          <w:sz w:val="24"/>
          <w:szCs w:val="24"/>
        </w:rPr>
        <w:t>.</w:t>
      </w:r>
      <w:r w:rsidR="001E0960">
        <w:rPr>
          <w:rFonts w:ascii="Comic Sans MS" w:hAnsi="Comic Sans MS"/>
          <w:sz w:val="24"/>
          <w:szCs w:val="24"/>
        </w:rPr>
        <w:t xml:space="preserve"> La popularité des partis radicaux, communistes ou fascistes ne cesse d’augmenter en réponse aux </w:t>
      </w:r>
      <w:r>
        <w:rPr>
          <w:rFonts w:ascii="Comic Sans MS" w:hAnsi="Comic Sans MS"/>
          <w:sz w:val="24"/>
          <w:szCs w:val="24"/>
        </w:rPr>
        <w:t xml:space="preserve">inégalités sociales qui subsistent. </w:t>
      </w:r>
      <w:r w:rsidR="0090092C">
        <w:rPr>
          <w:rFonts w:ascii="Comic Sans MS" w:hAnsi="Comic Sans MS"/>
          <w:sz w:val="24"/>
          <w:szCs w:val="24"/>
        </w:rPr>
        <w:t>Ainsi, l</w:t>
      </w:r>
      <w:r>
        <w:rPr>
          <w:rFonts w:ascii="Comic Sans MS" w:hAnsi="Comic Sans MS"/>
          <w:sz w:val="24"/>
          <w:szCs w:val="24"/>
        </w:rPr>
        <w:t>es régimes totalitaires de Mussolini (Italie) et d</w:t>
      </w:r>
      <w:r w:rsidR="0090092C">
        <w:rPr>
          <w:rFonts w:ascii="Comic Sans MS" w:hAnsi="Comic Sans MS"/>
          <w:sz w:val="24"/>
          <w:szCs w:val="24"/>
        </w:rPr>
        <w:t>’</w:t>
      </w:r>
      <w:r>
        <w:rPr>
          <w:rFonts w:ascii="Comic Sans MS" w:hAnsi="Comic Sans MS"/>
          <w:sz w:val="24"/>
          <w:szCs w:val="24"/>
        </w:rPr>
        <w:t>Hitler (Allemagne) en arrive</w:t>
      </w:r>
      <w:r w:rsidR="0090092C">
        <w:rPr>
          <w:rFonts w:ascii="Comic Sans MS" w:hAnsi="Comic Sans MS"/>
          <w:sz w:val="24"/>
          <w:szCs w:val="24"/>
        </w:rPr>
        <w:t>nt</w:t>
      </w:r>
      <w:r>
        <w:rPr>
          <w:rFonts w:ascii="Comic Sans MS" w:hAnsi="Comic Sans MS"/>
          <w:sz w:val="24"/>
          <w:szCs w:val="24"/>
        </w:rPr>
        <w:t xml:space="preserve"> à compromettre la paix </w:t>
      </w:r>
      <w:r w:rsidR="00A434C9">
        <w:rPr>
          <w:rFonts w:ascii="Comic Sans MS" w:hAnsi="Comic Sans MS"/>
          <w:sz w:val="24"/>
          <w:szCs w:val="24"/>
        </w:rPr>
        <w:t xml:space="preserve">maintenue </w:t>
      </w:r>
      <w:r w:rsidR="00A42548">
        <w:rPr>
          <w:rFonts w:ascii="Comic Sans MS" w:hAnsi="Comic Sans MS"/>
          <w:sz w:val="24"/>
          <w:szCs w:val="24"/>
        </w:rPr>
        <w:t xml:space="preserve">en Europe </w:t>
      </w:r>
      <w:r>
        <w:rPr>
          <w:rFonts w:ascii="Comic Sans MS" w:hAnsi="Comic Sans MS"/>
          <w:sz w:val="24"/>
          <w:szCs w:val="24"/>
        </w:rPr>
        <w:t xml:space="preserve">depuis </w:t>
      </w:r>
      <w:r w:rsidR="00A42548">
        <w:rPr>
          <w:rFonts w:ascii="Comic Sans MS" w:hAnsi="Comic Sans MS"/>
          <w:sz w:val="24"/>
          <w:szCs w:val="24"/>
        </w:rPr>
        <w:t>la signature du t</w:t>
      </w:r>
      <w:r>
        <w:rPr>
          <w:rFonts w:ascii="Comic Sans MS" w:hAnsi="Comic Sans MS"/>
          <w:sz w:val="24"/>
          <w:szCs w:val="24"/>
        </w:rPr>
        <w:t>raité de Versailles signé en 1919</w:t>
      </w:r>
      <w:r w:rsidR="00A42548">
        <w:rPr>
          <w:rFonts w:ascii="Comic Sans MS" w:hAnsi="Comic Sans MS"/>
          <w:sz w:val="24"/>
          <w:szCs w:val="24"/>
        </w:rPr>
        <w:t>.</w:t>
      </w:r>
      <w:r>
        <w:rPr>
          <w:rFonts w:ascii="Comic Sans MS" w:hAnsi="Comic Sans MS"/>
          <w:sz w:val="24"/>
          <w:szCs w:val="24"/>
        </w:rPr>
        <w:t xml:space="preserve">  </w:t>
      </w:r>
    </w:p>
    <w:p w:rsidR="00E81AE3" w:rsidRDefault="00E81AE3" w:rsidP="00E81AE3">
      <w:pPr>
        <w:spacing w:line="240" w:lineRule="auto"/>
        <w:rPr>
          <w:rFonts w:ascii="Comic Sans MS" w:hAnsi="Comic Sans MS"/>
          <w:sz w:val="24"/>
          <w:szCs w:val="24"/>
        </w:rPr>
      </w:pPr>
      <w:r>
        <w:rPr>
          <w:rFonts w:ascii="Comic Sans MS" w:hAnsi="Comic Sans MS"/>
          <w:sz w:val="24"/>
          <w:szCs w:val="24"/>
        </w:rPr>
        <w:t>Tout au long de tes lecture, garde en tête l</w:t>
      </w:r>
      <w:r w:rsidR="000220AC">
        <w:rPr>
          <w:rFonts w:ascii="Comic Sans MS" w:hAnsi="Comic Sans MS"/>
          <w:sz w:val="24"/>
          <w:szCs w:val="24"/>
        </w:rPr>
        <w:t>es</w:t>
      </w:r>
      <w:r>
        <w:rPr>
          <w:rFonts w:ascii="Comic Sans MS" w:hAnsi="Comic Sans MS"/>
          <w:sz w:val="24"/>
          <w:szCs w:val="24"/>
        </w:rPr>
        <w:t xml:space="preserve"> question</w:t>
      </w:r>
      <w:r w:rsidR="000220AC">
        <w:rPr>
          <w:rFonts w:ascii="Comic Sans MS" w:hAnsi="Comic Sans MS"/>
          <w:sz w:val="24"/>
          <w:szCs w:val="24"/>
        </w:rPr>
        <w:t>s</w:t>
      </w:r>
      <w:r>
        <w:rPr>
          <w:rFonts w:ascii="Comic Sans MS" w:hAnsi="Comic Sans MS"/>
          <w:sz w:val="24"/>
          <w:szCs w:val="24"/>
        </w:rPr>
        <w:t xml:space="preserve"> suivante</w:t>
      </w:r>
      <w:r w:rsidR="000220AC">
        <w:rPr>
          <w:rFonts w:ascii="Comic Sans MS" w:hAnsi="Comic Sans MS"/>
          <w:sz w:val="24"/>
          <w:szCs w:val="24"/>
        </w:rPr>
        <w:t>s</w:t>
      </w:r>
      <w:r>
        <w:rPr>
          <w:rFonts w:ascii="Comic Sans MS" w:hAnsi="Comic Sans MS"/>
          <w:sz w:val="24"/>
          <w:szCs w:val="24"/>
        </w:rPr>
        <w:t xml:space="preserve"> : </w:t>
      </w:r>
    </w:p>
    <w:p w:rsidR="00A5234A" w:rsidRDefault="00A5234A" w:rsidP="00E81AE3">
      <w:pPr>
        <w:spacing w:line="240" w:lineRule="auto"/>
        <w:rPr>
          <w:rFonts w:ascii="Comic Sans MS" w:hAnsi="Comic Sans MS"/>
          <w:sz w:val="24"/>
          <w:szCs w:val="24"/>
        </w:rPr>
      </w:pPr>
    </w:p>
    <w:p w:rsidR="000220AC" w:rsidRDefault="000220AC" w:rsidP="007F1F97">
      <w:pPr>
        <w:pStyle w:val="Paragraphedeliste"/>
        <w:numPr>
          <w:ilvl w:val="0"/>
          <w:numId w:val="17"/>
        </w:numPr>
        <w:spacing w:after="0" w:line="240" w:lineRule="auto"/>
        <w:rPr>
          <w:rFonts w:ascii="Comic Sans MS" w:hAnsi="Comic Sans MS"/>
          <w:b/>
          <w:sz w:val="24"/>
          <w:szCs w:val="24"/>
        </w:rPr>
      </w:pPr>
      <w:r>
        <w:rPr>
          <w:rFonts w:ascii="Comic Sans MS" w:hAnsi="Comic Sans MS"/>
          <w:b/>
          <w:sz w:val="24"/>
          <w:szCs w:val="24"/>
        </w:rPr>
        <w:t>Quelles relations les grandes puissances entretiennent-elles dans les années 30 ?</w:t>
      </w:r>
    </w:p>
    <w:p w:rsidR="0090092C" w:rsidRPr="0090092C" w:rsidRDefault="0090092C" w:rsidP="0090092C">
      <w:pPr>
        <w:spacing w:after="0" w:line="240" w:lineRule="auto"/>
        <w:rPr>
          <w:rFonts w:ascii="Comic Sans MS" w:hAnsi="Comic Sans MS"/>
          <w:b/>
          <w:sz w:val="24"/>
          <w:szCs w:val="24"/>
        </w:rPr>
      </w:pPr>
    </w:p>
    <w:p w:rsidR="001977FD" w:rsidRDefault="0090092C" w:rsidP="007F1F97">
      <w:pPr>
        <w:pStyle w:val="Paragraphedeliste"/>
        <w:numPr>
          <w:ilvl w:val="0"/>
          <w:numId w:val="17"/>
        </w:numPr>
        <w:spacing w:after="0" w:line="240" w:lineRule="auto"/>
        <w:rPr>
          <w:rFonts w:ascii="Comic Sans MS" w:hAnsi="Comic Sans MS"/>
          <w:b/>
          <w:sz w:val="24"/>
          <w:szCs w:val="24"/>
        </w:rPr>
      </w:pPr>
      <w:r>
        <w:rPr>
          <w:rFonts w:ascii="Comic Sans MS" w:hAnsi="Comic Sans MS"/>
          <w:b/>
          <w:sz w:val="24"/>
          <w:szCs w:val="24"/>
        </w:rPr>
        <w:t>Qu’est-ce qui explique le déclenchement de la Seconde Guerre mondiale</w:t>
      </w:r>
      <w:r w:rsidR="00E81AE3">
        <w:rPr>
          <w:rFonts w:ascii="Comic Sans MS" w:hAnsi="Comic Sans MS"/>
          <w:b/>
          <w:sz w:val="24"/>
          <w:szCs w:val="24"/>
        </w:rPr>
        <w:t>?</w:t>
      </w:r>
    </w:p>
    <w:p w:rsidR="00AA551D" w:rsidRDefault="00AA551D" w:rsidP="00AA551D">
      <w:pPr>
        <w:spacing w:after="0" w:line="240" w:lineRule="auto"/>
        <w:rPr>
          <w:rFonts w:ascii="Comic Sans MS" w:hAnsi="Comic Sans MS"/>
          <w:b/>
          <w:sz w:val="24"/>
          <w:szCs w:val="24"/>
        </w:rPr>
      </w:pPr>
    </w:p>
    <w:p w:rsidR="00AA551D" w:rsidRPr="00AA551D" w:rsidRDefault="00AA551D" w:rsidP="00AA551D">
      <w:pPr>
        <w:spacing w:after="0" w:line="480" w:lineRule="auto"/>
        <w:rPr>
          <w:rFonts w:ascii="Comic Sans MS" w:hAnsi="Comic Sans MS"/>
          <w:b/>
          <w:sz w:val="24"/>
          <w:szCs w:val="24"/>
        </w:rPr>
        <w:sectPr w:rsidR="00AA551D" w:rsidRPr="00AA551D" w:rsidSect="000671DF">
          <w:headerReference w:type="default" r:id="rId190"/>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1AE3" w:rsidRPr="001977FD" w:rsidRDefault="00E81AE3" w:rsidP="001977FD">
      <w:pPr>
        <w:spacing w:after="0" w:line="240" w:lineRule="auto"/>
        <w:rPr>
          <w:rFonts w:ascii="Comic Sans MS" w:hAnsi="Comic Sans MS"/>
          <w:b/>
          <w:sz w:val="24"/>
          <w:szCs w:val="24"/>
        </w:rPr>
      </w:pPr>
    </w:p>
    <w:p w:rsidR="0090092C" w:rsidRPr="0090092C" w:rsidRDefault="0090092C" w:rsidP="0090092C">
      <w:pPr>
        <w:spacing w:line="240" w:lineRule="auto"/>
        <w:rPr>
          <w:rFonts w:ascii="Comic Sans MS" w:hAnsi="Comic Sans MS"/>
          <w:b/>
          <w:sz w:val="24"/>
          <w:szCs w:val="24"/>
        </w:rPr>
      </w:pPr>
    </w:p>
    <w:p w:rsidR="00E81AE3" w:rsidRPr="00851391" w:rsidRDefault="00E81AE3" w:rsidP="00E81AE3">
      <w:pPr>
        <w:pStyle w:val="Paragraphedeliste"/>
        <w:numPr>
          <w:ilvl w:val="0"/>
          <w:numId w:val="6"/>
        </w:numPr>
        <w:jc w:val="both"/>
        <w:rPr>
          <w:rFonts w:ascii="Comic Sans MS" w:hAnsi="Comic Sans MS"/>
          <w:b/>
          <w:sz w:val="24"/>
          <w:szCs w:val="24"/>
        </w:rPr>
      </w:pPr>
      <w:r w:rsidRPr="00851391">
        <w:rPr>
          <w:rFonts w:ascii="Comic Sans MS" w:hAnsi="Comic Sans MS"/>
          <w:b/>
          <w:sz w:val="24"/>
          <w:szCs w:val="24"/>
        </w:rPr>
        <w:t>Je lis et j’annote…</w:t>
      </w:r>
    </w:p>
    <w:p w:rsidR="00E81AE3" w:rsidRDefault="005224CB" w:rsidP="00E81AE3">
      <w:pPr>
        <w:spacing w:after="0" w:line="240" w:lineRule="auto"/>
        <w:rPr>
          <w:rFonts w:ascii="Comic Sans MS" w:hAnsi="Comic Sans MS"/>
          <w:sz w:val="24"/>
          <w:szCs w:val="24"/>
        </w:rPr>
      </w:pPr>
      <w:r w:rsidRPr="00DA7D37">
        <w:rPr>
          <w:rFonts w:ascii="Comic Sans MS" w:hAnsi="Comic Sans MS"/>
          <w:sz w:val="24"/>
          <w:szCs w:val="24"/>
        </w:rPr>
        <w:t>Maintenant, prends le temps de lire les informations dans tes manuels-ressources et note tes observations.</w:t>
      </w:r>
    </w:p>
    <w:tbl>
      <w:tblPr>
        <w:tblStyle w:val="Grilledutableau"/>
        <w:tblpPr w:leftFromText="141" w:rightFromText="141" w:vertAnchor="page" w:horzAnchor="margin" w:tblpXSpec="center" w:tblpY="3436"/>
        <w:tblW w:w="10598" w:type="dxa"/>
        <w:tblLayout w:type="fixed"/>
        <w:tblLook w:val="04A0" w:firstRow="1" w:lastRow="0" w:firstColumn="1" w:lastColumn="0" w:noHBand="0" w:noVBand="1"/>
      </w:tblPr>
      <w:tblGrid>
        <w:gridCol w:w="1668"/>
        <w:gridCol w:w="1559"/>
        <w:gridCol w:w="1843"/>
        <w:gridCol w:w="1842"/>
        <w:gridCol w:w="1701"/>
        <w:gridCol w:w="1985"/>
      </w:tblGrid>
      <w:tr w:rsidR="00AA551D" w:rsidTr="005224CB">
        <w:tc>
          <w:tcPr>
            <w:tcW w:w="1668" w:type="dxa"/>
          </w:tcPr>
          <w:p w:rsidR="00AA551D" w:rsidRDefault="00AA551D" w:rsidP="005224CB">
            <w:pPr>
              <w:rPr>
                <w:rFonts w:ascii="Comic Sans MS" w:hAnsi="Comic Sans MS"/>
                <w:sz w:val="24"/>
                <w:szCs w:val="24"/>
              </w:rPr>
            </w:pPr>
          </w:p>
        </w:tc>
        <w:tc>
          <w:tcPr>
            <w:tcW w:w="1559" w:type="dxa"/>
            <w:shd w:val="clear" w:color="auto" w:fill="F2F2F2" w:themeFill="background1" w:themeFillShade="F2"/>
          </w:tcPr>
          <w:p w:rsidR="00AA551D" w:rsidRDefault="00AA551D" w:rsidP="005224CB">
            <w:pPr>
              <w:jc w:val="center"/>
              <w:rPr>
                <w:rFonts w:ascii="Comic Sans MS" w:hAnsi="Comic Sans MS"/>
                <w:b/>
                <w:sz w:val="24"/>
                <w:szCs w:val="24"/>
              </w:rPr>
            </w:pPr>
            <w:r>
              <w:rPr>
                <w:rFonts w:ascii="Comic Sans MS" w:hAnsi="Comic Sans MS"/>
                <w:b/>
                <w:sz w:val="24"/>
                <w:szCs w:val="24"/>
              </w:rPr>
              <w:t>Climat politique</w:t>
            </w:r>
          </w:p>
          <w:p w:rsidR="00AA551D" w:rsidRDefault="00AA551D" w:rsidP="005224CB">
            <w:pPr>
              <w:jc w:val="center"/>
              <w:rPr>
                <w:rFonts w:ascii="Comic Sans MS" w:hAnsi="Comic Sans MS"/>
                <w:b/>
                <w:sz w:val="24"/>
                <w:szCs w:val="24"/>
              </w:rPr>
            </w:pPr>
            <w:r>
              <w:rPr>
                <w:rFonts w:ascii="Comic Sans MS" w:hAnsi="Comic Sans MS"/>
                <w:b/>
                <w:sz w:val="24"/>
                <w:szCs w:val="24"/>
              </w:rPr>
              <w:t xml:space="preserve">et </w:t>
            </w:r>
          </w:p>
          <w:p w:rsidR="00AA551D" w:rsidRPr="00D94F70" w:rsidRDefault="00AA551D" w:rsidP="005224CB">
            <w:pPr>
              <w:jc w:val="center"/>
              <w:rPr>
                <w:rFonts w:ascii="Comic Sans MS" w:hAnsi="Comic Sans MS"/>
                <w:b/>
                <w:sz w:val="24"/>
                <w:szCs w:val="24"/>
              </w:rPr>
            </w:pPr>
            <w:r>
              <w:rPr>
                <w:rFonts w:ascii="Comic Sans MS" w:hAnsi="Comic Sans MS"/>
                <w:b/>
                <w:sz w:val="24"/>
                <w:szCs w:val="24"/>
              </w:rPr>
              <w:t>économique européen</w:t>
            </w:r>
          </w:p>
        </w:tc>
        <w:tc>
          <w:tcPr>
            <w:tcW w:w="1843" w:type="dxa"/>
            <w:shd w:val="clear" w:color="auto" w:fill="F2F2F2" w:themeFill="background1" w:themeFillShade="F2"/>
          </w:tcPr>
          <w:p w:rsidR="00AA551D" w:rsidRPr="00D94F70" w:rsidRDefault="00AA551D" w:rsidP="005224CB">
            <w:pPr>
              <w:jc w:val="center"/>
              <w:rPr>
                <w:rFonts w:ascii="Comic Sans MS" w:hAnsi="Comic Sans MS"/>
                <w:b/>
                <w:sz w:val="24"/>
                <w:szCs w:val="24"/>
              </w:rPr>
            </w:pPr>
            <w:r>
              <w:rPr>
                <w:rFonts w:ascii="Comic Sans MS" w:hAnsi="Comic Sans MS"/>
                <w:b/>
                <w:sz w:val="24"/>
                <w:szCs w:val="24"/>
              </w:rPr>
              <w:t>Gouvernement de guerre</w:t>
            </w:r>
          </w:p>
        </w:tc>
        <w:tc>
          <w:tcPr>
            <w:tcW w:w="1842" w:type="dxa"/>
            <w:shd w:val="clear" w:color="auto" w:fill="F2F2F2" w:themeFill="background1" w:themeFillShade="F2"/>
          </w:tcPr>
          <w:p w:rsidR="00AA551D" w:rsidRPr="00D94F70" w:rsidRDefault="00AA551D" w:rsidP="005224CB">
            <w:pPr>
              <w:jc w:val="center"/>
              <w:rPr>
                <w:rFonts w:ascii="Comic Sans MS" w:hAnsi="Comic Sans MS"/>
                <w:b/>
                <w:sz w:val="24"/>
                <w:szCs w:val="24"/>
              </w:rPr>
            </w:pPr>
            <w:r>
              <w:rPr>
                <w:rFonts w:ascii="Comic Sans MS" w:hAnsi="Comic Sans MS"/>
                <w:b/>
                <w:sz w:val="24"/>
                <w:szCs w:val="24"/>
              </w:rPr>
              <w:t xml:space="preserve"> Plébiscite sur la conscription</w:t>
            </w:r>
          </w:p>
        </w:tc>
        <w:tc>
          <w:tcPr>
            <w:tcW w:w="1701" w:type="dxa"/>
            <w:shd w:val="clear" w:color="auto" w:fill="F2F2F2" w:themeFill="background1" w:themeFillShade="F2"/>
          </w:tcPr>
          <w:p w:rsidR="00AA551D" w:rsidRPr="00D94F70" w:rsidRDefault="00AA551D" w:rsidP="005224CB">
            <w:pPr>
              <w:jc w:val="center"/>
              <w:rPr>
                <w:rFonts w:ascii="Comic Sans MS" w:hAnsi="Comic Sans MS"/>
                <w:b/>
                <w:sz w:val="24"/>
                <w:szCs w:val="24"/>
              </w:rPr>
            </w:pPr>
            <w:r>
              <w:rPr>
                <w:rFonts w:ascii="Comic Sans MS" w:hAnsi="Comic Sans MS"/>
                <w:b/>
                <w:sz w:val="24"/>
                <w:szCs w:val="24"/>
              </w:rPr>
              <w:t>Effort de guerre des hommes et des femmes</w:t>
            </w:r>
          </w:p>
        </w:tc>
        <w:tc>
          <w:tcPr>
            <w:tcW w:w="1985" w:type="dxa"/>
            <w:shd w:val="clear" w:color="auto" w:fill="F2F2F2" w:themeFill="background1" w:themeFillShade="F2"/>
          </w:tcPr>
          <w:p w:rsidR="00AA551D" w:rsidRPr="00D94F70" w:rsidRDefault="00AA551D" w:rsidP="005224CB">
            <w:pPr>
              <w:jc w:val="center"/>
              <w:rPr>
                <w:rFonts w:ascii="Comic Sans MS" w:hAnsi="Comic Sans MS"/>
                <w:b/>
                <w:sz w:val="24"/>
                <w:szCs w:val="24"/>
              </w:rPr>
            </w:pPr>
            <w:r>
              <w:rPr>
                <w:rFonts w:ascii="Comic Sans MS" w:hAnsi="Comic Sans MS"/>
                <w:b/>
                <w:sz w:val="24"/>
                <w:szCs w:val="24"/>
              </w:rPr>
              <w:t>Démobilisation</w:t>
            </w:r>
          </w:p>
        </w:tc>
      </w:tr>
      <w:tr w:rsidR="00AA551D" w:rsidTr="005224CB">
        <w:tc>
          <w:tcPr>
            <w:tcW w:w="1668" w:type="dxa"/>
          </w:tcPr>
          <w:p w:rsidR="00AA551D" w:rsidRDefault="00AA551D" w:rsidP="005224CB">
            <w:pPr>
              <w:rPr>
                <w:rFonts w:ascii="Comic Sans MS" w:hAnsi="Comic Sans MS"/>
                <w:sz w:val="24"/>
                <w:szCs w:val="24"/>
              </w:rPr>
            </w:pPr>
            <w:r w:rsidRPr="00F6345A">
              <w:rPr>
                <w:rFonts w:ascii="Comic Sans MS" w:hAnsi="Comic Sans MS"/>
                <w:b/>
                <w:sz w:val="24"/>
                <w:szCs w:val="24"/>
              </w:rPr>
              <w:t>Manuel</w:t>
            </w:r>
            <w:r>
              <w:rPr>
                <w:rFonts w:ascii="Comic Sans MS" w:hAnsi="Comic Sans MS"/>
                <w:b/>
                <w:sz w:val="24"/>
                <w:szCs w:val="24"/>
              </w:rPr>
              <w:t>-</w:t>
            </w:r>
            <w:r w:rsidRPr="00F6345A">
              <w:rPr>
                <w:rFonts w:ascii="Comic Sans MS" w:hAnsi="Comic Sans MS"/>
                <w:b/>
                <w:sz w:val="24"/>
                <w:szCs w:val="24"/>
              </w:rPr>
              <w:t>ressource 1</w:t>
            </w:r>
          </w:p>
        </w:tc>
        <w:tc>
          <w:tcPr>
            <w:tcW w:w="1559" w:type="dxa"/>
            <w:vAlign w:val="center"/>
          </w:tcPr>
          <w:p w:rsidR="00AA551D" w:rsidRPr="00F024E2" w:rsidRDefault="00AA551D" w:rsidP="005224CB">
            <w:pPr>
              <w:jc w:val="center"/>
              <w:rPr>
                <w:rFonts w:ascii="Comic Sans MS" w:hAnsi="Comic Sans MS"/>
                <w:sz w:val="24"/>
                <w:szCs w:val="24"/>
              </w:rPr>
            </w:pPr>
            <w:r>
              <w:rPr>
                <w:rFonts w:ascii="Comic Sans MS" w:hAnsi="Comic Sans MS"/>
                <w:sz w:val="24"/>
                <w:szCs w:val="24"/>
              </w:rPr>
              <w:t>p. 210</w:t>
            </w:r>
            <w:r w:rsidR="0096700C">
              <w:rPr>
                <w:rFonts w:ascii="Comic Sans MS" w:hAnsi="Comic Sans MS"/>
                <w:sz w:val="24"/>
                <w:szCs w:val="24"/>
              </w:rPr>
              <w:t xml:space="preserve"> à </w:t>
            </w:r>
            <w:r>
              <w:rPr>
                <w:rFonts w:ascii="Comic Sans MS" w:hAnsi="Comic Sans MS"/>
                <w:sz w:val="24"/>
                <w:szCs w:val="24"/>
              </w:rPr>
              <w:t>21</w:t>
            </w:r>
            <w:r w:rsidR="0096700C">
              <w:rPr>
                <w:rFonts w:ascii="Comic Sans MS" w:hAnsi="Comic Sans MS"/>
                <w:sz w:val="24"/>
                <w:szCs w:val="24"/>
              </w:rPr>
              <w:t>3</w:t>
            </w:r>
          </w:p>
        </w:tc>
        <w:tc>
          <w:tcPr>
            <w:tcW w:w="1843" w:type="dxa"/>
            <w:vAlign w:val="center"/>
          </w:tcPr>
          <w:p w:rsidR="00AA551D" w:rsidRPr="00F024E2" w:rsidRDefault="00AA551D" w:rsidP="005224CB">
            <w:pPr>
              <w:jc w:val="center"/>
              <w:rPr>
                <w:rFonts w:ascii="Comic Sans MS" w:hAnsi="Comic Sans MS"/>
                <w:sz w:val="24"/>
                <w:szCs w:val="24"/>
              </w:rPr>
            </w:pPr>
            <w:r>
              <w:rPr>
                <w:rFonts w:ascii="Comic Sans MS" w:hAnsi="Comic Sans MS"/>
                <w:sz w:val="24"/>
                <w:szCs w:val="24"/>
              </w:rPr>
              <w:t>p. 21</w:t>
            </w:r>
            <w:r w:rsidR="0096700C">
              <w:rPr>
                <w:rFonts w:ascii="Comic Sans MS" w:hAnsi="Comic Sans MS"/>
                <w:sz w:val="24"/>
                <w:szCs w:val="24"/>
              </w:rPr>
              <w:t>4</w:t>
            </w:r>
            <w:r>
              <w:rPr>
                <w:rFonts w:ascii="Comic Sans MS" w:hAnsi="Comic Sans MS"/>
                <w:sz w:val="24"/>
                <w:szCs w:val="24"/>
              </w:rPr>
              <w:t>-217</w:t>
            </w:r>
          </w:p>
        </w:tc>
        <w:tc>
          <w:tcPr>
            <w:tcW w:w="1842" w:type="dxa"/>
          </w:tcPr>
          <w:p w:rsidR="00AA551D" w:rsidRDefault="00AA551D" w:rsidP="005224CB">
            <w:pPr>
              <w:jc w:val="center"/>
              <w:rPr>
                <w:rFonts w:ascii="Comic Sans MS" w:hAnsi="Comic Sans MS"/>
                <w:sz w:val="24"/>
                <w:szCs w:val="24"/>
              </w:rPr>
            </w:pPr>
            <w:r>
              <w:rPr>
                <w:rFonts w:ascii="Comic Sans MS" w:hAnsi="Comic Sans MS"/>
                <w:sz w:val="24"/>
                <w:szCs w:val="24"/>
              </w:rPr>
              <w:t>p. 218</w:t>
            </w:r>
            <w:r w:rsidR="0096700C">
              <w:rPr>
                <w:rFonts w:ascii="Comic Sans MS" w:hAnsi="Comic Sans MS"/>
                <w:sz w:val="24"/>
                <w:szCs w:val="24"/>
              </w:rPr>
              <w:t>-219</w:t>
            </w:r>
          </w:p>
        </w:tc>
        <w:tc>
          <w:tcPr>
            <w:tcW w:w="1701" w:type="dxa"/>
          </w:tcPr>
          <w:p w:rsidR="00AA551D" w:rsidRDefault="00AA551D" w:rsidP="005224CB">
            <w:pPr>
              <w:jc w:val="center"/>
              <w:rPr>
                <w:rFonts w:ascii="Comic Sans MS" w:hAnsi="Comic Sans MS"/>
                <w:sz w:val="24"/>
                <w:szCs w:val="24"/>
              </w:rPr>
            </w:pPr>
            <w:r>
              <w:rPr>
                <w:rFonts w:ascii="Comic Sans MS" w:hAnsi="Comic Sans MS"/>
                <w:sz w:val="24"/>
                <w:szCs w:val="24"/>
              </w:rPr>
              <w:t>p. 220-22</w:t>
            </w:r>
            <w:r w:rsidR="0096700C">
              <w:rPr>
                <w:rFonts w:ascii="Comic Sans MS" w:hAnsi="Comic Sans MS"/>
                <w:sz w:val="24"/>
                <w:szCs w:val="24"/>
              </w:rPr>
              <w:t>2</w:t>
            </w:r>
          </w:p>
        </w:tc>
        <w:tc>
          <w:tcPr>
            <w:tcW w:w="1985" w:type="dxa"/>
          </w:tcPr>
          <w:p w:rsidR="00AA551D" w:rsidRDefault="00AA551D" w:rsidP="005224CB">
            <w:pPr>
              <w:jc w:val="center"/>
              <w:rPr>
                <w:rFonts w:ascii="Comic Sans MS" w:hAnsi="Comic Sans MS"/>
                <w:sz w:val="24"/>
                <w:szCs w:val="24"/>
              </w:rPr>
            </w:pPr>
            <w:r>
              <w:rPr>
                <w:rFonts w:ascii="Comic Sans MS" w:hAnsi="Comic Sans MS"/>
                <w:sz w:val="24"/>
                <w:szCs w:val="24"/>
              </w:rPr>
              <w:t>p. 226-227</w:t>
            </w:r>
          </w:p>
        </w:tc>
      </w:tr>
      <w:tr w:rsidR="00AA551D" w:rsidTr="005224CB">
        <w:tc>
          <w:tcPr>
            <w:tcW w:w="1668" w:type="dxa"/>
          </w:tcPr>
          <w:p w:rsidR="00AA551D" w:rsidRDefault="00AA551D" w:rsidP="005224CB">
            <w:pPr>
              <w:rPr>
                <w:rFonts w:ascii="Comic Sans MS" w:hAnsi="Comic Sans MS"/>
                <w:sz w:val="24"/>
                <w:szCs w:val="24"/>
              </w:rPr>
            </w:pPr>
            <w:r w:rsidRPr="00F6345A">
              <w:rPr>
                <w:rFonts w:ascii="Comic Sans MS" w:hAnsi="Comic Sans MS"/>
                <w:b/>
                <w:sz w:val="24"/>
                <w:szCs w:val="24"/>
              </w:rPr>
              <w:t>Manuel-ressource 2</w:t>
            </w:r>
          </w:p>
        </w:tc>
        <w:tc>
          <w:tcPr>
            <w:tcW w:w="1559" w:type="dxa"/>
            <w:vAlign w:val="center"/>
          </w:tcPr>
          <w:p w:rsidR="00AA551D" w:rsidRPr="00F024E2" w:rsidRDefault="00AA551D" w:rsidP="005224CB">
            <w:pPr>
              <w:jc w:val="center"/>
              <w:rPr>
                <w:rFonts w:ascii="Comic Sans MS" w:hAnsi="Comic Sans MS"/>
                <w:sz w:val="24"/>
                <w:szCs w:val="24"/>
              </w:rPr>
            </w:pPr>
            <w:r>
              <w:rPr>
                <w:rFonts w:ascii="Comic Sans MS" w:hAnsi="Comic Sans MS"/>
                <w:sz w:val="24"/>
                <w:szCs w:val="24"/>
              </w:rPr>
              <w:t>p. 178</w:t>
            </w:r>
          </w:p>
        </w:tc>
        <w:tc>
          <w:tcPr>
            <w:tcW w:w="1843" w:type="dxa"/>
            <w:vAlign w:val="center"/>
          </w:tcPr>
          <w:p w:rsidR="00AA551D" w:rsidRPr="00F024E2" w:rsidRDefault="00AA551D" w:rsidP="005224CB">
            <w:pPr>
              <w:jc w:val="center"/>
              <w:rPr>
                <w:rFonts w:ascii="Comic Sans MS" w:hAnsi="Comic Sans MS"/>
                <w:sz w:val="24"/>
                <w:szCs w:val="24"/>
              </w:rPr>
            </w:pPr>
            <w:r>
              <w:rPr>
                <w:rFonts w:ascii="Comic Sans MS" w:hAnsi="Comic Sans MS"/>
                <w:sz w:val="24"/>
                <w:szCs w:val="24"/>
              </w:rPr>
              <w:t>p. 179-180</w:t>
            </w:r>
          </w:p>
        </w:tc>
        <w:tc>
          <w:tcPr>
            <w:tcW w:w="1842" w:type="dxa"/>
          </w:tcPr>
          <w:p w:rsidR="00AA551D" w:rsidRDefault="00AA551D" w:rsidP="005224CB">
            <w:pPr>
              <w:jc w:val="center"/>
              <w:rPr>
                <w:rFonts w:ascii="Comic Sans MS" w:hAnsi="Comic Sans MS"/>
                <w:sz w:val="24"/>
                <w:szCs w:val="24"/>
              </w:rPr>
            </w:pPr>
            <w:r>
              <w:rPr>
                <w:rFonts w:ascii="Comic Sans MS" w:hAnsi="Comic Sans MS"/>
                <w:sz w:val="24"/>
                <w:szCs w:val="24"/>
              </w:rPr>
              <w:t>p. 182</w:t>
            </w:r>
          </w:p>
        </w:tc>
        <w:tc>
          <w:tcPr>
            <w:tcW w:w="1701" w:type="dxa"/>
          </w:tcPr>
          <w:p w:rsidR="00AA551D" w:rsidRDefault="00AA551D" w:rsidP="005224CB">
            <w:pPr>
              <w:jc w:val="center"/>
              <w:rPr>
                <w:rFonts w:ascii="Comic Sans MS" w:hAnsi="Comic Sans MS"/>
                <w:sz w:val="24"/>
                <w:szCs w:val="24"/>
              </w:rPr>
            </w:pPr>
            <w:r>
              <w:rPr>
                <w:rFonts w:ascii="Comic Sans MS" w:hAnsi="Comic Sans MS"/>
                <w:sz w:val="24"/>
                <w:szCs w:val="24"/>
              </w:rPr>
              <w:t>p. 181 à 183</w:t>
            </w:r>
          </w:p>
        </w:tc>
        <w:tc>
          <w:tcPr>
            <w:tcW w:w="1985" w:type="dxa"/>
          </w:tcPr>
          <w:p w:rsidR="00AA551D" w:rsidRDefault="00AA551D" w:rsidP="005224CB">
            <w:pPr>
              <w:jc w:val="center"/>
              <w:rPr>
                <w:rFonts w:ascii="Comic Sans MS" w:hAnsi="Comic Sans MS"/>
                <w:sz w:val="24"/>
                <w:szCs w:val="24"/>
              </w:rPr>
            </w:pPr>
            <w:r>
              <w:rPr>
                <w:rFonts w:ascii="Comic Sans MS" w:hAnsi="Comic Sans MS"/>
                <w:sz w:val="24"/>
                <w:szCs w:val="24"/>
              </w:rPr>
              <w:t>p. 186</w:t>
            </w:r>
          </w:p>
        </w:tc>
      </w:tr>
      <w:tr w:rsidR="00AA551D" w:rsidTr="005224CB">
        <w:tc>
          <w:tcPr>
            <w:tcW w:w="1668" w:type="dxa"/>
          </w:tcPr>
          <w:p w:rsidR="00AA551D" w:rsidRDefault="00AA551D" w:rsidP="005224CB">
            <w:pPr>
              <w:rPr>
                <w:rFonts w:ascii="Comic Sans MS" w:hAnsi="Comic Sans MS"/>
                <w:sz w:val="24"/>
                <w:szCs w:val="24"/>
              </w:rPr>
            </w:pPr>
            <w:r w:rsidRPr="00727F8A">
              <w:rPr>
                <w:rFonts w:ascii="Comic Sans MS" w:hAnsi="Comic Sans MS"/>
                <w:b/>
                <w:sz w:val="24"/>
                <w:szCs w:val="24"/>
              </w:rPr>
              <w:t>Manuel-ressource 3</w:t>
            </w:r>
          </w:p>
        </w:tc>
        <w:tc>
          <w:tcPr>
            <w:tcW w:w="1559" w:type="dxa"/>
            <w:vAlign w:val="center"/>
          </w:tcPr>
          <w:p w:rsidR="00AA551D" w:rsidRPr="00F024E2" w:rsidRDefault="00AA551D" w:rsidP="005224CB">
            <w:pPr>
              <w:jc w:val="center"/>
              <w:rPr>
                <w:rFonts w:ascii="Comic Sans MS" w:hAnsi="Comic Sans MS"/>
                <w:sz w:val="24"/>
                <w:szCs w:val="24"/>
              </w:rPr>
            </w:pPr>
            <w:r>
              <w:rPr>
                <w:rFonts w:ascii="Comic Sans MS" w:hAnsi="Comic Sans MS"/>
                <w:sz w:val="24"/>
                <w:szCs w:val="24"/>
              </w:rPr>
              <w:t>p. 332-333</w:t>
            </w:r>
          </w:p>
        </w:tc>
        <w:tc>
          <w:tcPr>
            <w:tcW w:w="1843" w:type="dxa"/>
            <w:vAlign w:val="center"/>
          </w:tcPr>
          <w:p w:rsidR="00AA551D" w:rsidRPr="00F024E2" w:rsidRDefault="00AA551D" w:rsidP="005224CB">
            <w:pPr>
              <w:jc w:val="center"/>
              <w:rPr>
                <w:rFonts w:ascii="Comic Sans MS" w:hAnsi="Comic Sans MS"/>
                <w:sz w:val="24"/>
                <w:szCs w:val="24"/>
              </w:rPr>
            </w:pPr>
            <w:r>
              <w:rPr>
                <w:rFonts w:ascii="Comic Sans MS" w:hAnsi="Comic Sans MS"/>
                <w:sz w:val="24"/>
                <w:szCs w:val="24"/>
              </w:rPr>
              <w:t>p. 334 à 337</w:t>
            </w:r>
          </w:p>
        </w:tc>
        <w:tc>
          <w:tcPr>
            <w:tcW w:w="1842" w:type="dxa"/>
            <w:shd w:val="clear" w:color="auto" w:fill="auto"/>
          </w:tcPr>
          <w:p w:rsidR="00AA551D" w:rsidRDefault="00AA551D" w:rsidP="005224CB">
            <w:pPr>
              <w:jc w:val="center"/>
              <w:rPr>
                <w:rFonts w:ascii="Comic Sans MS" w:hAnsi="Comic Sans MS"/>
                <w:sz w:val="24"/>
                <w:szCs w:val="24"/>
              </w:rPr>
            </w:pPr>
            <w:r>
              <w:rPr>
                <w:rFonts w:ascii="Comic Sans MS" w:hAnsi="Comic Sans MS"/>
                <w:sz w:val="24"/>
                <w:szCs w:val="24"/>
              </w:rPr>
              <w:t>p. 343 à 344</w:t>
            </w:r>
          </w:p>
        </w:tc>
        <w:tc>
          <w:tcPr>
            <w:tcW w:w="1701" w:type="dxa"/>
          </w:tcPr>
          <w:p w:rsidR="00AA551D" w:rsidRDefault="00AA551D" w:rsidP="005224CB">
            <w:pPr>
              <w:jc w:val="center"/>
              <w:rPr>
                <w:rFonts w:ascii="Comic Sans MS" w:hAnsi="Comic Sans MS"/>
                <w:sz w:val="24"/>
                <w:szCs w:val="24"/>
              </w:rPr>
            </w:pPr>
            <w:r>
              <w:rPr>
                <w:rFonts w:ascii="Comic Sans MS" w:hAnsi="Comic Sans MS"/>
                <w:sz w:val="24"/>
                <w:szCs w:val="24"/>
              </w:rPr>
              <w:t>p. 338 à 342</w:t>
            </w:r>
          </w:p>
        </w:tc>
        <w:tc>
          <w:tcPr>
            <w:tcW w:w="1985" w:type="dxa"/>
          </w:tcPr>
          <w:p w:rsidR="00AA551D" w:rsidRDefault="00AA551D" w:rsidP="005224CB">
            <w:pPr>
              <w:jc w:val="center"/>
              <w:rPr>
                <w:rFonts w:ascii="Comic Sans MS" w:hAnsi="Comic Sans MS"/>
                <w:sz w:val="24"/>
                <w:szCs w:val="24"/>
              </w:rPr>
            </w:pPr>
            <w:r>
              <w:rPr>
                <w:rFonts w:ascii="Comic Sans MS" w:hAnsi="Comic Sans MS"/>
                <w:sz w:val="24"/>
                <w:szCs w:val="24"/>
              </w:rPr>
              <w:t>p. 345</w:t>
            </w:r>
          </w:p>
        </w:tc>
      </w:tr>
    </w:tbl>
    <w:p w:rsidR="00E81AE3" w:rsidRDefault="00E81AE3" w:rsidP="00E81AE3">
      <w:pPr>
        <w:spacing w:after="0" w:line="240" w:lineRule="auto"/>
        <w:jc w:val="both"/>
        <w:rPr>
          <w:rFonts w:ascii="Comic Sans MS" w:hAnsi="Comic Sans MS"/>
          <w:sz w:val="24"/>
          <w:szCs w:val="24"/>
        </w:rPr>
      </w:pPr>
    </w:p>
    <w:p w:rsidR="001E0960" w:rsidRDefault="001E0960" w:rsidP="00E81AE3">
      <w:pPr>
        <w:spacing w:after="0" w:line="240" w:lineRule="auto"/>
        <w:jc w:val="both"/>
        <w:rPr>
          <w:rFonts w:ascii="Comic Sans MS" w:hAnsi="Comic Sans MS"/>
          <w:sz w:val="24"/>
          <w:szCs w:val="24"/>
        </w:rPr>
      </w:pPr>
    </w:p>
    <w:p w:rsidR="00A5234A" w:rsidRPr="00FA4FB5" w:rsidRDefault="00A5234A" w:rsidP="00A5234A">
      <w:pPr>
        <w:spacing w:after="0" w:line="240" w:lineRule="auto"/>
        <w:rPr>
          <w:rFonts w:ascii="Comic Sans MS" w:hAnsi="Comic Sans MS"/>
          <w:b/>
          <w:sz w:val="24"/>
          <w:szCs w:val="24"/>
        </w:rPr>
      </w:pPr>
      <w:r w:rsidRPr="00FA4FB5">
        <w:rPr>
          <w:rFonts w:ascii="Calibri" w:hAnsi="Calibri"/>
          <w:i/>
          <w:noProof/>
          <w:lang w:eastAsia="fr-CA"/>
        </w:rPr>
        <w:drawing>
          <wp:inline distT="0" distB="0" distL="0" distR="0" wp14:anchorId="29CF19F7" wp14:editId="0923E815">
            <wp:extent cx="304800" cy="258543"/>
            <wp:effectExtent l="0" t="0" r="0" b="8255"/>
            <wp:docPr id="449" name="Image 449" descr="C:\Users\p000007612\AppData\Local\Microsoft\Windows\Temporary Internet Files\Content.IE5\IYNNL0KJ\Cahier[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000007612\AppData\Local\Microsoft\Windows\Temporary Internet Files\Content.IE5\IYNNL0KJ\Cahier[1].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 cy="258543"/>
                    </a:xfrm>
                    <a:prstGeom prst="rect">
                      <a:avLst/>
                    </a:prstGeom>
                    <a:noFill/>
                    <a:ln>
                      <a:noFill/>
                    </a:ln>
                  </pic:spPr>
                </pic:pic>
              </a:graphicData>
            </a:graphic>
          </wp:inline>
        </w:drawing>
      </w:r>
      <w:r w:rsidRPr="00FA4FB5">
        <w:rPr>
          <w:rFonts w:ascii="Comic Sans MS" w:hAnsi="Comic Sans MS"/>
          <w:b/>
          <w:sz w:val="24"/>
          <w:szCs w:val="24"/>
        </w:rPr>
        <w:t xml:space="preserve"> J</w:t>
      </w:r>
      <w:r w:rsidR="00E025B1">
        <w:rPr>
          <w:rFonts w:ascii="Comic Sans MS" w:hAnsi="Comic Sans MS"/>
          <w:b/>
          <w:sz w:val="24"/>
          <w:szCs w:val="24"/>
        </w:rPr>
        <w:t>’acquiers</w:t>
      </w:r>
      <w:r w:rsidR="001F07E7">
        <w:rPr>
          <w:rFonts w:ascii="Comic Sans MS" w:hAnsi="Comic Sans MS"/>
          <w:b/>
          <w:sz w:val="24"/>
          <w:szCs w:val="24"/>
        </w:rPr>
        <w:t xml:space="preserve"> mes connaissances</w:t>
      </w:r>
      <w:r w:rsidRPr="00FA4FB5">
        <w:rPr>
          <w:rFonts w:ascii="Comic Sans MS" w:hAnsi="Comic Sans MS"/>
          <w:b/>
          <w:sz w:val="24"/>
          <w:szCs w:val="24"/>
        </w:rPr>
        <w:t>…</w:t>
      </w:r>
    </w:p>
    <w:p w:rsidR="00A5234A" w:rsidRPr="00FA4FB5" w:rsidRDefault="00A5234A" w:rsidP="00A5234A">
      <w:pPr>
        <w:spacing w:after="0" w:line="240" w:lineRule="auto"/>
        <w:rPr>
          <w:rFonts w:ascii="Comic Sans MS" w:hAnsi="Comic Sans MS"/>
          <w:b/>
          <w:sz w:val="24"/>
          <w:szCs w:val="24"/>
        </w:rPr>
      </w:pPr>
    </w:p>
    <w:p w:rsidR="00A5234A" w:rsidRPr="00FA4FB5" w:rsidRDefault="00A5234A" w:rsidP="007F1F97">
      <w:pPr>
        <w:pStyle w:val="Paragraphedeliste"/>
        <w:numPr>
          <w:ilvl w:val="0"/>
          <w:numId w:val="15"/>
        </w:numPr>
        <w:spacing w:after="0" w:line="240" w:lineRule="auto"/>
        <w:rPr>
          <w:rFonts w:ascii="Comic Sans MS" w:hAnsi="Comic Sans MS"/>
          <w:sz w:val="24"/>
          <w:szCs w:val="24"/>
        </w:rPr>
      </w:pPr>
      <w:r w:rsidRPr="00FA4FB5">
        <w:rPr>
          <w:rFonts w:ascii="Comic Sans MS" w:hAnsi="Comic Sans MS"/>
          <w:sz w:val="24"/>
          <w:szCs w:val="24"/>
        </w:rPr>
        <w:t>Pour mieux comprendre</w:t>
      </w:r>
      <w:r w:rsidR="001653EC">
        <w:rPr>
          <w:rFonts w:ascii="Comic Sans MS" w:hAnsi="Comic Sans MS"/>
          <w:sz w:val="24"/>
          <w:szCs w:val="24"/>
        </w:rPr>
        <w:t xml:space="preserve"> comment s’enclenche la Seconde Guerre mondiale</w:t>
      </w:r>
      <w:r w:rsidRPr="00FA4FB5">
        <w:rPr>
          <w:rFonts w:ascii="Comic Sans MS" w:hAnsi="Comic Sans MS"/>
          <w:sz w:val="24"/>
          <w:szCs w:val="24"/>
        </w:rPr>
        <w:t xml:space="preserve">, lis les textes et fais les exercices des pages </w:t>
      </w:r>
      <w:r w:rsidR="001653EC">
        <w:rPr>
          <w:rFonts w:ascii="Comic Sans MS" w:hAnsi="Comic Sans MS"/>
          <w:sz w:val="24"/>
          <w:szCs w:val="24"/>
        </w:rPr>
        <w:t xml:space="preserve">106 à 111 </w:t>
      </w:r>
      <w:r w:rsidRPr="00FA4FB5">
        <w:rPr>
          <w:rFonts w:ascii="Comic Sans MS" w:hAnsi="Comic Sans MS"/>
          <w:sz w:val="24"/>
          <w:szCs w:val="24"/>
        </w:rPr>
        <w:t>de ton cahier d’apprentissage.</w:t>
      </w:r>
    </w:p>
    <w:p w:rsidR="00A5234A" w:rsidRPr="00DC4322" w:rsidRDefault="00A5234A" w:rsidP="00A5234A">
      <w:pPr>
        <w:spacing w:after="0" w:line="240" w:lineRule="auto"/>
        <w:ind w:left="360"/>
        <w:rPr>
          <w:rFonts w:ascii="Comic Sans MS" w:hAnsi="Comic Sans MS"/>
          <w:sz w:val="24"/>
          <w:szCs w:val="24"/>
        </w:rPr>
      </w:pPr>
    </w:p>
    <w:p w:rsidR="00A5234A" w:rsidRPr="00DC4322" w:rsidRDefault="00A5234A" w:rsidP="007F1F97">
      <w:pPr>
        <w:pStyle w:val="Paragraphedeliste"/>
        <w:numPr>
          <w:ilvl w:val="0"/>
          <w:numId w:val="15"/>
        </w:numPr>
        <w:spacing w:after="0" w:line="240" w:lineRule="auto"/>
        <w:rPr>
          <w:rFonts w:ascii="Comic Sans MS" w:hAnsi="Comic Sans MS"/>
          <w:sz w:val="24"/>
          <w:szCs w:val="24"/>
        </w:rPr>
      </w:pPr>
      <w:r w:rsidRPr="00DC4322">
        <w:rPr>
          <w:rFonts w:ascii="Comic Sans MS" w:hAnsi="Comic Sans MS"/>
          <w:sz w:val="24"/>
          <w:szCs w:val="24"/>
        </w:rPr>
        <w:t xml:space="preserve">Pour t’exercer avec les opérations intellectuelles, fais les exercices des pages </w:t>
      </w:r>
      <w:r w:rsidR="00DC4322" w:rsidRPr="00DC4322">
        <w:rPr>
          <w:rFonts w:ascii="Comic Sans MS" w:hAnsi="Comic Sans MS"/>
          <w:sz w:val="24"/>
          <w:szCs w:val="24"/>
        </w:rPr>
        <w:t xml:space="preserve">100 </w:t>
      </w:r>
      <w:r w:rsidRPr="00DC4322">
        <w:rPr>
          <w:rFonts w:ascii="Comic Sans MS" w:hAnsi="Comic Sans MS"/>
          <w:sz w:val="24"/>
          <w:szCs w:val="24"/>
        </w:rPr>
        <w:t xml:space="preserve">à </w:t>
      </w:r>
      <w:r w:rsidR="00AA551D">
        <w:rPr>
          <w:rFonts w:ascii="Comic Sans MS" w:hAnsi="Comic Sans MS"/>
          <w:sz w:val="24"/>
          <w:szCs w:val="24"/>
        </w:rPr>
        <w:t>103 et 112 à 117</w:t>
      </w:r>
      <w:r w:rsidR="00DC4322" w:rsidRPr="00DC4322">
        <w:rPr>
          <w:rFonts w:ascii="Comic Sans MS" w:hAnsi="Comic Sans MS"/>
          <w:sz w:val="24"/>
          <w:szCs w:val="24"/>
        </w:rPr>
        <w:t>.</w:t>
      </w:r>
    </w:p>
    <w:p w:rsidR="00A5234A" w:rsidRDefault="00A5234A" w:rsidP="00A5234A">
      <w:pPr>
        <w:spacing w:after="0" w:line="240" w:lineRule="auto"/>
        <w:jc w:val="both"/>
        <w:rPr>
          <w:rFonts w:ascii="Comic Sans MS" w:hAnsi="Comic Sans MS"/>
          <w:sz w:val="24"/>
          <w:szCs w:val="24"/>
        </w:rPr>
      </w:pPr>
    </w:p>
    <w:p w:rsidR="001F07E7" w:rsidRPr="001F07E7" w:rsidRDefault="001F07E7" w:rsidP="001F07E7">
      <w:pPr>
        <w:pStyle w:val="Paragraphedeliste"/>
        <w:numPr>
          <w:ilvl w:val="0"/>
          <w:numId w:val="15"/>
        </w:numPr>
        <w:spacing w:after="0" w:line="240" w:lineRule="auto"/>
        <w:rPr>
          <w:rFonts w:ascii="Comic Sans MS" w:hAnsi="Comic Sans MS"/>
          <w:sz w:val="24"/>
          <w:szCs w:val="24"/>
        </w:rPr>
        <w:sectPr w:rsidR="001F07E7" w:rsidRPr="001F07E7" w:rsidSect="00324F5D">
          <w:headerReference w:type="default" r:id="rId191"/>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sidRPr="001F07E7">
        <w:rPr>
          <w:rFonts w:ascii="Comic Sans MS" w:hAnsi="Comic Sans MS"/>
          <w:sz w:val="24"/>
          <w:szCs w:val="24"/>
        </w:rPr>
        <w:t xml:space="preserve">Ensuite, réponds aux questions suivantes pour approfondir tes connaissances servant </w:t>
      </w:r>
      <w:r w:rsidR="00E025B1">
        <w:rPr>
          <w:rFonts w:ascii="Comic Sans MS" w:hAnsi="Comic Sans MS"/>
          <w:sz w:val="24"/>
          <w:szCs w:val="24"/>
        </w:rPr>
        <w:t xml:space="preserve">au développement </w:t>
      </w:r>
      <w:r w:rsidRPr="001F07E7">
        <w:rPr>
          <w:rFonts w:ascii="Comic Sans MS" w:hAnsi="Comic Sans MS"/>
          <w:sz w:val="24"/>
          <w:szCs w:val="24"/>
        </w:rPr>
        <w:t>de tes compétences</w:t>
      </w:r>
      <w:r w:rsidRPr="001F07E7">
        <w:rPr>
          <w:rFonts w:ascii="Comic Sans MS" w:hAnsi="Comic Sans MS"/>
          <w:b/>
          <w:sz w:val="24"/>
          <w:szCs w:val="24"/>
        </w:rPr>
        <w:t xml:space="preserve">. </w:t>
      </w:r>
      <w:r w:rsidRPr="001F07E7">
        <w:rPr>
          <w:rFonts w:ascii="Comic Sans MS" w:hAnsi="Comic Sans MS"/>
          <w:sz w:val="24"/>
          <w:szCs w:val="24"/>
        </w:rPr>
        <w:t>N’oublie pas de consulter ton enseignante pour la correction.</w:t>
      </w:r>
    </w:p>
    <w:p w:rsidR="00E81AE3" w:rsidRPr="000A7F21" w:rsidRDefault="00E81AE3" w:rsidP="00E81AE3">
      <w:pPr>
        <w:spacing w:after="0" w:line="240" w:lineRule="auto"/>
        <w:rPr>
          <w:rFonts w:ascii="Comic Sans MS" w:hAnsi="Comic Sans MS"/>
          <w:b/>
          <w:sz w:val="24"/>
          <w:szCs w:val="24"/>
        </w:rPr>
      </w:pPr>
    </w:p>
    <w:p w:rsidR="00E81AE3" w:rsidRPr="00EF14C1" w:rsidRDefault="00E81AE3" w:rsidP="0051303F">
      <w:pPr>
        <w:shd w:val="clear" w:color="auto" w:fill="00B050"/>
        <w:spacing w:after="0" w:line="240" w:lineRule="auto"/>
        <w:jc w:val="center"/>
        <w:rPr>
          <w:rFonts w:ascii="Comic Sans MS" w:hAnsi="Comic Sans MS"/>
          <w:b/>
          <w:sz w:val="28"/>
          <w:szCs w:val="28"/>
        </w:rPr>
      </w:pPr>
      <w:r>
        <w:rPr>
          <w:rFonts w:ascii="Comic Sans MS" w:hAnsi="Comic Sans MS"/>
          <w:b/>
          <w:sz w:val="28"/>
          <w:szCs w:val="28"/>
        </w:rPr>
        <w:t>Question 1</w:t>
      </w:r>
      <w:r w:rsidR="001C5712">
        <w:rPr>
          <w:rFonts w:ascii="Comic Sans MS" w:hAnsi="Comic Sans MS"/>
          <w:b/>
          <w:sz w:val="28"/>
          <w:szCs w:val="28"/>
        </w:rPr>
        <w:t>5</w:t>
      </w:r>
      <w:r>
        <w:rPr>
          <w:rFonts w:ascii="Comic Sans MS" w:hAnsi="Comic Sans MS"/>
          <w:b/>
          <w:sz w:val="28"/>
          <w:szCs w:val="28"/>
        </w:rPr>
        <w:t xml:space="preserve"> – Seconde Guerre mondiale</w:t>
      </w:r>
    </w:p>
    <w:p w:rsidR="002009BD" w:rsidRDefault="002009BD" w:rsidP="002009BD">
      <w:pPr>
        <w:spacing w:line="240" w:lineRule="auto"/>
        <w:rPr>
          <w:rFonts w:ascii="Comic Sans MS" w:hAnsi="Comic Sans MS"/>
          <w:sz w:val="24"/>
          <w:szCs w:val="24"/>
        </w:rPr>
      </w:pPr>
    </w:p>
    <w:p w:rsidR="002009BD" w:rsidRDefault="002009BD" w:rsidP="002009BD">
      <w:pPr>
        <w:spacing w:line="240" w:lineRule="auto"/>
        <w:rPr>
          <w:rFonts w:ascii="Comic Sans MS" w:hAnsi="Comic Sans MS"/>
          <w:sz w:val="24"/>
          <w:szCs w:val="24"/>
        </w:rPr>
      </w:pPr>
      <w:r>
        <w:rPr>
          <w:rFonts w:ascii="Comic Sans MS" w:hAnsi="Comic Sans MS"/>
          <w:sz w:val="24"/>
          <w:szCs w:val="24"/>
        </w:rPr>
        <w:t>Qu’est-ce qui explique la popularité d’Adolf Hitler et celle du parti nazi en Allemagne dans les années 30</w:t>
      </w:r>
      <w:r w:rsidR="00AB4388">
        <w:rPr>
          <w:rFonts w:ascii="Comic Sans MS" w:hAnsi="Comic Sans MS"/>
          <w:sz w:val="24"/>
          <w:szCs w:val="24"/>
        </w:rPr>
        <w:t xml:space="preserve"> </w:t>
      </w:r>
      <w:r>
        <w:rPr>
          <w:rFonts w:ascii="Comic Sans MS" w:hAnsi="Comic Sans MS"/>
          <w:sz w:val="24"/>
          <w:szCs w:val="24"/>
        </w:rPr>
        <w:t xml:space="preserve">? </w:t>
      </w:r>
      <w:r w:rsidR="0096700C">
        <w:rPr>
          <w:rFonts w:ascii="Comic Sans MS" w:hAnsi="Comic Sans MS"/>
          <w:sz w:val="24"/>
          <w:szCs w:val="24"/>
        </w:rPr>
        <w:t>Sers-toi des documents suivants pour répondre à la question.</w:t>
      </w:r>
    </w:p>
    <w:p w:rsidR="002009BD" w:rsidRPr="00156BF5" w:rsidRDefault="002009BD" w:rsidP="002009BD">
      <w:pPr>
        <w:spacing w:line="480" w:lineRule="auto"/>
        <w:rPr>
          <w:rFonts w:ascii="Comic Sans MS" w:hAnsi="Comic Sans MS"/>
          <w:sz w:val="24"/>
          <w:szCs w:val="24"/>
        </w:rPr>
      </w:pPr>
      <w:r w:rsidRPr="00156BF5">
        <w:rPr>
          <w:rFonts w:ascii="Comic Sans MS" w:hAnsi="Comic Sans MS"/>
          <w:noProof/>
          <w:sz w:val="24"/>
          <w:szCs w:val="24"/>
          <w:lang w:eastAsia="fr-CA"/>
        </w:rPr>
        <mc:AlternateContent>
          <mc:Choice Requires="wpg">
            <w:drawing>
              <wp:anchor distT="0" distB="0" distL="114300" distR="114300" simplePos="0" relativeHeight="251655168" behindDoc="0" locked="0" layoutInCell="1" allowOverlap="1" wp14:anchorId="6E191A36" wp14:editId="540F76B6">
                <wp:simplePos x="0" y="0"/>
                <wp:positionH relativeFrom="margin">
                  <wp:posOffset>219075</wp:posOffset>
                </wp:positionH>
                <wp:positionV relativeFrom="paragraph">
                  <wp:posOffset>1217930</wp:posOffset>
                </wp:positionV>
                <wp:extent cx="5057775" cy="6257924"/>
                <wp:effectExtent l="0" t="0" r="9525" b="0"/>
                <wp:wrapNone/>
                <wp:docPr id="221" name="Groupe 221"/>
                <wp:cNvGraphicFramePr/>
                <a:graphic xmlns:a="http://schemas.openxmlformats.org/drawingml/2006/main">
                  <a:graphicData uri="http://schemas.microsoft.com/office/word/2010/wordprocessingGroup">
                    <wpg:wgp>
                      <wpg:cNvGrpSpPr/>
                      <wpg:grpSpPr>
                        <a:xfrm>
                          <a:off x="0" y="0"/>
                          <a:ext cx="5057775" cy="6257924"/>
                          <a:chOff x="0" y="0"/>
                          <a:chExt cx="4669367" cy="6621534"/>
                        </a:xfrm>
                      </wpg:grpSpPr>
                      <wpg:grpSp>
                        <wpg:cNvPr id="211" name="Groupe 211"/>
                        <wpg:cNvGrpSpPr/>
                        <wpg:grpSpPr>
                          <a:xfrm>
                            <a:off x="0" y="0"/>
                            <a:ext cx="2476500" cy="3157508"/>
                            <a:chOff x="0" y="0"/>
                            <a:chExt cx="4156075" cy="4945917"/>
                          </a:xfrm>
                        </wpg:grpSpPr>
                        <pic:pic xmlns:pic="http://schemas.openxmlformats.org/drawingml/2006/picture">
                          <pic:nvPicPr>
                            <pic:cNvPr id="203" name="Image 203" descr="https://clio-texte.clionautes.org/wp-content/uploads/cliotexte/IMG/jpg/allemagne_chatiee.jpg"/>
                            <pic:cNvPicPr>
                              <a:picLocks noChangeAspect="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68580" y="0"/>
                              <a:ext cx="4087495" cy="4522470"/>
                            </a:xfrm>
                            <a:prstGeom prst="rect">
                              <a:avLst/>
                            </a:prstGeom>
                            <a:noFill/>
                            <a:ln>
                              <a:noFill/>
                            </a:ln>
                          </pic:spPr>
                        </pic:pic>
                        <wps:wsp>
                          <wps:cNvPr id="210" name="Zone de texte 210"/>
                          <wps:cNvSpPr txBox="1"/>
                          <wps:spPr>
                            <a:xfrm>
                              <a:off x="0" y="4488178"/>
                              <a:ext cx="4053840" cy="457739"/>
                            </a:xfrm>
                            <a:prstGeom prst="rect">
                              <a:avLst/>
                            </a:prstGeom>
                            <a:noFill/>
                            <a:ln w="6350">
                              <a:noFill/>
                            </a:ln>
                          </wps:spPr>
                          <wps:txbx>
                            <w:txbxContent>
                              <w:p w:rsidR="00050A8A" w:rsidRPr="00C973E6" w:rsidRDefault="00050A8A" w:rsidP="002009BD">
                                <w:pPr>
                                  <w:rPr>
                                    <w:rFonts w:ascii="Comic Sans MS" w:hAnsi="Comic Sans MS"/>
                                    <w:sz w:val="16"/>
                                    <w:szCs w:val="16"/>
                                  </w:rPr>
                                </w:pPr>
                                <w:r w:rsidRPr="00C973E6">
                                  <w:rPr>
                                    <w:rFonts w:ascii="Comic Sans MS" w:hAnsi="Comic Sans MS"/>
                                    <w:sz w:val="16"/>
                                    <w:szCs w:val="16"/>
                                  </w:rPr>
                                  <w:t>La Gazette de Liège, dimanche 1er décembre 1918.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4" name="Groupe 214"/>
                        <wpg:cNvGrpSpPr/>
                        <wpg:grpSpPr>
                          <a:xfrm>
                            <a:off x="123825" y="3143250"/>
                            <a:ext cx="2286000" cy="3478284"/>
                            <a:chOff x="0" y="0"/>
                            <a:chExt cx="2468880" cy="4035578"/>
                          </a:xfrm>
                        </wpg:grpSpPr>
                        <pic:pic xmlns:pic="http://schemas.openxmlformats.org/drawingml/2006/picture">
                          <pic:nvPicPr>
                            <pic:cNvPr id="212" name="Image 212" descr="Image associÃ©e"/>
                            <pic:cNvPicPr>
                              <a:picLocks noChangeAspect="1"/>
                            </pic:cNvPicPr>
                          </pic:nvPicPr>
                          <pic:blipFill>
                            <a:blip r:embed="rId193">
                              <a:extLst>
                                <a:ext uri="{28A0092B-C50C-407E-A947-70E740481C1C}">
                                  <a14:useLocalDpi xmlns:a14="http://schemas.microsoft.com/office/drawing/2010/main" val="0"/>
                                </a:ext>
                              </a:extLst>
                            </a:blip>
                            <a:srcRect/>
                            <a:stretch>
                              <a:fillRect/>
                            </a:stretch>
                          </pic:blipFill>
                          <pic:spPr bwMode="auto">
                            <a:xfrm>
                              <a:off x="15240" y="0"/>
                              <a:ext cx="2430780" cy="3441065"/>
                            </a:xfrm>
                            <a:prstGeom prst="rect">
                              <a:avLst/>
                            </a:prstGeom>
                            <a:noFill/>
                            <a:ln>
                              <a:noFill/>
                            </a:ln>
                          </pic:spPr>
                        </pic:pic>
                        <wps:wsp>
                          <wps:cNvPr id="213" name="Zone de texte 213"/>
                          <wps:cNvSpPr txBox="1"/>
                          <wps:spPr>
                            <a:xfrm>
                              <a:off x="0" y="3413758"/>
                              <a:ext cx="2468880" cy="621820"/>
                            </a:xfrm>
                            <a:prstGeom prst="rect">
                              <a:avLst/>
                            </a:prstGeom>
                            <a:noFill/>
                            <a:ln w="6350">
                              <a:noFill/>
                            </a:ln>
                          </wps:spPr>
                          <wps:txbx>
                            <w:txbxContent>
                              <w:p w:rsidR="00050A8A" w:rsidRPr="006A154B" w:rsidRDefault="00050A8A" w:rsidP="002009BD">
                                <w:pPr>
                                  <w:pStyle w:val="legende"/>
                                  <w:spacing w:before="0" w:beforeAutospacing="0" w:after="185" w:afterAutospacing="0"/>
                                  <w:jc w:val="both"/>
                                  <w:textAlignment w:val="baseline"/>
                                  <w:rPr>
                                    <w:rFonts w:ascii="Comic Sans MS" w:hAnsi="Comic Sans MS" w:cs="Arial"/>
                                    <w:color w:val="1D1D1D"/>
                                    <w:sz w:val="16"/>
                                    <w:szCs w:val="16"/>
                                  </w:rPr>
                                </w:pPr>
                                <w:r w:rsidRPr="006A154B">
                                  <w:rPr>
                                    <w:rFonts w:ascii="Comic Sans MS" w:hAnsi="Comic Sans MS" w:cs="Arial"/>
                                    <w:color w:val="1D1D1D"/>
                                    <w:sz w:val="16"/>
                                    <w:szCs w:val="16"/>
                                  </w:rPr>
                                  <w:t>« Le Juif éternel » : affiche antisémite réalisée pour une exposition politique organisée à Munich en 1933.</w:t>
                                </w:r>
                              </w:p>
                              <w:p w:rsidR="00050A8A" w:rsidRDefault="00050A8A" w:rsidP="002009BD">
                                <w:pPr>
                                  <w:pStyle w:val="credit"/>
                                  <w:spacing w:before="0" w:beforeAutospacing="0" w:after="185" w:afterAutospacing="0"/>
                                  <w:jc w:val="both"/>
                                  <w:textAlignment w:val="baseline"/>
                                  <w:rPr>
                                    <w:rFonts w:ascii="Arial" w:hAnsi="Arial" w:cs="Arial"/>
                                    <w:color w:val="1D1D1D"/>
                                    <w:sz w:val="20"/>
                                    <w:szCs w:val="20"/>
                                  </w:rPr>
                                </w:pPr>
                                <w:r>
                                  <w:rPr>
                                    <w:rFonts w:ascii="Arial" w:hAnsi="Arial" w:cs="Arial"/>
                                    <w:color w:val="1D1D1D"/>
                                    <w:sz w:val="20"/>
                                    <w:szCs w:val="20"/>
                                  </w:rPr>
                                  <w:t>Ph. Coll. Archives Larbor</w:t>
                                </w:r>
                              </w:p>
                              <w:p w:rsidR="00050A8A" w:rsidRDefault="00050A8A" w:rsidP="002009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7" name="Groupe 217"/>
                        <wpg:cNvGrpSpPr/>
                        <wpg:grpSpPr>
                          <a:xfrm>
                            <a:off x="2533650" y="28575"/>
                            <a:ext cx="2135717" cy="3162300"/>
                            <a:chOff x="0" y="0"/>
                            <a:chExt cx="2135717" cy="3162300"/>
                          </a:xfrm>
                        </wpg:grpSpPr>
                        <pic:pic xmlns:pic="http://schemas.openxmlformats.org/drawingml/2006/picture">
                          <pic:nvPicPr>
                            <pic:cNvPr id="215" name="Image 215" descr="https://lewebpedagogique.com/epitotalitarismes/files/2017/01/Propagande-sous-Hitler-218x300.jpg"/>
                            <pic:cNvPicPr>
                              <a:picLocks noChangeAspect="1"/>
                            </pic:cNvPicPr>
                          </pic:nvPicPr>
                          <pic:blipFill>
                            <a:blip r:embed="rId194">
                              <a:extLst>
                                <a:ext uri="{28A0092B-C50C-407E-A947-70E740481C1C}">
                                  <a14:useLocalDpi xmlns:a14="http://schemas.microsoft.com/office/drawing/2010/main" val="0"/>
                                </a:ext>
                              </a:extLst>
                            </a:blip>
                            <a:srcRect/>
                            <a:stretch>
                              <a:fillRect/>
                            </a:stretch>
                          </pic:blipFill>
                          <pic:spPr bwMode="auto">
                            <a:xfrm>
                              <a:off x="66675" y="0"/>
                              <a:ext cx="2026920" cy="2785110"/>
                            </a:xfrm>
                            <a:prstGeom prst="rect">
                              <a:avLst/>
                            </a:prstGeom>
                            <a:noFill/>
                            <a:ln>
                              <a:noFill/>
                            </a:ln>
                          </pic:spPr>
                        </pic:pic>
                        <wps:wsp>
                          <wps:cNvPr id="216" name="Zone de texte 216"/>
                          <wps:cNvSpPr txBox="1"/>
                          <wps:spPr>
                            <a:xfrm>
                              <a:off x="0" y="2733675"/>
                              <a:ext cx="2135717" cy="428625"/>
                            </a:xfrm>
                            <a:prstGeom prst="rect">
                              <a:avLst/>
                            </a:prstGeom>
                            <a:noFill/>
                            <a:ln w="6350">
                              <a:noFill/>
                            </a:ln>
                          </wps:spPr>
                          <wps:txbx>
                            <w:txbxContent>
                              <w:p w:rsidR="00050A8A" w:rsidRPr="0016230F" w:rsidRDefault="00050A8A" w:rsidP="002009BD">
                                <w:pPr>
                                  <w:rPr>
                                    <w:rFonts w:ascii="Comic Sans MS" w:hAnsi="Comic Sans MS"/>
                                    <w:sz w:val="16"/>
                                    <w:szCs w:val="16"/>
                                  </w:rPr>
                                </w:pPr>
                                <w:r w:rsidRPr="0016230F">
                                  <w:rPr>
                                    <w:rFonts w:ascii="Comic Sans MS" w:hAnsi="Comic Sans MS"/>
                                    <w:sz w:val="16"/>
                                    <w:szCs w:val="16"/>
                                  </w:rPr>
                                  <w:t>https://lewebpedagogique.com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20" name="Groupe 220"/>
                        <wpg:cNvGrpSpPr/>
                        <wpg:grpSpPr>
                          <a:xfrm>
                            <a:off x="2600325" y="3124200"/>
                            <a:ext cx="2067560" cy="3400425"/>
                            <a:chOff x="0" y="0"/>
                            <a:chExt cx="2067560" cy="3400425"/>
                          </a:xfrm>
                        </wpg:grpSpPr>
                        <pic:pic xmlns:pic="http://schemas.openxmlformats.org/drawingml/2006/picture">
                          <pic:nvPicPr>
                            <pic:cNvPr id="218" name="Image 218" descr="Hinaus mit dem welschen Plunder"/>
                            <pic:cNvPicPr>
                              <a:picLocks noChangeAspect="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067560" cy="2902585"/>
                            </a:xfrm>
                            <a:prstGeom prst="rect">
                              <a:avLst/>
                            </a:prstGeom>
                            <a:noFill/>
                            <a:ln>
                              <a:noFill/>
                            </a:ln>
                          </pic:spPr>
                        </pic:pic>
                        <wps:wsp>
                          <wps:cNvPr id="219" name="Zone de texte 219"/>
                          <wps:cNvSpPr txBox="1"/>
                          <wps:spPr>
                            <a:xfrm>
                              <a:off x="19050" y="2847975"/>
                              <a:ext cx="2028825" cy="552450"/>
                            </a:xfrm>
                            <a:prstGeom prst="rect">
                              <a:avLst/>
                            </a:prstGeom>
                            <a:noFill/>
                            <a:ln w="6350">
                              <a:noFill/>
                            </a:ln>
                          </wps:spPr>
                          <wps:txbx>
                            <w:txbxContent>
                              <w:p w:rsidR="00050A8A" w:rsidRPr="00B824F0" w:rsidRDefault="00050A8A" w:rsidP="002009BD">
                                <w:pPr>
                                  <w:spacing w:after="0" w:line="240" w:lineRule="auto"/>
                                  <w:rPr>
                                    <w:rFonts w:ascii="Comic Sans MS" w:hAnsi="Comic Sans MS"/>
                                    <w:sz w:val="16"/>
                                    <w:szCs w:val="16"/>
                                    <w:lang w:val="en-CA"/>
                                  </w:rPr>
                                </w:pPr>
                                <w:r w:rsidRPr="00B824F0">
                                  <w:rPr>
                                    <w:rFonts w:ascii="Comic Sans MS" w:hAnsi="Comic Sans MS"/>
                                    <w:sz w:val="16"/>
                                    <w:szCs w:val="16"/>
                                    <w:lang w:val="en-CA"/>
                                  </w:rPr>
                                  <w:t>Hinaus mit dem welschen Plunder</w:t>
                                </w:r>
                              </w:p>
                              <w:p w:rsidR="00050A8A" w:rsidRPr="00B824F0" w:rsidRDefault="00050A8A" w:rsidP="002009BD">
                                <w:pPr>
                                  <w:spacing w:after="0" w:line="240" w:lineRule="auto"/>
                                  <w:rPr>
                                    <w:rFonts w:ascii="Comic Sans MS" w:hAnsi="Comic Sans MS"/>
                                    <w:sz w:val="16"/>
                                    <w:szCs w:val="16"/>
                                    <w:lang w:val="en-CA"/>
                                  </w:rPr>
                                </w:pPr>
                                <w:r w:rsidRPr="00B824F0">
                                  <w:rPr>
                                    <w:rFonts w:ascii="Comic Sans MS" w:hAnsi="Comic Sans MS"/>
                                    <w:sz w:val="16"/>
                                    <w:szCs w:val="16"/>
                                    <w:lang w:val="en-CA"/>
                                  </w:rPr>
                                  <w:t>Affiche Alfred Spaety, 1941</w:t>
                                </w:r>
                              </w:p>
                              <w:p w:rsidR="00050A8A" w:rsidRPr="00B824F0" w:rsidRDefault="00050A8A" w:rsidP="002009BD">
                                <w:pPr>
                                  <w:spacing w:line="240" w:lineRule="auto"/>
                                  <w:rPr>
                                    <w:rFonts w:ascii="Comic Sans MS" w:hAnsi="Comic Sans MS"/>
                                    <w:sz w:val="16"/>
                                    <w:szCs w:val="16"/>
                                  </w:rPr>
                                </w:pPr>
                                <w:r w:rsidRPr="00B824F0">
                                  <w:rPr>
                                    <w:rFonts w:ascii="Comic Sans MS" w:hAnsi="Comic Sans MS"/>
                                    <w:sz w:val="16"/>
                                    <w:szCs w:val="16"/>
                                  </w:rPr>
                                  <w:t>Photo et coll. BNU Strasbourg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E191A36" id="Groupe 221" o:spid="_x0000_s1211" style="position:absolute;margin-left:17.25pt;margin-top:95.9pt;width:398.25pt;height:492.75pt;z-index:251655168;mso-position-horizontal-relative:margin;mso-width-relative:margin;mso-height-relative:margin" coordsize="46693,662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HTAAA&#10;AABSZ2h0bG9uZwAABSg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">
                <v:group id="Groupe 211" o:spid="_x0000_s1212" style="position:absolute;width:24765;height:31575" coordsize="41560,49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Image 203" o:spid="_x0000_s1213" type="#_x0000_t75" alt="https://clio-texte.clionautes.org/wp-content/uploads/cliotexte/IMG/jpg/allemagne_chatiee.jpg" style="position:absolute;left:685;width:40875;height:45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">
                    <v:imagedata r:id="rId196" o:title="allemagne_chatiee"/>
                    <v:path arrowok="t"/>
                  </v:shape>
                  <v:shape id="Zone de texte 210" o:spid="_x0000_s1214" type="#_x0000_t202" style="position:absolute;top:44881;width:40538;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" filled="f" stroked="f" strokeweight=".5pt">
                    <v:textbox>
                      <w:txbxContent>
                        <w:p w:rsidR="00050A8A" w:rsidRPr="00C973E6" w:rsidRDefault="00050A8A" w:rsidP="002009BD">
                          <w:pPr>
                            <w:rPr>
                              <w:rFonts w:ascii="Comic Sans MS" w:hAnsi="Comic Sans MS"/>
                              <w:sz w:val="16"/>
                              <w:szCs w:val="16"/>
                            </w:rPr>
                          </w:pPr>
                          <w:r w:rsidRPr="00C973E6">
                            <w:rPr>
                              <w:rFonts w:ascii="Comic Sans MS" w:hAnsi="Comic Sans MS"/>
                              <w:sz w:val="16"/>
                              <w:szCs w:val="16"/>
                            </w:rPr>
                            <w:t>La Gazette de Liège, dimanche 1er décembre 1918.</w:t>
                          </w:r>
                        </w:p>
                      </w:txbxContent>
                    </v:textbox>
                  </v:shape>
                </v:group>
                <v:group id="Groupe 214" o:spid="_x0000_s1215" style="position:absolute;left:1238;top:31432;width:22860;height:34783" coordsize="24688,4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Image 212" o:spid="_x0000_s1216" type="#_x0000_t75" alt="Image associÃ©e" style="position:absolute;left:152;width:24308;height:34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">
                    <v:imagedata r:id="rId197" o:title="Image associÃ©e"/>
                    <v:path arrowok="t"/>
                  </v:shape>
                  <v:shape id="Zone de texte 213" o:spid="_x0000_s1217" type="#_x0000_t202" style="position:absolute;top:34137;width:24688;height: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" filled="f" stroked="f" strokeweight=".5pt">
                    <v:textbox>
                      <w:txbxContent>
                        <w:p w:rsidR="00050A8A" w:rsidRPr="006A154B" w:rsidRDefault="00050A8A" w:rsidP="002009BD">
                          <w:pPr>
                            <w:pStyle w:val="legende"/>
                            <w:spacing w:before="0" w:beforeAutospacing="0" w:after="185" w:afterAutospacing="0"/>
                            <w:jc w:val="both"/>
                            <w:textAlignment w:val="baseline"/>
                            <w:rPr>
                              <w:rFonts w:ascii="Comic Sans MS" w:hAnsi="Comic Sans MS" w:cs="Arial"/>
                              <w:color w:val="1D1D1D"/>
                              <w:sz w:val="16"/>
                              <w:szCs w:val="16"/>
                            </w:rPr>
                          </w:pPr>
                          <w:r w:rsidRPr="006A154B">
                            <w:rPr>
                              <w:rFonts w:ascii="Comic Sans MS" w:hAnsi="Comic Sans MS" w:cs="Arial"/>
                              <w:color w:val="1D1D1D"/>
                              <w:sz w:val="16"/>
                              <w:szCs w:val="16"/>
                            </w:rPr>
                            <w:t>« Le Juif éternel » : affiche antisémite réalisée pour une exposition politique organisée à Munich en 1933.</w:t>
                          </w:r>
                        </w:p>
                        <w:p w:rsidR="00050A8A" w:rsidRDefault="00050A8A" w:rsidP="002009BD">
                          <w:pPr>
                            <w:pStyle w:val="credit"/>
                            <w:spacing w:before="0" w:beforeAutospacing="0" w:after="185" w:afterAutospacing="0"/>
                            <w:jc w:val="both"/>
                            <w:textAlignment w:val="baseline"/>
                            <w:rPr>
                              <w:rFonts w:ascii="Arial" w:hAnsi="Arial" w:cs="Arial"/>
                              <w:color w:val="1D1D1D"/>
                              <w:sz w:val="20"/>
                              <w:szCs w:val="20"/>
                            </w:rPr>
                          </w:pPr>
                          <w:r>
                            <w:rPr>
                              <w:rFonts w:ascii="Arial" w:hAnsi="Arial" w:cs="Arial"/>
                              <w:color w:val="1D1D1D"/>
                              <w:sz w:val="20"/>
                              <w:szCs w:val="20"/>
                            </w:rPr>
                            <w:t>Ph. Coll. Archives Larbor</w:t>
                          </w:r>
                        </w:p>
                        <w:p w:rsidR="00050A8A" w:rsidRDefault="00050A8A" w:rsidP="002009BD"/>
                      </w:txbxContent>
                    </v:textbox>
                  </v:shape>
                </v:group>
                <v:group id="Groupe 217" o:spid="_x0000_s1218" style="position:absolute;left:25336;top:285;width:21357;height:31623" coordsize="21357,3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Image 215" o:spid="_x0000_s1219" type="#_x0000_t75" alt="https://lewebpedagogique.com/epitotalitarismes/files/2017/01/Propagande-sous-Hitler-218x300.jpg" style="position:absolute;left:666;width:20269;height:27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">
                    <v:imagedata r:id="rId198" o:title="Propagande-sous-Hitler-218x300"/>
                    <v:path arrowok="t"/>
                  </v:shape>
                  <v:shape id="Zone de texte 216" o:spid="_x0000_s1220" type="#_x0000_t202" style="position:absolute;top:27336;width:21357;height:4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" filled="f" stroked="f" strokeweight=".5pt">
                    <v:textbox>
                      <w:txbxContent>
                        <w:p w:rsidR="00050A8A" w:rsidRPr="0016230F" w:rsidRDefault="00050A8A" w:rsidP="002009BD">
                          <w:pPr>
                            <w:rPr>
                              <w:rFonts w:ascii="Comic Sans MS" w:hAnsi="Comic Sans MS"/>
                              <w:sz w:val="16"/>
                              <w:szCs w:val="16"/>
                            </w:rPr>
                          </w:pPr>
                          <w:r w:rsidRPr="0016230F">
                            <w:rPr>
                              <w:rFonts w:ascii="Comic Sans MS" w:hAnsi="Comic Sans MS"/>
                              <w:sz w:val="16"/>
                              <w:szCs w:val="16"/>
                            </w:rPr>
                            <w:t>https://lewebpedagogique.com</w:t>
                          </w:r>
                        </w:p>
                      </w:txbxContent>
                    </v:textbox>
                  </v:shape>
                </v:group>
                <v:group id="Groupe 220" o:spid="_x0000_s1221" style="position:absolute;left:26003;top:31242;width:20675;height:34004" coordsize="20675,3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Image 218" o:spid="_x0000_s1222" type="#_x0000_t75" alt="Hinaus mit dem welschen Plunder" style="position:absolute;width:20675;height:29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">
                    <v:imagedata r:id="rId199" o:title="Hinaus mit dem welschen Plunder"/>
                    <v:path arrowok="t"/>
                  </v:shape>
                  <v:shape id="Zone de texte 219" o:spid="_x0000_s1223" type="#_x0000_t202" style="position:absolute;left:190;top:28479;width:20288;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" filled="f" stroked="f" strokeweight=".5pt">
                    <v:textbox>
                      <w:txbxContent>
                        <w:p w:rsidR="00050A8A" w:rsidRPr="00B824F0" w:rsidRDefault="00050A8A" w:rsidP="002009BD">
                          <w:pPr>
                            <w:spacing w:after="0" w:line="240" w:lineRule="auto"/>
                            <w:rPr>
                              <w:rFonts w:ascii="Comic Sans MS" w:hAnsi="Comic Sans MS"/>
                              <w:sz w:val="16"/>
                              <w:szCs w:val="16"/>
                              <w:lang w:val="en-CA"/>
                            </w:rPr>
                          </w:pPr>
                          <w:r w:rsidRPr="00B824F0">
                            <w:rPr>
                              <w:rFonts w:ascii="Comic Sans MS" w:hAnsi="Comic Sans MS"/>
                              <w:sz w:val="16"/>
                              <w:szCs w:val="16"/>
                              <w:lang w:val="en-CA"/>
                            </w:rPr>
                            <w:t>Hinaus mit dem welschen Plunder</w:t>
                          </w:r>
                        </w:p>
                        <w:p w:rsidR="00050A8A" w:rsidRPr="00B824F0" w:rsidRDefault="00050A8A" w:rsidP="002009BD">
                          <w:pPr>
                            <w:spacing w:after="0" w:line="240" w:lineRule="auto"/>
                            <w:rPr>
                              <w:rFonts w:ascii="Comic Sans MS" w:hAnsi="Comic Sans MS"/>
                              <w:sz w:val="16"/>
                              <w:szCs w:val="16"/>
                              <w:lang w:val="en-CA"/>
                            </w:rPr>
                          </w:pPr>
                          <w:r w:rsidRPr="00B824F0">
                            <w:rPr>
                              <w:rFonts w:ascii="Comic Sans MS" w:hAnsi="Comic Sans MS"/>
                              <w:sz w:val="16"/>
                              <w:szCs w:val="16"/>
                              <w:lang w:val="en-CA"/>
                            </w:rPr>
                            <w:t>Affiche Alfred Spaety, 1941</w:t>
                          </w:r>
                        </w:p>
                        <w:p w:rsidR="00050A8A" w:rsidRPr="00B824F0" w:rsidRDefault="00050A8A" w:rsidP="002009BD">
                          <w:pPr>
                            <w:spacing w:line="240" w:lineRule="auto"/>
                            <w:rPr>
                              <w:rFonts w:ascii="Comic Sans MS" w:hAnsi="Comic Sans MS"/>
                              <w:sz w:val="16"/>
                              <w:szCs w:val="16"/>
                            </w:rPr>
                          </w:pPr>
                          <w:r w:rsidRPr="00B824F0">
                            <w:rPr>
                              <w:rFonts w:ascii="Comic Sans MS" w:hAnsi="Comic Sans MS"/>
                              <w:sz w:val="16"/>
                              <w:szCs w:val="16"/>
                            </w:rPr>
                            <w:t>Photo et coll. BNU Strasbourg</w:t>
                          </w:r>
                        </w:p>
                      </w:txbxContent>
                    </v:textbox>
                  </v:shape>
                </v:group>
                <w10:wrap anchorx="margin"/>
              </v:group>
            </w:pict>
          </mc:Fallback>
        </mc:AlternateContent>
      </w:r>
      <w:r w:rsidRPr="00156BF5">
        <w:rPr>
          <w:rFonts w:ascii="Comic Sans MS" w:hAnsi="Comic Sans MS"/>
          <w:sz w:val="24"/>
          <w:szCs w:val="24"/>
        </w:rPr>
        <w:t>___________________________________________________________________________________________________________________________________________________________________________</w:t>
      </w: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p>
    <w:p w:rsidR="002009BD" w:rsidRDefault="002009BD" w:rsidP="002009BD">
      <w:pPr>
        <w:spacing w:line="480" w:lineRule="auto"/>
        <w:rPr>
          <w:rFonts w:ascii="Comic Sans MS" w:hAnsi="Comic Sans MS"/>
          <w:sz w:val="24"/>
          <w:szCs w:val="24"/>
        </w:rPr>
      </w:pPr>
      <w:r>
        <w:rPr>
          <w:rFonts w:ascii="Comic Sans MS" w:hAnsi="Comic Sans MS"/>
          <w:sz w:val="24"/>
          <w:szCs w:val="24"/>
        </w:rPr>
        <w:t>Quel événement déclenche la Seconde Guerre mondiale?</w:t>
      </w:r>
    </w:p>
    <w:p w:rsidR="002009BD" w:rsidRDefault="002009BD" w:rsidP="002009BD">
      <w:pPr>
        <w:spacing w:line="480" w:lineRule="auto"/>
        <w:rPr>
          <w:rFonts w:ascii="Comic Sans MS" w:hAnsi="Comic Sans MS"/>
          <w:sz w:val="24"/>
          <w:szCs w:val="24"/>
        </w:rPr>
      </w:pPr>
      <w:r>
        <w:rPr>
          <w:rFonts w:ascii="Comic Sans MS" w:hAnsi="Comic Sans MS"/>
          <w:sz w:val="24"/>
          <w:szCs w:val="24"/>
        </w:rPr>
        <w:t>_________________________________________________________</w:t>
      </w:r>
    </w:p>
    <w:p w:rsidR="002009BD" w:rsidRDefault="002009BD" w:rsidP="002009BD">
      <w:pPr>
        <w:spacing w:line="240" w:lineRule="auto"/>
        <w:rPr>
          <w:rFonts w:ascii="Comic Sans MS" w:hAnsi="Comic Sans MS"/>
          <w:sz w:val="24"/>
          <w:szCs w:val="24"/>
        </w:rPr>
      </w:pPr>
      <w:r w:rsidRPr="00023914">
        <w:rPr>
          <w:rFonts w:ascii="Comic Sans MS" w:hAnsi="Comic Sans MS"/>
          <w:sz w:val="24"/>
          <w:szCs w:val="24"/>
        </w:rPr>
        <w:t xml:space="preserve">En juin 1940, afin d’augmenter les effectifs militaires, le gouvernement canadien adopte la Loi sur la mobilisation des ressources nationales. </w:t>
      </w:r>
    </w:p>
    <w:p w:rsidR="002009BD" w:rsidRPr="00023914" w:rsidRDefault="002009BD" w:rsidP="002009BD">
      <w:pPr>
        <w:spacing w:line="240" w:lineRule="auto"/>
        <w:rPr>
          <w:rFonts w:ascii="Comic Sans MS" w:hAnsi="Comic Sans MS"/>
          <w:sz w:val="24"/>
          <w:szCs w:val="24"/>
        </w:rPr>
      </w:pPr>
      <w:r w:rsidRPr="00023914">
        <w:rPr>
          <w:rFonts w:ascii="Comic Sans MS" w:hAnsi="Comic Sans MS"/>
          <w:sz w:val="24"/>
          <w:szCs w:val="24"/>
        </w:rPr>
        <w:t>Quelles sont les caractéristiques de cette loi? Complète le tableau suivant :</w:t>
      </w:r>
    </w:p>
    <w:tbl>
      <w:tblPr>
        <w:tblStyle w:val="Grilledutableau"/>
        <w:tblpPr w:leftFromText="141" w:rightFromText="141" w:vertAnchor="text" w:horzAnchor="margin" w:tblpY="545"/>
        <w:tblW w:w="9072" w:type="dxa"/>
        <w:tblLook w:val="04A0" w:firstRow="1" w:lastRow="0" w:firstColumn="1" w:lastColumn="0" w:noHBand="0" w:noVBand="1"/>
      </w:tblPr>
      <w:tblGrid>
        <w:gridCol w:w="4535"/>
        <w:gridCol w:w="4537"/>
      </w:tblGrid>
      <w:tr w:rsidR="002009BD" w:rsidTr="002009BD">
        <w:trPr>
          <w:trHeight w:val="665"/>
        </w:trPr>
        <w:tc>
          <w:tcPr>
            <w:tcW w:w="9072" w:type="dxa"/>
            <w:gridSpan w:val="2"/>
            <w:shd w:val="clear" w:color="auto" w:fill="FF0000"/>
            <w:vAlign w:val="center"/>
          </w:tcPr>
          <w:p w:rsidR="002009BD" w:rsidRPr="00AC6768" w:rsidRDefault="002009BD" w:rsidP="002009BD">
            <w:pPr>
              <w:spacing w:line="480" w:lineRule="auto"/>
              <w:jc w:val="center"/>
              <w:rPr>
                <w:rFonts w:ascii="Comic Sans MS" w:hAnsi="Comic Sans MS"/>
                <w:b/>
                <w:sz w:val="24"/>
                <w:szCs w:val="24"/>
              </w:rPr>
            </w:pPr>
            <w:r w:rsidRPr="00AC6768">
              <w:rPr>
                <w:rFonts w:ascii="Comic Sans MS" w:hAnsi="Comic Sans MS"/>
                <w:b/>
                <w:color w:val="FFFFFF" w:themeColor="background1"/>
                <w:sz w:val="24"/>
                <w:szCs w:val="24"/>
              </w:rPr>
              <w:t>Loi sur la mobilisation des ressources nationales</w:t>
            </w:r>
          </w:p>
        </w:tc>
      </w:tr>
      <w:tr w:rsidR="002009BD" w:rsidTr="002009BD">
        <w:trPr>
          <w:trHeight w:val="437"/>
        </w:trPr>
        <w:tc>
          <w:tcPr>
            <w:tcW w:w="4535" w:type="dxa"/>
            <w:shd w:val="clear" w:color="auto" w:fill="A6A6A6" w:themeFill="background1" w:themeFillShade="A6"/>
            <w:vAlign w:val="center"/>
          </w:tcPr>
          <w:p w:rsidR="002009BD" w:rsidRDefault="002009BD" w:rsidP="002009BD">
            <w:pPr>
              <w:spacing w:line="480" w:lineRule="auto"/>
              <w:jc w:val="center"/>
              <w:rPr>
                <w:rFonts w:ascii="Comic Sans MS" w:hAnsi="Comic Sans MS"/>
                <w:sz w:val="24"/>
                <w:szCs w:val="24"/>
              </w:rPr>
            </w:pPr>
            <w:r>
              <w:rPr>
                <w:rFonts w:ascii="Comic Sans MS" w:hAnsi="Comic Sans MS"/>
                <w:sz w:val="24"/>
                <w:szCs w:val="24"/>
              </w:rPr>
              <w:t>Éléments prescrits par la loi</w:t>
            </w:r>
          </w:p>
        </w:tc>
        <w:tc>
          <w:tcPr>
            <w:tcW w:w="4537" w:type="dxa"/>
            <w:shd w:val="clear" w:color="auto" w:fill="A6A6A6" w:themeFill="background1" w:themeFillShade="A6"/>
            <w:vAlign w:val="center"/>
          </w:tcPr>
          <w:p w:rsidR="002009BD" w:rsidRDefault="002009BD" w:rsidP="002009BD">
            <w:pPr>
              <w:spacing w:line="480" w:lineRule="auto"/>
              <w:jc w:val="center"/>
              <w:rPr>
                <w:rFonts w:ascii="Comic Sans MS" w:hAnsi="Comic Sans MS"/>
                <w:sz w:val="24"/>
                <w:szCs w:val="24"/>
              </w:rPr>
            </w:pPr>
            <w:r>
              <w:rPr>
                <w:rFonts w:ascii="Comic Sans MS" w:hAnsi="Comic Sans MS"/>
                <w:sz w:val="24"/>
                <w:szCs w:val="24"/>
              </w:rPr>
              <w:t>Objectifs</w:t>
            </w:r>
          </w:p>
        </w:tc>
      </w:tr>
      <w:tr w:rsidR="002009BD" w:rsidTr="002009BD">
        <w:trPr>
          <w:trHeight w:val="1687"/>
        </w:trPr>
        <w:tc>
          <w:tcPr>
            <w:tcW w:w="4535" w:type="dxa"/>
          </w:tcPr>
          <w:p w:rsidR="002009BD" w:rsidRPr="00C00084" w:rsidRDefault="002009BD" w:rsidP="002009BD">
            <w:pPr>
              <w:rPr>
                <w:rFonts w:ascii="Comic Sans MS" w:hAnsi="Comic Sans MS"/>
                <w:sz w:val="24"/>
                <w:szCs w:val="24"/>
              </w:rPr>
            </w:pPr>
            <w:r>
              <w:rPr>
                <w:rFonts w:ascii="Comic Sans MS" w:hAnsi="Comic Sans MS"/>
                <w:sz w:val="24"/>
                <w:szCs w:val="24"/>
              </w:rPr>
              <w:t>Enregistrement obligatoire de toutes les femmes et tous les hommes de 16 à 60 ans</w:t>
            </w:r>
          </w:p>
        </w:tc>
        <w:tc>
          <w:tcPr>
            <w:tcW w:w="4537" w:type="dxa"/>
          </w:tcPr>
          <w:p w:rsidR="002009BD" w:rsidRPr="00C00084" w:rsidRDefault="002009BD" w:rsidP="002009BD">
            <w:pPr>
              <w:spacing w:line="480" w:lineRule="auto"/>
              <w:rPr>
                <w:rFonts w:ascii="Comic Sans MS" w:hAnsi="Comic Sans MS"/>
                <w:sz w:val="24"/>
                <w:szCs w:val="24"/>
              </w:rPr>
            </w:pPr>
          </w:p>
        </w:tc>
      </w:tr>
      <w:tr w:rsidR="002009BD" w:rsidTr="002009BD">
        <w:trPr>
          <w:trHeight w:val="983"/>
        </w:trPr>
        <w:tc>
          <w:tcPr>
            <w:tcW w:w="4535" w:type="dxa"/>
          </w:tcPr>
          <w:p w:rsidR="002009BD" w:rsidRPr="00C00084" w:rsidRDefault="002009BD" w:rsidP="002009BD">
            <w:pPr>
              <w:spacing w:line="480" w:lineRule="auto"/>
              <w:rPr>
                <w:rFonts w:ascii="Comic Sans MS" w:hAnsi="Comic Sans MS"/>
                <w:sz w:val="24"/>
                <w:szCs w:val="24"/>
              </w:rPr>
            </w:pPr>
            <w:r>
              <w:rPr>
                <w:rFonts w:ascii="Comic Sans MS" w:hAnsi="Comic Sans MS"/>
                <w:sz w:val="24"/>
                <w:szCs w:val="24"/>
              </w:rPr>
              <w:t>Service militaire obligatoire</w:t>
            </w:r>
          </w:p>
        </w:tc>
        <w:tc>
          <w:tcPr>
            <w:tcW w:w="4537" w:type="dxa"/>
          </w:tcPr>
          <w:p w:rsidR="002009BD" w:rsidRPr="00C00084" w:rsidRDefault="002009BD" w:rsidP="002009BD">
            <w:pPr>
              <w:spacing w:line="480" w:lineRule="auto"/>
              <w:rPr>
                <w:rFonts w:ascii="Comic Sans MS" w:hAnsi="Comic Sans MS"/>
                <w:sz w:val="24"/>
                <w:szCs w:val="24"/>
              </w:rPr>
            </w:pPr>
          </w:p>
        </w:tc>
      </w:tr>
    </w:tbl>
    <w:p w:rsidR="002009BD" w:rsidRDefault="002009BD" w:rsidP="002009BD">
      <w:pPr>
        <w:spacing w:line="480" w:lineRule="auto"/>
        <w:rPr>
          <w:rFonts w:ascii="Comic Sans MS" w:hAnsi="Comic Sans MS"/>
          <w:i/>
          <w:sz w:val="24"/>
          <w:szCs w:val="24"/>
        </w:rPr>
      </w:pPr>
    </w:p>
    <w:p w:rsidR="002009BD" w:rsidRDefault="002009BD" w:rsidP="002009BD">
      <w:pPr>
        <w:spacing w:line="240" w:lineRule="auto"/>
        <w:rPr>
          <w:rFonts w:ascii="Comic Sans MS" w:hAnsi="Comic Sans MS"/>
          <w:sz w:val="24"/>
          <w:szCs w:val="24"/>
        </w:rPr>
      </w:pPr>
      <w:r>
        <w:rPr>
          <w:rFonts w:ascii="Comic Sans MS" w:hAnsi="Comic Sans MS"/>
          <w:sz w:val="24"/>
          <w:szCs w:val="24"/>
        </w:rPr>
        <w:t xml:space="preserve">Malgré la promesse faite en 1939 de ne pas recourir à la conscription pour recruter des soldats, le gouvernement King estime qu’un effort militaire accru est nécessaire de la part du Canada pour que les alliés gagnent cette guerre. Il procèdera donc, en 1942, à un plébiscite national sur cette question. </w:t>
      </w:r>
    </w:p>
    <w:p w:rsidR="00DA5FBF" w:rsidRDefault="002009BD" w:rsidP="002009BD">
      <w:pPr>
        <w:spacing w:line="480" w:lineRule="auto"/>
        <w:rPr>
          <w:rFonts w:ascii="Comic Sans MS" w:hAnsi="Comic Sans MS"/>
          <w:sz w:val="24"/>
          <w:szCs w:val="24"/>
        </w:rPr>
        <w:sectPr w:rsidR="00DA5FBF" w:rsidSect="000671DF">
          <w:pgSz w:w="12240" w:h="15840"/>
          <w:pgMar w:top="851" w:right="1797" w:bottom="851" w:left="1797" w:header="709" w:footer="709"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t>Qu’est-ce qu’un plébiscite? _________________________________________________________________________________________________________________</w:t>
      </w:r>
      <w:r w:rsidR="006E273C">
        <w:rPr>
          <w:rFonts w:ascii="Comic Sans MS" w:hAnsi="Comic Sans MS"/>
          <w:sz w:val="24"/>
          <w:szCs w:val="24"/>
        </w:rPr>
        <w:t>_</w:t>
      </w:r>
    </w:p>
    <w:p w:rsidR="002009BD" w:rsidRDefault="00A57646" w:rsidP="002009BD">
      <w:pPr>
        <w:spacing w:line="480" w:lineRule="auto"/>
        <w:rPr>
          <w:rFonts w:ascii="Comic Sans MS" w:hAnsi="Comic Sans MS"/>
          <w:sz w:val="24"/>
          <w:szCs w:val="24"/>
        </w:rPr>
      </w:pPr>
      <w:r w:rsidRPr="00CE0FAD">
        <w:rPr>
          <w:rFonts w:ascii="Calibri" w:eastAsia="Calibri" w:hAnsi="Calibri" w:cs="Times New Roman"/>
          <w:i/>
          <w:noProof/>
          <w:lang w:eastAsia="fr-CA"/>
        </w:rPr>
        <w:lastRenderedPageBreak/>
        <w:drawing>
          <wp:anchor distT="0" distB="0" distL="114300" distR="114300" simplePos="0" relativeHeight="251670528" behindDoc="0" locked="0" layoutInCell="1" allowOverlap="1" wp14:anchorId="24284763" wp14:editId="3847606E">
            <wp:simplePos x="0" y="0"/>
            <wp:positionH relativeFrom="margin">
              <wp:posOffset>-723900</wp:posOffset>
            </wp:positionH>
            <wp:positionV relativeFrom="margin">
              <wp:posOffset>640715</wp:posOffset>
            </wp:positionV>
            <wp:extent cx="565785" cy="377190"/>
            <wp:effectExtent l="0" t="0" r="5715" b="3810"/>
            <wp:wrapSquare wrapText="bothSides"/>
            <wp:docPr id="670" name="Image 670"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65785" cy="377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81AE3" w:rsidRDefault="00E81AE3" w:rsidP="00E81AE3">
      <w:pPr>
        <w:shd w:val="clear" w:color="auto" w:fill="FFFFFF" w:themeFill="background1"/>
        <w:spacing w:after="0" w:line="240" w:lineRule="auto"/>
        <w:rPr>
          <w:rFonts w:ascii="Comic Sans MS" w:hAnsi="Comic Sans MS"/>
          <w:sz w:val="24"/>
          <w:szCs w:val="24"/>
        </w:rPr>
      </w:pPr>
    </w:p>
    <w:p w:rsidR="00A57646" w:rsidRPr="00A57646" w:rsidRDefault="00A57646" w:rsidP="00A57646">
      <w:pPr>
        <w:rPr>
          <w:rFonts w:ascii="Comic Sans MS" w:hAnsi="Comic Sans MS"/>
          <w:b/>
          <w:sz w:val="24"/>
          <w:szCs w:val="24"/>
        </w:rPr>
      </w:pPr>
      <w:r w:rsidRPr="00A57646">
        <w:rPr>
          <w:rFonts w:ascii="Comic Sans MS" w:hAnsi="Comic Sans MS"/>
          <w:b/>
          <w:noProof/>
          <w:sz w:val="24"/>
          <w:szCs w:val="24"/>
          <w:lang w:eastAsia="fr-CA"/>
        </w:rPr>
        <w:t xml:space="preserve">Je développe </w:t>
      </w:r>
      <w:r w:rsidRPr="00A57646">
        <w:rPr>
          <w:rFonts w:ascii="Comic Sans MS" w:hAnsi="Comic Sans MS"/>
          <w:b/>
          <w:sz w:val="24"/>
          <w:szCs w:val="24"/>
        </w:rPr>
        <w:t>mes compétences</w:t>
      </w:r>
      <w:r w:rsidR="00545B4A">
        <w:rPr>
          <w:rFonts w:ascii="Comic Sans MS" w:hAnsi="Comic Sans MS"/>
          <w:b/>
          <w:sz w:val="24"/>
          <w:szCs w:val="24"/>
        </w:rPr>
        <w:t>…</w:t>
      </w:r>
      <w:r w:rsidRPr="00A57646">
        <w:rPr>
          <w:rFonts w:ascii="Comic Sans MS" w:hAnsi="Comic Sans MS"/>
          <w:b/>
          <w:sz w:val="24"/>
          <w:szCs w:val="24"/>
        </w:rPr>
        <w:t xml:space="preserve"> </w:t>
      </w:r>
    </w:p>
    <w:p w:rsidR="00A57646" w:rsidRPr="00A57646" w:rsidRDefault="00A57646" w:rsidP="00A57646">
      <w:pPr>
        <w:jc w:val="both"/>
        <w:rPr>
          <w:rFonts w:ascii="Comic Sans MS" w:hAnsi="Comic Sans MS"/>
          <w:b/>
          <w:sz w:val="24"/>
          <w:szCs w:val="24"/>
        </w:rPr>
      </w:pPr>
      <w:r w:rsidRPr="00A57646">
        <w:rPr>
          <w:rFonts w:ascii="Comic Sans MS" w:hAnsi="Comic Sans MS"/>
          <w:sz w:val="24"/>
          <w:szCs w:val="24"/>
        </w:rPr>
        <w:t xml:space="preserve">Maintenant que tu as travaillé tes connaissances dans la partie 2 du cours 3, </w:t>
      </w:r>
      <w:bookmarkStart w:id="12" w:name="_Hlk525893928"/>
      <w:r w:rsidRPr="00A57646">
        <w:rPr>
          <w:rFonts w:ascii="Comic Sans MS" w:hAnsi="Comic Sans MS"/>
          <w:sz w:val="24"/>
          <w:szCs w:val="24"/>
        </w:rPr>
        <w:t xml:space="preserve">réponds aux questions suivantes qui te permettront de développer tes compétences </w:t>
      </w:r>
      <w:r w:rsidRPr="00A57646">
        <w:rPr>
          <w:rFonts w:ascii="Comic Sans MS" w:hAnsi="Comic Sans MS"/>
          <w:b/>
          <w:sz w:val="24"/>
          <w:szCs w:val="24"/>
        </w:rPr>
        <w:t>Caractériser une période de l’histoire du Québec et du Canada (C1) et Interpréter une réalité sociale (C2).</w:t>
      </w:r>
    </w:p>
    <w:p w:rsidR="00A57646" w:rsidRPr="00A57646" w:rsidRDefault="00A57646" w:rsidP="00A57646">
      <w:pPr>
        <w:rPr>
          <w:rFonts w:ascii="Comic Sans MS" w:hAnsi="Comic Sans MS"/>
          <w:sz w:val="24"/>
          <w:szCs w:val="24"/>
        </w:rPr>
      </w:pPr>
      <w:r w:rsidRPr="00A57646">
        <w:rPr>
          <w:rFonts w:ascii="Comic Sans MS" w:hAnsi="Comic Sans MS"/>
          <w:sz w:val="24"/>
          <w:szCs w:val="24"/>
        </w:rPr>
        <w:t xml:space="preserve">Par la suite, tu peux effectuer d’autres exercices au besoin dans ton cahier d’apprentissage aux pages 118 à 121. </w:t>
      </w:r>
    </w:p>
    <w:bookmarkEnd w:id="12"/>
    <w:p w:rsidR="00A57646" w:rsidRPr="002765B9" w:rsidRDefault="00A57646" w:rsidP="00A57646">
      <w:pPr>
        <w:rPr>
          <w:rFonts w:ascii="Comic Sans MS" w:hAnsi="Comic Sans MS"/>
          <w:b/>
          <w:sz w:val="24"/>
          <w:szCs w:val="24"/>
        </w:rPr>
      </w:pPr>
      <w:r w:rsidRPr="00A57646">
        <w:rPr>
          <w:rFonts w:ascii="Comic Sans MS" w:hAnsi="Comic Sans MS"/>
          <w:b/>
          <w:sz w:val="24"/>
          <w:szCs w:val="24"/>
        </w:rPr>
        <w:t>N’oublie pas de consulter ton enseignant pour la correction de tes questions.</w:t>
      </w:r>
      <w:r w:rsidRPr="002765B9">
        <w:rPr>
          <w:rFonts w:ascii="Comic Sans MS" w:hAnsi="Comic Sans MS"/>
          <w:b/>
          <w:sz w:val="24"/>
          <w:szCs w:val="24"/>
        </w:rPr>
        <w:t xml:space="preserve"> </w:t>
      </w:r>
    </w:p>
    <w:p w:rsidR="00A57646" w:rsidRDefault="00A57646" w:rsidP="00A57646">
      <w:pPr>
        <w:spacing w:line="480" w:lineRule="auto"/>
        <w:rPr>
          <w:rFonts w:ascii="Comic Sans MS" w:hAnsi="Comic Sans MS"/>
          <w:sz w:val="24"/>
          <w:szCs w:val="24"/>
        </w:rPr>
        <w:sectPr w:rsidR="00A57646"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636A2" w:rsidRDefault="003636A2" w:rsidP="003636A2">
      <w:pPr>
        <w:spacing w:after="0" w:line="240" w:lineRule="auto"/>
        <w:rPr>
          <w:rFonts w:ascii="Comic Sans MS" w:hAnsi="Comic Sans MS"/>
          <w:b/>
          <w:sz w:val="24"/>
          <w:szCs w:val="24"/>
        </w:rPr>
      </w:pPr>
    </w:p>
    <w:p w:rsidR="003636A2" w:rsidRPr="000A7F21" w:rsidRDefault="003636A2" w:rsidP="003636A2">
      <w:pPr>
        <w:spacing w:after="0" w:line="240" w:lineRule="auto"/>
        <w:rPr>
          <w:rFonts w:ascii="Comic Sans MS" w:hAnsi="Comic Sans MS"/>
          <w:b/>
          <w:sz w:val="24"/>
          <w:szCs w:val="24"/>
        </w:rPr>
      </w:pPr>
    </w:p>
    <w:p w:rsidR="0077499A" w:rsidRDefault="0077499A" w:rsidP="00DD378B">
      <w:pPr>
        <w:spacing w:line="480" w:lineRule="auto"/>
        <w:rPr>
          <w:rFonts w:ascii="Comic Sans MS" w:hAnsi="Comic Sans MS"/>
          <w:b/>
          <w:sz w:val="52"/>
          <w:szCs w:val="52"/>
        </w:rPr>
      </w:pPr>
    </w:p>
    <w:p w:rsidR="000671DF" w:rsidRDefault="00DA6D5B" w:rsidP="00DD378B">
      <w:pPr>
        <w:spacing w:line="480" w:lineRule="auto"/>
        <w:rPr>
          <w:rFonts w:ascii="Comic Sans MS" w:hAnsi="Comic Sans MS"/>
          <w:b/>
          <w:sz w:val="52"/>
          <w:szCs w:val="52"/>
        </w:rPr>
      </w:pPr>
      <w:r w:rsidRPr="00CE0FAD">
        <w:rPr>
          <w:rFonts w:ascii="Calibri" w:eastAsia="Calibri" w:hAnsi="Calibri" w:cs="Times New Roman"/>
          <w:i/>
          <w:noProof/>
          <w:lang w:eastAsia="fr-CA"/>
        </w:rPr>
        <w:drawing>
          <wp:anchor distT="0" distB="0" distL="114300" distR="114300" simplePos="0" relativeHeight="251666432" behindDoc="0" locked="0" layoutInCell="1" allowOverlap="1" wp14:anchorId="408FC060" wp14:editId="65D409F9">
            <wp:simplePos x="0" y="0"/>
            <wp:positionH relativeFrom="margin">
              <wp:posOffset>-720725</wp:posOffset>
            </wp:positionH>
            <wp:positionV relativeFrom="margin">
              <wp:posOffset>1776730</wp:posOffset>
            </wp:positionV>
            <wp:extent cx="914400" cy="609600"/>
            <wp:effectExtent l="0" t="0" r="0" b="0"/>
            <wp:wrapSquare wrapText="bothSides"/>
            <wp:docPr id="465" name="Image 465"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anchor>
        </w:drawing>
      </w:r>
    </w:p>
    <w:p w:rsidR="00DD378B" w:rsidRPr="00DD378B" w:rsidRDefault="00DD378B" w:rsidP="00DD378B">
      <w:pPr>
        <w:spacing w:line="480" w:lineRule="auto"/>
        <w:rPr>
          <w:rFonts w:ascii="Comic Sans MS" w:hAnsi="Comic Sans MS"/>
          <w:b/>
          <w:sz w:val="52"/>
          <w:szCs w:val="52"/>
        </w:rPr>
      </w:pPr>
      <w:r w:rsidRPr="00DD378B">
        <w:rPr>
          <w:rFonts w:ascii="Comic Sans MS" w:hAnsi="Comic Sans MS"/>
          <w:b/>
          <w:sz w:val="52"/>
          <w:szCs w:val="52"/>
        </w:rPr>
        <w:t>Je développe mes compétences</w:t>
      </w:r>
    </w:p>
    <w:p w:rsidR="00DD378B" w:rsidRPr="00DD378B" w:rsidRDefault="00DD378B" w:rsidP="00DD378B">
      <w:pPr>
        <w:shd w:val="clear" w:color="auto" w:fill="C6D9F1" w:themeFill="text2" w:themeFillTint="33"/>
        <w:spacing w:after="0" w:line="240" w:lineRule="auto"/>
        <w:jc w:val="center"/>
        <w:rPr>
          <w:rFonts w:ascii="Comic Sans MS" w:hAnsi="Comic Sans MS"/>
          <w:b/>
          <w:i/>
          <w:sz w:val="40"/>
          <w:szCs w:val="40"/>
        </w:rPr>
      </w:pPr>
      <w:r w:rsidRPr="00DD378B">
        <w:rPr>
          <w:rFonts w:ascii="Comic Sans MS" w:hAnsi="Comic Sans MS"/>
          <w:b/>
          <w:i/>
          <w:sz w:val="40"/>
          <w:szCs w:val="40"/>
        </w:rPr>
        <w:t xml:space="preserve">Caractériser une période de l’histoire </w:t>
      </w:r>
    </w:p>
    <w:p w:rsidR="00DD378B" w:rsidRPr="00DD378B" w:rsidRDefault="00DD378B" w:rsidP="00DD378B">
      <w:pPr>
        <w:shd w:val="clear" w:color="auto" w:fill="C6D9F1" w:themeFill="text2" w:themeFillTint="33"/>
        <w:spacing w:after="0" w:line="240" w:lineRule="auto"/>
        <w:jc w:val="center"/>
        <w:rPr>
          <w:rFonts w:ascii="Comic Sans MS" w:hAnsi="Comic Sans MS"/>
          <w:b/>
          <w:i/>
          <w:sz w:val="40"/>
          <w:szCs w:val="40"/>
        </w:rPr>
      </w:pPr>
      <w:r w:rsidRPr="00DD378B">
        <w:rPr>
          <w:rFonts w:ascii="Comic Sans MS" w:hAnsi="Comic Sans MS"/>
          <w:b/>
          <w:i/>
          <w:sz w:val="40"/>
          <w:szCs w:val="40"/>
        </w:rPr>
        <w:t>du Québec et du Canada</w:t>
      </w:r>
    </w:p>
    <w:p w:rsidR="00DD378B" w:rsidRPr="00DD378B" w:rsidRDefault="00DD378B" w:rsidP="00DD378B">
      <w:pPr>
        <w:spacing w:after="0" w:line="240" w:lineRule="auto"/>
        <w:jc w:val="center"/>
        <w:rPr>
          <w:rFonts w:ascii="Comic Sans MS" w:hAnsi="Comic Sans MS"/>
          <w:b/>
          <w:i/>
          <w:sz w:val="40"/>
          <w:szCs w:val="40"/>
        </w:rPr>
      </w:pPr>
    </w:p>
    <w:p w:rsidR="00DD378B" w:rsidRPr="00DD378B" w:rsidRDefault="00DD378B" w:rsidP="00DD378B">
      <w:pPr>
        <w:spacing w:after="0" w:line="240" w:lineRule="auto"/>
        <w:jc w:val="center"/>
        <w:rPr>
          <w:rFonts w:ascii="Comic Sans MS" w:hAnsi="Comic Sans MS"/>
          <w:b/>
          <w:i/>
          <w:sz w:val="40"/>
          <w:szCs w:val="40"/>
        </w:rPr>
      </w:pPr>
    </w:p>
    <w:p w:rsidR="00DD378B" w:rsidRPr="00DD378B" w:rsidRDefault="00DD378B" w:rsidP="00DD378B">
      <w:pPr>
        <w:spacing w:after="0" w:line="240" w:lineRule="auto"/>
        <w:jc w:val="center"/>
        <w:rPr>
          <w:rFonts w:ascii="Comic Sans MS" w:hAnsi="Comic Sans MS"/>
          <w:b/>
          <w:i/>
          <w:sz w:val="40"/>
          <w:szCs w:val="40"/>
        </w:rPr>
      </w:pPr>
    </w:p>
    <w:p w:rsidR="00DD378B" w:rsidRPr="00DD378B" w:rsidRDefault="00DD378B" w:rsidP="00DD378B">
      <w:pPr>
        <w:spacing w:line="480" w:lineRule="auto"/>
        <w:jc w:val="center"/>
        <w:rPr>
          <w:rFonts w:ascii="Comic Sans MS" w:hAnsi="Comic Sans MS"/>
          <w:b/>
          <w:i/>
          <w:sz w:val="52"/>
          <w:szCs w:val="52"/>
        </w:rPr>
      </w:pPr>
      <w:r w:rsidRPr="00DD378B">
        <w:rPr>
          <w:rFonts w:ascii="Comic Sans MS" w:hAnsi="Comic Sans MS"/>
          <w:b/>
          <w:i/>
          <w:noProof/>
          <w:sz w:val="52"/>
          <w:szCs w:val="52"/>
          <w:lang w:eastAsia="fr-CA"/>
        </w:rPr>
        <w:drawing>
          <wp:inline distT="0" distB="0" distL="0" distR="0" wp14:anchorId="2B5817E5" wp14:editId="6D996403">
            <wp:extent cx="3486150" cy="2563346"/>
            <wp:effectExtent l="0" t="0" r="0" b="8890"/>
            <wp:docPr id="479" name="Image 479" descr="C:\Users\p000007612\AppData\Local\Microsoft\Windows\Temporary Internet Files\Content.IE5\0XJ6W47M\340px-Vue_du_debarquement_anglais_pour_l_attaque_de_Louisbourg_17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000007612\AppData\Local\Microsoft\Windows\Temporary Internet Files\Content.IE5\0XJ6W47M\340px-Vue_du_debarquement_anglais_pour_l_attaque_de_Louisbourg_1745[1].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486150" cy="2563346"/>
                    </a:xfrm>
                    <a:prstGeom prst="rect">
                      <a:avLst/>
                    </a:prstGeom>
                    <a:noFill/>
                    <a:ln>
                      <a:noFill/>
                    </a:ln>
                  </pic:spPr>
                </pic:pic>
              </a:graphicData>
            </a:graphic>
          </wp:inline>
        </w:drawing>
      </w:r>
    </w:p>
    <w:p w:rsidR="00344D2E" w:rsidRDefault="00344D2E" w:rsidP="00DD378B">
      <w:pPr>
        <w:spacing w:line="480" w:lineRule="auto"/>
        <w:jc w:val="both"/>
        <w:rPr>
          <w:rFonts w:ascii="Comic Sans MS" w:hAnsi="Comic Sans MS"/>
          <w:b/>
          <w:sz w:val="28"/>
          <w:szCs w:val="28"/>
        </w:rPr>
        <w:sectPr w:rsidR="00344D2E" w:rsidSect="00324F5D">
          <w:headerReference w:type="default" r:id="rId20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06045" w:rsidRPr="00EF14C1" w:rsidRDefault="00A06045" w:rsidP="00A06045">
      <w:pPr>
        <w:shd w:val="clear" w:color="auto" w:fill="C6D9F1" w:themeFill="text2" w:themeFillTint="33"/>
        <w:spacing w:after="0" w:line="240" w:lineRule="auto"/>
        <w:jc w:val="center"/>
        <w:rPr>
          <w:rFonts w:ascii="Comic Sans MS" w:hAnsi="Comic Sans MS"/>
          <w:b/>
          <w:sz w:val="28"/>
          <w:szCs w:val="28"/>
        </w:rPr>
      </w:pPr>
      <w:r>
        <w:rPr>
          <w:rFonts w:ascii="Comic Sans MS" w:hAnsi="Comic Sans MS"/>
          <w:b/>
          <w:sz w:val="28"/>
          <w:szCs w:val="28"/>
        </w:rPr>
        <w:lastRenderedPageBreak/>
        <w:t>Question 1</w:t>
      </w:r>
      <w:r w:rsidR="001C5712">
        <w:rPr>
          <w:rFonts w:ascii="Comic Sans MS" w:hAnsi="Comic Sans MS"/>
          <w:b/>
          <w:sz w:val="28"/>
          <w:szCs w:val="28"/>
        </w:rPr>
        <w:t>6</w:t>
      </w:r>
      <w:r>
        <w:rPr>
          <w:rFonts w:ascii="Comic Sans MS" w:hAnsi="Comic Sans MS"/>
          <w:b/>
          <w:sz w:val="28"/>
          <w:szCs w:val="28"/>
        </w:rPr>
        <w:t xml:space="preserve"> </w:t>
      </w:r>
    </w:p>
    <w:p w:rsidR="00B44484" w:rsidRDefault="00B44484" w:rsidP="00B44484">
      <w:pPr>
        <w:rPr>
          <w:rFonts w:ascii="Comic Sans MS" w:hAnsi="Comic Sans MS"/>
          <w:sz w:val="28"/>
          <w:szCs w:val="28"/>
        </w:rPr>
      </w:pPr>
    </w:p>
    <w:p w:rsidR="00FF5F1B" w:rsidRPr="002048B6" w:rsidRDefault="00FF5F1B" w:rsidP="00FF5F1B">
      <w:pPr>
        <w:rPr>
          <w:rFonts w:ascii="Comic Sans MS" w:hAnsi="Comic Sans MS"/>
          <w:b/>
          <w:sz w:val="24"/>
          <w:szCs w:val="24"/>
        </w:rPr>
      </w:pPr>
      <w:r w:rsidRPr="002048B6">
        <w:rPr>
          <w:rFonts w:ascii="Comic Sans MS" w:hAnsi="Comic Sans MS"/>
          <w:b/>
          <w:sz w:val="24"/>
          <w:szCs w:val="24"/>
        </w:rPr>
        <w:t>Décrivez la société québécoise, entre 1896 et 1929, sous les aspects territorial et économique.</w:t>
      </w:r>
    </w:p>
    <w:p w:rsidR="00FF5F1B" w:rsidRDefault="00FF5F1B" w:rsidP="00FF5F1B">
      <w:pPr>
        <w:jc w:val="both"/>
        <w:rPr>
          <w:rFonts w:ascii="Comic Sans MS" w:hAnsi="Comic Sans MS"/>
          <w:sz w:val="24"/>
          <w:szCs w:val="24"/>
        </w:rPr>
      </w:pPr>
    </w:p>
    <w:p w:rsidR="00FF5F1B" w:rsidRPr="00CD7C8A" w:rsidRDefault="00FF5F1B" w:rsidP="00FF5F1B">
      <w:pPr>
        <w:jc w:val="both"/>
        <w:rPr>
          <w:rFonts w:ascii="Comic Sans MS" w:hAnsi="Comic Sans MS"/>
          <w:sz w:val="24"/>
          <w:szCs w:val="24"/>
        </w:rPr>
      </w:pPr>
      <w:r w:rsidRPr="00CD7C8A">
        <w:rPr>
          <w:rFonts w:ascii="Comic Sans MS" w:hAnsi="Comic Sans MS"/>
          <w:sz w:val="24"/>
          <w:szCs w:val="24"/>
        </w:rPr>
        <w:t>À partir des documents, complète le tableau suivant.</w:t>
      </w:r>
    </w:p>
    <w:p w:rsidR="00FF5F1B" w:rsidRDefault="00FF5F1B" w:rsidP="00FF5F1B">
      <w:pPr>
        <w:jc w:val="both"/>
        <w:rPr>
          <w:rFonts w:ascii="Comic Sans MS" w:hAnsi="Comic Sans MS"/>
          <w:b/>
          <w:i/>
          <w:sz w:val="24"/>
          <w:szCs w:val="24"/>
        </w:rPr>
      </w:pPr>
    </w:p>
    <w:p w:rsidR="00FF5F1B" w:rsidRDefault="00FF5F1B" w:rsidP="00FF5F1B">
      <w:pPr>
        <w:pStyle w:val="Paragraphedeliste"/>
        <w:numPr>
          <w:ilvl w:val="0"/>
          <w:numId w:val="35"/>
        </w:numPr>
        <w:spacing w:line="360" w:lineRule="auto"/>
        <w:jc w:val="both"/>
        <w:rPr>
          <w:rFonts w:ascii="Comic Sans MS" w:hAnsi="Comic Sans MS"/>
          <w:sz w:val="24"/>
          <w:szCs w:val="24"/>
        </w:rPr>
      </w:pPr>
      <w:r w:rsidRPr="00FF5F1B">
        <w:rPr>
          <w:rFonts w:ascii="Comic Sans MS" w:hAnsi="Comic Sans MS"/>
          <w:sz w:val="24"/>
          <w:szCs w:val="24"/>
        </w:rPr>
        <w:t>Consulte le dossier documentaire.</w:t>
      </w:r>
    </w:p>
    <w:p w:rsidR="00FF5F1B" w:rsidRPr="00FF5F1B" w:rsidRDefault="00FF5F1B" w:rsidP="00FF5F1B">
      <w:pPr>
        <w:spacing w:line="360" w:lineRule="auto"/>
        <w:ind w:left="360"/>
        <w:jc w:val="both"/>
        <w:rPr>
          <w:rFonts w:ascii="Comic Sans MS" w:hAnsi="Comic Sans MS"/>
          <w:sz w:val="24"/>
          <w:szCs w:val="24"/>
        </w:rPr>
      </w:pPr>
    </w:p>
    <w:p w:rsidR="00FF5F1B" w:rsidRDefault="00FF5F1B" w:rsidP="00FF5F1B">
      <w:pPr>
        <w:pStyle w:val="Paragraphedeliste"/>
        <w:numPr>
          <w:ilvl w:val="0"/>
          <w:numId w:val="35"/>
        </w:numPr>
        <w:spacing w:line="240" w:lineRule="auto"/>
        <w:jc w:val="both"/>
        <w:rPr>
          <w:rFonts w:ascii="Comic Sans MS" w:hAnsi="Comic Sans MS"/>
          <w:sz w:val="24"/>
          <w:szCs w:val="24"/>
        </w:rPr>
      </w:pPr>
      <w:r w:rsidRPr="00FF5F1B">
        <w:rPr>
          <w:rFonts w:ascii="Comic Sans MS" w:hAnsi="Comic Sans MS"/>
          <w:sz w:val="24"/>
          <w:szCs w:val="24"/>
        </w:rPr>
        <w:t>Sélectionne les documents qui se rapportent à la période et au territoire concernés.</w:t>
      </w:r>
    </w:p>
    <w:p w:rsidR="00FF5F1B" w:rsidRPr="00FF5F1B" w:rsidRDefault="00FF5F1B" w:rsidP="00FF5F1B">
      <w:pPr>
        <w:spacing w:line="240" w:lineRule="auto"/>
        <w:ind w:left="360"/>
        <w:jc w:val="both"/>
        <w:rPr>
          <w:rFonts w:ascii="Comic Sans MS" w:hAnsi="Comic Sans MS"/>
          <w:sz w:val="24"/>
          <w:szCs w:val="24"/>
        </w:rPr>
      </w:pPr>
    </w:p>
    <w:p w:rsidR="00FF5F1B" w:rsidRDefault="00FF5F1B" w:rsidP="00FF5F1B">
      <w:pPr>
        <w:pStyle w:val="Paragraphedeliste"/>
        <w:numPr>
          <w:ilvl w:val="0"/>
          <w:numId w:val="35"/>
        </w:numPr>
        <w:spacing w:line="240" w:lineRule="auto"/>
        <w:jc w:val="both"/>
        <w:rPr>
          <w:rFonts w:ascii="Comic Sans MS" w:hAnsi="Comic Sans MS"/>
          <w:sz w:val="24"/>
          <w:szCs w:val="24"/>
        </w:rPr>
      </w:pPr>
      <w:r w:rsidRPr="00FF5F1B">
        <w:rPr>
          <w:rFonts w:ascii="Comic Sans MS" w:hAnsi="Comic Sans MS"/>
          <w:sz w:val="24"/>
          <w:szCs w:val="24"/>
        </w:rPr>
        <w:t>Remplis le schéma de la page suivante à partir des documents sélectionnés.</w:t>
      </w:r>
    </w:p>
    <w:p w:rsidR="00FF5F1B" w:rsidRPr="00FF5F1B" w:rsidRDefault="00FF5F1B" w:rsidP="00FF5F1B">
      <w:pPr>
        <w:pStyle w:val="Paragraphedeliste"/>
        <w:rPr>
          <w:rFonts w:ascii="Comic Sans MS" w:hAnsi="Comic Sans MS"/>
          <w:sz w:val="24"/>
          <w:szCs w:val="24"/>
        </w:rPr>
      </w:pPr>
    </w:p>
    <w:p w:rsidR="00FF5F1B" w:rsidRPr="00FF5F1B" w:rsidRDefault="00FF5F1B" w:rsidP="00FF5F1B">
      <w:pPr>
        <w:spacing w:line="240" w:lineRule="auto"/>
        <w:ind w:left="360"/>
        <w:jc w:val="both"/>
        <w:rPr>
          <w:rFonts w:ascii="Comic Sans MS" w:hAnsi="Comic Sans MS"/>
          <w:sz w:val="24"/>
          <w:szCs w:val="24"/>
        </w:rPr>
      </w:pPr>
    </w:p>
    <w:p w:rsidR="00FF5F1B" w:rsidRPr="00FF5F1B" w:rsidRDefault="00FF5F1B" w:rsidP="00FF5F1B">
      <w:pPr>
        <w:pStyle w:val="Paragraphedeliste"/>
        <w:numPr>
          <w:ilvl w:val="0"/>
          <w:numId w:val="35"/>
        </w:numPr>
        <w:spacing w:line="360" w:lineRule="auto"/>
        <w:jc w:val="both"/>
        <w:rPr>
          <w:rFonts w:ascii="Comic Sans MS" w:hAnsi="Comic Sans MS"/>
          <w:sz w:val="24"/>
          <w:szCs w:val="24"/>
        </w:rPr>
      </w:pPr>
      <w:r w:rsidRPr="00FF5F1B">
        <w:rPr>
          <w:rFonts w:ascii="Comic Sans MS" w:hAnsi="Comic Sans MS"/>
          <w:sz w:val="24"/>
          <w:szCs w:val="24"/>
        </w:rPr>
        <w:t>Rédige un texte de 150 mots.</w:t>
      </w: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sectPr w:rsidR="00FF5F1B">
          <w:pgSz w:w="12240" w:h="15840"/>
          <w:pgMar w:top="1440" w:right="1800" w:bottom="1440" w:left="1800" w:header="708" w:footer="708" w:gutter="0"/>
          <w:cols w:space="708"/>
          <w:docGrid w:linePitch="360"/>
        </w:sectPr>
      </w:pPr>
    </w:p>
    <w:p w:rsidR="00FF5F1B" w:rsidRDefault="00FF5F1B" w:rsidP="00FF5F1B">
      <w:pPr>
        <w:jc w:val="center"/>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30592" behindDoc="0" locked="0" layoutInCell="1" allowOverlap="1" wp14:anchorId="50898CAA" wp14:editId="47E63ECF">
                <wp:simplePos x="0" y="0"/>
                <wp:positionH relativeFrom="column">
                  <wp:posOffset>-268357</wp:posOffset>
                </wp:positionH>
                <wp:positionV relativeFrom="paragraph">
                  <wp:posOffset>-327991</wp:posOffset>
                </wp:positionV>
                <wp:extent cx="8410575" cy="5710743"/>
                <wp:effectExtent l="152400" t="133350" r="180975" b="156845"/>
                <wp:wrapNone/>
                <wp:docPr id="4" name="Groupe 4"/>
                <wp:cNvGraphicFramePr/>
                <a:graphic xmlns:a="http://schemas.openxmlformats.org/drawingml/2006/main">
                  <a:graphicData uri="http://schemas.microsoft.com/office/word/2010/wordprocessingGroup">
                    <wpg:wgp>
                      <wpg:cNvGrpSpPr/>
                      <wpg:grpSpPr>
                        <a:xfrm>
                          <a:off x="0" y="0"/>
                          <a:ext cx="8410575" cy="5710743"/>
                          <a:chOff x="0" y="0"/>
                          <a:chExt cx="8503920" cy="6324600"/>
                        </a:xfrm>
                        <a:effectLst>
                          <a:outerShdw blurRad="63500" sx="102000" sy="102000" algn="ctr" rotWithShape="0">
                            <a:prstClr val="black">
                              <a:alpha val="40000"/>
                            </a:prstClr>
                          </a:outerShdw>
                        </a:effectLst>
                      </wpg:grpSpPr>
                      <wpg:grpSp>
                        <wpg:cNvPr id="23" name="Groupe 48"/>
                        <wpg:cNvGrpSpPr/>
                        <wpg:grpSpPr>
                          <a:xfrm>
                            <a:off x="0" y="0"/>
                            <a:ext cx="8503920" cy="6324600"/>
                            <a:chOff x="0" y="0"/>
                            <a:chExt cx="8503920" cy="6324600"/>
                          </a:xfrm>
                        </wpg:grpSpPr>
                        <wpg:grpSp>
                          <wpg:cNvPr id="48" name="Groupe 49"/>
                          <wpg:cNvGrpSpPr/>
                          <wpg:grpSpPr>
                            <a:xfrm>
                              <a:off x="0" y="0"/>
                              <a:ext cx="8503920" cy="6324600"/>
                              <a:chOff x="0" y="0"/>
                              <a:chExt cx="8503920" cy="6324600"/>
                            </a:xfrm>
                          </wpg:grpSpPr>
                          <wpg:grpSp>
                            <wpg:cNvPr id="463" name="Groupe 64"/>
                            <wpg:cNvGrpSpPr/>
                            <wpg:grpSpPr>
                              <a:xfrm>
                                <a:off x="1676400" y="289550"/>
                                <a:ext cx="5458703" cy="1257281"/>
                                <a:chOff x="0" y="-10"/>
                                <a:chExt cx="5458703" cy="1257281"/>
                              </a:xfrm>
                            </wpg:grpSpPr>
                            <wps:wsp>
                              <wps:cNvPr id="49" name="Zone de texte 65"/>
                              <wps:cNvSpPr txBox="1"/>
                              <wps:spPr>
                                <a:xfrm>
                                  <a:off x="0" y="-10"/>
                                  <a:ext cx="5458703" cy="657095"/>
                                </a:xfrm>
                                <a:prstGeom prst="rect">
                                  <a:avLst/>
                                </a:prstGeom>
                                <a:solidFill>
                                  <a:schemeClr val="bg1">
                                    <a:lumMod val="75000"/>
                                  </a:schemeClr>
                                </a:solidFill>
                                <a:ln w="6350">
                                  <a:solidFill>
                                    <a:prstClr val="black"/>
                                  </a:solidFill>
                                </a:ln>
                              </wps:spPr>
                              <wps:txbx>
                                <w:txbxContent>
                                  <w:p w:rsidR="00050A8A" w:rsidRPr="00970516" w:rsidRDefault="00050A8A" w:rsidP="00FF5F1B">
                                    <w:pPr>
                                      <w:jc w:val="center"/>
                                      <w:rPr>
                                        <w:rFonts w:ascii="Comic Sans MS" w:hAnsi="Comic Sans MS"/>
                                        <w:b/>
                                        <w:sz w:val="24"/>
                                        <w:szCs w:val="24"/>
                                      </w:rPr>
                                    </w:pPr>
                                    <w:bookmarkStart w:id="13" w:name="_Hlk524341562"/>
                                    <w:bookmarkEnd w:id="13"/>
                                    <w:r w:rsidRPr="00970516">
                                      <w:rPr>
                                        <w:rFonts w:ascii="Comic Sans MS" w:hAnsi="Comic Sans MS"/>
                                        <w:b/>
                                        <w:sz w:val="24"/>
                                        <w:szCs w:val="24"/>
                                      </w:rPr>
                                      <w:t>Nom de la période de transformations économiques et territoriales au Québec entre 1896-1929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Zone de texte 66"/>
                              <wps:cNvSpPr txBox="1"/>
                              <wps:spPr>
                                <a:xfrm>
                                  <a:off x="7620" y="586711"/>
                                  <a:ext cx="5441034" cy="670560"/>
                                </a:xfrm>
                                <a:prstGeom prst="rect">
                                  <a:avLst/>
                                </a:prstGeom>
                                <a:solidFill>
                                  <a:sysClr val="window" lastClr="FFFFFF"/>
                                </a:solidFill>
                                <a:ln w="6350">
                                  <a:solidFill>
                                    <a:prstClr val="black"/>
                                  </a:solidFill>
                                </a:ln>
                              </wps:spPr>
                              <wps:txbx>
                                <w:txbxContent>
                                  <w:p w:rsidR="00050A8A" w:rsidRDefault="00050A8A" w:rsidP="00FF5F1B">
                                    <w:pPr>
                                      <w:spacing w:line="240" w:lineRule="auto"/>
                                      <w:rPr>
                                        <w:rFonts w:ascii="Comic Sans MS" w:hAnsi="Comic Sans MS"/>
                                        <w:sz w:val="24"/>
                                        <w:szCs w:val="24"/>
                                      </w:rPr>
                                    </w:pPr>
                                  </w:p>
                                  <w:p w:rsidR="00050A8A" w:rsidRPr="0099736F" w:rsidRDefault="00050A8A" w:rsidP="00FF5F1B">
                                    <w:pPr>
                                      <w:spacing w:line="240" w:lineRule="auto"/>
                                      <w:rPr>
                                        <w:rFonts w:ascii="Comic Sans MS" w:hAnsi="Comic Sans MS"/>
                                        <w:sz w:val="24"/>
                                        <w:szCs w:val="24"/>
                                      </w:rPr>
                                    </w:pPr>
                                    <w:r>
                                      <w:rPr>
                                        <w:rFonts w:ascii="Comic Sans MS" w:hAnsi="Comic Sans MS"/>
                                        <w:sz w:val="24"/>
                                        <w:szCs w:val="24"/>
                                      </w:rPr>
                                      <w:t>______________________________________________________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5" name="Zone de texte 67"/>
                            <wps:cNvSpPr txBox="1"/>
                            <wps:spPr>
                              <a:xfrm>
                                <a:off x="3566160" y="1744980"/>
                                <a:ext cx="2057400" cy="297180"/>
                              </a:xfrm>
                              <a:prstGeom prst="rect">
                                <a:avLst/>
                              </a:prstGeom>
                              <a:solidFill>
                                <a:schemeClr val="lt1"/>
                              </a:solidFill>
                              <a:ln w="6350">
                                <a:solidFill>
                                  <a:prstClr val="black"/>
                                </a:solidFill>
                              </a:ln>
                            </wps:spPr>
                            <wps:txbx>
                              <w:txbxContent>
                                <w:p w:rsidR="00050A8A" w:rsidRPr="00714483" w:rsidRDefault="00050A8A" w:rsidP="00FF5F1B">
                                  <w:pPr>
                                    <w:jc w:val="center"/>
                                    <w:rPr>
                                      <w:rFonts w:ascii="Comic Sans MS" w:hAnsi="Comic Sans MS"/>
                                      <w:sz w:val="24"/>
                                      <w:szCs w:val="24"/>
                                    </w:rPr>
                                  </w:pPr>
                                  <w:r w:rsidRPr="00714483">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 name="Groupe 68"/>
                            <wpg:cNvGrpSpPr/>
                            <wpg:grpSpPr>
                              <a:xfrm>
                                <a:off x="594360" y="2286000"/>
                                <a:ext cx="7909560" cy="1699260"/>
                                <a:chOff x="0" y="0"/>
                                <a:chExt cx="7909560" cy="1699260"/>
                              </a:xfrm>
                            </wpg:grpSpPr>
                            <wpg:grpSp>
                              <wpg:cNvPr id="67" name="Groupe 69"/>
                              <wpg:cNvGrpSpPr/>
                              <wpg:grpSpPr>
                                <a:xfrm>
                                  <a:off x="0" y="0"/>
                                  <a:ext cx="2476500" cy="1684020"/>
                                  <a:chOff x="0" y="0"/>
                                  <a:chExt cx="2476500" cy="1684020"/>
                                </a:xfrm>
                              </wpg:grpSpPr>
                              <wps:wsp>
                                <wps:cNvPr id="68" name="Zone de texte 70"/>
                                <wps:cNvSpPr txBox="1"/>
                                <wps:spPr>
                                  <a:xfrm>
                                    <a:off x="0" y="388620"/>
                                    <a:ext cx="2476500" cy="1295400"/>
                                  </a:xfrm>
                                  <a:prstGeom prst="rect">
                                    <a:avLst/>
                                  </a:prstGeom>
                                  <a:solidFill>
                                    <a:schemeClr val="lt1"/>
                                  </a:solidFill>
                                  <a:ln w="6350">
                                    <a:solidFill>
                                      <a:prstClr val="black"/>
                                    </a:solidFill>
                                  </a:ln>
                                </wps:spPr>
                                <wps:txb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Zone de texte 71"/>
                                <wps:cNvSpPr txBox="1"/>
                                <wps:spPr>
                                  <a:xfrm>
                                    <a:off x="0" y="0"/>
                                    <a:ext cx="2476500" cy="472440"/>
                                  </a:xfrm>
                                  <a:prstGeom prst="rect">
                                    <a:avLst/>
                                  </a:prstGeom>
                                  <a:solidFill>
                                    <a:schemeClr val="bg1">
                                      <a:lumMod val="75000"/>
                                    </a:schemeClr>
                                  </a:solidFill>
                                  <a:ln w="6350">
                                    <a:solidFill>
                                      <a:prstClr val="black"/>
                                    </a:solidFill>
                                  </a:ln>
                                </wps:spPr>
                                <wps:txb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Une ressource exploitée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0" name="Groupe 72"/>
                              <wpg:cNvGrpSpPr/>
                              <wpg:grpSpPr>
                                <a:xfrm>
                                  <a:off x="2712720" y="7620"/>
                                  <a:ext cx="2476500" cy="1684020"/>
                                  <a:chOff x="0" y="0"/>
                                  <a:chExt cx="2476500" cy="1684020"/>
                                </a:xfrm>
                              </wpg:grpSpPr>
                              <wps:wsp>
                                <wps:cNvPr id="71" name="Zone de texte 73"/>
                                <wps:cNvSpPr txBox="1"/>
                                <wps:spPr>
                                  <a:xfrm>
                                    <a:off x="0" y="388620"/>
                                    <a:ext cx="2476500" cy="1295400"/>
                                  </a:xfrm>
                                  <a:prstGeom prst="rect">
                                    <a:avLst/>
                                  </a:prstGeom>
                                  <a:solidFill>
                                    <a:sysClr val="window" lastClr="FFFFFF"/>
                                  </a:solidFill>
                                  <a:ln w="6350">
                                    <a:solidFill>
                                      <a:prstClr val="black"/>
                                    </a:solidFill>
                                  </a:ln>
                                </wps:spPr>
                                <wps:txb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Zone de texte 74"/>
                                <wps:cNvSpPr txBox="1"/>
                                <wps:spPr>
                                  <a:xfrm>
                                    <a:off x="0" y="0"/>
                                    <a:ext cx="2476500" cy="472440"/>
                                  </a:xfrm>
                                  <a:prstGeom prst="rect">
                                    <a:avLst/>
                                  </a:prstGeom>
                                  <a:solidFill>
                                    <a:schemeClr val="bg1">
                                      <a:lumMod val="75000"/>
                                    </a:schemeClr>
                                  </a:solidFill>
                                  <a:ln w="6350">
                                    <a:solidFill>
                                      <a:prstClr val="black"/>
                                    </a:solidFill>
                                  </a:ln>
                                </wps:spPr>
                                <wps:txb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Une nouvelle région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3" name="Groupe 75"/>
                              <wpg:cNvGrpSpPr/>
                              <wpg:grpSpPr>
                                <a:xfrm>
                                  <a:off x="5433060" y="15240"/>
                                  <a:ext cx="2476500" cy="1684020"/>
                                  <a:chOff x="-15240" y="0"/>
                                  <a:chExt cx="2476500" cy="1684020"/>
                                </a:xfrm>
                              </wpg:grpSpPr>
                              <wps:wsp>
                                <wps:cNvPr id="74" name="Zone de texte 76"/>
                                <wps:cNvSpPr txBox="1"/>
                                <wps:spPr>
                                  <a:xfrm>
                                    <a:off x="-15240" y="388620"/>
                                    <a:ext cx="2476500" cy="1295400"/>
                                  </a:xfrm>
                                  <a:prstGeom prst="rect">
                                    <a:avLst/>
                                  </a:prstGeom>
                                  <a:solidFill>
                                    <a:sysClr val="window" lastClr="FFFFFF"/>
                                  </a:solidFill>
                                  <a:ln w="6350">
                                    <a:solidFill>
                                      <a:prstClr val="black"/>
                                    </a:solidFill>
                                  </a:ln>
                                </wps:spPr>
                                <wps:txb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Zone de texte 78"/>
                                <wps:cNvSpPr txBox="1"/>
                                <wps:spPr>
                                  <a:xfrm>
                                    <a:off x="-15240" y="0"/>
                                    <a:ext cx="2476500" cy="472440"/>
                                  </a:xfrm>
                                  <a:prstGeom prst="rect">
                                    <a:avLst/>
                                  </a:prstGeom>
                                  <a:solidFill>
                                    <a:schemeClr val="bg1">
                                      <a:lumMod val="75000"/>
                                    </a:schemeClr>
                                  </a:solidFill>
                                  <a:ln w="6350">
                                    <a:solidFill>
                                      <a:prstClr val="black"/>
                                    </a:solidFill>
                                  </a:ln>
                                </wps:spPr>
                                <wps:txb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L’énergie utilisée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76" name="Groupe 79"/>
                            <wpg:cNvGrpSpPr/>
                            <wpg:grpSpPr>
                              <a:xfrm>
                                <a:off x="594360" y="4610100"/>
                                <a:ext cx="7877175" cy="1714500"/>
                                <a:chOff x="0" y="-30480"/>
                                <a:chExt cx="7877175" cy="1714500"/>
                              </a:xfrm>
                            </wpg:grpSpPr>
                            <wpg:grpSp>
                              <wpg:cNvPr id="78" name="Groupe 80"/>
                              <wpg:cNvGrpSpPr/>
                              <wpg:grpSpPr>
                                <a:xfrm>
                                  <a:off x="0" y="-30480"/>
                                  <a:ext cx="2476500" cy="1714500"/>
                                  <a:chOff x="0" y="-30480"/>
                                  <a:chExt cx="2476500" cy="1714500"/>
                                </a:xfrm>
                              </wpg:grpSpPr>
                              <wps:wsp>
                                <wps:cNvPr id="79" name="Zone de texte 81"/>
                                <wps:cNvSpPr txBox="1"/>
                                <wps:spPr>
                                  <a:xfrm>
                                    <a:off x="0" y="388620"/>
                                    <a:ext cx="2476500" cy="1295400"/>
                                  </a:xfrm>
                                  <a:prstGeom prst="rect">
                                    <a:avLst/>
                                  </a:prstGeom>
                                  <a:solidFill>
                                    <a:sysClr val="window" lastClr="FFFFFF"/>
                                  </a:solidFill>
                                  <a:ln w="6350">
                                    <a:solidFill>
                                      <a:prstClr val="black"/>
                                    </a:solidFill>
                                  </a:ln>
                                </wps:spPr>
                                <wps:txb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Zone de texte 82"/>
                                <wps:cNvSpPr txBox="1"/>
                                <wps:spPr>
                                  <a:xfrm>
                                    <a:off x="0" y="-30480"/>
                                    <a:ext cx="2476500" cy="510540"/>
                                  </a:xfrm>
                                  <a:prstGeom prst="rect">
                                    <a:avLst/>
                                  </a:prstGeom>
                                  <a:solidFill>
                                    <a:schemeClr val="bg1">
                                      <a:lumMod val="75000"/>
                                    </a:schemeClr>
                                  </a:solidFill>
                                  <a:ln w="6350">
                                    <a:solidFill>
                                      <a:prstClr val="black"/>
                                    </a:solidFill>
                                  </a:ln>
                                </wps:spPr>
                                <wps:txb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Un des principaux investisseurs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1" name="Groupe 83"/>
                              <wpg:cNvGrpSpPr/>
                              <wpg:grpSpPr>
                                <a:xfrm>
                                  <a:off x="2727960" y="7619"/>
                                  <a:ext cx="2461260" cy="1636396"/>
                                  <a:chOff x="15240" y="-1"/>
                                  <a:chExt cx="2461260" cy="1636396"/>
                                </a:xfrm>
                              </wpg:grpSpPr>
                              <wps:wsp>
                                <wps:cNvPr id="82" name="Zone de texte 76"/>
                                <wps:cNvSpPr txBox="1"/>
                                <wps:spPr>
                                  <a:xfrm>
                                    <a:off x="38100" y="447675"/>
                                    <a:ext cx="2426970" cy="1188720"/>
                                  </a:xfrm>
                                  <a:prstGeom prst="rect">
                                    <a:avLst/>
                                  </a:prstGeom>
                                  <a:solidFill>
                                    <a:sysClr val="window" lastClr="FFFFFF"/>
                                  </a:solidFill>
                                  <a:ln w="6350">
                                    <a:solidFill>
                                      <a:prstClr val="black"/>
                                    </a:solidFill>
                                  </a:ln>
                                </wps:spPr>
                                <wps:txb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Zone de texte 78"/>
                                <wps:cNvSpPr txBox="1"/>
                                <wps:spPr>
                                  <a:xfrm>
                                    <a:off x="15240" y="-1"/>
                                    <a:ext cx="2461260" cy="600075"/>
                                  </a:xfrm>
                                  <a:prstGeom prst="rect">
                                    <a:avLst/>
                                  </a:prstGeom>
                                  <a:solidFill>
                                    <a:schemeClr val="bg1">
                                      <a:lumMod val="75000"/>
                                    </a:schemeClr>
                                  </a:solidFill>
                                  <a:ln w="6350">
                                    <a:solidFill>
                                      <a:prstClr val="black"/>
                                    </a:solidFill>
                                  </a:ln>
                                </wps:spPr>
                                <wps:txb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Un nouveau secteur de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9" name="Groupe 79"/>
                              <wpg:cNvGrpSpPr/>
                              <wpg:grpSpPr>
                                <a:xfrm>
                                  <a:off x="5400675" y="-22950"/>
                                  <a:ext cx="2476500" cy="1680039"/>
                                  <a:chOff x="-9525" y="-22950"/>
                                  <a:chExt cx="2476500" cy="1680039"/>
                                </a:xfrm>
                              </wpg:grpSpPr>
                              <wps:wsp>
                                <wps:cNvPr id="148" name="Zone de texte 80"/>
                                <wps:cNvSpPr txBox="1"/>
                                <wps:spPr>
                                  <a:xfrm>
                                    <a:off x="-9525" y="550544"/>
                                    <a:ext cx="2476500" cy="1106545"/>
                                  </a:xfrm>
                                  <a:prstGeom prst="rect">
                                    <a:avLst/>
                                  </a:prstGeom>
                                  <a:solidFill>
                                    <a:sysClr val="window" lastClr="FFFFFF"/>
                                  </a:solidFill>
                                  <a:ln w="6350">
                                    <a:solidFill>
                                      <a:prstClr val="black"/>
                                    </a:solidFill>
                                  </a:ln>
                                </wps:spPr>
                                <wps:txb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Zone de texte 81"/>
                                <wps:cNvSpPr txBox="1"/>
                                <wps:spPr>
                                  <a:xfrm>
                                    <a:off x="-9525" y="-22950"/>
                                    <a:ext cx="2476500" cy="599572"/>
                                  </a:xfrm>
                                  <a:prstGeom prst="rect">
                                    <a:avLst/>
                                  </a:prstGeom>
                                  <a:solidFill>
                                    <a:schemeClr val="bg1">
                                      <a:lumMod val="75000"/>
                                    </a:schemeClr>
                                  </a:solidFill>
                                  <a:ln w="6350">
                                    <a:solidFill>
                                      <a:prstClr val="black"/>
                                    </a:solidFill>
                                  </a:ln>
                                </wps:spPr>
                                <wps:txb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Le nom d’un regroupement de travailleurs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63" name="Zone de texte 82"/>
                            <wps:cNvSpPr txBox="1"/>
                            <wps:spPr>
                              <a:xfrm>
                                <a:off x="3573780" y="4191000"/>
                                <a:ext cx="2057400" cy="297180"/>
                              </a:xfrm>
                              <a:prstGeom prst="rect">
                                <a:avLst/>
                              </a:prstGeom>
                              <a:solidFill>
                                <a:sysClr val="window" lastClr="FFFFFF"/>
                              </a:solidFill>
                              <a:ln w="6350">
                                <a:solidFill>
                                  <a:prstClr val="black"/>
                                </a:solidFill>
                              </a:ln>
                            </wps:spPr>
                            <wps:txbx>
                              <w:txbxContent>
                                <w:p w:rsidR="00050A8A" w:rsidRPr="00714483" w:rsidRDefault="00050A8A" w:rsidP="00FF5F1B">
                                  <w:pPr>
                                    <w:jc w:val="center"/>
                                    <w:rPr>
                                      <w:rFonts w:ascii="Comic Sans MS" w:hAnsi="Comic Sans MS"/>
                                      <w:sz w:val="24"/>
                                      <w:szCs w:val="24"/>
                                    </w:rPr>
                                  </w:pPr>
                                  <w:r w:rsidRPr="00714483">
                                    <w:rPr>
                                      <w:rFonts w:ascii="Comic Sans MS" w:hAnsi="Comic Sans MS"/>
                                      <w:sz w:val="24"/>
                                      <w:szCs w:val="24"/>
                                    </w:rPr>
                                    <w:t>Élément central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Zone de texte 83"/>
                            <wps:cNvSpPr txBox="1"/>
                            <wps:spPr>
                              <a:xfrm rot="16200000">
                                <a:off x="-666750" y="666750"/>
                                <a:ext cx="1706880" cy="373380"/>
                              </a:xfrm>
                              <a:prstGeom prst="rect">
                                <a:avLst/>
                              </a:prstGeom>
                              <a:solidFill>
                                <a:schemeClr val="lt1"/>
                              </a:solidFill>
                              <a:ln w="6350">
                                <a:solidFill>
                                  <a:prstClr val="black"/>
                                </a:solidFill>
                              </a:ln>
                            </wps:spPr>
                            <wps:txbx>
                              <w:txbxContent>
                                <w:p w:rsidR="00050A8A" w:rsidRPr="00B36455" w:rsidRDefault="00050A8A" w:rsidP="00FF5F1B">
                                  <w:pPr>
                                    <w:jc w:val="center"/>
                                    <w:rPr>
                                      <w:rFonts w:ascii="Comic Sans MS" w:hAnsi="Comic Sans MS"/>
                                      <w:sz w:val="20"/>
                                      <w:szCs w:val="20"/>
                                    </w:rPr>
                                  </w:pPr>
                                  <w:r w:rsidRPr="00B36455">
                                    <w:rPr>
                                      <w:rFonts w:ascii="Comic Sans MS" w:hAnsi="Comic Sans MS"/>
                                      <w:sz w:val="20"/>
                                      <w:szCs w:val="20"/>
                                    </w:rPr>
                                    <w:t>Objet de description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Zone de texte 89"/>
                            <wps:cNvSpPr txBox="1"/>
                            <wps:spPr>
                              <a:xfrm rot="16200000">
                                <a:off x="-659130" y="2945130"/>
                                <a:ext cx="1706880" cy="373380"/>
                              </a:xfrm>
                              <a:prstGeom prst="rect">
                                <a:avLst/>
                              </a:prstGeom>
                              <a:solidFill>
                                <a:sysClr val="window" lastClr="FFFFFF"/>
                              </a:solidFill>
                              <a:ln w="6350">
                                <a:solidFill>
                                  <a:prstClr val="black"/>
                                </a:solidFill>
                              </a:ln>
                            </wps:spPr>
                            <wps:txbx>
                              <w:txbxContent>
                                <w:p w:rsidR="00050A8A" w:rsidRPr="00B36455" w:rsidRDefault="00050A8A" w:rsidP="00FF5F1B">
                                  <w:pPr>
                                    <w:jc w:val="center"/>
                                    <w:rPr>
                                      <w:rFonts w:ascii="Comic Sans MS" w:hAnsi="Comic Sans MS"/>
                                      <w:sz w:val="20"/>
                                      <w:szCs w:val="20"/>
                                    </w:rPr>
                                  </w:pPr>
                                  <w:r w:rsidRPr="00B36455">
                                    <w:rPr>
                                      <w:rFonts w:ascii="Comic Sans MS" w:hAnsi="Comic Sans MS"/>
                                      <w:sz w:val="20"/>
                                      <w:szCs w:val="20"/>
                                    </w:rPr>
                                    <w:t>Première mise en relation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Zone de texte 94"/>
                            <wps:cNvSpPr txBox="1"/>
                            <wps:spPr>
                              <a:xfrm rot="16200000">
                                <a:off x="-640080" y="5265420"/>
                                <a:ext cx="1706880" cy="411480"/>
                              </a:xfrm>
                              <a:prstGeom prst="rect">
                                <a:avLst/>
                              </a:prstGeom>
                              <a:solidFill>
                                <a:sysClr val="window" lastClr="FFFFFF"/>
                              </a:solidFill>
                              <a:ln w="6350">
                                <a:solidFill>
                                  <a:prstClr val="black"/>
                                </a:solidFill>
                              </a:ln>
                            </wps:spPr>
                            <wps:txbx>
                              <w:txbxContent>
                                <w:p w:rsidR="00050A8A" w:rsidRPr="00B36455" w:rsidRDefault="00050A8A" w:rsidP="00FF5F1B">
                                  <w:pPr>
                                    <w:jc w:val="center"/>
                                    <w:rPr>
                                      <w:rFonts w:ascii="Comic Sans MS" w:hAnsi="Comic Sans MS"/>
                                      <w:sz w:val="20"/>
                                      <w:szCs w:val="20"/>
                                    </w:rPr>
                                  </w:pPr>
                                  <w:r w:rsidRPr="00B36455">
                                    <w:rPr>
                                      <w:rFonts w:ascii="Comic Sans MS" w:hAnsi="Comic Sans MS"/>
                                      <w:sz w:val="20"/>
                                      <w:szCs w:val="20"/>
                                    </w:rPr>
                                    <w:t>Deuxième mise en relation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2" name="Flèche : gauche 103"/>
                          <wps:cNvSpPr/>
                          <wps:spPr>
                            <a:xfrm>
                              <a:off x="3101340" y="3108960"/>
                              <a:ext cx="190500" cy="236220"/>
                            </a:xfrm>
                            <a:prstGeom prst="lef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8" name="Flèche : gauche 105"/>
                          <wps:cNvSpPr/>
                          <wps:spPr>
                            <a:xfrm>
                              <a:off x="3101340" y="5448300"/>
                              <a:ext cx="190500" cy="236220"/>
                            </a:xfrm>
                            <a:prstGeom prst="lef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8" name="Flèche : gauche 108"/>
                        <wps:cNvSpPr/>
                        <wps:spPr>
                          <a:xfrm rot="10800000">
                            <a:off x="5821680" y="3169920"/>
                            <a:ext cx="190500" cy="236220"/>
                          </a:xfrm>
                          <a:prstGeom prst="lef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9" name="Flèche : gauche 145"/>
                        <wps:cNvSpPr/>
                        <wps:spPr>
                          <a:xfrm rot="10800000">
                            <a:off x="5814060" y="5440680"/>
                            <a:ext cx="190500" cy="236220"/>
                          </a:xfrm>
                          <a:prstGeom prst="lef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898CAA" id="Groupe 4" o:spid="_x0000_s1224" style="position:absolute;left:0;text-align:left;margin-left:-21.15pt;margin-top:-25.85pt;width:662.25pt;height:449.65pt;z-index:251630592;mso-width-relative:margin;mso-height-relative:margin" coordsize="85039,6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">
                <v:group id="Groupe 48" o:spid="_x0000_s1225" style="position:absolute;width:85039;height:63246" coordsize="85039,6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e 49" o:spid="_x0000_s1226" style="position:absolute;width:85039;height:63246" coordsize="85039,6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e 64" o:spid="_x0000_s1227" style="position:absolute;left:16764;top:2895;width:54587;height:12573" coordorigin="" coordsize="54587,1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">
                      <v:shape id="Zone de texte 65" o:spid="_x0000_s1228" type="#_x0000_t202" style="position:absolute;width:54587;height:6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" fillcolor="#bfbfbf [2412]" strokeweight=".5pt">
                        <v:textbox>
                          <w:txbxContent>
                            <w:p w:rsidR="00050A8A" w:rsidRPr="00970516" w:rsidRDefault="00050A8A" w:rsidP="00FF5F1B">
                              <w:pPr>
                                <w:jc w:val="center"/>
                                <w:rPr>
                                  <w:rFonts w:ascii="Comic Sans MS" w:hAnsi="Comic Sans MS"/>
                                  <w:b/>
                                  <w:sz w:val="24"/>
                                  <w:szCs w:val="24"/>
                                </w:rPr>
                              </w:pPr>
                              <w:bookmarkStart w:id="14" w:name="_Hlk524341562"/>
                              <w:bookmarkEnd w:id="14"/>
                              <w:r w:rsidRPr="00970516">
                                <w:rPr>
                                  <w:rFonts w:ascii="Comic Sans MS" w:hAnsi="Comic Sans MS"/>
                                  <w:b/>
                                  <w:sz w:val="24"/>
                                  <w:szCs w:val="24"/>
                                </w:rPr>
                                <w:t>Nom de la période de transformations économiques et territoriales au Québec entre 1896-1929</w:t>
                              </w:r>
                            </w:p>
                          </w:txbxContent>
                        </v:textbox>
                      </v:shape>
                      <v:shape id="Zone de texte 66" o:spid="_x0000_s1229" type="#_x0000_t202" style="position:absolute;left:76;top:5867;width:54410;height:6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" fillcolor="window" strokeweight=".5pt">
                        <v:textbox>
                          <w:txbxContent>
                            <w:p w:rsidR="00050A8A" w:rsidRDefault="00050A8A" w:rsidP="00FF5F1B">
                              <w:pPr>
                                <w:spacing w:line="240" w:lineRule="auto"/>
                                <w:rPr>
                                  <w:rFonts w:ascii="Comic Sans MS" w:hAnsi="Comic Sans MS"/>
                                  <w:sz w:val="24"/>
                                  <w:szCs w:val="24"/>
                                </w:rPr>
                              </w:pPr>
                            </w:p>
                            <w:p w:rsidR="00050A8A" w:rsidRPr="0099736F" w:rsidRDefault="00050A8A" w:rsidP="00FF5F1B">
                              <w:pPr>
                                <w:spacing w:line="240" w:lineRule="auto"/>
                                <w:rPr>
                                  <w:rFonts w:ascii="Comic Sans MS" w:hAnsi="Comic Sans MS"/>
                                  <w:sz w:val="24"/>
                                  <w:szCs w:val="24"/>
                                </w:rPr>
                              </w:pPr>
                              <w:r>
                                <w:rPr>
                                  <w:rFonts w:ascii="Comic Sans MS" w:hAnsi="Comic Sans MS"/>
                                  <w:sz w:val="24"/>
                                  <w:szCs w:val="24"/>
                                </w:rPr>
                                <w:t>______________________________________________________</w:t>
                              </w:r>
                            </w:p>
                          </w:txbxContent>
                        </v:textbox>
                      </v:shape>
                    </v:group>
                    <v:shape id="Zone de texte 67" o:spid="_x0000_s1230" type="#_x0000_t202" style="position:absolute;left:35661;top:17449;width:20574;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" fillcolor="white [3201]" strokeweight=".5pt">
                      <v:textbox>
                        <w:txbxContent>
                          <w:p w:rsidR="00050A8A" w:rsidRPr="00714483" w:rsidRDefault="00050A8A" w:rsidP="00FF5F1B">
                            <w:pPr>
                              <w:jc w:val="center"/>
                              <w:rPr>
                                <w:rFonts w:ascii="Comic Sans MS" w:hAnsi="Comic Sans MS"/>
                                <w:sz w:val="24"/>
                                <w:szCs w:val="24"/>
                              </w:rPr>
                            </w:pPr>
                            <w:r w:rsidRPr="00714483">
                              <w:rPr>
                                <w:rFonts w:ascii="Comic Sans MS" w:hAnsi="Comic Sans MS"/>
                                <w:sz w:val="24"/>
                                <w:szCs w:val="24"/>
                              </w:rPr>
                              <w:t>Élément central</w:t>
                            </w:r>
                          </w:p>
                        </w:txbxContent>
                      </v:textbox>
                    </v:shape>
                    <v:group id="Groupe 68" o:spid="_x0000_s1231" style="position:absolute;left:5943;top:22860;width:79096;height:16992" coordsize="79095,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group id="Groupe 69" o:spid="_x0000_s1232" style="position:absolute;width:24765;height:16840" coordsize="24765,1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Zone de texte 70" o:spid="_x0000_s1233" type="#_x0000_t202" style="position:absolute;top:3886;width:24765;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" fillcolor="white [3201]" strokeweight=".5pt">
                          <v:textbo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_______________________</w:t>
                                </w:r>
                              </w:p>
                            </w:txbxContent>
                          </v:textbox>
                        </v:shape>
                        <v:shape id="Zone de texte 71" o:spid="_x0000_s1234" type="#_x0000_t202" style="position:absolute;width:24765;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" fillcolor="#bfbfbf [2412]" strokeweight=".5pt">
                          <v:textbo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Une ressource exploitée</w:t>
                                </w:r>
                              </w:p>
                            </w:txbxContent>
                          </v:textbox>
                        </v:shape>
                      </v:group>
                      <v:group id="Groupe 72" o:spid="_x0000_s1235" style="position:absolute;left:27127;top:76;width:24765;height:16840" coordsize="24765,1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Zone de texte 73" o:spid="_x0000_s1236" type="#_x0000_t202" style="position:absolute;top:3886;width:24765;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" fillcolor="window" strokeweight=".5pt">
                          <v:textbo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_______________________</w:t>
                                </w:r>
                              </w:p>
                            </w:txbxContent>
                          </v:textbox>
                        </v:shape>
                        <v:shape id="Zone de texte 74" o:spid="_x0000_s1237" type="#_x0000_t202" style="position:absolute;width:24765;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" fillcolor="#bfbfbf [2412]" strokeweight=".5pt">
                          <v:textbo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Une nouvelle région</w:t>
                                </w:r>
                              </w:p>
                            </w:txbxContent>
                          </v:textbox>
                        </v:shape>
                      </v:group>
                      <v:group id="Groupe 75" o:spid="_x0000_s1238" style="position:absolute;left:54330;top:152;width:24765;height:16840" coordorigin="-152" coordsize="24765,1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Zone de texte 76" o:spid="_x0000_s1239" type="#_x0000_t202" style="position:absolute;left:-152;top:3886;width:24764;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" fillcolor="window" strokeweight=".5pt">
                          <v:textbo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_______________________</w:t>
                                </w:r>
                              </w:p>
                            </w:txbxContent>
                          </v:textbox>
                        </v:shape>
                        <v:shape id="Zone de texte 78" o:spid="_x0000_s1240" type="#_x0000_t202" style="position:absolute;left:-152;width:24764;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" fillcolor="#bfbfbf [2412]" strokeweight=".5pt">
                          <v:textbo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L’énergie utilisée</w:t>
                                </w:r>
                              </w:p>
                            </w:txbxContent>
                          </v:textbox>
                        </v:shape>
                      </v:group>
                    </v:group>
                    <v:group id="Groupe 79" o:spid="_x0000_s1241" style="position:absolute;left:5943;top:46101;width:78772;height:17145" coordorigin=",-304" coordsize="78771,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e 80" o:spid="_x0000_s1242" style="position:absolute;top:-304;width:24765;height:17144" coordorigin=",-304" coordsize="2476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Zone de texte 81" o:spid="_x0000_s1243" type="#_x0000_t202" style="position:absolute;top:3886;width:24765;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" fillcolor="window" strokeweight=".5pt">
                          <v:textbo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_______________________</w:t>
                                </w:r>
                              </w:p>
                            </w:txbxContent>
                          </v:textbox>
                        </v:shape>
                        <v:shape id="Zone de texte 82" o:spid="_x0000_s1244" type="#_x0000_t202" style="position:absolute;top:-304;width:24765;height:5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" fillcolor="#bfbfbf [2412]" strokeweight=".5pt">
                          <v:textbo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Un des principaux investisseurs</w:t>
                                </w:r>
                              </w:p>
                            </w:txbxContent>
                          </v:textbox>
                        </v:shape>
                      </v:group>
                      <v:group id="Groupe 83" o:spid="_x0000_s1245" style="position:absolute;left:27279;top:76;width:24613;height:16364" coordorigin="152" coordsize="24612,1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Zone de texte 76" o:spid="_x0000_s1246" type="#_x0000_t202" style="position:absolute;left:381;top:4476;width:24269;height:11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" fillcolor="window" strokeweight=".5pt">
                          <v:textbo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w:t>
                                </w:r>
                              </w:p>
                            </w:txbxContent>
                          </v:textbox>
                        </v:shape>
                        <v:shape id="Zone de texte 78" o:spid="_x0000_s1247" type="#_x0000_t202" style="position:absolute;left:152;width:24613;height:6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" fillcolor="#bfbfbf [2412]" strokeweight=".5pt">
                          <v:textbo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Un nouveau secteur de production</w:t>
                                </w:r>
                              </w:p>
                            </w:txbxContent>
                          </v:textbox>
                        </v:shape>
                      </v:group>
                      <v:group id="Groupe 79" o:spid="_x0000_s1248" style="position:absolute;left:54006;top:-229;width:24765;height:16799" coordorigin="-95,-229" coordsize="24765,1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Zone de texte 80" o:spid="_x0000_s1249" type="#_x0000_t202" style="position:absolute;left:-95;top:5505;width:24764;height:11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" fillcolor="window" strokeweight=".5pt">
                          <v:textbox>
                            <w:txbxContent>
                              <w:p w:rsidR="00050A8A" w:rsidRPr="00714483" w:rsidRDefault="00050A8A" w:rsidP="00FF5F1B">
                                <w:pPr>
                                  <w:rPr>
                                    <w:rFonts w:ascii="Comic Sans MS" w:hAnsi="Comic Sans MS"/>
                                    <w:sz w:val="24"/>
                                    <w:szCs w:val="24"/>
                                  </w:rPr>
                                </w:pPr>
                                <w:r>
                                  <w:rPr>
                                    <w:rFonts w:ascii="Comic Sans MS" w:hAnsi="Comic Sans MS"/>
                                    <w:sz w:val="24"/>
                                    <w:szCs w:val="24"/>
                                  </w:rPr>
                                  <w:t>______________________</w:t>
                                </w:r>
                              </w:p>
                            </w:txbxContent>
                          </v:textbox>
                        </v:shape>
                        <v:shape id="Zone de texte 81" o:spid="_x0000_s1250" type="#_x0000_t202" style="position:absolute;left:-95;top:-229;width:24764;height:5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" fillcolor="#bfbfbf [2412]" strokeweight=".5pt">
                          <v:textbox>
                            <w:txbxContent>
                              <w:p w:rsidR="00050A8A" w:rsidRPr="00714483" w:rsidRDefault="00050A8A" w:rsidP="00FF5F1B">
                                <w:pPr>
                                  <w:jc w:val="center"/>
                                  <w:rPr>
                                    <w:rFonts w:ascii="Comic Sans MS" w:hAnsi="Comic Sans MS"/>
                                    <w:sz w:val="24"/>
                                    <w:szCs w:val="24"/>
                                  </w:rPr>
                                </w:pPr>
                                <w:r>
                                  <w:rPr>
                                    <w:rFonts w:ascii="Comic Sans MS" w:hAnsi="Comic Sans MS"/>
                                    <w:sz w:val="24"/>
                                    <w:szCs w:val="24"/>
                                  </w:rPr>
                                  <w:t>Le nom d’un regroupement de travailleurs</w:t>
                                </w:r>
                              </w:p>
                            </w:txbxContent>
                          </v:textbox>
                        </v:shape>
                      </v:group>
                    </v:group>
                    <v:shape id="Zone de texte 82" o:spid="_x0000_s1251" type="#_x0000_t202" style="position:absolute;left:35737;top:41910;width:20574;height:2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" fillcolor="window" strokeweight=".5pt">
                      <v:textbox>
                        <w:txbxContent>
                          <w:p w:rsidR="00050A8A" w:rsidRPr="00714483" w:rsidRDefault="00050A8A" w:rsidP="00FF5F1B">
                            <w:pPr>
                              <w:jc w:val="center"/>
                              <w:rPr>
                                <w:rFonts w:ascii="Comic Sans MS" w:hAnsi="Comic Sans MS"/>
                                <w:sz w:val="24"/>
                                <w:szCs w:val="24"/>
                              </w:rPr>
                            </w:pPr>
                            <w:r w:rsidRPr="00714483">
                              <w:rPr>
                                <w:rFonts w:ascii="Comic Sans MS" w:hAnsi="Comic Sans MS"/>
                                <w:sz w:val="24"/>
                                <w:szCs w:val="24"/>
                              </w:rPr>
                              <w:t>Élément central</w:t>
                            </w:r>
                          </w:p>
                        </w:txbxContent>
                      </v:textbox>
                    </v:shape>
                    <v:shape id="Zone de texte 83" o:spid="_x0000_s1252" type="#_x0000_t202" style="position:absolute;left:-6667;top:6667;width:17068;height:37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" fillcolor="white [3201]" strokeweight=".5pt">
                      <v:textbox>
                        <w:txbxContent>
                          <w:p w:rsidR="00050A8A" w:rsidRPr="00B36455" w:rsidRDefault="00050A8A" w:rsidP="00FF5F1B">
                            <w:pPr>
                              <w:jc w:val="center"/>
                              <w:rPr>
                                <w:rFonts w:ascii="Comic Sans MS" w:hAnsi="Comic Sans MS"/>
                                <w:sz w:val="20"/>
                                <w:szCs w:val="20"/>
                              </w:rPr>
                            </w:pPr>
                            <w:r w:rsidRPr="00B36455">
                              <w:rPr>
                                <w:rFonts w:ascii="Comic Sans MS" w:hAnsi="Comic Sans MS"/>
                                <w:sz w:val="20"/>
                                <w:szCs w:val="20"/>
                              </w:rPr>
                              <w:t>Objet de description</w:t>
                            </w:r>
                          </w:p>
                        </w:txbxContent>
                      </v:textbox>
                    </v:shape>
                    <v:shape id="Zone de texte 89" o:spid="_x0000_s1253" type="#_x0000_t202" style="position:absolute;left:-6592;top:29451;width:17069;height:373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" fillcolor="window" strokeweight=".5pt">
                      <v:textbox>
                        <w:txbxContent>
                          <w:p w:rsidR="00050A8A" w:rsidRPr="00B36455" w:rsidRDefault="00050A8A" w:rsidP="00FF5F1B">
                            <w:pPr>
                              <w:jc w:val="center"/>
                              <w:rPr>
                                <w:rFonts w:ascii="Comic Sans MS" w:hAnsi="Comic Sans MS"/>
                                <w:sz w:val="20"/>
                                <w:szCs w:val="20"/>
                              </w:rPr>
                            </w:pPr>
                            <w:r w:rsidRPr="00B36455">
                              <w:rPr>
                                <w:rFonts w:ascii="Comic Sans MS" w:hAnsi="Comic Sans MS"/>
                                <w:sz w:val="20"/>
                                <w:szCs w:val="20"/>
                              </w:rPr>
                              <w:t>Première mise en relation</w:t>
                            </w:r>
                          </w:p>
                        </w:txbxContent>
                      </v:textbox>
                    </v:shape>
                    <v:shape id="Zone de texte 94" o:spid="_x0000_s1254" type="#_x0000_t202" style="position:absolute;left:-6401;top:52654;width:17069;height:4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" fillcolor="window" strokeweight=".5pt">
                      <v:textbox>
                        <w:txbxContent>
                          <w:p w:rsidR="00050A8A" w:rsidRPr="00B36455" w:rsidRDefault="00050A8A" w:rsidP="00FF5F1B">
                            <w:pPr>
                              <w:jc w:val="center"/>
                              <w:rPr>
                                <w:rFonts w:ascii="Comic Sans MS" w:hAnsi="Comic Sans MS"/>
                                <w:sz w:val="20"/>
                                <w:szCs w:val="20"/>
                              </w:rPr>
                            </w:pPr>
                            <w:r w:rsidRPr="00B36455">
                              <w:rPr>
                                <w:rFonts w:ascii="Comic Sans MS" w:hAnsi="Comic Sans MS"/>
                                <w:sz w:val="20"/>
                                <w:szCs w:val="20"/>
                              </w:rPr>
                              <w:t>Deuxième mise en relation</w:t>
                            </w:r>
                          </w:p>
                        </w:txbxContent>
                      </v:textbox>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103" o:spid="_x0000_s1255" type="#_x0000_t66" style="position:absolute;left:31013;top:31089;width:1905;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" adj="10800" fillcolor="black [3200]" strokecolor="black [1600]" strokeweight="2pt"/>
                  <v:shape id="Flèche : gauche 105" o:spid="_x0000_s1256" type="#_x0000_t66" style="position:absolute;left:31013;top:54483;width:1905;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" adj="10800" fillcolor="windowText" strokeweight="1pt"/>
                </v:group>
                <v:shape id="Flèche : gauche 108" o:spid="_x0000_s1257" type="#_x0000_t66" style="position:absolute;left:58216;top:31699;width:1905;height:236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" adj="10800" fillcolor="windowText" strokeweight="1pt"/>
                <v:shape id="Flèche : gauche 145" o:spid="_x0000_s1258" type="#_x0000_t66" style="position:absolute;left:58140;top:54406;width:1905;height:236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" adj="10800" fillcolor="windowText" strokeweight="1pt"/>
              </v:group>
            </w:pict>
          </mc:Fallback>
        </mc:AlternateContent>
      </w: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sectPr w:rsidR="00FF5F1B" w:rsidSect="00EC3785">
          <w:pgSz w:w="15840" w:h="12240" w:orient="landscape"/>
          <w:pgMar w:top="1800" w:right="1440" w:bottom="1800" w:left="1440" w:header="708" w:footer="708" w:gutter="0"/>
          <w:cols w:space="708"/>
          <w:docGrid w:linePitch="360"/>
        </w:sectPr>
      </w:pPr>
    </w:p>
    <w:p w:rsidR="00FF5F1B" w:rsidRDefault="00FF5F1B" w:rsidP="00FF5F1B">
      <w:pPr>
        <w:spacing w:after="0"/>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31616" behindDoc="0" locked="0" layoutInCell="1" allowOverlap="1" wp14:anchorId="67045800" wp14:editId="2CB0D8CF">
                <wp:simplePos x="0" y="0"/>
                <wp:positionH relativeFrom="column">
                  <wp:posOffset>-203200</wp:posOffset>
                </wp:positionH>
                <wp:positionV relativeFrom="paragraph">
                  <wp:posOffset>228600</wp:posOffset>
                </wp:positionV>
                <wp:extent cx="6299200" cy="7556500"/>
                <wp:effectExtent l="133350" t="152400" r="158750" b="177800"/>
                <wp:wrapNone/>
                <wp:docPr id="621" name="Groupe 621"/>
                <wp:cNvGraphicFramePr/>
                <a:graphic xmlns:a="http://schemas.openxmlformats.org/drawingml/2006/main">
                  <a:graphicData uri="http://schemas.microsoft.com/office/word/2010/wordprocessingGroup">
                    <wpg:wgp>
                      <wpg:cNvGrpSpPr/>
                      <wpg:grpSpPr>
                        <a:xfrm>
                          <a:off x="0" y="0"/>
                          <a:ext cx="6299200" cy="7556500"/>
                          <a:chOff x="0" y="0"/>
                          <a:chExt cx="6299200" cy="7556500"/>
                        </a:xfrm>
                        <a:effectLst>
                          <a:outerShdw blurRad="63500" sx="102000" sy="102000" algn="ctr" rotWithShape="0">
                            <a:prstClr val="black">
                              <a:alpha val="40000"/>
                            </a:prstClr>
                          </a:outerShdw>
                        </a:effectLst>
                      </wpg:grpSpPr>
                      <wps:wsp>
                        <wps:cNvPr id="622" name="Zone de texte 622"/>
                        <wps:cNvSpPr txBox="1"/>
                        <wps:spPr>
                          <a:xfrm>
                            <a:off x="12700" y="0"/>
                            <a:ext cx="3073400" cy="3187700"/>
                          </a:xfrm>
                          <a:prstGeom prst="rect">
                            <a:avLst/>
                          </a:prstGeom>
                          <a:solidFill>
                            <a:schemeClr val="lt1"/>
                          </a:solidFill>
                          <a:ln w="6350">
                            <a:solidFill>
                              <a:prstClr val="black"/>
                            </a:solidFill>
                          </a:ln>
                        </wps:spPr>
                        <wps:txbx>
                          <w:txbxContent>
                            <w:p w:rsidR="00050A8A" w:rsidRDefault="00050A8A" w:rsidP="00FF5F1B">
                              <w:pPr>
                                <w:pStyle w:val="Titre3"/>
                                <w:widowControl w:val="0"/>
                                <w:pBdr>
                                  <w:top w:val="nil"/>
                                  <w:left w:val="nil"/>
                                  <w:bottom w:val="nil"/>
                                  <w:right w:val="nil"/>
                                  <w:between w:val="nil"/>
                                </w:pBdr>
                                <w:spacing w:after="80"/>
                                <w:contextualSpacing w:val="0"/>
                              </w:pPr>
                              <w:r>
                                <w:t>Document 1</w:t>
                              </w:r>
                            </w:p>
                            <w:p w:rsidR="00050A8A" w:rsidRDefault="00050A8A" w:rsidP="00FF5F1B">
                              <w:pPr>
                                <w:widowControl w:val="0"/>
                                <w:pBdr>
                                  <w:top w:val="nil"/>
                                  <w:left w:val="nil"/>
                                  <w:bottom w:val="nil"/>
                                  <w:right w:val="nil"/>
                                  <w:between w:val="nil"/>
                                </w:pBdr>
                                <w:rPr>
                                  <w:sz w:val="16"/>
                                  <w:szCs w:val="16"/>
                                </w:rPr>
                              </w:pPr>
                              <w:r>
                                <w:rPr>
                                  <w:noProof/>
                                  <w:sz w:val="16"/>
                                  <w:szCs w:val="16"/>
                                  <w:lang w:eastAsia="fr-CA"/>
                                </w:rPr>
                                <w:drawing>
                                  <wp:inline distT="19050" distB="19050" distL="19050" distR="19050" wp14:anchorId="64D4B314" wp14:editId="4EE6E7F9">
                                    <wp:extent cx="2984500" cy="2289175"/>
                                    <wp:effectExtent l="0" t="0" r="6350" b="0"/>
                                    <wp:docPr id="63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3"/>
                                            <a:srcRect/>
                                            <a:stretch>
                                              <a:fillRect/>
                                            </a:stretch>
                                          </pic:blipFill>
                                          <pic:spPr>
                                            <a:xfrm>
                                              <a:off x="0" y="0"/>
                                              <a:ext cx="2985055" cy="2289601"/>
                                            </a:xfrm>
                                            <a:prstGeom prst="rect">
                                              <a:avLst/>
                                            </a:prstGeom>
                                            <a:ln/>
                                          </pic:spPr>
                                        </pic:pic>
                                      </a:graphicData>
                                    </a:graphic>
                                  </wp:inline>
                                </w:drawing>
                              </w:r>
                            </w:p>
                            <w:p w:rsidR="00050A8A" w:rsidRDefault="00050A8A" w:rsidP="00FF5F1B">
                              <w:r>
                                <w:rPr>
                                  <w:sz w:val="16"/>
                                  <w:szCs w:val="16"/>
                                </w:rPr>
                                <w:t xml:space="preserve">Source de l’image : </w:t>
                              </w:r>
                              <w:r>
                                <w:rPr>
                                  <w:color w:val="333333"/>
                                  <w:sz w:val="16"/>
                                  <w:szCs w:val="16"/>
                                </w:rPr>
                                <w:t xml:space="preserve"> </w:t>
                              </w:r>
                              <w:hyperlink r:id="rId204">
                                <w:r>
                                  <w:rPr>
                                    <w:color w:val="1155CC"/>
                                    <w:sz w:val="16"/>
                                    <w:szCs w:val="16"/>
                                    <w:u w:val="single"/>
                                  </w:rPr>
                                  <w:t>Bibliothèque et Archives Canada</w:t>
                                </w:r>
                              </w:hyperlink>
                              <w:r>
                                <w:rPr>
                                  <w:sz w:val="16"/>
                                  <w:szCs w:val="16"/>
                                </w:rPr>
                                <w:t>, PA-015576, MIKAN 3381548. Licence : image du domaine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3" name="Zone de texte 623"/>
                        <wps:cNvSpPr txBox="1"/>
                        <wps:spPr>
                          <a:xfrm>
                            <a:off x="3086100" y="0"/>
                            <a:ext cx="3213100" cy="3187700"/>
                          </a:xfrm>
                          <a:prstGeom prst="rect">
                            <a:avLst/>
                          </a:prstGeom>
                          <a:solidFill>
                            <a:schemeClr val="lt1"/>
                          </a:solidFill>
                          <a:ln w="6350">
                            <a:solidFill>
                              <a:prstClr val="black"/>
                            </a:solidFill>
                          </a:ln>
                        </wps:spPr>
                        <wps:txbx>
                          <w:txbxContent>
                            <w:p w:rsidR="00050A8A" w:rsidRDefault="00050A8A" w:rsidP="00FF5F1B">
                              <w:pPr>
                                <w:pStyle w:val="Titre3"/>
                                <w:widowControl w:val="0"/>
                                <w:pBdr>
                                  <w:top w:val="nil"/>
                                  <w:left w:val="nil"/>
                                  <w:bottom w:val="nil"/>
                                  <w:right w:val="nil"/>
                                  <w:between w:val="nil"/>
                                </w:pBdr>
                                <w:contextualSpacing w:val="0"/>
                              </w:pPr>
                              <w:r>
                                <w:t>Document 2</w:t>
                              </w:r>
                            </w:p>
                            <w:p w:rsidR="00050A8A" w:rsidRDefault="00050A8A" w:rsidP="00FF5F1B">
                              <w:pPr>
                                <w:spacing w:line="240" w:lineRule="auto"/>
                              </w:pPr>
                            </w:p>
                            <w:p w:rsidR="00050A8A" w:rsidRDefault="00050A8A" w:rsidP="00FF5F1B">
                              <w:r>
                                <w:t>« [...] La croissance de la population et la multiplication des nouvelles activités économiques amènent graduellement un grand nombre de nouveaux entrepreneurs à se lancer en affaires, à mettre sur pied des commerces, des manufactures, des entreprises de services dans un nombre plus étendu de secteurs. Certes, la bourgeoisie ancienne est toujours présente [...]. »</w:t>
                              </w:r>
                            </w:p>
                            <w:p w:rsidR="00050A8A" w:rsidRDefault="00050A8A" w:rsidP="00FF5F1B">
                              <w:pPr>
                                <w:widowControl w:val="0"/>
                                <w:rPr>
                                  <w:sz w:val="16"/>
                                  <w:szCs w:val="16"/>
                                </w:rPr>
                              </w:pPr>
                            </w:p>
                            <w:p w:rsidR="00050A8A" w:rsidRDefault="00050A8A" w:rsidP="00FF5F1B">
                              <w:r>
                                <w:rPr>
                                  <w:color w:val="333333"/>
                                  <w:sz w:val="16"/>
                                  <w:szCs w:val="16"/>
                                </w:rPr>
                                <w:t xml:space="preserve">Source du texte : Paul-André Linteau, </w:t>
                              </w:r>
                              <w:r>
                                <w:rPr>
                                  <w:i/>
                                  <w:color w:val="333333"/>
                                  <w:sz w:val="16"/>
                                  <w:szCs w:val="16"/>
                                </w:rPr>
                                <w:t>Histoire de Montréal depuis la Confédération,</w:t>
                              </w:r>
                              <w:r>
                                <w:rPr>
                                  <w:color w:val="333333"/>
                                  <w:sz w:val="16"/>
                                  <w:szCs w:val="16"/>
                                </w:rPr>
                                <w:t xml:space="preserve"> Montréal, Boréal, 2000, p. 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4" name="Zone de texte 624"/>
                        <wps:cNvSpPr txBox="1"/>
                        <wps:spPr>
                          <a:xfrm>
                            <a:off x="0" y="3340100"/>
                            <a:ext cx="3086100" cy="4216400"/>
                          </a:xfrm>
                          <a:prstGeom prst="rect">
                            <a:avLst/>
                          </a:prstGeom>
                          <a:solidFill>
                            <a:schemeClr val="lt1"/>
                          </a:solidFill>
                          <a:ln w="6350">
                            <a:solidFill>
                              <a:prstClr val="black"/>
                            </a:solidFill>
                          </a:ln>
                        </wps:spPr>
                        <wps:txbx>
                          <w:txbxContent>
                            <w:p w:rsidR="00050A8A" w:rsidRDefault="00050A8A" w:rsidP="00FF5F1B">
                              <w:pPr>
                                <w:pStyle w:val="Titre3"/>
                                <w:widowControl w:val="0"/>
                                <w:pBdr>
                                  <w:top w:val="nil"/>
                                  <w:left w:val="nil"/>
                                  <w:bottom w:val="nil"/>
                                  <w:right w:val="nil"/>
                                  <w:between w:val="nil"/>
                                </w:pBdr>
                                <w:spacing w:after="120"/>
                                <w:contextualSpacing w:val="0"/>
                                <w:rPr>
                                  <w:sz w:val="16"/>
                                  <w:szCs w:val="16"/>
                                </w:rPr>
                              </w:pPr>
                              <w:r>
                                <w:t>Document 3</w:t>
                              </w:r>
                            </w:p>
                            <w:p w:rsidR="00050A8A" w:rsidRDefault="00050A8A" w:rsidP="00FF5F1B">
                              <w:pPr>
                                <w:pBdr>
                                  <w:top w:val="nil"/>
                                  <w:left w:val="nil"/>
                                  <w:bottom w:val="nil"/>
                                  <w:right w:val="nil"/>
                                  <w:between w:val="nil"/>
                                </w:pBdr>
                                <w:jc w:val="center"/>
                              </w:pPr>
                              <w:r>
                                <w:rPr>
                                  <w:noProof/>
                                  <w:lang w:eastAsia="fr-CA"/>
                                </w:rPr>
                                <w:drawing>
                                  <wp:inline distT="114300" distB="114300" distL="114300" distR="114300" wp14:anchorId="36DAEC7E" wp14:editId="07AF731F">
                                    <wp:extent cx="3224213" cy="2832079"/>
                                    <wp:effectExtent l="0" t="0" r="0" b="0"/>
                                    <wp:docPr id="6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5"/>
                                            <a:srcRect/>
                                            <a:stretch>
                                              <a:fillRect/>
                                            </a:stretch>
                                          </pic:blipFill>
                                          <pic:spPr>
                                            <a:xfrm>
                                              <a:off x="0" y="0"/>
                                              <a:ext cx="3224213" cy="2832079"/>
                                            </a:xfrm>
                                            <a:prstGeom prst="rect">
                                              <a:avLst/>
                                            </a:prstGeom>
                                            <a:ln/>
                                          </pic:spPr>
                                        </pic:pic>
                                      </a:graphicData>
                                    </a:graphic>
                                  </wp:inline>
                                </w:drawing>
                              </w:r>
                            </w:p>
                            <w:p w:rsidR="00050A8A" w:rsidRDefault="00050A8A" w:rsidP="00FF5F1B">
                              <w:pPr>
                                <w:pBdr>
                                  <w:top w:val="nil"/>
                                  <w:left w:val="nil"/>
                                  <w:bottom w:val="nil"/>
                                  <w:right w:val="nil"/>
                                  <w:between w:val="nil"/>
                                </w:pBdr>
                                <w:rPr>
                                  <w:sz w:val="16"/>
                                  <w:szCs w:val="16"/>
                                </w:rPr>
                              </w:pPr>
                            </w:p>
                            <w:p w:rsidR="00050A8A" w:rsidRDefault="00050A8A" w:rsidP="00FF5F1B">
                              <w:r>
                                <w:rPr>
                                  <w:sz w:val="16"/>
                                  <w:szCs w:val="16"/>
                                </w:rPr>
                                <w:t xml:space="preserve">Source de l’image : </w:t>
                              </w:r>
                              <w:r>
                                <w:rPr>
                                  <w:color w:val="111111"/>
                                  <w:sz w:val="16"/>
                                  <w:szCs w:val="16"/>
                                </w:rPr>
                                <w:t xml:space="preserve">George Wilfred Broadhead, </w:t>
                              </w:r>
                              <w:r>
                                <w:rPr>
                                  <w:i/>
                                  <w:color w:val="111111"/>
                                  <w:sz w:val="16"/>
                                  <w:szCs w:val="16"/>
                                </w:rPr>
                                <w:t xml:space="preserve">Machine [...] qui se trouvait dans le grand bâtiment de pierre grise longeant le boulevard Alexandre-Tâché </w:t>
                              </w:r>
                              <w:r>
                                <w:rPr>
                                  <w:color w:val="111111"/>
                                  <w:sz w:val="16"/>
                                  <w:szCs w:val="16"/>
                                </w:rPr>
                                <w:t xml:space="preserve">[...], Collection Pierre Louis Lapointe, </w:t>
                              </w:r>
                              <w:hyperlink r:id="rId206" w:anchor="1">
                                <w:r>
                                  <w:rPr>
                                    <w:color w:val="1155CC"/>
                                    <w:sz w:val="16"/>
                                    <w:szCs w:val="16"/>
                                    <w:u w:val="single"/>
                                  </w:rPr>
                                  <w:t>Histoire forestière de l’Outaouais</w:t>
                                </w:r>
                              </w:hyperlink>
                              <w:r>
                                <w:rPr>
                                  <w:color w:val="111111"/>
                                  <w:sz w:val="16"/>
                                  <w:szCs w:val="16"/>
                                </w:rPr>
                                <w:t>. Licence : image du domaine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5" name="Zone de texte 625"/>
                        <wps:cNvSpPr txBox="1"/>
                        <wps:spPr>
                          <a:xfrm>
                            <a:off x="3098800" y="3340100"/>
                            <a:ext cx="3187700" cy="4216400"/>
                          </a:xfrm>
                          <a:prstGeom prst="rect">
                            <a:avLst/>
                          </a:prstGeom>
                          <a:solidFill>
                            <a:schemeClr val="lt1"/>
                          </a:solidFill>
                          <a:ln w="6350">
                            <a:solidFill>
                              <a:prstClr val="black"/>
                            </a:solidFill>
                          </a:ln>
                        </wps:spPr>
                        <wps:txbx>
                          <w:txbxContent>
                            <w:p w:rsidR="00050A8A" w:rsidRDefault="00050A8A" w:rsidP="00FF5F1B">
                              <w:pPr>
                                <w:pStyle w:val="Titre3"/>
                                <w:widowControl w:val="0"/>
                                <w:pBdr>
                                  <w:top w:val="nil"/>
                                  <w:left w:val="nil"/>
                                  <w:bottom w:val="nil"/>
                                  <w:right w:val="nil"/>
                                  <w:between w:val="nil"/>
                                </w:pBdr>
                                <w:spacing w:after="120"/>
                                <w:contextualSpacing w:val="0"/>
                              </w:pPr>
                              <w:r>
                                <w:t>Document 4</w:t>
                              </w:r>
                            </w:p>
                            <w:p w:rsidR="00050A8A" w:rsidRDefault="00050A8A" w:rsidP="00FF5F1B">
                              <w:pPr>
                                <w:pStyle w:val="Titre3"/>
                                <w:widowControl w:val="0"/>
                                <w:pBdr>
                                  <w:top w:val="nil"/>
                                  <w:left w:val="nil"/>
                                  <w:bottom w:val="nil"/>
                                  <w:right w:val="nil"/>
                                  <w:between w:val="nil"/>
                                </w:pBdr>
                                <w:spacing w:after="120"/>
                                <w:contextualSpacing w:val="0"/>
                                <w:jc w:val="center"/>
                              </w:pPr>
                              <w:bookmarkStart w:id="15" w:name="_x6bbv8pukvpn" w:colFirst="0" w:colLast="0"/>
                              <w:bookmarkEnd w:id="15"/>
                              <w:r>
                                <w:rPr>
                                  <w:noProof/>
                                  <w:lang w:val="fr-CA"/>
                                </w:rPr>
                                <w:drawing>
                                  <wp:inline distT="114300" distB="114300" distL="114300" distR="114300" wp14:anchorId="76A9B8DA" wp14:editId="68258D96">
                                    <wp:extent cx="1953515" cy="2986088"/>
                                    <wp:effectExtent l="0" t="0" r="0" b="0"/>
                                    <wp:docPr id="64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7"/>
                                            <a:srcRect/>
                                            <a:stretch>
                                              <a:fillRect/>
                                            </a:stretch>
                                          </pic:blipFill>
                                          <pic:spPr>
                                            <a:xfrm>
                                              <a:off x="0" y="0"/>
                                              <a:ext cx="1953515" cy="2986088"/>
                                            </a:xfrm>
                                            <a:prstGeom prst="rect">
                                              <a:avLst/>
                                            </a:prstGeom>
                                            <a:ln/>
                                          </pic:spPr>
                                        </pic:pic>
                                      </a:graphicData>
                                    </a:graphic>
                                  </wp:inline>
                                </w:drawing>
                              </w:r>
                            </w:p>
                            <w:p w:rsidR="00050A8A" w:rsidRDefault="00050A8A" w:rsidP="00FF5F1B">
                              <w:r>
                                <w:rPr>
                                  <w:sz w:val="16"/>
                                  <w:szCs w:val="16"/>
                                </w:rPr>
                                <w:t xml:space="preserve">Source de l’image : </w:t>
                              </w:r>
                              <w:r>
                                <w:rPr>
                                  <w:i/>
                                  <w:sz w:val="16"/>
                                  <w:szCs w:val="16"/>
                                </w:rPr>
                                <w:t>Machine à vapeur « Comet »</w:t>
                              </w:r>
                              <w:r>
                                <w:rPr>
                                  <w:sz w:val="16"/>
                                  <w:szCs w:val="16"/>
                                </w:rPr>
                                <w:t xml:space="preserve">, </w:t>
                              </w:r>
                              <w:hyperlink r:id="rId208">
                                <w:r>
                                  <w:rPr>
                                    <w:color w:val="1155CC"/>
                                    <w:sz w:val="16"/>
                                    <w:szCs w:val="16"/>
                                    <w:u w:val="single"/>
                                  </w:rPr>
                                  <w:t>Musée McCord</w:t>
                                </w:r>
                              </w:hyperlink>
                              <w:r>
                                <w:rPr>
                                  <w:sz w:val="16"/>
                                  <w:szCs w:val="16"/>
                                </w:rPr>
                                <w:t>, I-8589.0.1. Licence : Creative Commons (BY-NC-ND).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7045800" id="Groupe 621" o:spid="_x0000_s1259" style="position:absolute;margin-left:-16pt;margin-top:18pt;width:496pt;height:595pt;z-index:251631616;mso-width-relative:margin" coordsize="62992,7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">
                <v:shape id="Zone de texte 622" o:spid="_x0000_s1260" type="#_x0000_t202" style="position:absolute;left:127;width:30734;height:31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" fillcolor="white [3201]" strokeweight=".5pt">
                  <v:textbox>
                    <w:txbxContent>
                      <w:p w:rsidR="00050A8A" w:rsidRDefault="00050A8A" w:rsidP="00FF5F1B">
                        <w:pPr>
                          <w:pStyle w:val="Titre3"/>
                          <w:widowControl w:val="0"/>
                          <w:pBdr>
                            <w:top w:val="nil"/>
                            <w:left w:val="nil"/>
                            <w:bottom w:val="nil"/>
                            <w:right w:val="nil"/>
                            <w:between w:val="nil"/>
                          </w:pBdr>
                          <w:spacing w:after="80"/>
                          <w:contextualSpacing w:val="0"/>
                        </w:pPr>
                        <w:r>
                          <w:t>Document 1</w:t>
                        </w:r>
                      </w:p>
                      <w:p w:rsidR="00050A8A" w:rsidRDefault="00050A8A" w:rsidP="00FF5F1B">
                        <w:pPr>
                          <w:widowControl w:val="0"/>
                          <w:pBdr>
                            <w:top w:val="nil"/>
                            <w:left w:val="nil"/>
                            <w:bottom w:val="nil"/>
                            <w:right w:val="nil"/>
                            <w:between w:val="nil"/>
                          </w:pBdr>
                          <w:rPr>
                            <w:sz w:val="16"/>
                            <w:szCs w:val="16"/>
                          </w:rPr>
                        </w:pPr>
                        <w:r>
                          <w:rPr>
                            <w:noProof/>
                            <w:sz w:val="16"/>
                            <w:szCs w:val="16"/>
                            <w:lang w:eastAsia="fr-CA"/>
                          </w:rPr>
                          <w:drawing>
                            <wp:inline distT="19050" distB="19050" distL="19050" distR="19050" wp14:anchorId="64D4B314" wp14:editId="4EE6E7F9">
                              <wp:extent cx="2984500" cy="2289175"/>
                              <wp:effectExtent l="0" t="0" r="6350" b="0"/>
                              <wp:docPr id="63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3"/>
                                      <a:srcRect/>
                                      <a:stretch>
                                        <a:fillRect/>
                                      </a:stretch>
                                    </pic:blipFill>
                                    <pic:spPr>
                                      <a:xfrm>
                                        <a:off x="0" y="0"/>
                                        <a:ext cx="2985055" cy="2289601"/>
                                      </a:xfrm>
                                      <a:prstGeom prst="rect">
                                        <a:avLst/>
                                      </a:prstGeom>
                                      <a:ln/>
                                    </pic:spPr>
                                  </pic:pic>
                                </a:graphicData>
                              </a:graphic>
                            </wp:inline>
                          </w:drawing>
                        </w:r>
                      </w:p>
                      <w:p w:rsidR="00050A8A" w:rsidRDefault="00050A8A" w:rsidP="00FF5F1B">
                        <w:r>
                          <w:rPr>
                            <w:sz w:val="16"/>
                            <w:szCs w:val="16"/>
                          </w:rPr>
                          <w:t xml:space="preserve">Source de l’image : </w:t>
                        </w:r>
                        <w:r>
                          <w:rPr>
                            <w:color w:val="333333"/>
                            <w:sz w:val="16"/>
                            <w:szCs w:val="16"/>
                          </w:rPr>
                          <w:t xml:space="preserve"> </w:t>
                        </w:r>
                        <w:hyperlink r:id="rId209">
                          <w:r>
                            <w:rPr>
                              <w:color w:val="1155CC"/>
                              <w:sz w:val="16"/>
                              <w:szCs w:val="16"/>
                              <w:u w:val="single"/>
                            </w:rPr>
                            <w:t>Bibliothèque et Archives Canada</w:t>
                          </w:r>
                        </w:hyperlink>
                        <w:r>
                          <w:rPr>
                            <w:sz w:val="16"/>
                            <w:szCs w:val="16"/>
                          </w:rPr>
                          <w:t>, PA-015576, MIKAN 3381548. Licence : image du domaine public.</w:t>
                        </w:r>
                      </w:p>
                    </w:txbxContent>
                  </v:textbox>
                </v:shape>
                <v:shape id="Zone de texte 623" o:spid="_x0000_s1261" type="#_x0000_t202" style="position:absolute;left:30861;width:32131;height:31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" fillcolor="white [3201]" strokeweight=".5pt">
                  <v:textbox>
                    <w:txbxContent>
                      <w:p w:rsidR="00050A8A" w:rsidRDefault="00050A8A" w:rsidP="00FF5F1B">
                        <w:pPr>
                          <w:pStyle w:val="Titre3"/>
                          <w:widowControl w:val="0"/>
                          <w:pBdr>
                            <w:top w:val="nil"/>
                            <w:left w:val="nil"/>
                            <w:bottom w:val="nil"/>
                            <w:right w:val="nil"/>
                            <w:between w:val="nil"/>
                          </w:pBdr>
                          <w:contextualSpacing w:val="0"/>
                        </w:pPr>
                        <w:r>
                          <w:t>Document 2</w:t>
                        </w:r>
                      </w:p>
                      <w:p w:rsidR="00050A8A" w:rsidRDefault="00050A8A" w:rsidP="00FF5F1B">
                        <w:pPr>
                          <w:spacing w:line="240" w:lineRule="auto"/>
                        </w:pPr>
                      </w:p>
                      <w:p w:rsidR="00050A8A" w:rsidRDefault="00050A8A" w:rsidP="00FF5F1B">
                        <w:r>
                          <w:t>« [...] La croissance de la population et la multiplication des nouvelles activités économiques amènent graduellement un grand nombre de nouveaux entrepreneurs à se lancer en affaires, à mettre sur pied des commerces, des manufactures, des entreprises de services dans un nombre plus étendu de secteurs. Certes, la bourgeoisie ancienne est toujours présente [...]. »</w:t>
                        </w:r>
                      </w:p>
                      <w:p w:rsidR="00050A8A" w:rsidRDefault="00050A8A" w:rsidP="00FF5F1B">
                        <w:pPr>
                          <w:widowControl w:val="0"/>
                          <w:rPr>
                            <w:sz w:val="16"/>
                            <w:szCs w:val="16"/>
                          </w:rPr>
                        </w:pPr>
                      </w:p>
                      <w:p w:rsidR="00050A8A" w:rsidRDefault="00050A8A" w:rsidP="00FF5F1B">
                        <w:r>
                          <w:rPr>
                            <w:color w:val="333333"/>
                            <w:sz w:val="16"/>
                            <w:szCs w:val="16"/>
                          </w:rPr>
                          <w:t xml:space="preserve">Source du texte : Paul-André Linteau, </w:t>
                        </w:r>
                        <w:r>
                          <w:rPr>
                            <w:i/>
                            <w:color w:val="333333"/>
                            <w:sz w:val="16"/>
                            <w:szCs w:val="16"/>
                          </w:rPr>
                          <w:t>Histoire de Montréal depuis la Confédération,</w:t>
                        </w:r>
                        <w:r>
                          <w:rPr>
                            <w:color w:val="333333"/>
                            <w:sz w:val="16"/>
                            <w:szCs w:val="16"/>
                          </w:rPr>
                          <w:t xml:space="preserve"> Montréal, Boréal, 2000, p. 56.</w:t>
                        </w:r>
                      </w:p>
                    </w:txbxContent>
                  </v:textbox>
                </v:shape>
                <v:shape id="Zone de texte 624" o:spid="_x0000_s1262" type="#_x0000_t202" style="position:absolute;top:33401;width:30861;height:4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" fillcolor="white [3201]" strokeweight=".5pt">
                  <v:textbox>
                    <w:txbxContent>
                      <w:p w:rsidR="00050A8A" w:rsidRDefault="00050A8A" w:rsidP="00FF5F1B">
                        <w:pPr>
                          <w:pStyle w:val="Titre3"/>
                          <w:widowControl w:val="0"/>
                          <w:pBdr>
                            <w:top w:val="nil"/>
                            <w:left w:val="nil"/>
                            <w:bottom w:val="nil"/>
                            <w:right w:val="nil"/>
                            <w:between w:val="nil"/>
                          </w:pBdr>
                          <w:spacing w:after="120"/>
                          <w:contextualSpacing w:val="0"/>
                          <w:rPr>
                            <w:sz w:val="16"/>
                            <w:szCs w:val="16"/>
                          </w:rPr>
                        </w:pPr>
                        <w:r>
                          <w:t>Document 3</w:t>
                        </w:r>
                      </w:p>
                      <w:p w:rsidR="00050A8A" w:rsidRDefault="00050A8A" w:rsidP="00FF5F1B">
                        <w:pPr>
                          <w:pBdr>
                            <w:top w:val="nil"/>
                            <w:left w:val="nil"/>
                            <w:bottom w:val="nil"/>
                            <w:right w:val="nil"/>
                            <w:between w:val="nil"/>
                          </w:pBdr>
                          <w:jc w:val="center"/>
                        </w:pPr>
                        <w:r>
                          <w:rPr>
                            <w:noProof/>
                            <w:lang w:eastAsia="fr-CA"/>
                          </w:rPr>
                          <w:drawing>
                            <wp:inline distT="114300" distB="114300" distL="114300" distR="114300" wp14:anchorId="36DAEC7E" wp14:editId="07AF731F">
                              <wp:extent cx="3224213" cy="2832079"/>
                              <wp:effectExtent l="0" t="0" r="0" b="0"/>
                              <wp:docPr id="6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5"/>
                                      <a:srcRect/>
                                      <a:stretch>
                                        <a:fillRect/>
                                      </a:stretch>
                                    </pic:blipFill>
                                    <pic:spPr>
                                      <a:xfrm>
                                        <a:off x="0" y="0"/>
                                        <a:ext cx="3224213" cy="2832079"/>
                                      </a:xfrm>
                                      <a:prstGeom prst="rect">
                                        <a:avLst/>
                                      </a:prstGeom>
                                      <a:ln/>
                                    </pic:spPr>
                                  </pic:pic>
                                </a:graphicData>
                              </a:graphic>
                            </wp:inline>
                          </w:drawing>
                        </w:r>
                      </w:p>
                      <w:p w:rsidR="00050A8A" w:rsidRDefault="00050A8A" w:rsidP="00FF5F1B">
                        <w:pPr>
                          <w:pBdr>
                            <w:top w:val="nil"/>
                            <w:left w:val="nil"/>
                            <w:bottom w:val="nil"/>
                            <w:right w:val="nil"/>
                            <w:between w:val="nil"/>
                          </w:pBdr>
                          <w:rPr>
                            <w:sz w:val="16"/>
                            <w:szCs w:val="16"/>
                          </w:rPr>
                        </w:pPr>
                      </w:p>
                      <w:p w:rsidR="00050A8A" w:rsidRDefault="00050A8A" w:rsidP="00FF5F1B">
                        <w:r>
                          <w:rPr>
                            <w:sz w:val="16"/>
                            <w:szCs w:val="16"/>
                          </w:rPr>
                          <w:t xml:space="preserve">Source de l’image : </w:t>
                        </w:r>
                        <w:r>
                          <w:rPr>
                            <w:color w:val="111111"/>
                            <w:sz w:val="16"/>
                            <w:szCs w:val="16"/>
                          </w:rPr>
                          <w:t xml:space="preserve">George Wilfred Broadhead, </w:t>
                        </w:r>
                        <w:r>
                          <w:rPr>
                            <w:i/>
                            <w:color w:val="111111"/>
                            <w:sz w:val="16"/>
                            <w:szCs w:val="16"/>
                          </w:rPr>
                          <w:t xml:space="preserve">Machine [...] qui se trouvait dans le grand bâtiment de pierre grise longeant le boulevard Alexandre-Tâché </w:t>
                        </w:r>
                        <w:r>
                          <w:rPr>
                            <w:color w:val="111111"/>
                            <w:sz w:val="16"/>
                            <w:szCs w:val="16"/>
                          </w:rPr>
                          <w:t xml:space="preserve">[...], Collection Pierre Louis Lapointe, </w:t>
                        </w:r>
                        <w:hyperlink r:id="rId210" w:anchor="1">
                          <w:r>
                            <w:rPr>
                              <w:color w:val="1155CC"/>
                              <w:sz w:val="16"/>
                              <w:szCs w:val="16"/>
                              <w:u w:val="single"/>
                            </w:rPr>
                            <w:t>Histoire forestière de l’Outaouais</w:t>
                          </w:r>
                        </w:hyperlink>
                        <w:r>
                          <w:rPr>
                            <w:color w:val="111111"/>
                            <w:sz w:val="16"/>
                            <w:szCs w:val="16"/>
                          </w:rPr>
                          <w:t>. Licence : image du domaine public.</w:t>
                        </w:r>
                      </w:p>
                    </w:txbxContent>
                  </v:textbox>
                </v:shape>
                <v:shape id="Zone de texte 625" o:spid="_x0000_s1263" type="#_x0000_t202" style="position:absolute;left:30988;top:33401;width:31877;height:42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" fillcolor="white [3201]" strokeweight=".5pt">
                  <v:textbox>
                    <w:txbxContent>
                      <w:p w:rsidR="00050A8A" w:rsidRDefault="00050A8A" w:rsidP="00FF5F1B">
                        <w:pPr>
                          <w:pStyle w:val="Titre3"/>
                          <w:widowControl w:val="0"/>
                          <w:pBdr>
                            <w:top w:val="nil"/>
                            <w:left w:val="nil"/>
                            <w:bottom w:val="nil"/>
                            <w:right w:val="nil"/>
                            <w:between w:val="nil"/>
                          </w:pBdr>
                          <w:spacing w:after="120"/>
                          <w:contextualSpacing w:val="0"/>
                        </w:pPr>
                        <w:r>
                          <w:t>Document 4</w:t>
                        </w:r>
                      </w:p>
                      <w:p w:rsidR="00050A8A" w:rsidRDefault="00050A8A" w:rsidP="00FF5F1B">
                        <w:pPr>
                          <w:pStyle w:val="Titre3"/>
                          <w:widowControl w:val="0"/>
                          <w:pBdr>
                            <w:top w:val="nil"/>
                            <w:left w:val="nil"/>
                            <w:bottom w:val="nil"/>
                            <w:right w:val="nil"/>
                            <w:between w:val="nil"/>
                          </w:pBdr>
                          <w:spacing w:after="120"/>
                          <w:contextualSpacing w:val="0"/>
                          <w:jc w:val="center"/>
                        </w:pPr>
                        <w:bookmarkStart w:id="16" w:name="_x6bbv8pukvpn" w:colFirst="0" w:colLast="0"/>
                        <w:bookmarkEnd w:id="16"/>
                        <w:r>
                          <w:rPr>
                            <w:noProof/>
                            <w:lang w:val="fr-CA"/>
                          </w:rPr>
                          <w:drawing>
                            <wp:inline distT="114300" distB="114300" distL="114300" distR="114300" wp14:anchorId="76A9B8DA" wp14:editId="68258D96">
                              <wp:extent cx="1953515" cy="2986088"/>
                              <wp:effectExtent l="0" t="0" r="0" b="0"/>
                              <wp:docPr id="64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7"/>
                                      <a:srcRect/>
                                      <a:stretch>
                                        <a:fillRect/>
                                      </a:stretch>
                                    </pic:blipFill>
                                    <pic:spPr>
                                      <a:xfrm>
                                        <a:off x="0" y="0"/>
                                        <a:ext cx="1953515" cy="2986088"/>
                                      </a:xfrm>
                                      <a:prstGeom prst="rect">
                                        <a:avLst/>
                                      </a:prstGeom>
                                      <a:ln/>
                                    </pic:spPr>
                                  </pic:pic>
                                </a:graphicData>
                              </a:graphic>
                            </wp:inline>
                          </w:drawing>
                        </w:r>
                      </w:p>
                      <w:p w:rsidR="00050A8A" w:rsidRDefault="00050A8A" w:rsidP="00FF5F1B">
                        <w:r>
                          <w:rPr>
                            <w:sz w:val="16"/>
                            <w:szCs w:val="16"/>
                          </w:rPr>
                          <w:t xml:space="preserve">Source de l’image : </w:t>
                        </w:r>
                        <w:r>
                          <w:rPr>
                            <w:i/>
                            <w:sz w:val="16"/>
                            <w:szCs w:val="16"/>
                          </w:rPr>
                          <w:t>Machine à vapeur « Comet »</w:t>
                        </w:r>
                        <w:r>
                          <w:rPr>
                            <w:sz w:val="16"/>
                            <w:szCs w:val="16"/>
                          </w:rPr>
                          <w:t xml:space="preserve">, </w:t>
                        </w:r>
                        <w:hyperlink r:id="rId211">
                          <w:r>
                            <w:rPr>
                              <w:color w:val="1155CC"/>
                              <w:sz w:val="16"/>
                              <w:szCs w:val="16"/>
                              <w:u w:val="single"/>
                            </w:rPr>
                            <w:t>Musée McCord</w:t>
                          </w:r>
                        </w:hyperlink>
                        <w:r>
                          <w:rPr>
                            <w:sz w:val="16"/>
                            <w:szCs w:val="16"/>
                          </w:rPr>
                          <w:t>, I-8589.0.1. Licence : Creative Commons (BY-NC-ND).</w:t>
                        </w:r>
                      </w:p>
                    </w:txbxContent>
                  </v:textbox>
                </v:shape>
              </v:group>
            </w:pict>
          </mc:Fallback>
        </mc:AlternateContent>
      </w: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p>
    <w:p w:rsidR="00FF5F1B" w:rsidRDefault="00FF5F1B" w:rsidP="00FF5F1B">
      <w:pPr>
        <w:spacing w:after="0"/>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32640" behindDoc="0" locked="0" layoutInCell="1" allowOverlap="1" wp14:anchorId="177A4AC1" wp14:editId="49928184">
                <wp:simplePos x="0" y="0"/>
                <wp:positionH relativeFrom="column">
                  <wp:posOffset>-419099</wp:posOffset>
                </wp:positionH>
                <wp:positionV relativeFrom="paragraph">
                  <wp:posOffset>91440</wp:posOffset>
                </wp:positionV>
                <wp:extent cx="6419850" cy="8762999"/>
                <wp:effectExtent l="133350" t="152400" r="152400" b="172085"/>
                <wp:wrapNone/>
                <wp:docPr id="626" name="Groupe 626"/>
                <wp:cNvGraphicFramePr/>
                <a:graphic xmlns:a="http://schemas.openxmlformats.org/drawingml/2006/main">
                  <a:graphicData uri="http://schemas.microsoft.com/office/word/2010/wordprocessingGroup">
                    <wpg:wgp>
                      <wpg:cNvGrpSpPr/>
                      <wpg:grpSpPr>
                        <a:xfrm>
                          <a:off x="0" y="0"/>
                          <a:ext cx="6419850" cy="8762999"/>
                          <a:chOff x="0" y="1"/>
                          <a:chExt cx="6527800" cy="8902699"/>
                        </a:xfrm>
                        <a:effectLst>
                          <a:outerShdw blurRad="63500" sx="102000" sy="102000" algn="ctr" rotWithShape="0">
                            <a:prstClr val="black">
                              <a:alpha val="40000"/>
                            </a:prstClr>
                          </a:outerShdw>
                        </a:effectLst>
                      </wpg:grpSpPr>
                      <wps:wsp>
                        <wps:cNvPr id="627" name="Zone de texte 627"/>
                        <wps:cNvSpPr txBox="1"/>
                        <wps:spPr>
                          <a:xfrm>
                            <a:off x="0" y="1"/>
                            <a:ext cx="6477000" cy="2612749"/>
                          </a:xfrm>
                          <a:prstGeom prst="rect">
                            <a:avLst/>
                          </a:prstGeom>
                          <a:solidFill>
                            <a:schemeClr val="lt1"/>
                          </a:solidFill>
                          <a:ln w="6350">
                            <a:solidFill>
                              <a:prstClr val="black"/>
                            </a:solidFill>
                          </a:ln>
                        </wps:spPr>
                        <wps:txbx>
                          <w:txbxContent>
                            <w:p w:rsidR="00050A8A" w:rsidRPr="003E7D87" w:rsidRDefault="00050A8A" w:rsidP="00FF5F1B">
                              <w:pPr>
                                <w:pStyle w:val="Titre3"/>
                                <w:widowControl w:val="0"/>
                                <w:contextualSpacing w:val="0"/>
                                <w:rPr>
                                  <w:rFonts w:ascii="Comic Sans MS" w:hAnsi="Comic Sans MS"/>
                                  <w:sz w:val="24"/>
                                  <w:szCs w:val="24"/>
                                </w:rPr>
                              </w:pPr>
                              <w:r w:rsidRPr="003E7D87">
                                <w:rPr>
                                  <w:rFonts w:ascii="Comic Sans MS" w:hAnsi="Comic Sans MS"/>
                                  <w:sz w:val="24"/>
                                  <w:szCs w:val="24"/>
                                </w:rPr>
                                <w:t xml:space="preserve">Document 5 </w:t>
                              </w:r>
                            </w:p>
                            <w:p w:rsidR="00050A8A" w:rsidRPr="003E7D87" w:rsidRDefault="00050A8A" w:rsidP="00FF5F1B">
                              <w:pPr>
                                <w:widowControl w:val="0"/>
                                <w:rPr>
                                  <w:rFonts w:ascii="Comic Sans MS" w:hAnsi="Comic Sans MS"/>
                                  <w:sz w:val="24"/>
                                  <w:szCs w:val="24"/>
                                </w:rPr>
                              </w:pPr>
                            </w:p>
                            <w:p w:rsidR="00050A8A" w:rsidRPr="003E7D87" w:rsidRDefault="00050A8A" w:rsidP="00FF5F1B">
                              <w:pPr>
                                <w:widowControl w:val="0"/>
                                <w:rPr>
                                  <w:rFonts w:ascii="Comic Sans MS" w:hAnsi="Comic Sans MS"/>
                                  <w:sz w:val="24"/>
                                  <w:szCs w:val="24"/>
                                </w:rPr>
                              </w:pPr>
                              <w:r w:rsidRPr="003E7D87">
                                <w:rPr>
                                  <w:rFonts w:ascii="Comic Sans MS" w:hAnsi="Comic Sans MS"/>
                                  <w:sz w:val="24"/>
                                  <w:szCs w:val="24"/>
                                </w:rPr>
                                <w:t>« Au Québec, l'industrialisation s'appuie surtout sur l'industrie légère, qui emploie une main-d’œuvre abondante et faiblement rémunérée et qui produit des biens de consommation, tel</w:t>
                              </w:r>
                              <w:r>
                                <w:rPr>
                                  <w:rFonts w:ascii="Comic Sans MS" w:hAnsi="Comic Sans MS"/>
                                  <w:sz w:val="24"/>
                                  <w:szCs w:val="24"/>
                                </w:rPr>
                                <w:t>s que</w:t>
                              </w:r>
                              <w:r w:rsidRPr="003E7D87">
                                <w:rPr>
                                  <w:rFonts w:ascii="Comic Sans MS" w:hAnsi="Comic Sans MS"/>
                                  <w:sz w:val="24"/>
                                  <w:szCs w:val="24"/>
                                </w:rPr>
                                <w:t xml:space="preserve"> la chaussure, le textile, le vêtement et les aliments. Il y a aussi de l'industrie lourde, liée au secteur des </w:t>
                              </w:r>
                              <w:hyperlink r:id="rId212">
                                <w:r w:rsidRPr="003E7D87">
                                  <w:rPr>
                                    <w:rFonts w:ascii="Comic Sans MS" w:hAnsi="Comic Sans MS"/>
                                    <w:sz w:val="24"/>
                                    <w:szCs w:val="24"/>
                                  </w:rPr>
                                  <w:t>transports</w:t>
                                </w:r>
                              </w:hyperlink>
                              <w:r w:rsidRPr="003E7D87">
                                <w:rPr>
                                  <w:rFonts w:ascii="Comic Sans MS" w:hAnsi="Comic Sans MS"/>
                                  <w:sz w:val="24"/>
                                  <w:szCs w:val="24"/>
                                </w:rPr>
                                <w:t xml:space="preserve"> et à la transformation des métaux et centralisée à Montréal. »</w:t>
                              </w:r>
                            </w:p>
                            <w:p w:rsidR="00050A8A" w:rsidRPr="00EC3785" w:rsidRDefault="00050A8A" w:rsidP="00FF5F1B">
                              <w:pPr>
                                <w:rPr>
                                  <w:rFonts w:ascii="Comic Sans MS" w:hAnsi="Comic Sans MS"/>
                                  <w:sz w:val="20"/>
                                  <w:szCs w:val="20"/>
                                </w:rPr>
                              </w:pPr>
                              <w:r w:rsidRPr="00EC3785">
                                <w:rPr>
                                  <w:rFonts w:ascii="Comic Sans MS" w:hAnsi="Comic Sans MS"/>
                                  <w:sz w:val="20"/>
                                  <w:szCs w:val="20"/>
                                </w:rPr>
                                <w:t xml:space="preserve">Source du texte : Paul-André Linteau, « Le Québec depuis la Confédération », </w:t>
                              </w:r>
                              <w:r w:rsidRPr="00EC3785">
                                <w:rPr>
                                  <w:rFonts w:ascii="Comic Sans MS" w:hAnsi="Comic Sans MS"/>
                                  <w:i/>
                                  <w:sz w:val="20"/>
                                  <w:szCs w:val="20"/>
                                </w:rPr>
                                <w:t>L’Encyclopédie canadienne</w:t>
                              </w:r>
                              <w:r w:rsidRPr="00EC3785">
                                <w:rPr>
                                  <w:rFonts w:ascii="Comic Sans MS" w:hAnsi="Comic Sans MS"/>
                                  <w:sz w:val="20"/>
                                  <w:szCs w:val="20"/>
                                </w:rPr>
                                <w:t xml:space="preserve"> (2006), </w:t>
                              </w:r>
                              <w:hyperlink r:id="rId213">
                                <w:r w:rsidRPr="00EC3785">
                                  <w:rPr>
                                    <w:rFonts w:ascii="Comic Sans MS" w:hAnsi="Comic Sans MS"/>
                                    <w:color w:val="1155CC"/>
                                    <w:sz w:val="20"/>
                                    <w:szCs w:val="20"/>
                                    <w:u w:val="single"/>
                                  </w:rPr>
                                  <w:t>en ligne</w:t>
                                </w:r>
                              </w:hyperlink>
                              <w:r w:rsidRPr="00EC3785">
                                <w:rPr>
                                  <w:rFonts w:ascii="Comic Sans MS" w:hAnsi="Comic Sans M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8" name="Zone de texte 628"/>
                        <wps:cNvSpPr txBox="1"/>
                        <wps:spPr>
                          <a:xfrm>
                            <a:off x="0" y="2724242"/>
                            <a:ext cx="6518129" cy="4262443"/>
                          </a:xfrm>
                          <a:prstGeom prst="rect">
                            <a:avLst/>
                          </a:prstGeom>
                          <a:solidFill>
                            <a:schemeClr val="lt1"/>
                          </a:solidFill>
                          <a:ln w="6350">
                            <a:solidFill>
                              <a:prstClr val="black"/>
                            </a:solidFill>
                          </a:ln>
                        </wps:spPr>
                        <wps:txbx>
                          <w:txbxContent>
                            <w:p w:rsidR="00050A8A" w:rsidRDefault="00050A8A" w:rsidP="00FF5F1B">
                              <w:pPr>
                                <w:pStyle w:val="Titre3"/>
                                <w:widowControl w:val="0"/>
                                <w:pBdr>
                                  <w:top w:val="nil"/>
                                  <w:left w:val="nil"/>
                                  <w:bottom w:val="nil"/>
                                  <w:right w:val="nil"/>
                                  <w:between w:val="nil"/>
                                </w:pBdr>
                                <w:contextualSpacing w:val="0"/>
                              </w:pPr>
                              <w:r>
                                <w:t>Document 6</w:t>
                              </w:r>
                            </w:p>
                            <w:p w:rsidR="00050A8A" w:rsidRDefault="00050A8A" w:rsidP="00FF5F1B">
                              <w:pPr>
                                <w:pBdr>
                                  <w:top w:val="nil"/>
                                  <w:left w:val="nil"/>
                                  <w:bottom w:val="nil"/>
                                  <w:right w:val="nil"/>
                                  <w:between w:val="nil"/>
                                </w:pBdr>
                                <w:spacing w:line="240" w:lineRule="auto"/>
                              </w:pPr>
                            </w:p>
                            <w:p w:rsidR="00050A8A" w:rsidRDefault="00050A8A" w:rsidP="00FF5F1B">
                              <w:pPr>
                                <w:widowControl w:val="0"/>
                                <w:pBdr>
                                  <w:top w:val="nil"/>
                                  <w:left w:val="nil"/>
                                  <w:bottom w:val="nil"/>
                                  <w:right w:val="nil"/>
                                  <w:between w:val="nil"/>
                                </w:pBdr>
                                <w:jc w:val="center"/>
                              </w:pPr>
                              <w:r>
                                <w:rPr>
                                  <w:noProof/>
                                  <w:lang w:eastAsia="fr-CA"/>
                                </w:rPr>
                                <w:drawing>
                                  <wp:inline distT="114300" distB="114300" distL="114300" distR="114300" wp14:anchorId="31AA0BBE" wp14:editId="63914F3D">
                                    <wp:extent cx="5800725" cy="3219450"/>
                                    <wp:effectExtent l="0" t="0" r="0" b="0"/>
                                    <wp:docPr id="17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14"/>
                                            <a:srcRect t="13110"/>
                                            <a:stretch>
                                              <a:fillRect/>
                                            </a:stretch>
                                          </pic:blipFill>
                                          <pic:spPr>
                                            <a:xfrm>
                                              <a:off x="0" y="0"/>
                                              <a:ext cx="5800725" cy="3219450"/>
                                            </a:xfrm>
                                            <a:prstGeom prst="rect">
                                              <a:avLst/>
                                            </a:prstGeom>
                                            <a:ln/>
                                          </pic:spPr>
                                        </pic:pic>
                                      </a:graphicData>
                                    </a:graphic>
                                  </wp:inline>
                                </w:drawing>
                              </w:r>
                            </w:p>
                            <w:p w:rsidR="00050A8A" w:rsidRDefault="00050A8A" w:rsidP="00FF5F1B">
                              <w:r>
                                <w:rPr>
                                  <w:sz w:val="16"/>
                                  <w:szCs w:val="16"/>
                                </w:rPr>
                                <w:t>Source de l’image : Service national du RÉCIT, domaine de l’univers social. Licence : Creative Commons (BY-NC-SA).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9" name="Zone de texte 629"/>
                        <wps:cNvSpPr txBox="1"/>
                        <wps:spPr>
                          <a:xfrm>
                            <a:off x="12700" y="7099300"/>
                            <a:ext cx="6515100" cy="1803400"/>
                          </a:xfrm>
                          <a:prstGeom prst="rect">
                            <a:avLst/>
                          </a:prstGeom>
                          <a:solidFill>
                            <a:schemeClr val="lt1"/>
                          </a:solidFill>
                          <a:ln w="6350">
                            <a:solidFill>
                              <a:prstClr val="black"/>
                            </a:solidFill>
                          </a:ln>
                        </wps:spPr>
                        <wps:txbx>
                          <w:txbxContent>
                            <w:p w:rsidR="00050A8A" w:rsidRPr="00676C22" w:rsidRDefault="00050A8A" w:rsidP="00FF5F1B">
                              <w:pPr>
                                <w:pStyle w:val="Titre3"/>
                                <w:widowControl w:val="0"/>
                                <w:spacing w:line="240" w:lineRule="auto"/>
                                <w:contextualSpacing w:val="0"/>
                                <w:rPr>
                                  <w:rFonts w:ascii="Comic Sans MS" w:hAnsi="Comic Sans MS"/>
                                  <w:sz w:val="24"/>
                                  <w:szCs w:val="24"/>
                                </w:rPr>
                              </w:pPr>
                              <w:r w:rsidRPr="00676C22">
                                <w:rPr>
                                  <w:rFonts w:ascii="Comic Sans MS" w:hAnsi="Comic Sans MS"/>
                                  <w:sz w:val="24"/>
                                  <w:szCs w:val="24"/>
                                </w:rPr>
                                <w:t>Document 7</w:t>
                              </w:r>
                            </w:p>
                            <w:p w:rsidR="00050A8A" w:rsidRPr="00676C22" w:rsidRDefault="00050A8A" w:rsidP="00FF5F1B">
                              <w:pPr>
                                <w:widowControl w:val="0"/>
                                <w:pBdr>
                                  <w:top w:val="nil"/>
                                  <w:left w:val="nil"/>
                                  <w:bottom w:val="nil"/>
                                  <w:right w:val="nil"/>
                                  <w:between w:val="nil"/>
                                </w:pBdr>
                                <w:rPr>
                                  <w:rFonts w:ascii="Comic Sans MS" w:hAnsi="Comic Sans MS"/>
                                  <w:sz w:val="24"/>
                                  <w:szCs w:val="24"/>
                                </w:rPr>
                              </w:pPr>
                              <w:r w:rsidRPr="00676C22">
                                <w:rPr>
                                  <w:rFonts w:ascii="Comic Sans MS" w:hAnsi="Comic Sans MS"/>
                                  <w:sz w:val="24"/>
                                  <w:szCs w:val="24"/>
                                </w:rPr>
                                <w:t>« Afin de contrer l'influence américaine sur les travailleurs québécois, l'Église catholique encourage la création de syndicats [...]. Elle regroupe près de 80 syndicats. Les revendications de l'époque visent essentiellement de meilleures conditions pour les ouvriers et leurs familles [...]. »</w:t>
                              </w:r>
                            </w:p>
                            <w:p w:rsidR="00050A8A" w:rsidRPr="00174BC4" w:rsidRDefault="00050A8A" w:rsidP="00FF5F1B">
                              <w:pPr>
                                <w:rPr>
                                  <w:rFonts w:ascii="Comic Sans MS" w:hAnsi="Comic Sans MS"/>
                                  <w:sz w:val="18"/>
                                  <w:szCs w:val="18"/>
                                </w:rPr>
                              </w:pPr>
                              <w:r w:rsidRPr="00174BC4">
                                <w:rPr>
                                  <w:rFonts w:ascii="Comic Sans MS" w:hAnsi="Comic Sans MS"/>
                                  <w:sz w:val="18"/>
                                  <w:szCs w:val="18"/>
                                </w:rPr>
                                <w:t xml:space="preserve">Source du texte : </w:t>
                              </w:r>
                              <w:r w:rsidRPr="00174BC4">
                                <w:rPr>
                                  <w:rFonts w:ascii="Comic Sans MS" w:hAnsi="Comic Sans MS"/>
                                  <w:sz w:val="18"/>
                                  <w:szCs w:val="18"/>
                                  <w:highlight w:val="white"/>
                                </w:rPr>
                                <w:t xml:space="preserve">Mathieu Noël (Dominique Marquis dir.), </w:t>
                              </w:r>
                              <w:r w:rsidRPr="00174BC4">
                                <w:rPr>
                                  <w:rFonts w:ascii="Comic Sans MS" w:hAnsi="Comic Sans MS"/>
                                  <w:i/>
                                  <w:sz w:val="18"/>
                                  <w:szCs w:val="18"/>
                                  <w:highlight w:val="white"/>
                                </w:rPr>
                                <w:t>Le syndicalisme québécois au [...] siècle</w:t>
                              </w:r>
                              <w:r w:rsidRPr="00174BC4">
                                <w:rPr>
                                  <w:rFonts w:ascii="Comic Sans MS" w:hAnsi="Comic Sans MS"/>
                                  <w:sz w:val="18"/>
                                  <w:szCs w:val="18"/>
                                  <w:highlight w:val="white"/>
                                </w:rPr>
                                <w:t xml:space="preserve">, Musée McCord, </w:t>
                              </w:r>
                              <w:hyperlink r:id="rId215">
                                <w:r w:rsidRPr="00174BC4">
                                  <w:rPr>
                                    <w:rFonts w:ascii="Comic Sans MS" w:hAnsi="Comic Sans MS"/>
                                    <w:color w:val="1155CC"/>
                                    <w:sz w:val="18"/>
                                    <w:szCs w:val="18"/>
                                    <w:highlight w:val="white"/>
                                    <w:u w:val="single"/>
                                  </w:rPr>
                                  <w:t>en ligne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7A4AC1" id="Groupe 626" o:spid="_x0000_s1264" style="position:absolute;margin-left:-33pt;margin-top:7.2pt;width:505.5pt;height:690pt;z-index:251632640;mso-width-relative:margin;mso-height-relative:margin" coordorigin="" coordsize="65278,89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">
                <v:shape id="Zone de texte 627" o:spid="_x0000_s1265" type="#_x0000_t202" style="position:absolute;width:64770;height:26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" fillcolor="white [3201]" strokeweight=".5pt">
                  <v:textbox>
                    <w:txbxContent>
                      <w:p w:rsidR="00050A8A" w:rsidRPr="003E7D87" w:rsidRDefault="00050A8A" w:rsidP="00FF5F1B">
                        <w:pPr>
                          <w:pStyle w:val="Titre3"/>
                          <w:widowControl w:val="0"/>
                          <w:contextualSpacing w:val="0"/>
                          <w:rPr>
                            <w:rFonts w:ascii="Comic Sans MS" w:hAnsi="Comic Sans MS"/>
                            <w:sz w:val="24"/>
                            <w:szCs w:val="24"/>
                          </w:rPr>
                        </w:pPr>
                        <w:r w:rsidRPr="003E7D87">
                          <w:rPr>
                            <w:rFonts w:ascii="Comic Sans MS" w:hAnsi="Comic Sans MS"/>
                            <w:sz w:val="24"/>
                            <w:szCs w:val="24"/>
                          </w:rPr>
                          <w:t xml:space="preserve">Document 5 </w:t>
                        </w:r>
                      </w:p>
                      <w:p w:rsidR="00050A8A" w:rsidRPr="003E7D87" w:rsidRDefault="00050A8A" w:rsidP="00FF5F1B">
                        <w:pPr>
                          <w:widowControl w:val="0"/>
                          <w:rPr>
                            <w:rFonts w:ascii="Comic Sans MS" w:hAnsi="Comic Sans MS"/>
                            <w:sz w:val="24"/>
                            <w:szCs w:val="24"/>
                          </w:rPr>
                        </w:pPr>
                      </w:p>
                      <w:p w:rsidR="00050A8A" w:rsidRPr="003E7D87" w:rsidRDefault="00050A8A" w:rsidP="00FF5F1B">
                        <w:pPr>
                          <w:widowControl w:val="0"/>
                          <w:rPr>
                            <w:rFonts w:ascii="Comic Sans MS" w:hAnsi="Comic Sans MS"/>
                            <w:sz w:val="24"/>
                            <w:szCs w:val="24"/>
                          </w:rPr>
                        </w:pPr>
                        <w:r w:rsidRPr="003E7D87">
                          <w:rPr>
                            <w:rFonts w:ascii="Comic Sans MS" w:hAnsi="Comic Sans MS"/>
                            <w:sz w:val="24"/>
                            <w:szCs w:val="24"/>
                          </w:rPr>
                          <w:t>« Au Québec, l'industrialisation s'appuie surtout sur l'industrie légère, qui emploie une main-d’œuvre abondante et faiblement rémunérée et qui produit des biens de consommation, tel</w:t>
                        </w:r>
                        <w:r>
                          <w:rPr>
                            <w:rFonts w:ascii="Comic Sans MS" w:hAnsi="Comic Sans MS"/>
                            <w:sz w:val="24"/>
                            <w:szCs w:val="24"/>
                          </w:rPr>
                          <w:t>s que</w:t>
                        </w:r>
                        <w:r w:rsidRPr="003E7D87">
                          <w:rPr>
                            <w:rFonts w:ascii="Comic Sans MS" w:hAnsi="Comic Sans MS"/>
                            <w:sz w:val="24"/>
                            <w:szCs w:val="24"/>
                          </w:rPr>
                          <w:t xml:space="preserve"> la chaussure, le textile, le vêtement et les aliments. Il y a aussi de l'industrie lourde, liée au secteur des </w:t>
                        </w:r>
                        <w:hyperlink r:id="rId216">
                          <w:r w:rsidRPr="003E7D87">
                            <w:rPr>
                              <w:rFonts w:ascii="Comic Sans MS" w:hAnsi="Comic Sans MS"/>
                              <w:sz w:val="24"/>
                              <w:szCs w:val="24"/>
                            </w:rPr>
                            <w:t>transports</w:t>
                          </w:r>
                        </w:hyperlink>
                        <w:r w:rsidRPr="003E7D87">
                          <w:rPr>
                            <w:rFonts w:ascii="Comic Sans MS" w:hAnsi="Comic Sans MS"/>
                            <w:sz w:val="24"/>
                            <w:szCs w:val="24"/>
                          </w:rPr>
                          <w:t xml:space="preserve"> et à la transformation des métaux et centralisée à Montréal. »</w:t>
                        </w:r>
                      </w:p>
                      <w:p w:rsidR="00050A8A" w:rsidRPr="00EC3785" w:rsidRDefault="00050A8A" w:rsidP="00FF5F1B">
                        <w:pPr>
                          <w:rPr>
                            <w:rFonts w:ascii="Comic Sans MS" w:hAnsi="Comic Sans MS"/>
                            <w:sz w:val="20"/>
                            <w:szCs w:val="20"/>
                          </w:rPr>
                        </w:pPr>
                        <w:r w:rsidRPr="00EC3785">
                          <w:rPr>
                            <w:rFonts w:ascii="Comic Sans MS" w:hAnsi="Comic Sans MS"/>
                            <w:sz w:val="20"/>
                            <w:szCs w:val="20"/>
                          </w:rPr>
                          <w:t xml:space="preserve">Source du texte : Paul-André Linteau, « Le Québec depuis la Confédération », </w:t>
                        </w:r>
                        <w:r w:rsidRPr="00EC3785">
                          <w:rPr>
                            <w:rFonts w:ascii="Comic Sans MS" w:hAnsi="Comic Sans MS"/>
                            <w:i/>
                            <w:sz w:val="20"/>
                            <w:szCs w:val="20"/>
                          </w:rPr>
                          <w:t>L’Encyclopédie canadienne</w:t>
                        </w:r>
                        <w:r w:rsidRPr="00EC3785">
                          <w:rPr>
                            <w:rFonts w:ascii="Comic Sans MS" w:hAnsi="Comic Sans MS"/>
                            <w:sz w:val="20"/>
                            <w:szCs w:val="20"/>
                          </w:rPr>
                          <w:t xml:space="preserve"> (2006), </w:t>
                        </w:r>
                        <w:hyperlink r:id="rId217">
                          <w:r w:rsidRPr="00EC3785">
                            <w:rPr>
                              <w:rFonts w:ascii="Comic Sans MS" w:hAnsi="Comic Sans MS"/>
                              <w:color w:val="1155CC"/>
                              <w:sz w:val="20"/>
                              <w:szCs w:val="20"/>
                              <w:u w:val="single"/>
                            </w:rPr>
                            <w:t>en ligne</w:t>
                          </w:r>
                        </w:hyperlink>
                        <w:r w:rsidRPr="00EC3785">
                          <w:rPr>
                            <w:rFonts w:ascii="Comic Sans MS" w:hAnsi="Comic Sans MS"/>
                            <w:sz w:val="20"/>
                            <w:szCs w:val="20"/>
                          </w:rPr>
                          <w:t>.</w:t>
                        </w:r>
                      </w:p>
                    </w:txbxContent>
                  </v:textbox>
                </v:shape>
                <v:shape id="Zone de texte 628" o:spid="_x0000_s1266" type="#_x0000_t202" style="position:absolute;top:27242;width:65181;height:4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" fillcolor="white [3201]" strokeweight=".5pt">
                  <v:textbox>
                    <w:txbxContent>
                      <w:p w:rsidR="00050A8A" w:rsidRDefault="00050A8A" w:rsidP="00FF5F1B">
                        <w:pPr>
                          <w:pStyle w:val="Titre3"/>
                          <w:widowControl w:val="0"/>
                          <w:pBdr>
                            <w:top w:val="nil"/>
                            <w:left w:val="nil"/>
                            <w:bottom w:val="nil"/>
                            <w:right w:val="nil"/>
                            <w:between w:val="nil"/>
                          </w:pBdr>
                          <w:contextualSpacing w:val="0"/>
                        </w:pPr>
                        <w:r>
                          <w:t>Document 6</w:t>
                        </w:r>
                      </w:p>
                      <w:p w:rsidR="00050A8A" w:rsidRDefault="00050A8A" w:rsidP="00FF5F1B">
                        <w:pPr>
                          <w:pBdr>
                            <w:top w:val="nil"/>
                            <w:left w:val="nil"/>
                            <w:bottom w:val="nil"/>
                            <w:right w:val="nil"/>
                            <w:between w:val="nil"/>
                          </w:pBdr>
                          <w:spacing w:line="240" w:lineRule="auto"/>
                        </w:pPr>
                      </w:p>
                      <w:p w:rsidR="00050A8A" w:rsidRDefault="00050A8A" w:rsidP="00FF5F1B">
                        <w:pPr>
                          <w:widowControl w:val="0"/>
                          <w:pBdr>
                            <w:top w:val="nil"/>
                            <w:left w:val="nil"/>
                            <w:bottom w:val="nil"/>
                            <w:right w:val="nil"/>
                            <w:between w:val="nil"/>
                          </w:pBdr>
                          <w:jc w:val="center"/>
                        </w:pPr>
                        <w:r>
                          <w:rPr>
                            <w:noProof/>
                            <w:lang w:eastAsia="fr-CA"/>
                          </w:rPr>
                          <w:drawing>
                            <wp:inline distT="114300" distB="114300" distL="114300" distR="114300" wp14:anchorId="31AA0BBE" wp14:editId="63914F3D">
                              <wp:extent cx="5800725" cy="3219450"/>
                              <wp:effectExtent l="0" t="0" r="0" b="0"/>
                              <wp:docPr id="174"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14"/>
                                      <a:srcRect t="13110"/>
                                      <a:stretch>
                                        <a:fillRect/>
                                      </a:stretch>
                                    </pic:blipFill>
                                    <pic:spPr>
                                      <a:xfrm>
                                        <a:off x="0" y="0"/>
                                        <a:ext cx="5800725" cy="3219450"/>
                                      </a:xfrm>
                                      <a:prstGeom prst="rect">
                                        <a:avLst/>
                                      </a:prstGeom>
                                      <a:ln/>
                                    </pic:spPr>
                                  </pic:pic>
                                </a:graphicData>
                              </a:graphic>
                            </wp:inline>
                          </w:drawing>
                        </w:r>
                      </w:p>
                      <w:p w:rsidR="00050A8A" w:rsidRDefault="00050A8A" w:rsidP="00FF5F1B">
                        <w:r>
                          <w:rPr>
                            <w:sz w:val="16"/>
                            <w:szCs w:val="16"/>
                          </w:rPr>
                          <w:t>Source de l’image : Service national du RÉCIT, domaine de l’univers social. Licence : Creative Commons (BY-NC-SA).</w:t>
                        </w:r>
                      </w:p>
                    </w:txbxContent>
                  </v:textbox>
                </v:shape>
                <v:shape id="Zone de texte 629" o:spid="_x0000_s1267" type="#_x0000_t202" style="position:absolute;left:127;top:70993;width:65151;height:18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" fillcolor="white [3201]" strokeweight=".5pt">
                  <v:textbox>
                    <w:txbxContent>
                      <w:p w:rsidR="00050A8A" w:rsidRPr="00676C22" w:rsidRDefault="00050A8A" w:rsidP="00FF5F1B">
                        <w:pPr>
                          <w:pStyle w:val="Titre3"/>
                          <w:widowControl w:val="0"/>
                          <w:spacing w:line="240" w:lineRule="auto"/>
                          <w:contextualSpacing w:val="0"/>
                          <w:rPr>
                            <w:rFonts w:ascii="Comic Sans MS" w:hAnsi="Comic Sans MS"/>
                            <w:sz w:val="24"/>
                            <w:szCs w:val="24"/>
                          </w:rPr>
                        </w:pPr>
                        <w:r w:rsidRPr="00676C22">
                          <w:rPr>
                            <w:rFonts w:ascii="Comic Sans MS" w:hAnsi="Comic Sans MS"/>
                            <w:sz w:val="24"/>
                            <w:szCs w:val="24"/>
                          </w:rPr>
                          <w:t>Document 7</w:t>
                        </w:r>
                      </w:p>
                      <w:p w:rsidR="00050A8A" w:rsidRPr="00676C22" w:rsidRDefault="00050A8A" w:rsidP="00FF5F1B">
                        <w:pPr>
                          <w:widowControl w:val="0"/>
                          <w:pBdr>
                            <w:top w:val="nil"/>
                            <w:left w:val="nil"/>
                            <w:bottom w:val="nil"/>
                            <w:right w:val="nil"/>
                            <w:between w:val="nil"/>
                          </w:pBdr>
                          <w:rPr>
                            <w:rFonts w:ascii="Comic Sans MS" w:hAnsi="Comic Sans MS"/>
                            <w:sz w:val="24"/>
                            <w:szCs w:val="24"/>
                          </w:rPr>
                        </w:pPr>
                        <w:r w:rsidRPr="00676C22">
                          <w:rPr>
                            <w:rFonts w:ascii="Comic Sans MS" w:hAnsi="Comic Sans MS"/>
                            <w:sz w:val="24"/>
                            <w:szCs w:val="24"/>
                          </w:rPr>
                          <w:t>« Afin de contrer l'influence américaine sur les travailleurs québécois, l'Église catholique encourage la création de syndicats [...]. Elle regroupe près de 80 syndicats. Les revendications de l'époque visent essentiellement de meilleures conditions pour les ouvriers et leurs familles [...]. »</w:t>
                        </w:r>
                      </w:p>
                      <w:p w:rsidR="00050A8A" w:rsidRPr="00174BC4" w:rsidRDefault="00050A8A" w:rsidP="00FF5F1B">
                        <w:pPr>
                          <w:rPr>
                            <w:rFonts w:ascii="Comic Sans MS" w:hAnsi="Comic Sans MS"/>
                            <w:sz w:val="18"/>
                            <w:szCs w:val="18"/>
                          </w:rPr>
                        </w:pPr>
                        <w:r w:rsidRPr="00174BC4">
                          <w:rPr>
                            <w:rFonts w:ascii="Comic Sans MS" w:hAnsi="Comic Sans MS"/>
                            <w:sz w:val="18"/>
                            <w:szCs w:val="18"/>
                          </w:rPr>
                          <w:t xml:space="preserve">Source du texte : </w:t>
                        </w:r>
                        <w:r w:rsidRPr="00174BC4">
                          <w:rPr>
                            <w:rFonts w:ascii="Comic Sans MS" w:hAnsi="Comic Sans MS"/>
                            <w:sz w:val="18"/>
                            <w:szCs w:val="18"/>
                            <w:highlight w:val="white"/>
                          </w:rPr>
                          <w:t xml:space="preserve">Mathieu Noël (Dominique Marquis dir.), </w:t>
                        </w:r>
                        <w:r w:rsidRPr="00174BC4">
                          <w:rPr>
                            <w:rFonts w:ascii="Comic Sans MS" w:hAnsi="Comic Sans MS"/>
                            <w:i/>
                            <w:sz w:val="18"/>
                            <w:szCs w:val="18"/>
                            <w:highlight w:val="white"/>
                          </w:rPr>
                          <w:t>Le syndicalisme québécois au [...] siècle</w:t>
                        </w:r>
                        <w:r w:rsidRPr="00174BC4">
                          <w:rPr>
                            <w:rFonts w:ascii="Comic Sans MS" w:hAnsi="Comic Sans MS"/>
                            <w:sz w:val="18"/>
                            <w:szCs w:val="18"/>
                            <w:highlight w:val="white"/>
                          </w:rPr>
                          <w:t xml:space="preserve">, Musée McCord, </w:t>
                        </w:r>
                        <w:hyperlink r:id="rId218">
                          <w:r w:rsidRPr="00174BC4">
                            <w:rPr>
                              <w:rFonts w:ascii="Comic Sans MS" w:hAnsi="Comic Sans MS"/>
                              <w:color w:val="1155CC"/>
                              <w:sz w:val="18"/>
                              <w:szCs w:val="18"/>
                              <w:highlight w:val="white"/>
                              <w:u w:val="single"/>
                            </w:rPr>
                            <w:t>en ligne</w:t>
                          </w:r>
                        </w:hyperlink>
                      </w:p>
                    </w:txbxContent>
                  </v:textbox>
                </v:shape>
              </v:group>
            </w:pict>
          </mc:Fallback>
        </mc:AlternateContent>
      </w:r>
    </w:p>
    <w:p w:rsidR="00FF5F1B" w:rsidRDefault="00FF5F1B" w:rsidP="00FF5F1B">
      <w:pPr>
        <w:spacing w:after="0"/>
        <w:rPr>
          <w:rFonts w:ascii="Comic Sans MS" w:hAnsi="Comic Sans MS"/>
          <w:sz w:val="24"/>
          <w:szCs w:val="24"/>
        </w:rPr>
      </w:pPr>
    </w:p>
    <w:p w:rsidR="00FF5F1B" w:rsidRDefault="00FF5F1B" w:rsidP="00FF5F1B">
      <w:pPr>
        <w:rPr>
          <w:rFonts w:ascii="Comic Sans MS" w:hAnsi="Comic Sans MS"/>
          <w:sz w:val="24"/>
          <w:szCs w:val="24"/>
        </w:rPr>
      </w:pPr>
      <w:r>
        <w:rPr>
          <w:rFonts w:ascii="Comic Sans MS" w:hAnsi="Comic Sans MS"/>
          <w:sz w:val="24"/>
          <w:szCs w:val="24"/>
        </w:rPr>
        <w:br w:type="page"/>
      </w:r>
    </w:p>
    <w:p w:rsidR="00FF5F1B" w:rsidRDefault="00FF5F1B" w:rsidP="00FF5F1B">
      <w:pPr>
        <w:spacing w:after="0"/>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35712" behindDoc="0" locked="0" layoutInCell="1" allowOverlap="1" wp14:anchorId="147F6FA9" wp14:editId="77EB5D8A">
                <wp:simplePos x="0" y="0"/>
                <wp:positionH relativeFrom="column">
                  <wp:posOffset>-381000</wp:posOffset>
                </wp:positionH>
                <wp:positionV relativeFrom="paragraph">
                  <wp:posOffset>-3810</wp:posOffset>
                </wp:positionV>
                <wp:extent cx="6140450" cy="7572375"/>
                <wp:effectExtent l="133350" t="152400" r="146050" b="180975"/>
                <wp:wrapNone/>
                <wp:docPr id="630" name="Groupe 630"/>
                <wp:cNvGraphicFramePr/>
                <a:graphic xmlns:a="http://schemas.openxmlformats.org/drawingml/2006/main">
                  <a:graphicData uri="http://schemas.microsoft.com/office/word/2010/wordprocessingGroup">
                    <wpg:wgp>
                      <wpg:cNvGrpSpPr/>
                      <wpg:grpSpPr>
                        <a:xfrm>
                          <a:off x="0" y="0"/>
                          <a:ext cx="6140450" cy="7572375"/>
                          <a:chOff x="12700" y="0"/>
                          <a:chExt cx="6140450" cy="7385951"/>
                        </a:xfrm>
                        <a:effectLst>
                          <a:outerShdw blurRad="63500" sx="102000" sy="102000" algn="ctr" rotWithShape="0">
                            <a:prstClr val="black">
                              <a:alpha val="40000"/>
                            </a:prstClr>
                          </a:outerShdw>
                        </a:effectLst>
                      </wpg:grpSpPr>
                      <wps:wsp>
                        <wps:cNvPr id="631" name="Zone de texte 631"/>
                        <wps:cNvSpPr txBox="1"/>
                        <wps:spPr>
                          <a:xfrm>
                            <a:off x="12700" y="0"/>
                            <a:ext cx="6134100" cy="4305300"/>
                          </a:xfrm>
                          <a:prstGeom prst="rect">
                            <a:avLst/>
                          </a:prstGeom>
                          <a:solidFill>
                            <a:schemeClr val="lt1"/>
                          </a:solidFill>
                          <a:ln w="6350">
                            <a:solidFill>
                              <a:prstClr val="black"/>
                            </a:solidFill>
                          </a:ln>
                        </wps:spPr>
                        <wps:txbx>
                          <w:txbxContent>
                            <w:p w:rsidR="00050A8A" w:rsidRDefault="00050A8A" w:rsidP="00FF5F1B"/>
                            <w:p w:rsidR="00050A8A" w:rsidRDefault="00050A8A" w:rsidP="00FF5F1B">
                              <w:pPr>
                                <w:pStyle w:val="Titre3"/>
                                <w:widowControl w:val="0"/>
                                <w:pBdr>
                                  <w:top w:val="nil"/>
                                  <w:left w:val="nil"/>
                                  <w:bottom w:val="nil"/>
                                  <w:right w:val="nil"/>
                                  <w:between w:val="nil"/>
                                </w:pBdr>
                                <w:contextualSpacing w:val="0"/>
                              </w:pPr>
                              <w:r>
                                <w:t>Document 8</w:t>
                              </w:r>
                            </w:p>
                            <w:p w:rsidR="00050A8A" w:rsidRDefault="00050A8A" w:rsidP="00FF5F1B">
                              <w:pPr>
                                <w:pBdr>
                                  <w:top w:val="nil"/>
                                  <w:left w:val="nil"/>
                                  <w:bottom w:val="nil"/>
                                  <w:right w:val="nil"/>
                                  <w:between w:val="nil"/>
                                </w:pBdr>
                                <w:rPr>
                                  <w:sz w:val="16"/>
                                  <w:szCs w:val="16"/>
                                </w:rPr>
                              </w:pPr>
                              <w:r>
                                <w:rPr>
                                  <w:noProof/>
                                  <w:color w:val="333333"/>
                                  <w:lang w:eastAsia="fr-CA"/>
                                </w:rPr>
                                <w:drawing>
                                  <wp:inline distT="19050" distB="19050" distL="19050" distR="19050" wp14:anchorId="5E257A44" wp14:editId="5ED06130">
                                    <wp:extent cx="5905500" cy="3314700"/>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9"/>
                                            <a:srcRect/>
                                            <a:stretch>
                                              <a:fillRect/>
                                            </a:stretch>
                                          </pic:blipFill>
                                          <pic:spPr>
                                            <a:xfrm>
                                              <a:off x="0" y="0"/>
                                              <a:ext cx="5906096" cy="3315035"/>
                                            </a:xfrm>
                                            <a:prstGeom prst="rect">
                                              <a:avLst/>
                                            </a:prstGeom>
                                            <a:ln/>
                                          </pic:spPr>
                                        </pic:pic>
                                      </a:graphicData>
                                    </a:graphic>
                                  </wp:inline>
                                </w:drawing>
                              </w:r>
                            </w:p>
                            <w:p w:rsidR="00050A8A" w:rsidRDefault="00050A8A" w:rsidP="00FF5F1B">
                              <w:r>
                                <w:rPr>
                                  <w:color w:val="333333"/>
                                  <w:sz w:val="16"/>
                                  <w:szCs w:val="16"/>
                                </w:rPr>
                                <w:t xml:space="preserve">Source de l’image : </w:t>
                              </w:r>
                              <w:hyperlink r:id="rId220">
                                <w:r>
                                  <w:rPr>
                                    <w:color w:val="1155CC"/>
                                    <w:sz w:val="16"/>
                                    <w:szCs w:val="16"/>
                                    <w:u w:val="single"/>
                                  </w:rPr>
                                  <w:t>Musée McCord</w:t>
                                </w:r>
                              </w:hyperlink>
                              <w:r>
                                <w:rPr>
                                  <w:color w:val="333333"/>
                                  <w:sz w:val="16"/>
                                  <w:szCs w:val="16"/>
                                </w:rPr>
                                <w:t>, MP 984.210. Licence : Creative Commons (BY-NC-SA).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2" name="Zone de texte 632"/>
                        <wps:cNvSpPr txBox="1"/>
                        <wps:spPr>
                          <a:xfrm>
                            <a:off x="41275" y="4432985"/>
                            <a:ext cx="6111875" cy="1252804"/>
                          </a:xfrm>
                          <a:prstGeom prst="rect">
                            <a:avLst/>
                          </a:prstGeom>
                          <a:solidFill>
                            <a:schemeClr val="lt1"/>
                          </a:solidFill>
                          <a:ln w="6350">
                            <a:solidFill>
                              <a:prstClr val="black"/>
                            </a:solidFill>
                          </a:ln>
                        </wps:spPr>
                        <wps:txbx>
                          <w:txbxContent>
                            <w:p w:rsidR="00050A8A" w:rsidRPr="00676C22" w:rsidRDefault="00050A8A" w:rsidP="00FF5F1B">
                              <w:pPr>
                                <w:pStyle w:val="Titre3"/>
                                <w:widowControl w:val="0"/>
                                <w:pBdr>
                                  <w:top w:val="nil"/>
                                  <w:left w:val="nil"/>
                                  <w:bottom w:val="nil"/>
                                  <w:right w:val="nil"/>
                                  <w:between w:val="nil"/>
                                </w:pBdr>
                                <w:contextualSpacing w:val="0"/>
                                <w:rPr>
                                  <w:rFonts w:ascii="Comic Sans MS" w:hAnsi="Comic Sans MS"/>
                                  <w:sz w:val="24"/>
                                  <w:szCs w:val="24"/>
                                </w:rPr>
                              </w:pPr>
                              <w:r w:rsidRPr="00676C22">
                                <w:rPr>
                                  <w:rFonts w:ascii="Comic Sans MS" w:hAnsi="Comic Sans MS"/>
                                  <w:sz w:val="24"/>
                                  <w:szCs w:val="24"/>
                                </w:rPr>
                                <w:t>Document 9</w:t>
                              </w:r>
                            </w:p>
                            <w:p w:rsidR="00050A8A" w:rsidRPr="00676C22" w:rsidRDefault="00050A8A" w:rsidP="00FF5F1B">
                              <w:pPr>
                                <w:widowControl w:val="0"/>
                                <w:pBdr>
                                  <w:top w:val="nil"/>
                                  <w:left w:val="nil"/>
                                  <w:bottom w:val="nil"/>
                                  <w:right w:val="nil"/>
                                  <w:between w:val="nil"/>
                                </w:pBdr>
                                <w:rPr>
                                  <w:rFonts w:ascii="Comic Sans MS" w:hAnsi="Comic Sans MS"/>
                                  <w:sz w:val="24"/>
                                  <w:szCs w:val="24"/>
                                </w:rPr>
                              </w:pPr>
                              <w:r w:rsidRPr="00676C22">
                                <w:rPr>
                                  <w:rFonts w:ascii="Comic Sans MS" w:hAnsi="Comic Sans MS"/>
                                  <w:sz w:val="24"/>
                                  <w:szCs w:val="24"/>
                                </w:rPr>
                                <w:t>« D’autre part, ce sont souvent les investissements étrangers qui permettent le développement économique du Québec [...]. »</w:t>
                              </w:r>
                            </w:p>
                            <w:p w:rsidR="00050A8A" w:rsidRPr="00174BC4" w:rsidRDefault="00050A8A" w:rsidP="00FF5F1B">
                              <w:pPr>
                                <w:rPr>
                                  <w:rFonts w:ascii="Comic Sans MS" w:hAnsi="Comic Sans MS"/>
                                  <w:sz w:val="18"/>
                                  <w:szCs w:val="18"/>
                                </w:rPr>
                              </w:pPr>
                              <w:r w:rsidRPr="00174BC4">
                                <w:rPr>
                                  <w:rFonts w:ascii="Comic Sans MS" w:hAnsi="Comic Sans MS"/>
                                  <w:sz w:val="18"/>
                                  <w:szCs w:val="18"/>
                                </w:rPr>
                                <w:t xml:space="preserve">Source du texte : Éric Bédard, </w:t>
                              </w:r>
                              <w:r w:rsidRPr="00174BC4">
                                <w:rPr>
                                  <w:rFonts w:ascii="Comic Sans MS" w:hAnsi="Comic Sans MS"/>
                                  <w:i/>
                                  <w:sz w:val="18"/>
                                  <w:szCs w:val="18"/>
                                </w:rPr>
                                <w:t>L’Histoire du Québec pour les nuls,</w:t>
                              </w:r>
                              <w:r w:rsidRPr="00174BC4">
                                <w:rPr>
                                  <w:rFonts w:ascii="Comic Sans MS" w:hAnsi="Comic Sans MS"/>
                                  <w:sz w:val="18"/>
                                  <w:szCs w:val="18"/>
                                </w:rPr>
                                <w:t xml:space="preserve"> Paris, Éditions First, 2015, p. 209.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3" name="Zone de texte 633"/>
                        <wps:cNvSpPr txBox="1"/>
                        <wps:spPr>
                          <a:xfrm>
                            <a:off x="31750" y="5747398"/>
                            <a:ext cx="6121400" cy="1638553"/>
                          </a:xfrm>
                          <a:prstGeom prst="rect">
                            <a:avLst/>
                          </a:prstGeom>
                          <a:solidFill>
                            <a:schemeClr val="lt1"/>
                          </a:solidFill>
                          <a:ln w="6350">
                            <a:solidFill>
                              <a:prstClr val="black"/>
                            </a:solidFill>
                          </a:ln>
                        </wps:spPr>
                        <wps:txbx>
                          <w:txbxContent>
                            <w:p w:rsidR="00050A8A" w:rsidRPr="00676C22" w:rsidRDefault="00050A8A" w:rsidP="00FF5F1B">
                              <w:pPr>
                                <w:pStyle w:val="Titre3"/>
                                <w:widowControl w:val="0"/>
                                <w:contextualSpacing w:val="0"/>
                                <w:rPr>
                                  <w:rFonts w:ascii="Comic Sans MS" w:hAnsi="Comic Sans MS"/>
                                  <w:sz w:val="24"/>
                                  <w:szCs w:val="24"/>
                                </w:rPr>
                              </w:pPr>
                              <w:r w:rsidRPr="00676C22">
                                <w:rPr>
                                  <w:rFonts w:ascii="Comic Sans MS" w:hAnsi="Comic Sans MS"/>
                                  <w:sz w:val="24"/>
                                  <w:szCs w:val="24"/>
                                </w:rPr>
                                <w:t>Document 10</w:t>
                              </w:r>
                            </w:p>
                            <w:p w:rsidR="00050A8A" w:rsidRPr="00676C22" w:rsidRDefault="00050A8A" w:rsidP="00FF5F1B">
                              <w:pPr>
                                <w:widowControl w:val="0"/>
                                <w:rPr>
                                  <w:rFonts w:ascii="Comic Sans MS" w:hAnsi="Comic Sans MS"/>
                                  <w:sz w:val="24"/>
                                  <w:szCs w:val="24"/>
                                </w:rPr>
                              </w:pPr>
                              <w:r w:rsidRPr="00676C22">
                                <w:rPr>
                                  <w:rFonts w:ascii="Comic Sans MS" w:hAnsi="Comic Sans MS"/>
                                  <w:sz w:val="24"/>
                                  <w:szCs w:val="24"/>
                                  <w:highlight w:val="white"/>
                                </w:rPr>
                                <w:t>39 laitiers décident de se regrouper et de former une coopérative. Chaque membre contribue à ce projet en donnant un montant d’argent, ce qui accroît le pouvoir d’achat des laitiers. Ainsi, la coopérative achète deux terrains à Montréal et y installe une usine.</w:t>
                              </w:r>
                            </w:p>
                            <w:p w:rsidR="00050A8A" w:rsidRPr="00174BC4" w:rsidRDefault="00050A8A" w:rsidP="00FF5F1B">
                              <w:pPr>
                                <w:rPr>
                                  <w:rFonts w:ascii="Comic Sans MS" w:hAnsi="Comic Sans MS"/>
                                  <w:sz w:val="18"/>
                                  <w:szCs w:val="18"/>
                                </w:rPr>
                              </w:pPr>
                              <w:r w:rsidRPr="00174BC4">
                                <w:rPr>
                                  <w:rFonts w:ascii="Comic Sans MS" w:hAnsi="Comic Sans MS"/>
                                  <w:sz w:val="18"/>
                                  <w:szCs w:val="18"/>
                                </w:rPr>
                                <w:t xml:space="preserve">Source du texte : </w:t>
                              </w:r>
                              <w:r w:rsidRPr="00174BC4">
                                <w:rPr>
                                  <w:rFonts w:ascii="Comic Sans MS" w:hAnsi="Comic Sans MS"/>
                                  <w:sz w:val="18"/>
                                  <w:szCs w:val="18"/>
                                  <w:highlight w:val="white"/>
                                </w:rPr>
                                <w:t>Service national du RÉCIT, domaine de l'univers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7F6FA9" id="Groupe 630" o:spid="_x0000_s1268" style="position:absolute;margin-left:-30pt;margin-top:-.3pt;width:483.5pt;height:596.25pt;z-index:251635712;mso-width-relative:margin;mso-height-relative:margin" coordorigin="127" coordsize="61404,73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">
                <v:shape id="Zone de texte 631" o:spid="_x0000_s1269" type="#_x0000_t202" style="position:absolute;left:127;width:61341;height:43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" fillcolor="white [3201]" strokeweight=".5pt">
                  <v:textbox>
                    <w:txbxContent>
                      <w:p w:rsidR="00050A8A" w:rsidRDefault="00050A8A" w:rsidP="00FF5F1B"/>
                      <w:p w:rsidR="00050A8A" w:rsidRDefault="00050A8A" w:rsidP="00FF5F1B">
                        <w:pPr>
                          <w:pStyle w:val="Titre3"/>
                          <w:widowControl w:val="0"/>
                          <w:pBdr>
                            <w:top w:val="nil"/>
                            <w:left w:val="nil"/>
                            <w:bottom w:val="nil"/>
                            <w:right w:val="nil"/>
                            <w:between w:val="nil"/>
                          </w:pBdr>
                          <w:contextualSpacing w:val="0"/>
                        </w:pPr>
                        <w:r>
                          <w:t>Document 8</w:t>
                        </w:r>
                      </w:p>
                      <w:p w:rsidR="00050A8A" w:rsidRDefault="00050A8A" w:rsidP="00FF5F1B">
                        <w:pPr>
                          <w:pBdr>
                            <w:top w:val="nil"/>
                            <w:left w:val="nil"/>
                            <w:bottom w:val="nil"/>
                            <w:right w:val="nil"/>
                            <w:between w:val="nil"/>
                          </w:pBdr>
                          <w:rPr>
                            <w:sz w:val="16"/>
                            <w:szCs w:val="16"/>
                          </w:rPr>
                        </w:pPr>
                        <w:r>
                          <w:rPr>
                            <w:noProof/>
                            <w:color w:val="333333"/>
                            <w:lang w:eastAsia="fr-CA"/>
                          </w:rPr>
                          <w:drawing>
                            <wp:inline distT="19050" distB="19050" distL="19050" distR="19050" wp14:anchorId="5E257A44" wp14:editId="5ED06130">
                              <wp:extent cx="5905500" cy="3314700"/>
                              <wp:effectExtent l="0" t="0" r="0" b="0"/>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9"/>
                                      <a:srcRect/>
                                      <a:stretch>
                                        <a:fillRect/>
                                      </a:stretch>
                                    </pic:blipFill>
                                    <pic:spPr>
                                      <a:xfrm>
                                        <a:off x="0" y="0"/>
                                        <a:ext cx="5906096" cy="3315035"/>
                                      </a:xfrm>
                                      <a:prstGeom prst="rect">
                                        <a:avLst/>
                                      </a:prstGeom>
                                      <a:ln/>
                                    </pic:spPr>
                                  </pic:pic>
                                </a:graphicData>
                              </a:graphic>
                            </wp:inline>
                          </w:drawing>
                        </w:r>
                      </w:p>
                      <w:p w:rsidR="00050A8A" w:rsidRDefault="00050A8A" w:rsidP="00FF5F1B">
                        <w:r>
                          <w:rPr>
                            <w:color w:val="333333"/>
                            <w:sz w:val="16"/>
                            <w:szCs w:val="16"/>
                          </w:rPr>
                          <w:t xml:space="preserve">Source de l’image : </w:t>
                        </w:r>
                        <w:hyperlink r:id="rId221">
                          <w:r>
                            <w:rPr>
                              <w:color w:val="1155CC"/>
                              <w:sz w:val="16"/>
                              <w:szCs w:val="16"/>
                              <w:u w:val="single"/>
                            </w:rPr>
                            <w:t>Musée McCord</w:t>
                          </w:r>
                        </w:hyperlink>
                        <w:r>
                          <w:rPr>
                            <w:color w:val="333333"/>
                            <w:sz w:val="16"/>
                            <w:szCs w:val="16"/>
                          </w:rPr>
                          <w:t>, MP 984.210. Licence : Creative Commons (BY-NC-SA).</w:t>
                        </w:r>
                      </w:p>
                    </w:txbxContent>
                  </v:textbox>
                </v:shape>
                <v:shape id="Zone de texte 632" o:spid="_x0000_s1270" type="#_x0000_t202" style="position:absolute;left:412;top:44329;width:61119;height:1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" fillcolor="white [3201]" strokeweight=".5pt">
                  <v:textbox>
                    <w:txbxContent>
                      <w:p w:rsidR="00050A8A" w:rsidRPr="00676C22" w:rsidRDefault="00050A8A" w:rsidP="00FF5F1B">
                        <w:pPr>
                          <w:pStyle w:val="Titre3"/>
                          <w:widowControl w:val="0"/>
                          <w:pBdr>
                            <w:top w:val="nil"/>
                            <w:left w:val="nil"/>
                            <w:bottom w:val="nil"/>
                            <w:right w:val="nil"/>
                            <w:between w:val="nil"/>
                          </w:pBdr>
                          <w:contextualSpacing w:val="0"/>
                          <w:rPr>
                            <w:rFonts w:ascii="Comic Sans MS" w:hAnsi="Comic Sans MS"/>
                            <w:sz w:val="24"/>
                            <w:szCs w:val="24"/>
                          </w:rPr>
                        </w:pPr>
                        <w:r w:rsidRPr="00676C22">
                          <w:rPr>
                            <w:rFonts w:ascii="Comic Sans MS" w:hAnsi="Comic Sans MS"/>
                            <w:sz w:val="24"/>
                            <w:szCs w:val="24"/>
                          </w:rPr>
                          <w:t>Document 9</w:t>
                        </w:r>
                      </w:p>
                      <w:p w:rsidR="00050A8A" w:rsidRPr="00676C22" w:rsidRDefault="00050A8A" w:rsidP="00FF5F1B">
                        <w:pPr>
                          <w:widowControl w:val="0"/>
                          <w:pBdr>
                            <w:top w:val="nil"/>
                            <w:left w:val="nil"/>
                            <w:bottom w:val="nil"/>
                            <w:right w:val="nil"/>
                            <w:between w:val="nil"/>
                          </w:pBdr>
                          <w:rPr>
                            <w:rFonts w:ascii="Comic Sans MS" w:hAnsi="Comic Sans MS"/>
                            <w:sz w:val="24"/>
                            <w:szCs w:val="24"/>
                          </w:rPr>
                        </w:pPr>
                        <w:r w:rsidRPr="00676C22">
                          <w:rPr>
                            <w:rFonts w:ascii="Comic Sans MS" w:hAnsi="Comic Sans MS"/>
                            <w:sz w:val="24"/>
                            <w:szCs w:val="24"/>
                          </w:rPr>
                          <w:t>« D’autre part, ce sont souvent les investissements étrangers qui permettent le développement économique du Québec [...]. »</w:t>
                        </w:r>
                      </w:p>
                      <w:p w:rsidR="00050A8A" w:rsidRPr="00174BC4" w:rsidRDefault="00050A8A" w:rsidP="00FF5F1B">
                        <w:pPr>
                          <w:rPr>
                            <w:rFonts w:ascii="Comic Sans MS" w:hAnsi="Comic Sans MS"/>
                            <w:sz w:val="18"/>
                            <w:szCs w:val="18"/>
                          </w:rPr>
                        </w:pPr>
                        <w:r w:rsidRPr="00174BC4">
                          <w:rPr>
                            <w:rFonts w:ascii="Comic Sans MS" w:hAnsi="Comic Sans MS"/>
                            <w:sz w:val="18"/>
                            <w:szCs w:val="18"/>
                          </w:rPr>
                          <w:t xml:space="preserve">Source du texte : Éric Bédard, </w:t>
                        </w:r>
                        <w:r w:rsidRPr="00174BC4">
                          <w:rPr>
                            <w:rFonts w:ascii="Comic Sans MS" w:hAnsi="Comic Sans MS"/>
                            <w:i/>
                            <w:sz w:val="18"/>
                            <w:szCs w:val="18"/>
                          </w:rPr>
                          <w:t>L’Histoire du Québec pour les nuls,</w:t>
                        </w:r>
                        <w:r w:rsidRPr="00174BC4">
                          <w:rPr>
                            <w:rFonts w:ascii="Comic Sans MS" w:hAnsi="Comic Sans MS"/>
                            <w:sz w:val="18"/>
                            <w:szCs w:val="18"/>
                          </w:rPr>
                          <w:t xml:space="preserve"> Paris, Éditions First, 2015, p. 209.</w:t>
                        </w:r>
                      </w:p>
                    </w:txbxContent>
                  </v:textbox>
                </v:shape>
                <v:shape id="Zone de texte 633" o:spid="_x0000_s1271" type="#_x0000_t202" style="position:absolute;left:317;top:57473;width:61214;height:16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" fillcolor="white [3201]" strokeweight=".5pt">
                  <v:textbox>
                    <w:txbxContent>
                      <w:p w:rsidR="00050A8A" w:rsidRPr="00676C22" w:rsidRDefault="00050A8A" w:rsidP="00FF5F1B">
                        <w:pPr>
                          <w:pStyle w:val="Titre3"/>
                          <w:widowControl w:val="0"/>
                          <w:contextualSpacing w:val="0"/>
                          <w:rPr>
                            <w:rFonts w:ascii="Comic Sans MS" w:hAnsi="Comic Sans MS"/>
                            <w:sz w:val="24"/>
                            <w:szCs w:val="24"/>
                          </w:rPr>
                        </w:pPr>
                        <w:r w:rsidRPr="00676C22">
                          <w:rPr>
                            <w:rFonts w:ascii="Comic Sans MS" w:hAnsi="Comic Sans MS"/>
                            <w:sz w:val="24"/>
                            <w:szCs w:val="24"/>
                          </w:rPr>
                          <w:t>Document 10</w:t>
                        </w:r>
                      </w:p>
                      <w:p w:rsidR="00050A8A" w:rsidRPr="00676C22" w:rsidRDefault="00050A8A" w:rsidP="00FF5F1B">
                        <w:pPr>
                          <w:widowControl w:val="0"/>
                          <w:rPr>
                            <w:rFonts w:ascii="Comic Sans MS" w:hAnsi="Comic Sans MS"/>
                            <w:sz w:val="24"/>
                            <w:szCs w:val="24"/>
                          </w:rPr>
                        </w:pPr>
                        <w:r w:rsidRPr="00676C22">
                          <w:rPr>
                            <w:rFonts w:ascii="Comic Sans MS" w:hAnsi="Comic Sans MS"/>
                            <w:sz w:val="24"/>
                            <w:szCs w:val="24"/>
                            <w:highlight w:val="white"/>
                          </w:rPr>
                          <w:t>39 laitiers décident de se regrouper et de former une coopérative. Chaque membre contribue à ce projet en donnant un montant d’argent, ce qui accroît le pouvoir d’achat des laitiers. Ainsi, la coopérative achète deux terrains à Montréal et y installe une usine.</w:t>
                        </w:r>
                      </w:p>
                      <w:p w:rsidR="00050A8A" w:rsidRPr="00174BC4" w:rsidRDefault="00050A8A" w:rsidP="00FF5F1B">
                        <w:pPr>
                          <w:rPr>
                            <w:rFonts w:ascii="Comic Sans MS" w:hAnsi="Comic Sans MS"/>
                            <w:sz w:val="18"/>
                            <w:szCs w:val="18"/>
                          </w:rPr>
                        </w:pPr>
                        <w:r w:rsidRPr="00174BC4">
                          <w:rPr>
                            <w:rFonts w:ascii="Comic Sans MS" w:hAnsi="Comic Sans MS"/>
                            <w:sz w:val="18"/>
                            <w:szCs w:val="18"/>
                          </w:rPr>
                          <w:t xml:space="preserve">Source du texte : </w:t>
                        </w:r>
                        <w:r w:rsidRPr="00174BC4">
                          <w:rPr>
                            <w:rFonts w:ascii="Comic Sans MS" w:hAnsi="Comic Sans MS"/>
                            <w:sz w:val="18"/>
                            <w:szCs w:val="18"/>
                            <w:highlight w:val="white"/>
                          </w:rPr>
                          <w:t>Service national du RÉCIT, domaine de l'univers social.</w:t>
                        </w:r>
                      </w:p>
                    </w:txbxContent>
                  </v:textbox>
                </v:shape>
              </v:group>
            </w:pict>
          </mc:Fallback>
        </mc:AlternateContent>
      </w:r>
    </w:p>
    <w:p w:rsidR="00FF5F1B" w:rsidRPr="00676C22" w:rsidRDefault="00FF5F1B" w:rsidP="00FF5F1B">
      <w:pPr>
        <w:rPr>
          <w:rFonts w:ascii="Comic Sans MS" w:hAnsi="Comic Sans MS"/>
          <w:sz w:val="24"/>
          <w:szCs w:val="24"/>
        </w:rPr>
      </w:pPr>
    </w:p>
    <w:p w:rsidR="00FF5F1B" w:rsidRPr="00676C22" w:rsidRDefault="00FF5F1B" w:rsidP="00FF5F1B">
      <w:pPr>
        <w:rPr>
          <w:rFonts w:ascii="Comic Sans MS" w:hAnsi="Comic Sans MS"/>
          <w:sz w:val="24"/>
          <w:szCs w:val="24"/>
        </w:rPr>
      </w:pPr>
    </w:p>
    <w:p w:rsidR="00FF5F1B" w:rsidRPr="00676C22" w:rsidRDefault="00FF5F1B" w:rsidP="00FF5F1B">
      <w:pPr>
        <w:rPr>
          <w:rFonts w:ascii="Comic Sans MS" w:hAnsi="Comic Sans MS"/>
          <w:sz w:val="24"/>
          <w:szCs w:val="24"/>
        </w:rPr>
      </w:pPr>
    </w:p>
    <w:p w:rsidR="00FF5F1B" w:rsidRPr="00676C22" w:rsidRDefault="00FF5F1B" w:rsidP="00FF5F1B">
      <w:pPr>
        <w:rPr>
          <w:rFonts w:ascii="Comic Sans MS" w:hAnsi="Comic Sans MS"/>
          <w:sz w:val="24"/>
          <w:szCs w:val="24"/>
        </w:rPr>
      </w:pPr>
    </w:p>
    <w:p w:rsidR="00FF5F1B" w:rsidRPr="00676C22" w:rsidRDefault="00FF5F1B" w:rsidP="00FF5F1B">
      <w:pPr>
        <w:rPr>
          <w:rFonts w:ascii="Comic Sans MS" w:hAnsi="Comic Sans MS"/>
          <w:sz w:val="24"/>
          <w:szCs w:val="24"/>
        </w:rPr>
      </w:pPr>
    </w:p>
    <w:p w:rsidR="00FF5F1B" w:rsidRPr="00676C22" w:rsidRDefault="00FF5F1B" w:rsidP="00FF5F1B">
      <w:pPr>
        <w:rPr>
          <w:rFonts w:ascii="Comic Sans MS" w:hAnsi="Comic Sans MS"/>
          <w:sz w:val="24"/>
          <w:szCs w:val="24"/>
        </w:rPr>
      </w:pPr>
    </w:p>
    <w:p w:rsidR="00FF5F1B" w:rsidRPr="00676C22" w:rsidRDefault="00FF5F1B" w:rsidP="00FF5F1B">
      <w:pPr>
        <w:rPr>
          <w:rFonts w:ascii="Comic Sans MS" w:hAnsi="Comic Sans MS"/>
          <w:sz w:val="24"/>
          <w:szCs w:val="24"/>
        </w:rPr>
      </w:pPr>
    </w:p>
    <w:p w:rsidR="00FF5F1B" w:rsidRPr="00676C22" w:rsidRDefault="00FF5F1B" w:rsidP="00FF5F1B">
      <w:pPr>
        <w:rPr>
          <w:rFonts w:ascii="Comic Sans MS" w:hAnsi="Comic Sans MS"/>
          <w:sz w:val="24"/>
          <w:szCs w:val="24"/>
        </w:rPr>
      </w:pPr>
    </w:p>
    <w:p w:rsidR="00FF5F1B" w:rsidRPr="00676C22" w:rsidRDefault="00FF5F1B" w:rsidP="00FF5F1B">
      <w:pPr>
        <w:rPr>
          <w:rFonts w:ascii="Comic Sans MS" w:hAnsi="Comic Sans MS"/>
          <w:sz w:val="24"/>
          <w:szCs w:val="24"/>
        </w:rPr>
      </w:pPr>
    </w:p>
    <w:p w:rsidR="00FF5F1B" w:rsidRPr="00676C22" w:rsidRDefault="00FF5F1B" w:rsidP="00FF5F1B">
      <w:pPr>
        <w:rPr>
          <w:rFonts w:ascii="Comic Sans MS" w:hAnsi="Comic Sans MS"/>
          <w:sz w:val="24"/>
          <w:szCs w:val="24"/>
        </w:rPr>
      </w:pPr>
    </w:p>
    <w:p w:rsidR="00FF5F1B" w:rsidRPr="00676C22"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p>
    <w:p w:rsidR="00FF5F1B" w:rsidRDefault="00FF5F1B" w:rsidP="00FF5F1B">
      <w:pPr>
        <w:rPr>
          <w:rFonts w:ascii="Comic Sans MS" w:hAnsi="Comic Sans MS"/>
          <w:sz w:val="24"/>
          <w:szCs w:val="24"/>
        </w:rPr>
      </w:pPr>
      <w:r>
        <w:rPr>
          <w:rFonts w:ascii="Comic Sans MS" w:hAnsi="Comic Sans MS"/>
          <w:sz w:val="24"/>
          <w:szCs w:val="24"/>
        </w:rPr>
        <w:br w:type="page"/>
      </w:r>
    </w:p>
    <w:p w:rsidR="00BD4897" w:rsidRDefault="00BD4897" w:rsidP="00BD4897">
      <w:pPr>
        <w:spacing w:line="240" w:lineRule="auto"/>
        <w:rPr>
          <w:rFonts w:ascii="Comic Sans MS" w:hAnsi="Comic Sans MS"/>
          <w:b/>
          <w:sz w:val="24"/>
          <w:szCs w:val="24"/>
        </w:rPr>
      </w:pPr>
    </w:p>
    <w:p w:rsidR="00FF5F1B" w:rsidRDefault="00FF5F1B" w:rsidP="00BD4897">
      <w:pPr>
        <w:spacing w:line="240" w:lineRule="auto"/>
        <w:rPr>
          <w:rFonts w:ascii="Comic Sans MS" w:hAnsi="Comic Sans MS"/>
          <w:b/>
          <w:sz w:val="24"/>
          <w:szCs w:val="24"/>
        </w:rPr>
      </w:pPr>
      <w:r w:rsidRPr="00676C22">
        <w:rPr>
          <w:rFonts w:ascii="Comic Sans MS" w:hAnsi="Comic Sans MS"/>
          <w:b/>
          <w:sz w:val="24"/>
          <w:szCs w:val="24"/>
        </w:rPr>
        <w:t>Décrivez la société québécoise, entre 1896-1945, sous les aspects territorial et économique</w:t>
      </w:r>
      <w:r w:rsidR="00BD4897">
        <w:rPr>
          <w:rFonts w:ascii="Comic Sans MS" w:hAnsi="Comic Sans MS"/>
          <w:b/>
          <w:sz w:val="24"/>
          <w:szCs w:val="24"/>
        </w:rPr>
        <w:t>.</w:t>
      </w:r>
    </w:p>
    <w:p w:rsidR="00FF5F1B" w:rsidRDefault="00FF5F1B" w:rsidP="00FF5F1B">
      <w:pPr>
        <w:spacing w:line="480" w:lineRule="auto"/>
        <w:rPr>
          <w:rFonts w:ascii="Comic Sans MS" w:hAnsi="Comic Sans MS"/>
          <w:i/>
          <w:sz w:val="24"/>
          <w:szCs w:val="24"/>
        </w:rPr>
      </w:pPr>
      <w:bookmarkStart w:id="17" w:name="_Hlk524080441"/>
      <w:r w:rsidRPr="00676C22">
        <w:rPr>
          <w:rFonts w:ascii="Comic Sans MS" w:hAnsi="Comic Sans MS"/>
          <w:i/>
          <w:sz w:val="24"/>
          <w:szCs w:val="24"/>
        </w:rPr>
        <w:t>Rédige ta réponse en 150 mots</w:t>
      </w:r>
    </w:p>
    <w:p w:rsidR="00BD4897" w:rsidRDefault="00BD4897" w:rsidP="00FF5F1B">
      <w:pPr>
        <w:spacing w:line="48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64384" behindDoc="0" locked="0" layoutInCell="1" allowOverlap="1" wp14:anchorId="1B706B59" wp14:editId="42D304AE">
                <wp:simplePos x="0" y="0"/>
                <wp:positionH relativeFrom="margin">
                  <wp:posOffset>-85725</wp:posOffset>
                </wp:positionH>
                <wp:positionV relativeFrom="paragraph">
                  <wp:posOffset>6440170</wp:posOffset>
                </wp:positionV>
                <wp:extent cx="5981700" cy="838200"/>
                <wp:effectExtent l="0" t="0" r="0" b="0"/>
                <wp:wrapNone/>
                <wp:docPr id="634" name="Zone de texte 634"/>
                <wp:cNvGraphicFramePr/>
                <a:graphic xmlns:a="http://schemas.openxmlformats.org/drawingml/2006/main">
                  <a:graphicData uri="http://schemas.microsoft.com/office/word/2010/wordprocessingShape">
                    <wps:wsp>
                      <wps:cNvSpPr txBox="1"/>
                      <wps:spPr>
                        <a:xfrm>
                          <a:off x="0" y="0"/>
                          <a:ext cx="5981700" cy="838200"/>
                        </a:xfrm>
                        <a:prstGeom prst="rect">
                          <a:avLst/>
                        </a:prstGeom>
                        <a:solidFill>
                          <a:schemeClr val="lt1"/>
                        </a:solidFill>
                        <a:ln w="6350">
                          <a:noFill/>
                        </a:ln>
                      </wps:spPr>
                      <wps:txbx>
                        <w:txbxContent>
                          <w:p w:rsidR="00050A8A" w:rsidRPr="00BD4897" w:rsidRDefault="00050A8A" w:rsidP="00FF5F1B">
                            <w:pPr>
                              <w:rPr>
                                <w:rFonts w:ascii="Comic Sans MS" w:hAnsi="Comic Sans MS" w:cs="Arial"/>
                                <w:color w:val="006621"/>
                                <w:sz w:val="18"/>
                                <w:szCs w:val="18"/>
                                <w:shd w:val="clear" w:color="auto" w:fill="FFFFFF"/>
                              </w:rPr>
                            </w:pPr>
                            <w:r w:rsidRPr="00BD4897">
                              <w:rPr>
                                <w:rFonts w:ascii="Comic Sans MS" w:hAnsi="Comic Sans MS"/>
                                <w:sz w:val="18"/>
                                <w:szCs w:val="18"/>
                              </w:rPr>
                              <w:t xml:space="preserve">Cette pratique d’évaluation est tirée de : </w:t>
                            </w:r>
                            <w:hyperlink r:id="rId222" w:history="1">
                              <w:r w:rsidRPr="00BD4897">
                                <w:rPr>
                                  <w:rStyle w:val="Lienhypertexte"/>
                                  <w:rFonts w:ascii="Comic Sans MS" w:hAnsi="Comic Sans MS" w:cs="Arial"/>
                                  <w:sz w:val="18"/>
                                  <w:szCs w:val="18"/>
                                  <w:shd w:val="clear" w:color="auto" w:fill="FFFFFF"/>
                                </w:rPr>
                                <w:t>www.recitus.qc.ca</w:t>
                              </w:r>
                            </w:hyperlink>
                          </w:p>
                          <w:p w:rsidR="00050A8A" w:rsidRPr="00BD4897" w:rsidRDefault="00050A8A" w:rsidP="00FF5F1B">
                            <w:pPr>
                              <w:rPr>
                                <w:rFonts w:ascii="Comic Sans MS" w:hAnsi="Comic Sans MS"/>
                                <w:sz w:val="18"/>
                                <w:szCs w:val="18"/>
                              </w:rPr>
                            </w:pPr>
                            <w:r w:rsidRPr="00BD4897">
                              <w:rPr>
                                <w:rFonts w:ascii="Comic Sans MS" w:hAnsi="Comic Sans MS"/>
                                <w:color w:val="333333"/>
                                <w:sz w:val="18"/>
                                <w:szCs w:val="18"/>
                              </w:rPr>
                              <w:t>Le contenu de ce document est disponible</w:t>
                            </w:r>
                            <w:hyperlink r:id="rId223">
                              <w:r w:rsidRPr="00BD4897">
                                <w:rPr>
                                  <w:rFonts w:ascii="Comic Sans MS" w:hAnsi="Comic Sans MS"/>
                                  <w:color w:val="1155CC"/>
                                  <w:sz w:val="18"/>
                                  <w:szCs w:val="18"/>
                                  <w:u w:val="single"/>
                                </w:rPr>
                                <w:t xml:space="preserve"> en ligne</w:t>
                              </w:r>
                            </w:hyperlink>
                            <w:r w:rsidRPr="00BD4897">
                              <w:rPr>
                                <w:rFonts w:ascii="Comic Sans MS" w:hAnsi="Comic Sans MS"/>
                                <w:color w:val="333333"/>
                                <w:sz w:val="18"/>
                                <w:szCs w:val="18"/>
                              </w:rPr>
                              <w:t xml:space="preserve"> et est sous licence </w:t>
                            </w:r>
                            <w:hyperlink r:id="rId224">
                              <w:r w:rsidRPr="00BD4897">
                                <w:rPr>
                                  <w:rFonts w:ascii="Comic Sans MS" w:hAnsi="Comic Sans MS"/>
                                  <w:color w:val="1155CC"/>
                                  <w:sz w:val="18"/>
                                  <w:szCs w:val="18"/>
                                  <w:u w:val="single"/>
                                </w:rPr>
                                <w:t>Creative Commons</w:t>
                              </w:r>
                            </w:hyperlink>
                            <w:r w:rsidRPr="00BD4897">
                              <w:rPr>
                                <w:rFonts w:ascii="Comic Sans MS" w:hAnsi="Comic Sans MS"/>
                                <w:sz w:val="18"/>
                                <w:szCs w:val="18"/>
                              </w:rPr>
                              <w:t xml:space="preserve"> sauf mention contraire.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06B59" id="Zone de texte 634" o:spid="_x0000_s1272" type="#_x0000_t202" style="position:absolute;margin-left:-6.75pt;margin-top:507.1pt;width:471pt;height:6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" fillcolor="white [3201]" stroked="f" strokeweight=".5pt">
                <v:textbox>
                  <w:txbxContent>
                    <w:p w:rsidR="00050A8A" w:rsidRPr="00BD4897" w:rsidRDefault="00050A8A" w:rsidP="00FF5F1B">
                      <w:pPr>
                        <w:rPr>
                          <w:rFonts w:ascii="Comic Sans MS" w:hAnsi="Comic Sans MS" w:cs="Arial"/>
                          <w:color w:val="006621"/>
                          <w:sz w:val="18"/>
                          <w:szCs w:val="18"/>
                          <w:shd w:val="clear" w:color="auto" w:fill="FFFFFF"/>
                        </w:rPr>
                      </w:pPr>
                      <w:r w:rsidRPr="00BD4897">
                        <w:rPr>
                          <w:rFonts w:ascii="Comic Sans MS" w:hAnsi="Comic Sans MS"/>
                          <w:sz w:val="18"/>
                          <w:szCs w:val="18"/>
                        </w:rPr>
                        <w:t xml:space="preserve">Cette pratique d’évaluation est tirée de : </w:t>
                      </w:r>
                      <w:hyperlink r:id="rId225" w:history="1">
                        <w:r w:rsidRPr="00BD4897">
                          <w:rPr>
                            <w:rStyle w:val="Lienhypertexte"/>
                            <w:rFonts w:ascii="Comic Sans MS" w:hAnsi="Comic Sans MS" w:cs="Arial"/>
                            <w:sz w:val="18"/>
                            <w:szCs w:val="18"/>
                            <w:shd w:val="clear" w:color="auto" w:fill="FFFFFF"/>
                          </w:rPr>
                          <w:t>www.recitus.qc.ca</w:t>
                        </w:r>
                      </w:hyperlink>
                    </w:p>
                    <w:p w:rsidR="00050A8A" w:rsidRPr="00BD4897" w:rsidRDefault="00050A8A" w:rsidP="00FF5F1B">
                      <w:pPr>
                        <w:rPr>
                          <w:rFonts w:ascii="Comic Sans MS" w:hAnsi="Comic Sans MS"/>
                          <w:sz w:val="18"/>
                          <w:szCs w:val="18"/>
                        </w:rPr>
                      </w:pPr>
                      <w:r w:rsidRPr="00BD4897">
                        <w:rPr>
                          <w:rFonts w:ascii="Comic Sans MS" w:hAnsi="Comic Sans MS"/>
                          <w:color w:val="333333"/>
                          <w:sz w:val="18"/>
                          <w:szCs w:val="18"/>
                        </w:rPr>
                        <w:t>Le contenu de ce document est disponible</w:t>
                      </w:r>
                      <w:hyperlink r:id="rId226">
                        <w:r w:rsidRPr="00BD4897">
                          <w:rPr>
                            <w:rFonts w:ascii="Comic Sans MS" w:hAnsi="Comic Sans MS"/>
                            <w:color w:val="1155CC"/>
                            <w:sz w:val="18"/>
                            <w:szCs w:val="18"/>
                            <w:u w:val="single"/>
                          </w:rPr>
                          <w:t xml:space="preserve"> en ligne</w:t>
                        </w:r>
                      </w:hyperlink>
                      <w:r w:rsidRPr="00BD4897">
                        <w:rPr>
                          <w:rFonts w:ascii="Comic Sans MS" w:hAnsi="Comic Sans MS"/>
                          <w:color w:val="333333"/>
                          <w:sz w:val="18"/>
                          <w:szCs w:val="18"/>
                        </w:rPr>
                        <w:t xml:space="preserve"> et est sous licence </w:t>
                      </w:r>
                      <w:hyperlink r:id="rId227">
                        <w:r w:rsidRPr="00BD4897">
                          <w:rPr>
                            <w:rFonts w:ascii="Comic Sans MS" w:hAnsi="Comic Sans MS"/>
                            <w:color w:val="1155CC"/>
                            <w:sz w:val="18"/>
                            <w:szCs w:val="18"/>
                            <w:u w:val="single"/>
                          </w:rPr>
                          <w:t>Creative Commons</w:t>
                        </w:r>
                      </w:hyperlink>
                      <w:r w:rsidRPr="00BD4897">
                        <w:rPr>
                          <w:rFonts w:ascii="Comic Sans MS" w:hAnsi="Comic Sans MS"/>
                          <w:sz w:val="18"/>
                          <w:szCs w:val="18"/>
                        </w:rPr>
                        <w:t xml:space="preserve"> sauf mention contraire.                             </w:t>
                      </w:r>
                    </w:p>
                  </w:txbxContent>
                </v:textbox>
                <w10:wrap anchorx="margin"/>
              </v:shape>
            </w:pict>
          </mc:Fallback>
        </mc:AlternateContent>
      </w:r>
      <w:r w:rsidR="00FF5F1B">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4897" w:rsidRDefault="00BD4897" w:rsidP="00FF5F1B">
      <w:pPr>
        <w:spacing w:line="480" w:lineRule="auto"/>
        <w:rPr>
          <w:rFonts w:ascii="Comic Sans MS" w:hAnsi="Comic Sans MS"/>
          <w:sz w:val="24"/>
          <w:szCs w:val="24"/>
        </w:rPr>
      </w:pPr>
    </w:p>
    <w:p w:rsidR="00C07D8D" w:rsidRPr="00EF14C1" w:rsidRDefault="00C07D8D" w:rsidP="00C07D8D">
      <w:pPr>
        <w:shd w:val="clear" w:color="auto" w:fill="C6D9F1" w:themeFill="text2" w:themeFillTint="33"/>
        <w:spacing w:after="0" w:line="240" w:lineRule="auto"/>
        <w:jc w:val="center"/>
        <w:rPr>
          <w:rFonts w:ascii="Comic Sans MS" w:hAnsi="Comic Sans MS"/>
          <w:b/>
          <w:sz w:val="28"/>
          <w:szCs w:val="28"/>
        </w:rPr>
      </w:pPr>
      <w:bookmarkStart w:id="18" w:name="_Hlk524436267"/>
      <w:r>
        <w:rPr>
          <w:rFonts w:ascii="Comic Sans MS" w:hAnsi="Comic Sans MS"/>
          <w:b/>
          <w:sz w:val="28"/>
          <w:szCs w:val="28"/>
        </w:rPr>
        <w:lastRenderedPageBreak/>
        <w:t xml:space="preserve">Question 17 </w:t>
      </w:r>
    </w:p>
    <w:bookmarkEnd w:id="17"/>
    <w:bookmarkEnd w:id="18"/>
    <w:p w:rsidR="00FF5F1B" w:rsidRDefault="00FF5F1B" w:rsidP="00FF5F1B">
      <w:pPr>
        <w:spacing w:line="480" w:lineRule="auto"/>
        <w:rPr>
          <w:rFonts w:ascii="Comic Sans MS" w:hAnsi="Comic Sans MS"/>
          <w:sz w:val="24"/>
          <w:szCs w:val="24"/>
        </w:rPr>
      </w:pPr>
    </w:p>
    <w:p w:rsidR="00C07D8D" w:rsidRDefault="00C07D8D" w:rsidP="00C07D8D">
      <w:pPr>
        <w:spacing w:line="240" w:lineRule="auto"/>
        <w:rPr>
          <w:rFonts w:ascii="Comic Sans MS" w:hAnsi="Comic Sans MS"/>
          <w:sz w:val="24"/>
          <w:szCs w:val="24"/>
        </w:rPr>
      </w:pPr>
      <w:bookmarkStart w:id="19" w:name="_Hlk524080483"/>
      <w:r>
        <w:rPr>
          <w:rFonts w:ascii="Comic Sans MS" w:hAnsi="Comic Sans MS"/>
          <w:sz w:val="24"/>
          <w:szCs w:val="24"/>
        </w:rPr>
        <w:t>Quels changements surviennent entre les années 20 et 30 au Québec, sous les aspects social, politique, économique et culturel?</w:t>
      </w:r>
    </w:p>
    <w:bookmarkEnd w:id="19"/>
    <w:p w:rsidR="00C07D8D" w:rsidRDefault="00C07D8D" w:rsidP="00C07D8D">
      <w:pPr>
        <w:jc w:val="both"/>
        <w:rPr>
          <w:rFonts w:ascii="Comic Sans MS" w:hAnsi="Comic Sans MS"/>
          <w:sz w:val="24"/>
          <w:szCs w:val="24"/>
        </w:rPr>
      </w:pPr>
    </w:p>
    <w:p w:rsidR="00C07D8D" w:rsidRPr="00CD7C8A" w:rsidRDefault="00C07D8D" w:rsidP="00C07D8D">
      <w:pPr>
        <w:jc w:val="both"/>
        <w:rPr>
          <w:rFonts w:ascii="Comic Sans MS" w:hAnsi="Comic Sans MS"/>
          <w:sz w:val="24"/>
          <w:szCs w:val="24"/>
        </w:rPr>
      </w:pPr>
      <w:r w:rsidRPr="00CD7C8A">
        <w:rPr>
          <w:rFonts w:ascii="Comic Sans MS" w:hAnsi="Comic Sans MS"/>
          <w:sz w:val="24"/>
          <w:szCs w:val="24"/>
        </w:rPr>
        <w:t>À partir des documents, complète le tableau suivant.</w:t>
      </w:r>
    </w:p>
    <w:p w:rsidR="00C07D8D" w:rsidRDefault="00C07D8D" w:rsidP="00C07D8D">
      <w:pPr>
        <w:jc w:val="both"/>
        <w:rPr>
          <w:rFonts w:ascii="Comic Sans MS" w:hAnsi="Comic Sans MS"/>
          <w:b/>
          <w:i/>
          <w:sz w:val="24"/>
          <w:szCs w:val="24"/>
        </w:rPr>
      </w:pPr>
    </w:p>
    <w:p w:rsidR="00C07D8D" w:rsidRDefault="00C07D8D" w:rsidP="00C07D8D">
      <w:pPr>
        <w:pStyle w:val="Paragraphedeliste"/>
        <w:numPr>
          <w:ilvl w:val="0"/>
          <w:numId w:val="34"/>
        </w:numPr>
        <w:spacing w:line="480" w:lineRule="auto"/>
        <w:jc w:val="both"/>
        <w:rPr>
          <w:rFonts w:ascii="Comic Sans MS" w:hAnsi="Comic Sans MS"/>
          <w:sz w:val="24"/>
          <w:szCs w:val="24"/>
        </w:rPr>
      </w:pPr>
      <w:r>
        <w:rPr>
          <w:rFonts w:ascii="Comic Sans MS" w:hAnsi="Comic Sans MS"/>
          <w:sz w:val="24"/>
          <w:szCs w:val="24"/>
        </w:rPr>
        <w:t>Consulte le dossier documentaire.</w:t>
      </w:r>
    </w:p>
    <w:p w:rsidR="00C07D8D" w:rsidRPr="00101A66" w:rsidRDefault="00C07D8D" w:rsidP="00C07D8D">
      <w:pPr>
        <w:pStyle w:val="Paragraphedeliste"/>
        <w:spacing w:line="480" w:lineRule="auto"/>
        <w:jc w:val="both"/>
        <w:rPr>
          <w:rFonts w:ascii="Comic Sans MS" w:hAnsi="Comic Sans MS"/>
          <w:sz w:val="24"/>
          <w:szCs w:val="24"/>
        </w:rPr>
      </w:pPr>
    </w:p>
    <w:p w:rsidR="00C07D8D" w:rsidRDefault="00C07D8D" w:rsidP="00C07D8D">
      <w:pPr>
        <w:pStyle w:val="Paragraphedeliste"/>
        <w:numPr>
          <w:ilvl w:val="0"/>
          <w:numId w:val="34"/>
        </w:numPr>
        <w:spacing w:line="480" w:lineRule="auto"/>
        <w:jc w:val="both"/>
        <w:rPr>
          <w:rFonts w:ascii="Comic Sans MS" w:hAnsi="Comic Sans MS"/>
          <w:sz w:val="24"/>
          <w:szCs w:val="24"/>
        </w:rPr>
      </w:pPr>
      <w:r>
        <w:rPr>
          <w:rFonts w:ascii="Comic Sans MS" w:hAnsi="Comic Sans MS"/>
          <w:sz w:val="24"/>
          <w:szCs w:val="24"/>
        </w:rPr>
        <w:t>Sélectionne les documents qui se rapportent à la période et au territoire concernés.</w:t>
      </w:r>
    </w:p>
    <w:p w:rsidR="00C07D8D" w:rsidRDefault="00C07D8D" w:rsidP="00C07D8D">
      <w:pPr>
        <w:pStyle w:val="Paragraphedeliste"/>
        <w:rPr>
          <w:rFonts w:ascii="Comic Sans MS" w:hAnsi="Comic Sans MS"/>
          <w:sz w:val="24"/>
          <w:szCs w:val="24"/>
        </w:rPr>
      </w:pPr>
    </w:p>
    <w:p w:rsidR="00BF4D28" w:rsidRPr="002F1347" w:rsidRDefault="00BF4D28" w:rsidP="00C07D8D">
      <w:pPr>
        <w:pStyle w:val="Paragraphedeliste"/>
        <w:rPr>
          <w:rFonts w:ascii="Comic Sans MS" w:hAnsi="Comic Sans MS"/>
          <w:sz w:val="24"/>
          <w:szCs w:val="24"/>
        </w:rPr>
      </w:pPr>
    </w:p>
    <w:p w:rsidR="00C07D8D" w:rsidRDefault="00C07D8D" w:rsidP="00C07D8D">
      <w:pPr>
        <w:pStyle w:val="Paragraphedeliste"/>
        <w:numPr>
          <w:ilvl w:val="0"/>
          <w:numId w:val="34"/>
        </w:numPr>
        <w:spacing w:line="480" w:lineRule="auto"/>
        <w:jc w:val="both"/>
        <w:rPr>
          <w:rFonts w:ascii="Comic Sans MS" w:hAnsi="Comic Sans MS"/>
          <w:sz w:val="24"/>
          <w:szCs w:val="24"/>
        </w:rPr>
      </w:pPr>
      <w:r>
        <w:rPr>
          <w:rFonts w:ascii="Comic Sans MS" w:hAnsi="Comic Sans MS"/>
          <w:sz w:val="24"/>
          <w:szCs w:val="24"/>
        </w:rPr>
        <w:t>Remplis le schéma de</w:t>
      </w:r>
      <w:r w:rsidRPr="006F3E73">
        <w:rPr>
          <w:rFonts w:ascii="Comic Sans MS" w:hAnsi="Comic Sans MS"/>
          <w:sz w:val="24"/>
          <w:szCs w:val="24"/>
        </w:rPr>
        <w:t xml:space="preserve"> la page suivante</w:t>
      </w:r>
      <w:r>
        <w:rPr>
          <w:rFonts w:ascii="Comic Sans MS" w:hAnsi="Comic Sans MS"/>
          <w:sz w:val="24"/>
          <w:szCs w:val="24"/>
        </w:rPr>
        <w:t xml:space="preserve"> à partir des documents sélectionnés.</w:t>
      </w:r>
    </w:p>
    <w:p w:rsidR="00C07D8D" w:rsidRDefault="00C07D8D" w:rsidP="00C07D8D">
      <w:pPr>
        <w:pStyle w:val="Paragraphedeliste"/>
        <w:spacing w:line="480" w:lineRule="auto"/>
        <w:jc w:val="both"/>
        <w:rPr>
          <w:rFonts w:ascii="Comic Sans MS" w:hAnsi="Comic Sans MS"/>
          <w:sz w:val="24"/>
          <w:szCs w:val="24"/>
        </w:rPr>
      </w:pPr>
    </w:p>
    <w:p w:rsidR="00C07D8D" w:rsidRDefault="00C07D8D" w:rsidP="00C07D8D">
      <w:pPr>
        <w:pStyle w:val="Paragraphedeliste"/>
        <w:numPr>
          <w:ilvl w:val="0"/>
          <w:numId w:val="34"/>
        </w:numPr>
        <w:spacing w:line="480" w:lineRule="auto"/>
        <w:jc w:val="both"/>
        <w:rPr>
          <w:rFonts w:ascii="Comic Sans MS" w:hAnsi="Comic Sans MS"/>
          <w:sz w:val="24"/>
          <w:szCs w:val="24"/>
        </w:rPr>
      </w:pPr>
      <w:r>
        <w:rPr>
          <w:rFonts w:ascii="Comic Sans MS" w:hAnsi="Comic Sans MS"/>
          <w:sz w:val="24"/>
          <w:szCs w:val="24"/>
        </w:rPr>
        <w:t>Rédige un texte de 150 mots.</w:t>
      </w:r>
    </w:p>
    <w:p w:rsidR="00AD102F" w:rsidRDefault="00AD102F" w:rsidP="00B44484">
      <w:pPr>
        <w:rPr>
          <w:rFonts w:ascii="Comic Sans MS" w:hAnsi="Comic Sans MS"/>
          <w:sz w:val="24"/>
          <w:szCs w:val="24"/>
        </w:rPr>
        <w:sectPr w:rsidR="00AD102F" w:rsidSect="00421FBC">
          <w:headerReference w:type="default" r:id="rId228"/>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tbl>
      <w:tblPr>
        <w:tblStyle w:val="Grilledutableau"/>
        <w:tblpPr w:leftFromText="141" w:rightFromText="141" w:vertAnchor="text" w:horzAnchor="margin" w:tblpY="1141"/>
        <w:tblW w:w="12736" w:type="dxa"/>
        <w:tblLook w:val="04A0" w:firstRow="1" w:lastRow="0" w:firstColumn="1" w:lastColumn="0" w:noHBand="0" w:noVBand="1"/>
      </w:tblPr>
      <w:tblGrid>
        <w:gridCol w:w="4244"/>
        <w:gridCol w:w="4246"/>
        <w:gridCol w:w="4246"/>
      </w:tblGrid>
      <w:tr w:rsidR="00897EE4" w:rsidTr="0066127E">
        <w:trPr>
          <w:trHeight w:val="579"/>
        </w:trPr>
        <w:tc>
          <w:tcPr>
            <w:tcW w:w="4244" w:type="dxa"/>
            <w:shd w:val="clear" w:color="auto" w:fill="BFBFBF" w:themeFill="background1" w:themeFillShade="BF"/>
            <w:vAlign w:val="center"/>
          </w:tcPr>
          <w:p w:rsidR="00897EE4" w:rsidRDefault="00897EE4" w:rsidP="0066127E">
            <w:pPr>
              <w:spacing w:line="480" w:lineRule="auto"/>
              <w:jc w:val="center"/>
              <w:rPr>
                <w:rFonts w:ascii="Comic Sans MS" w:hAnsi="Comic Sans MS"/>
                <w:sz w:val="24"/>
                <w:szCs w:val="24"/>
              </w:rPr>
            </w:pPr>
          </w:p>
        </w:tc>
        <w:tc>
          <w:tcPr>
            <w:tcW w:w="4246" w:type="dxa"/>
            <w:shd w:val="clear" w:color="auto" w:fill="BFBFBF" w:themeFill="background1" w:themeFillShade="BF"/>
            <w:vAlign w:val="center"/>
          </w:tcPr>
          <w:p w:rsidR="00897EE4" w:rsidRPr="006F3FB1" w:rsidRDefault="00897EE4" w:rsidP="0066127E">
            <w:pPr>
              <w:spacing w:line="480" w:lineRule="auto"/>
              <w:jc w:val="center"/>
              <w:rPr>
                <w:rFonts w:ascii="Comic Sans MS" w:hAnsi="Comic Sans MS"/>
                <w:b/>
                <w:sz w:val="24"/>
                <w:szCs w:val="24"/>
              </w:rPr>
            </w:pPr>
            <w:r w:rsidRPr="006F3FB1">
              <w:rPr>
                <w:rFonts w:ascii="Comic Sans MS" w:hAnsi="Comic Sans MS"/>
                <w:b/>
                <w:sz w:val="24"/>
                <w:szCs w:val="24"/>
              </w:rPr>
              <w:t>Les années 20</w:t>
            </w:r>
          </w:p>
        </w:tc>
        <w:tc>
          <w:tcPr>
            <w:tcW w:w="4246" w:type="dxa"/>
            <w:shd w:val="clear" w:color="auto" w:fill="BFBFBF" w:themeFill="background1" w:themeFillShade="BF"/>
            <w:vAlign w:val="center"/>
          </w:tcPr>
          <w:p w:rsidR="00897EE4" w:rsidRPr="006F3FB1" w:rsidRDefault="00897EE4" w:rsidP="0066127E">
            <w:pPr>
              <w:spacing w:line="480" w:lineRule="auto"/>
              <w:jc w:val="center"/>
              <w:rPr>
                <w:rFonts w:ascii="Comic Sans MS" w:hAnsi="Comic Sans MS"/>
                <w:b/>
                <w:sz w:val="24"/>
                <w:szCs w:val="24"/>
              </w:rPr>
            </w:pPr>
            <w:r w:rsidRPr="006F3FB1">
              <w:rPr>
                <w:rFonts w:ascii="Comic Sans MS" w:hAnsi="Comic Sans MS"/>
                <w:b/>
                <w:sz w:val="24"/>
                <w:szCs w:val="24"/>
              </w:rPr>
              <w:t>Les années 30</w:t>
            </w:r>
          </w:p>
        </w:tc>
      </w:tr>
      <w:tr w:rsidR="00897EE4" w:rsidTr="0066127E">
        <w:trPr>
          <w:trHeight w:val="1607"/>
        </w:trPr>
        <w:tc>
          <w:tcPr>
            <w:tcW w:w="4244" w:type="dxa"/>
            <w:vAlign w:val="center"/>
          </w:tcPr>
          <w:p w:rsidR="00897EE4" w:rsidRPr="00DC77B5" w:rsidRDefault="00897EE4" w:rsidP="0066127E">
            <w:pPr>
              <w:spacing w:line="480" w:lineRule="auto"/>
              <w:jc w:val="center"/>
              <w:rPr>
                <w:rFonts w:ascii="Comic Sans MS" w:hAnsi="Comic Sans MS"/>
                <w:b/>
                <w:sz w:val="24"/>
                <w:szCs w:val="24"/>
              </w:rPr>
            </w:pPr>
            <w:r w:rsidRPr="00DC77B5">
              <w:rPr>
                <w:rFonts w:ascii="Comic Sans MS" w:hAnsi="Comic Sans MS"/>
                <w:b/>
                <w:sz w:val="24"/>
                <w:szCs w:val="24"/>
              </w:rPr>
              <w:t>Politique</w:t>
            </w:r>
          </w:p>
          <w:p w:rsidR="00897EE4" w:rsidRDefault="00897EE4" w:rsidP="0066127E">
            <w:pPr>
              <w:spacing w:line="480" w:lineRule="auto"/>
              <w:jc w:val="center"/>
              <w:rPr>
                <w:rFonts w:ascii="Comic Sans MS" w:hAnsi="Comic Sans MS"/>
                <w:sz w:val="24"/>
                <w:szCs w:val="24"/>
              </w:rPr>
            </w:pPr>
            <w:r w:rsidRPr="00DC77B5">
              <w:rPr>
                <w:rFonts w:ascii="Comic Sans MS" w:hAnsi="Comic Sans MS"/>
                <w:b/>
                <w:sz w:val="24"/>
                <w:szCs w:val="24"/>
              </w:rPr>
              <w:t>(Rôle de l’État)</w:t>
            </w:r>
          </w:p>
        </w:tc>
        <w:tc>
          <w:tcPr>
            <w:tcW w:w="4246" w:type="dxa"/>
            <w:vAlign w:val="center"/>
          </w:tcPr>
          <w:p w:rsidR="00897EE4" w:rsidRDefault="00897EE4" w:rsidP="0066127E">
            <w:pPr>
              <w:spacing w:line="480" w:lineRule="auto"/>
              <w:jc w:val="center"/>
              <w:rPr>
                <w:rFonts w:ascii="Comic Sans MS" w:hAnsi="Comic Sans MS"/>
                <w:sz w:val="24"/>
                <w:szCs w:val="24"/>
              </w:rPr>
            </w:pPr>
          </w:p>
        </w:tc>
        <w:tc>
          <w:tcPr>
            <w:tcW w:w="4246" w:type="dxa"/>
            <w:vAlign w:val="center"/>
          </w:tcPr>
          <w:p w:rsidR="00897EE4" w:rsidRDefault="00897EE4" w:rsidP="0066127E">
            <w:pPr>
              <w:spacing w:line="480" w:lineRule="auto"/>
              <w:jc w:val="center"/>
              <w:rPr>
                <w:rFonts w:ascii="Comic Sans MS" w:hAnsi="Comic Sans MS"/>
                <w:sz w:val="24"/>
                <w:szCs w:val="24"/>
              </w:rPr>
            </w:pPr>
          </w:p>
        </w:tc>
      </w:tr>
      <w:tr w:rsidR="00897EE4" w:rsidTr="0066127E">
        <w:trPr>
          <w:trHeight w:val="1636"/>
        </w:trPr>
        <w:tc>
          <w:tcPr>
            <w:tcW w:w="4244" w:type="dxa"/>
            <w:vAlign w:val="center"/>
          </w:tcPr>
          <w:p w:rsidR="00897EE4" w:rsidRPr="00DC77B5" w:rsidRDefault="00897EE4" w:rsidP="0066127E">
            <w:pPr>
              <w:spacing w:line="480" w:lineRule="auto"/>
              <w:jc w:val="center"/>
              <w:rPr>
                <w:rFonts w:ascii="Comic Sans MS" w:hAnsi="Comic Sans MS"/>
                <w:b/>
                <w:sz w:val="24"/>
                <w:szCs w:val="24"/>
              </w:rPr>
            </w:pPr>
            <w:r w:rsidRPr="00DC77B5">
              <w:rPr>
                <w:rFonts w:ascii="Comic Sans MS" w:hAnsi="Comic Sans MS"/>
                <w:b/>
                <w:sz w:val="24"/>
                <w:szCs w:val="24"/>
              </w:rPr>
              <w:t>Social</w:t>
            </w:r>
          </w:p>
        </w:tc>
        <w:tc>
          <w:tcPr>
            <w:tcW w:w="4246" w:type="dxa"/>
            <w:vAlign w:val="center"/>
          </w:tcPr>
          <w:p w:rsidR="00897EE4" w:rsidRDefault="00897EE4" w:rsidP="0066127E">
            <w:pPr>
              <w:spacing w:line="480" w:lineRule="auto"/>
              <w:jc w:val="center"/>
              <w:rPr>
                <w:rFonts w:ascii="Comic Sans MS" w:hAnsi="Comic Sans MS"/>
                <w:sz w:val="24"/>
                <w:szCs w:val="24"/>
              </w:rPr>
            </w:pPr>
          </w:p>
        </w:tc>
        <w:tc>
          <w:tcPr>
            <w:tcW w:w="4246" w:type="dxa"/>
            <w:vAlign w:val="center"/>
          </w:tcPr>
          <w:p w:rsidR="00897EE4" w:rsidRDefault="00897EE4" w:rsidP="0066127E">
            <w:pPr>
              <w:spacing w:line="480" w:lineRule="auto"/>
              <w:jc w:val="center"/>
              <w:rPr>
                <w:rFonts w:ascii="Comic Sans MS" w:hAnsi="Comic Sans MS"/>
                <w:sz w:val="24"/>
                <w:szCs w:val="24"/>
              </w:rPr>
            </w:pPr>
          </w:p>
        </w:tc>
      </w:tr>
      <w:tr w:rsidR="00897EE4" w:rsidTr="0066127E">
        <w:trPr>
          <w:trHeight w:val="1607"/>
        </w:trPr>
        <w:tc>
          <w:tcPr>
            <w:tcW w:w="4244" w:type="dxa"/>
            <w:vAlign w:val="center"/>
          </w:tcPr>
          <w:p w:rsidR="00897EE4" w:rsidRPr="00DC77B5" w:rsidRDefault="00897EE4" w:rsidP="0066127E">
            <w:pPr>
              <w:spacing w:line="480" w:lineRule="auto"/>
              <w:jc w:val="center"/>
              <w:rPr>
                <w:rFonts w:ascii="Comic Sans MS" w:hAnsi="Comic Sans MS"/>
                <w:b/>
                <w:sz w:val="24"/>
                <w:szCs w:val="24"/>
              </w:rPr>
            </w:pPr>
            <w:r w:rsidRPr="00DC77B5">
              <w:rPr>
                <w:rFonts w:ascii="Comic Sans MS" w:hAnsi="Comic Sans MS"/>
                <w:b/>
                <w:sz w:val="24"/>
                <w:szCs w:val="24"/>
              </w:rPr>
              <w:t>Économique</w:t>
            </w:r>
          </w:p>
        </w:tc>
        <w:tc>
          <w:tcPr>
            <w:tcW w:w="4246" w:type="dxa"/>
            <w:vAlign w:val="center"/>
          </w:tcPr>
          <w:p w:rsidR="00897EE4" w:rsidRDefault="00897EE4" w:rsidP="0066127E">
            <w:pPr>
              <w:spacing w:line="480" w:lineRule="auto"/>
              <w:jc w:val="center"/>
              <w:rPr>
                <w:rFonts w:ascii="Comic Sans MS" w:hAnsi="Comic Sans MS"/>
                <w:sz w:val="24"/>
                <w:szCs w:val="24"/>
              </w:rPr>
            </w:pPr>
          </w:p>
        </w:tc>
        <w:tc>
          <w:tcPr>
            <w:tcW w:w="4246" w:type="dxa"/>
            <w:vAlign w:val="center"/>
          </w:tcPr>
          <w:p w:rsidR="00897EE4" w:rsidRDefault="00897EE4" w:rsidP="0066127E">
            <w:pPr>
              <w:spacing w:line="480" w:lineRule="auto"/>
              <w:jc w:val="center"/>
              <w:rPr>
                <w:rFonts w:ascii="Comic Sans MS" w:hAnsi="Comic Sans MS"/>
                <w:sz w:val="24"/>
                <w:szCs w:val="24"/>
              </w:rPr>
            </w:pPr>
          </w:p>
        </w:tc>
      </w:tr>
      <w:tr w:rsidR="00897EE4" w:rsidTr="0066127E">
        <w:trPr>
          <w:trHeight w:val="1607"/>
        </w:trPr>
        <w:tc>
          <w:tcPr>
            <w:tcW w:w="4244" w:type="dxa"/>
            <w:vAlign w:val="center"/>
          </w:tcPr>
          <w:p w:rsidR="00897EE4" w:rsidRPr="00DC77B5" w:rsidRDefault="00897EE4" w:rsidP="0066127E">
            <w:pPr>
              <w:spacing w:line="480" w:lineRule="auto"/>
              <w:jc w:val="center"/>
              <w:rPr>
                <w:rFonts w:ascii="Comic Sans MS" w:hAnsi="Comic Sans MS"/>
                <w:b/>
                <w:sz w:val="24"/>
                <w:szCs w:val="24"/>
              </w:rPr>
            </w:pPr>
            <w:r w:rsidRPr="00DC77B5">
              <w:rPr>
                <w:rFonts w:ascii="Comic Sans MS" w:hAnsi="Comic Sans MS"/>
                <w:b/>
                <w:sz w:val="24"/>
                <w:szCs w:val="24"/>
              </w:rPr>
              <w:t>Culturel</w:t>
            </w:r>
          </w:p>
        </w:tc>
        <w:tc>
          <w:tcPr>
            <w:tcW w:w="4246" w:type="dxa"/>
            <w:vAlign w:val="center"/>
          </w:tcPr>
          <w:p w:rsidR="00897EE4" w:rsidRDefault="00897EE4" w:rsidP="0066127E">
            <w:pPr>
              <w:spacing w:line="480" w:lineRule="auto"/>
              <w:jc w:val="center"/>
              <w:rPr>
                <w:rFonts w:ascii="Comic Sans MS" w:hAnsi="Comic Sans MS"/>
                <w:sz w:val="24"/>
                <w:szCs w:val="24"/>
              </w:rPr>
            </w:pPr>
          </w:p>
        </w:tc>
        <w:tc>
          <w:tcPr>
            <w:tcW w:w="4246" w:type="dxa"/>
            <w:vAlign w:val="center"/>
          </w:tcPr>
          <w:p w:rsidR="00897EE4" w:rsidRDefault="00897EE4" w:rsidP="0066127E">
            <w:pPr>
              <w:spacing w:line="480" w:lineRule="auto"/>
              <w:jc w:val="center"/>
              <w:rPr>
                <w:rFonts w:ascii="Comic Sans MS" w:hAnsi="Comic Sans MS"/>
                <w:sz w:val="24"/>
                <w:szCs w:val="24"/>
              </w:rPr>
            </w:pPr>
          </w:p>
        </w:tc>
      </w:tr>
    </w:tbl>
    <w:p w:rsidR="00AD102F" w:rsidRDefault="00AD102F" w:rsidP="00AD102F">
      <w:pPr>
        <w:spacing w:line="480" w:lineRule="auto"/>
        <w:rPr>
          <w:rFonts w:ascii="Comic Sans MS" w:hAnsi="Comic Sans MS"/>
          <w:sz w:val="24"/>
          <w:szCs w:val="24"/>
        </w:rPr>
        <w:sectPr w:rsidR="00AD102F" w:rsidSect="0066127E">
          <w:pgSz w:w="15840" w:h="12240" w:orient="landscape"/>
          <w:pgMar w:top="1800" w:right="1440" w:bottom="1800" w:left="1440" w:header="708" w:footer="708" w:gutter="0"/>
          <w:cols w:space="708"/>
          <w:docGrid w:linePitch="360"/>
        </w:sectPr>
      </w:pPr>
      <w:r w:rsidRPr="00F71763">
        <w:rPr>
          <w:rFonts w:ascii="Comic Sans MS" w:hAnsi="Comic Sans MS"/>
          <w:noProof/>
          <w:sz w:val="24"/>
          <w:szCs w:val="24"/>
          <w:lang w:eastAsia="fr-CA"/>
        </w:rPr>
        <mc:AlternateContent>
          <mc:Choice Requires="wps">
            <w:drawing>
              <wp:anchor distT="0" distB="0" distL="114300" distR="114300" simplePos="0" relativeHeight="251669504" behindDoc="0" locked="0" layoutInCell="1" allowOverlap="1" wp14:anchorId="61F18E5C" wp14:editId="0AEF5643">
                <wp:simplePos x="0" y="0"/>
                <wp:positionH relativeFrom="margin">
                  <wp:align>center</wp:align>
                </wp:positionH>
                <wp:positionV relativeFrom="paragraph">
                  <wp:posOffset>-373380</wp:posOffset>
                </wp:positionV>
                <wp:extent cx="4328160" cy="670560"/>
                <wp:effectExtent l="114300" t="76200" r="129540" b="91440"/>
                <wp:wrapNone/>
                <wp:docPr id="638" name="Zone de texte 638"/>
                <wp:cNvGraphicFramePr/>
                <a:graphic xmlns:a="http://schemas.openxmlformats.org/drawingml/2006/main">
                  <a:graphicData uri="http://schemas.microsoft.com/office/word/2010/wordprocessingShape">
                    <wps:wsp>
                      <wps:cNvSpPr txBox="1"/>
                      <wps:spPr>
                        <a:xfrm>
                          <a:off x="0" y="0"/>
                          <a:ext cx="4328160" cy="670560"/>
                        </a:xfrm>
                        <a:prstGeom prst="rect">
                          <a:avLst/>
                        </a:prstGeom>
                        <a:solidFill>
                          <a:sysClr val="window" lastClr="FFFFFF">
                            <a:lumMod val="85000"/>
                          </a:sysClr>
                        </a:solidFill>
                        <a:ln w="6350">
                          <a:solidFill>
                            <a:prstClr val="black"/>
                          </a:solidFill>
                        </a:ln>
                        <a:effectLst>
                          <a:outerShdw blurRad="63500" sx="102000" sy="102000" algn="ctr" rotWithShape="0">
                            <a:prstClr val="black">
                              <a:alpha val="40000"/>
                            </a:prstClr>
                          </a:outerShdw>
                        </a:effectLst>
                      </wps:spPr>
                      <wps:txbx>
                        <w:txbxContent>
                          <w:p w:rsidR="00050A8A" w:rsidRPr="00DC77B5" w:rsidRDefault="00050A8A" w:rsidP="00AD102F">
                            <w:pPr>
                              <w:jc w:val="center"/>
                              <w:rPr>
                                <w:rFonts w:ascii="Comic Sans MS" w:hAnsi="Comic Sans MS"/>
                                <w:b/>
                                <w:sz w:val="24"/>
                                <w:szCs w:val="24"/>
                              </w:rPr>
                            </w:pPr>
                            <w:r w:rsidRPr="00DC77B5">
                              <w:rPr>
                                <w:rFonts w:ascii="Comic Sans MS" w:hAnsi="Comic Sans MS"/>
                                <w:b/>
                                <w:sz w:val="24"/>
                                <w:szCs w:val="24"/>
                              </w:rPr>
                              <w:t>Caractéristiques des années 20 et 30 au Québec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18E5C" id="Zone de texte 638" o:spid="_x0000_s1273" type="#_x0000_t202" style="position:absolute;margin-left:0;margin-top:-29.4pt;width:340.8pt;height:52.8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" fillcolor="#d9d9d9" strokeweight=".5pt">
                <v:shadow on="t" type="perspective" color="black" opacity="26214f" offset="0,0" matrix="66847f,,,66847f"/>
                <v:textbox>
                  <w:txbxContent>
                    <w:p w:rsidR="00050A8A" w:rsidRPr="00DC77B5" w:rsidRDefault="00050A8A" w:rsidP="00AD102F">
                      <w:pPr>
                        <w:jc w:val="center"/>
                        <w:rPr>
                          <w:rFonts w:ascii="Comic Sans MS" w:hAnsi="Comic Sans MS"/>
                          <w:b/>
                          <w:sz w:val="24"/>
                          <w:szCs w:val="24"/>
                        </w:rPr>
                      </w:pPr>
                      <w:r w:rsidRPr="00DC77B5">
                        <w:rPr>
                          <w:rFonts w:ascii="Comic Sans MS" w:hAnsi="Comic Sans MS"/>
                          <w:b/>
                          <w:sz w:val="24"/>
                          <w:szCs w:val="24"/>
                        </w:rPr>
                        <w:t>Caractéristiques des années 20 et 30 au Québec</w:t>
                      </w:r>
                    </w:p>
                  </w:txbxContent>
                </v:textbox>
                <w10:wrap anchorx="margin"/>
              </v:shape>
            </w:pict>
          </mc:Fallback>
        </mc:AlternateContent>
      </w:r>
    </w:p>
    <w:p w:rsidR="00AD102F" w:rsidRDefault="00AD102F" w:rsidP="00AD102F">
      <w:pPr>
        <w:spacing w:line="480" w:lineRule="auto"/>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74624" behindDoc="0" locked="0" layoutInCell="1" allowOverlap="1" wp14:anchorId="1ACCFEF7" wp14:editId="455E0D2A">
                <wp:simplePos x="0" y="0"/>
                <wp:positionH relativeFrom="column">
                  <wp:posOffset>-714375</wp:posOffset>
                </wp:positionH>
                <wp:positionV relativeFrom="paragraph">
                  <wp:posOffset>48784</wp:posOffset>
                </wp:positionV>
                <wp:extent cx="6886575" cy="8884920"/>
                <wp:effectExtent l="133350" t="171450" r="161925" b="182880"/>
                <wp:wrapNone/>
                <wp:docPr id="5" name="Groupe 5"/>
                <wp:cNvGraphicFramePr/>
                <a:graphic xmlns:a="http://schemas.openxmlformats.org/drawingml/2006/main">
                  <a:graphicData uri="http://schemas.microsoft.com/office/word/2010/wordprocessingGroup">
                    <wpg:wgp>
                      <wpg:cNvGrpSpPr/>
                      <wpg:grpSpPr>
                        <a:xfrm>
                          <a:off x="0" y="0"/>
                          <a:ext cx="6886575" cy="8884920"/>
                          <a:chOff x="-438151" y="76200"/>
                          <a:chExt cx="6886575" cy="8884920"/>
                        </a:xfrm>
                        <a:effectLst>
                          <a:outerShdw blurRad="63500" sx="102000" sy="102000" algn="ctr" rotWithShape="0">
                            <a:prstClr val="black">
                              <a:alpha val="40000"/>
                            </a:prstClr>
                          </a:outerShdw>
                        </a:effectLst>
                      </wpg:grpSpPr>
                      <wps:wsp>
                        <wps:cNvPr id="471" name="Zone de texte 162"/>
                        <wps:cNvSpPr txBox="1"/>
                        <wps:spPr>
                          <a:xfrm>
                            <a:off x="-419101" y="76200"/>
                            <a:ext cx="6829425" cy="449580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10"/>
                                <w:gridCol w:w="3990"/>
                              </w:tblGrid>
                              <w:tr w:rsidR="00050A8A" w:rsidTr="0066127E">
                                <w:tc>
                                  <w:tcPr>
                                    <w:tcW w:w="501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 xml:space="preserve">Document 1 : </w:t>
                                    </w:r>
                                    <w:r>
                                      <w:rPr>
                                        <w:color w:val="000000"/>
                                      </w:rPr>
                                      <w:t>Une ville en effervescence</w:t>
                                    </w:r>
                                  </w:p>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sz w:val="12"/>
                                        <w:szCs w:val="12"/>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xml:space="preserve">« La prohibition* représente en effet un catalyseur important pour la ville [de Montréal], et pour le développement de son industrie touristique, de sa vie nocturne et de sa réputation. La ruée vers l’alcool, vécue par les centaines de milliers de touristes et visiteurs de passage, lance l’industrie du tourisme moderne à Montréal et favorise l’essor de sa vie nocturne, à la fois légale et illicite. Ces touristes sont accompagnés par les artistes de jazz et de cabaret à la recherche de travail, qui contribuent à leur tour à dynamiser cette vie nocturne. Si Montréal devient rapidement un refuge contre la prohibition pour les Américains, elle l’est aussi pour les Ontariens et environ la moitié de la population du Québec, qui sont frappés par l’interdiction pendant toute la période étudiée. » </w:t>
                                    </w:r>
                                  </w:p>
                                  <w:p w:rsidR="00050A8A" w:rsidRDefault="00050A8A" w:rsidP="0066127E">
                                    <w:pPr>
                                      <w:widowControl w:val="0"/>
                                      <w:pBdr>
                                        <w:top w:val="nil"/>
                                        <w:left w:val="nil"/>
                                        <w:bottom w:val="nil"/>
                                        <w:right w:val="nil"/>
                                        <w:between w:val="nil"/>
                                      </w:pBdr>
                                      <w:jc w:val="both"/>
                                      <w:rPr>
                                        <w:rFonts w:ascii="Calibri" w:eastAsia="Calibri" w:hAnsi="Calibri" w:cs="Calibri"/>
                                        <w:sz w:val="12"/>
                                        <w:szCs w:val="12"/>
                                      </w:rPr>
                                    </w:pPr>
                                  </w:p>
                                  <w:p w:rsidR="00050A8A" w:rsidRDefault="00050A8A" w:rsidP="0066127E">
                                    <w:pPr>
                                      <w:widowControl w:val="0"/>
                                      <w:pBdr>
                                        <w:top w:val="nil"/>
                                        <w:left w:val="nil"/>
                                        <w:bottom w:val="nil"/>
                                        <w:right w:val="nil"/>
                                        <w:between w:val="nil"/>
                                      </w:pBdr>
                                      <w:jc w:val="both"/>
                                      <w:rPr>
                                        <w:rFonts w:ascii="Calibri" w:eastAsia="Calibri" w:hAnsi="Calibri" w:cs="Calibri"/>
                                        <w:sz w:val="16"/>
                                        <w:szCs w:val="16"/>
                                      </w:rPr>
                                    </w:pPr>
                                    <w:r>
                                      <w:rPr>
                                        <w:rFonts w:ascii="Calibri" w:eastAsia="Calibri" w:hAnsi="Calibri" w:cs="Calibri"/>
                                      </w:rPr>
                                      <w:t>*</w:t>
                                    </w:r>
                                    <w:r w:rsidRPr="00BF4D28">
                                      <w:rPr>
                                        <w:rFonts w:ascii="Calibri" w:eastAsia="Calibri" w:hAnsi="Calibri" w:cs="Calibri"/>
                                        <w:sz w:val="18"/>
                                        <w:szCs w:val="18"/>
                                      </w:rPr>
                                      <w:t>Aux États-Unis, il est interdit de consommer et de produire de l’alcool dans les années 1920.</w:t>
                                    </w:r>
                                    <w:r>
                                      <w:rPr>
                                        <w:rFonts w:ascii="Calibri" w:eastAsia="Calibri" w:hAnsi="Calibri" w:cs="Calibri"/>
                                      </w:rPr>
                                      <w:t xml:space="preserve"> </w:t>
                                    </w:r>
                                  </w:p>
                                </w:tc>
                                <w:tc>
                                  <w:tcPr>
                                    <w:tcW w:w="399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noProof/>
                                        <w:lang w:eastAsia="fr-CA"/>
                                      </w:rPr>
                                      <w:drawing>
                                        <wp:inline distT="114300" distB="114300" distL="114300" distR="114300" wp14:anchorId="421D1046" wp14:editId="70062E16">
                                          <wp:extent cx="2383049" cy="2967038"/>
                                          <wp:effectExtent l="0" t="0" r="0" b="0"/>
                                          <wp:docPr id="9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9"/>
                                                  <a:srcRect/>
                                                  <a:stretch>
                                                    <a:fillRect/>
                                                  </a:stretch>
                                                </pic:blipFill>
                                                <pic:spPr>
                                                  <a:xfrm>
                                                    <a:off x="0" y="0"/>
                                                    <a:ext cx="2383049" cy="2967038"/>
                                                  </a:xfrm>
                                                  <a:prstGeom prst="rect">
                                                    <a:avLst/>
                                                  </a:prstGeom>
                                                  <a:ln/>
                                                </pic:spPr>
                                              </pic:pic>
                                            </a:graphicData>
                                          </a:graphic>
                                        </wp:inline>
                                      </w:drawing>
                                    </w:r>
                                  </w:p>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sz w:val="12"/>
                                        <w:szCs w:val="12"/>
                                      </w:rPr>
                                    </w:pPr>
                                    <w:r>
                                      <w:rPr>
                                        <w:rFonts w:ascii="Calibri" w:eastAsia="Calibri" w:hAnsi="Calibri" w:cs="Calibri"/>
                                        <w:sz w:val="12"/>
                                        <w:szCs w:val="12"/>
                                      </w:rPr>
                                      <w:t xml:space="preserve">Source de l’image : William Notman, </w:t>
                                    </w:r>
                                    <w:r>
                                      <w:rPr>
                                        <w:rFonts w:ascii="Calibri" w:eastAsia="Calibri" w:hAnsi="Calibri" w:cs="Calibri"/>
                                        <w:i/>
                                        <w:sz w:val="12"/>
                                        <w:szCs w:val="12"/>
                                      </w:rPr>
                                      <w:t>M. Vachon et sa partenaire de danse</w:t>
                                    </w:r>
                                    <w:r>
                                      <w:rPr>
                                        <w:rFonts w:ascii="Calibri" w:eastAsia="Calibri" w:hAnsi="Calibri" w:cs="Calibri"/>
                                        <w:sz w:val="12"/>
                                        <w:szCs w:val="12"/>
                                      </w:rPr>
                                      <w:t xml:space="preserve"> (1928)</w:t>
                                    </w:r>
                                    <w:r>
                                      <w:rPr>
                                        <w:rFonts w:ascii="Calibri" w:eastAsia="Calibri" w:hAnsi="Calibri" w:cs="Calibri"/>
                                        <w:i/>
                                        <w:sz w:val="12"/>
                                        <w:szCs w:val="12"/>
                                      </w:rPr>
                                      <w:t>,</w:t>
                                    </w:r>
                                    <w:r>
                                      <w:rPr>
                                        <w:rFonts w:ascii="Calibri" w:eastAsia="Calibri" w:hAnsi="Calibri" w:cs="Calibri"/>
                                        <w:sz w:val="12"/>
                                        <w:szCs w:val="12"/>
                                      </w:rPr>
                                      <w:t xml:space="preserve"> </w:t>
                                    </w:r>
                                    <w:hyperlink r:id="rId230">
                                      <w:r>
                                        <w:rPr>
                                          <w:rFonts w:ascii="Calibri" w:eastAsia="Calibri" w:hAnsi="Calibri" w:cs="Calibri"/>
                                          <w:color w:val="1155CC"/>
                                          <w:sz w:val="12"/>
                                          <w:szCs w:val="12"/>
                                          <w:u w:val="single"/>
                                        </w:rPr>
                                        <w:t>Musée McCord</w:t>
                                      </w:r>
                                    </w:hyperlink>
                                    <w:r>
                                      <w:rPr>
                                        <w:rFonts w:ascii="Calibri" w:eastAsia="Calibri" w:hAnsi="Calibri" w:cs="Calibri"/>
                                        <w:sz w:val="12"/>
                                        <w:szCs w:val="12"/>
                                      </w:rPr>
                                      <w:t>, II-287308. Licence : Creative Commons (BY-NC-ND).</w:t>
                                    </w:r>
                                  </w:p>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sz w:val="12"/>
                                        <w:szCs w:val="12"/>
                                      </w:rPr>
                                    </w:pPr>
                                  </w:p>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sz w:val="12"/>
                                        <w:szCs w:val="12"/>
                                      </w:rPr>
                                    </w:pPr>
                                    <w:r>
                                      <w:rPr>
                                        <w:rFonts w:ascii="Calibri" w:eastAsia="Calibri" w:hAnsi="Calibri" w:cs="Calibri"/>
                                        <w:sz w:val="12"/>
                                        <w:szCs w:val="12"/>
                                      </w:rPr>
                                      <w:t xml:space="preserve">Source du texte : Michael Hawrysh, </w:t>
                                    </w:r>
                                    <w:r>
                                      <w:rPr>
                                        <w:rFonts w:ascii="Calibri" w:eastAsia="Calibri" w:hAnsi="Calibri" w:cs="Calibri"/>
                                        <w:i/>
                                        <w:sz w:val="12"/>
                                        <w:szCs w:val="12"/>
                                      </w:rPr>
                                      <w:t xml:space="preserve">Une ville bien arrosée : Montréal durant l’ère de la prohibition (1920-1933), </w:t>
                                    </w:r>
                                    <w:r>
                                      <w:rPr>
                                        <w:rFonts w:ascii="Calibri" w:eastAsia="Calibri" w:hAnsi="Calibri" w:cs="Calibri"/>
                                        <w:sz w:val="12"/>
                                        <w:szCs w:val="12"/>
                                      </w:rPr>
                                      <w:t xml:space="preserve">Mémoire de maîtrise, Université de Montréal, 2014, p. 101, </w:t>
                                    </w:r>
                                    <w:hyperlink r:id="rId231">
                                      <w:r>
                                        <w:rPr>
                                          <w:rFonts w:ascii="Calibri" w:eastAsia="Calibri" w:hAnsi="Calibri" w:cs="Calibri"/>
                                          <w:color w:val="1155CC"/>
                                          <w:sz w:val="12"/>
                                          <w:szCs w:val="12"/>
                                          <w:u w:val="single"/>
                                        </w:rPr>
                                        <w:t>en ligne</w:t>
                                      </w:r>
                                    </w:hyperlink>
                                    <w:r>
                                      <w:rPr>
                                        <w:rFonts w:ascii="Calibri" w:eastAsia="Calibri" w:hAnsi="Calibri" w:cs="Calibri"/>
                                        <w:sz w:val="12"/>
                                        <w:szCs w:val="12"/>
                                      </w:rPr>
                                      <w:t>.</w:t>
                                    </w:r>
                                  </w:p>
                                </w:tc>
                              </w:tr>
                            </w:tbl>
                            <w:p w:rsidR="00050A8A" w:rsidRDefault="00050A8A" w:rsidP="00AD10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73" name="Groupe 163"/>
                        <wpg:cNvGrpSpPr/>
                        <wpg:grpSpPr>
                          <a:xfrm>
                            <a:off x="-438151" y="4716780"/>
                            <a:ext cx="6886575" cy="4244340"/>
                            <a:chOff x="-445771" y="0"/>
                            <a:chExt cx="6886575" cy="4244340"/>
                          </a:xfrm>
                        </wpg:grpSpPr>
                        <wpg:grpSp>
                          <wpg:cNvPr id="674" name="Groupe 164"/>
                          <wpg:cNvGrpSpPr/>
                          <wpg:grpSpPr>
                            <a:xfrm>
                              <a:off x="-445771" y="0"/>
                              <a:ext cx="6886575" cy="4244340"/>
                              <a:chOff x="-445771" y="0"/>
                              <a:chExt cx="6886575" cy="4244340"/>
                            </a:xfrm>
                          </wpg:grpSpPr>
                          <wps:wsp>
                            <wps:cNvPr id="675" name="Zone de texte 174"/>
                            <wps:cNvSpPr txBox="1"/>
                            <wps:spPr>
                              <a:xfrm>
                                <a:off x="-445771" y="0"/>
                                <a:ext cx="6886575" cy="4244340"/>
                              </a:xfrm>
                              <a:prstGeom prst="rect">
                                <a:avLst/>
                              </a:prstGeom>
                              <a:solidFill>
                                <a:schemeClr val="lt1"/>
                              </a:solidFill>
                              <a:ln w="6350">
                                <a:solidFill>
                                  <a:prstClr val="black"/>
                                </a:solidFill>
                              </a:ln>
                            </wps:spPr>
                            <wps:txbx>
                              <w:txbxContent>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90"/>
                                    <w:gridCol w:w="4425"/>
                                  </w:tblGrid>
                                  <w:tr w:rsidR="00050A8A" w:rsidTr="0066127E">
                                    <w:trPr>
                                      <w:gridAfter w:val="1"/>
                                      <w:wAfter w:w="4425" w:type="dxa"/>
                                      <w:trHeight w:val="4000"/>
                                    </w:trPr>
                                    <w:tc>
                                      <w:tcPr>
                                        <w:tcW w:w="459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 xml:space="preserve">Document 2 : </w:t>
                                        </w:r>
                                        <w:r>
                                          <w:rPr>
                                            <w:color w:val="000000"/>
                                          </w:rPr>
                                          <w:t>Consommation de masse</w:t>
                                        </w:r>
                                      </w:p>
                                      <w:p w:rsidR="00050A8A" w:rsidRDefault="00050A8A" w:rsidP="0066127E">
                                        <w:pPr>
                                          <w:widowControl w:val="0"/>
                                          <w:pBdr>
                                            <w:top w:val="nil"/>
                                            <w:left w:val="nil"/>
                                            <w:bottom w:val="nil"/>
                                            <w:right w:val="nil"/>
                                            <w:between w:val="nil"/>
                                          </w:pBdr>
                                          <w:jc w:val="both"/>
                                          <w:rPr>
                                            <w:rFonts w:ascii="Calibri" w:eastAsia="Calibri" w:hAnsi="Calibri" w:cs="Calibri"/>
                                            <w:color w:val="262525"/>
                                            <w:sz w:val="12"/>
                                            <w:szCs w:val="12"/>
                                            <w:highlight w:val="white"/>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color w:val="262525"/>
                                            <w:highlight w:val="white"/>
                                          </w:rPr>
                                          <w:t>Dans les années 1920, l’Amérique entre dans une période de prospérité économique sans précédent. La vie quotidienne s’améliore grâce à l’électrification, particulièrement dans les villes. Des produits de luxe autrefois réservés aux élites deviennent d’usage plus commun alors que se développe un système d’achat à crédit. Ce système permet de remettre à plus tard des paiements par versements. Ainsi, l’industrie automobile ou la production d’électroménagers connaissent une importante croissance. La société de consommation fait son apparition.</w:t>
                                        </w:r>
                                      </w:p>
                                    </w:tc>
                                  </w:tr>
                                  <w:tr w:rsidR="00050A8A" w:rsidTr="0066127E">
                                    <w:trPr>
                                      <w:trHeight w:val="420"/>
                                    </w:trPr>
                                    <w:tc>
                                      <w:tcPr>
                                        <w:tcW w:w="9015" w:type="dxa"/>
                                        <w:gridSpan w:val="2"/>
                                        <w:tcBorders>
                                          <w:top w:val="nil"/>
                                          <w:left w:val="single" w:sz="12" w:space="0" w:color="999999"/>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66127E">
                                        <w:pPr>
                                          <w:widowControl w:val="0"/>
                                          <w:pBdr>
                                            <w:top w:val="nil"/>
                                            <w:left w:val="nil"/>
                                            <w:bottom w:val="nil"/>
                                            <w:right w:val="nil"/>
                                            <w:between w:val="nil"/>
                                          </w:pBdr>
                                          <w:jc w:val="both"/>
                                          <w:rPr>
                                            <w:rFonts w:ascii="Calibri" w:eastAsia="Calibri" w:hAnsi="Calibri" w:cs="Calibri"/>
                                            <w:sz w:val="12"/>
                                            <w:szCs w:val="12"/>
                                            <w:highlight w:val="white"/>
                                          </w:rPr>
                                        </w:pPr>
                                        <w:r>
                                          <w:rPr>
                                            <w:rFonts w:ascii="Calibri" w:eastAsia="Calibri" w:hAnsi="Calibri" w:cs="Calibri"/>
                                            <w:color w:val="262525"/>
                                            <w:highlight w:val="white"/>
                                          </w:rPr>
                                          <w:t xml:space="preserve">Après avoir connu des conditions de vie difficiles, même les familles ouvrières voient leur pouvoir d'achat augmenter. Dans les années 1920, elles participent à une activité jusqu’ici inaccessible : le magasinage. Elles fréquentent de plus en plus les grands magasins comme ceux de la rue Sainte-Catherine : Eaton, Simpson, Morgan, Ogilvy, Dupuis Frères. </w:t>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Source du texte : Service national du RÉCIT, domaine de l’univers social.</w:t>
                                        </w:r>
                                      </w:p>
                                    </w:tc>
                                  </w:tr>
                                </w:tbl>
                                <w:p w:rsidR="00050A8A" w:rsidRDefault="00050A8A" w:rsidP="00AD10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3" name="image25.png"/>
                              <pic:cNvPicPr/>
                            </pic:nvPicPr>
                            <pic:blipFill>
                              <a:blip r:embed="rId232">
                                <a:extLst>
                                  <a:ext uri="{28A0092B-C50C-407E-A947-70E740481C1C}">
                                    <a14:useLocalDpi xmlns:a14="http://schemas.microsoft.com/office/drawing/2010/main" val="0"/>
                                  </a:ext>
                                </a:extLst>
                              </a:blip>
                              <a:srcRect b="8119"/>
                              <a:stretch>
                                <a:fillRect/>
                              </a:stretch>
                            </pic:blipFill>
                            <pic:spPr>
                              <a:xfrm>
                                <a:off x="3169920" y="556260"/>
                                <a:ext cx="2623820" cy="1929130"/>
                              </a:xfrm>
                              <a:prstGeom prst="rect">
                                <a:avLst/>
                              </a:prstGeom>
                              <a:ln/>
                            </pic:spPr>
                          </pic:pic>
                        </wpg:grpSp>
                        <wps:wsp>
                          <wps:cNvPr id="105" name="Zone de texte 188"/>
                          <wps:cNvSpPr txBox="1"/>
                          <wps:spPr>
                            <a:xfrm>
                              <a:off x="3329940" y="2438400"/>
                              <a:ext cx="2842260" cy="571500"/>
                            </a:xfrm>
                            <a:prstGeom prst="rect">
                              <a:avLst/>
                            </a:prstGeom>
                            <a:noFill/>
                            <a:ln w="6350">
                              <a:noFill/>
                            </a:ln>
                          </wps:spPr>
                          <wps:txbx>
                            <w:txbxContent>
                              <w:p w:rsidR="00050A8A" w:rsidRPr="005C620B" w:rsidRDefault="00050A8A" w:rsidP="00AD102F">
                                <w:pPr>
                                  <w:rPr>
                                    <w:lang w:val="en-CA"/>
                                  </w:rPr>
                                </w:pPr>
                                <w:r w:rsidRPr="005C2E8E">
                                  <w:rPr>
                                    <w:rFonts w:ascii="Calibri" w:eastAsia="Calibri" w:hAnsi="Calibri" w:cs="Calibri"/>
                                    <w:sz w:val="16"/>
                                    <w:szCs w:val="16"/>
                                    <w:lang w:val="en-CA"/>
                                  </w:rPr>
                                  <w:t xml:space="preserve">Source de l’image : </w:t>
                                </w:r>
                                <w:r w:rsidRPr="005C2E8E">
                                  <w:rPr>
                                    <w:rFonts w:ascii="Calibri" w:eastAsia="Calibri" w:hAnsi="Calibri" w:cs="Calibri"/>
                                    <w:i/>
                                    <w:sz w:val="16"/>
                                    <w:szCs w:val="16"/>
                                    <w:lang w:val="en-CA"/>
                                  </w:rPr>
                                  <w:t xml:space="preserve">Magasin d’Henry Morgan, rue Sainte-Catherine </w:t>
                                </w:r>
                                <w:r w:rsidRPr="005C2E8E">
                                  <w:rPr>
                                    <w:rFonts w:ascii="Calibri" w:eastAsia="Calibri" w:hAnsi="Calibri" w:cs="Calibri"/>
                                    <w:sz w:val="16"/>
                                    <w:szCs w:val="16"/>
                                    <w:lang w:val="en-CA"/>
                                  </w:rPr>
                                  <w:t xml:space="preserve">(1917), </w:t>
                                </w:r>
                                <w:hyperlink r:id="rId233">
                                  <w:r w:rsidRPr="005C2E8E">
                                    <w:rPr>
                                      <w:rFonts w:ascii="Calibri" w:eastAsia="Calibri" w:hAnsi="Calibri" w:cs="Calibri"/>
                                      <w:color w:val="1155CC"/>
                                      <w:sz w:val="16"/>
                                      <w:szCs w:val="16"/>
                                      <w:u w:val="single"/>
                                      <w:lang w:val="en-CA"/>
                                    </w:rPr>
                                    <w:t>Musée McCord</w:t>
                                  </w:r>
                                </w:hyperlink>
                                <w:r w:rsidRPr="005C2E8E">
                                  <w:rPr>
                                    <w:rFonts w:ascii="Calibri" w:eastAsia="Calibri" w:hAnsi="Calibri" w:cs="Calibri"/>
                                    <w:sz w:val="16"/>
                                    <w:szCs w:val="16"/>
                                    <w:lang w:val="en-CA"/>
                                  </w:rPr>
                                  <w:t>, VIEW-16835. Licence : Creative Commons (BY-NC-ND).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ACCFEF7" id="Groupe 5" o:spid="_x0000_s1274" style="position:absolute;margin-left:-56.25pt;margin-top:3.85pt;width:542.25pt;height:699.6pt;z-index:251674624;mso-width-relative:margin;mso-height-relative:margin" coordorigin="-4381,762" coordsize="68865,888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">
                <v:shape id="Zone de texte 162" o:spid="_x0000_s1275" type="#_x0000_t202" style="position:absolute;left:-4191;top:762;width:68294;height:44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" fillcolor="white [3201]" strokeweight=".5pt">
                  <v:shadow on="t" type="perspective" color="black" opacity="26214f" offset="0,0" matrix="66847f,,,66847f"/>
                  <v:textbox>
                    <w:txbxContent>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10"/>
                          <w:gridCol w:w="3990"/>
                        </w:tblGrid>
                        <w:tr w:rsidR="00050A8A" w:rsidTr="0066127E">
                          <w:tc>
                            <w:tcPr>
                              <w:tcW w:w="501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 xml:space="preserve">Document 1 : </w:t>
                              </w:r>
                              <w:r>
                                <w:rPr>
                                  <w:color w:val="000000"/>
                                </w:rPr>
                                <w:t>Une ville en effervescence</w:t>
                              </w:r>
                            </w:p>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sz w:val="12"/>
                                  <w:szCs w:val="12"/>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xml:space="preserve">« La prohibition* représente en effet un catalyseur important pour la ville [de Montréal], et pour le développement de son industrie touristique, de sa vie nocturne et de sa réputation. La ruée vers l’alcool, vécue par les centaines de milliers de touristes et visiteurs de passage, lance l’industrie du tourisme moderne à Montréal et favorise l’essor de sa vie nocturne, à la fois légale et illicite. Ces touristes sont accompagnés par les artistes de jazz et de cabaret à la recherche de travail, qui contribuent à leur tour à dynamiser cette vie nocturne. Si Montréal devient rapidement un refuge contre la prohibition pour les Américains, elle l’est aussi pour les Ontariens et environ la moitié de la population du Québec, qui sont frappés par l’interdiction pendant toute la période étudiée. » </w:t>
                              </w:r>
                            </w:p>
                            <w:p w:rsidR="00050A8A" w:rsidRDefault="00050A8A" w:rsidP="0066127E">
                              <w:pPr>
                                <w:widowControl w:val="0"/>
                                <w:pBdr>
                                  <w:top w:val="nil"/>
                                  <w:left w:val="nil"/>
                                  <w:bottom w:val="nil"/>
                                  <w:right w:val="nil"/>
                                  <w:between w:val="nil"/>
                                </w:pBdr>
                                <w:jc w:val="both"/>
                                <w:rPr>
                                  <w:rFonts w:ascii="Calibri" w:eastAsia="Calibri" w:hAnsi="Calibri" w:cs="Calibri"/>
                                  <w:sz w:val="12"/>
                                  <w:szCs w:val="12"/>
                                </w:rPr>
                              </w:pPr>
                            </w:p>
                            <w:p w:rsidR="00050A8A" w:rsidRDefault="00050A8A" w:rsidP="0066127E">
                              <w:pPr>
                                <w:widowControl w:val="0"/>
                                <w:pBdr>
                                  <w:top w:val="nil"/>
                                  <w:left w:val="nil"/>
                                  <w:bottom w:val="nil"/>
                                  <w:right w:val="nil"/>
                                  <w:between w:val="nil"/>
                                </w:pBdr>
                                <w:jc w:val="both"/>
                                <w:rPr>
                                  <w:rFonts w:ascii="Calibri" w:eastAsia="Calibri" w:hAnsi="Calibri" w:cs="Calibri"/>
                                  <w:sz w:val="16"/>
                                  <w:szCs w:val="16"/>
                                </w:rPr>
                              </w:pPr>
                              <w:r>
                                <w:rPr>
                                  <w:rFonts w:ascii="Calibri" w:eastAsia="Calibri" w:hAnsi="Calibri" w:cs="Calibri"/>
                                </w:rPr>
                                <w:t>*</w:t>
                              </w:r>
                              <w:r w:rsidRPr="00BF4D28">
                                <w:rPr>
                                  <w:rFonts w:ascii="Calibri" w:eastAsia="Calibri" w:hAnsi="Calibri" w:cs="Calibri"/>
                                  <w:sz w:val="18"/>
                                  <w:szCs w:val="18"/>
                                </w:rPr>
                                <w:t>Aux États-Unis, il est interdit de consommer et de produire de l’alcool dans les années 1920.</w:t>
                              </w:r>
                              <w:r>
                                <w:rPr>
                                  <w:rFonts w:ascii="Calibri" w:eastAsia="Calibri" w:hAnsi="Calibri" w:cs="Calibri"/>
                                </w:rPr>
                                <w:t xml:space="preserve"> </w:t>
                              </w:r>
                            </w:p>
                          </w:tc>
                          <w:tc>
                            <w:tcPr>
                              <w:tcW w:w="399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rPr>
                              </w:pPr>
                              <w:r>
                                <w:rPr>
                                  <w:rFonts w:ascii="Calibri" w:eastAsia="Calibri" w:hAnsi="Calibri" w:cs="Calibri"/>
                                  <w:noProof/>
                                  <w:lang w:eastAsia="fr-CA"/>
                                </w:rPr>
                                <w:drawing>
                                  <wp:inline distT="114300" distB="114300" distL="114300" distR="114300" wp14:anchorId="421D1046" wp14:editId="70062E16">
                                    <wp:extent cx="2383049" cy="2967038"/>
                                    <wp:effectExtent l="0" t="0" r="0" b="0"/>
                                    <wp:docPr id="9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9"/>
                                            <a:srcRect/>
                                            <a:stretch>
                                              <a:fillRect/>
                                            </a:stretch>
                                          </pic:blipFill>
                                          <pic:spPr>
                                            <a:xfrm>
                                              <a:off x="0" y="0"/>
                                              <a:ext cx="2383049" cy="2967038"/>
                                            </a:xfrm>
                                            <a:prstGeom prst="rect">
                                              <a:avLst/>
                                            </a:prstGeom>
                                            <a:ln/>
                                          </pic:spPr>
                                        </pic:pic>
                                      </a:graphicData>
                                    </a:graphic>
                                  </wp:inline>
                                </w:drawing>
                              </w:r>
                            </w:p>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sz w:val="12"/>
                                  <w:szCs w:val="12"/>
                                </w:rPr>
                              </w:pPr>
                              <w:r>
                                <w:rPr>
                                  <w:rFonts w:ascii="Calibri" w:eastAsia="Calibri" w:hAnsi="Calibri" w:cs="Calibri"/>
                                  <w:sz w:val="12"/>
                                  <w:szCs w:val="12"/>
                                </w:rPr>
                                <w:t xml:space="preserve">Source de l’image : William Notman, </w:t>
                              </w:r>
                              <w:r>
                                <w:rPr>
                                  <w:rFonts w:ascii="Calibri" w:eastAsia="Calibri" w:hAnsi="Calibri" w:cs="Calibri"/>
                                  <w:i/>
                                  <w:sz w:val="12"/>
                                  <w:szCs w:val="12"/>
                                </w:rPr>
                                <w:t>M. Vachon et sa partenaire de danse</w:t>
                              </w:r>
                              <w:r>
                                <w:rPr>
                                  <w:rFonts w:ascii="Calibri" w:eastAsia="Calibri" w:hAnsi="Calibri" w:cs="Calibri"/>
                                  <w:sz w:val="12"/>
                                  <w:szCs w:val="12"/>
                                </w:rPr>
                                <w:t xml:space="preserve"> (1928)</w:t>
                              </w:r>
                              <w:r>
                                <w:rPr>
                                  <w:rFonts w:ascii="Calibri" w:eastAsia="Calibri" w:hAnsi="Calibri" w:cs="Calibri"/>
                                  <w:i/>
                                  <w:sz w:val="12"/>
                                  <w:szCs w:val="12"/>
                                </w:rPr>
                                <w:t>,</w:t>
                              </w:r>
                              <w:r>
                                <w:rPr>
                                  <w:rFonts w:ascii="Calibri" w:eastAsia="Calibri" w:hAnsi="Calibri" w:cs="Calibri"/>
                                  <w:sz w:val="12"/>
                                  <w:szCs w:val="12"/>
                                </w:rPr>
                                <w:t xml:space="preserve"> </w:t>
                              </w:r>
                              <w:hyperlink r:id="rId234">
                                <w:r>
                                  <w:rPr>
                                    <w:rFonts w:ascii="Calibri" w:eastAsia="Calibri" w:hAnsi="Calibri" w:cs="Calibri"/>
                                    <w:color w:val="1155CC"/>
                                    <w:sz w:val="12"/>
                                    <w:szCs w:val="12"/>
                                    <w:u w:val="single"/>
                                  </w:rPr>
                                  <w:t>Musée McCord</w:t>
                                </w:r>
                              </w:hyperlink>
                              <w:r>
                                <w:rPr>
                                  <w:rFonts w:ascii="Calibri" w:eastAsia="Calibri" w:hAnsi="Calibri" w:cs="Calibri"/>
                                  <w:sz w:val="12"/>
                                  <w:szCs w:val="12"/>
                                </w:rPr>
                                <w:t>, II-287308. Licence : Creative Commons (BY-NC-ND).</w:t>
                              </w:r>
                            </w:p>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sz w:val="12"/>
                                  <w:szCs w:val="12"/>
                                </w:rPr>
                              </w:pPr>
                            </w:p>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sz w:val="12"/>
                                  <w:szCs w:val="12"/>
                                </w:rPr>
                              </w:pPr>
                              <w:r>
                                <w:rPr>
                                  <w:rFonts w:ascii="Calibri" w:eastAsia="Calibri" w:hAnsi="Calibri" w:cs="Calibri"/>
                                  <w:sz w:val="12"/>
                                  <w:szCs w:val="12"/>
                                </w:rPr>
                                <w:t xml:space="preserve">Source du texte : Michael Hawrysh, </w:t>
                              </w:r>
                              <w:r>
                                <w:rPr>
                                  <w:rFonts w:ascii="Calibri" w:eastAsia="Calibri" w:hAnsi="Calibri" w:cs="Calibri"/>
                                  <w:i/>
                                  <w:sz w:val="12"/>
                                  <w:szCs w:val="12"/>
                                </w:rPr>
                                <w:t xml:space="preserve">Une ville bien arrosée : Montréal durant l’ère de la prohibition (1920-1933), </w:t>
                              </w:r>
                              <w:r>
                                <w:rPr>
                                  <w:rFonts w:ascii="Calibri" w:eastAsia="Calibri" w:hAnsi="Calibri" w:cs="Calibri"/>
                                  <w:sz w:val="12"/>
                                  <w:szCs w:val="12"/>
                                </w:rPr>
                                <w:t xml:space="preserve">Mémoire de maîtrise, Université de Montréal, 2014, p. 101, </w:t>
                              </w:r>
                              <w:hyperlink r:id="rId235">
                                <w:r>
                                  <w:rPr>
                                    <w:rFonts w:ascii="Calibri" w:eastAsia="Calibri" w:hAnsi="Calibri" w:cs="Calibri"/>
                                    <w:color w:val="1155CC"/>
                                    <w:sz w:val="12"/>
                                    <w:szCs w:val="12"/>
                                    <w:u w:val="single"/>
                                  </w:rPr>
                                  <w:t>en ligne</w:t>
                                </w:r>
                              </w:hyperlink>
                              <w:r>
                                <w:rPr>
                                  <w:rFonts w:ascii="Calibri" w:eastAsia="Calibri" w:hAnsi="Calibri" w:cs="Calibri"/>
                                  <w:sz w:val="12"/>
                                  <w:szCs w:val="12"/>
                                </w:rPr>
                                <w:t>.</w:t>
                              </w:r>
                            </w:p>
                          </w:tc>
                        </w:tr>
                      </w:tbl>
                      <w:p w:rsidR="00050A8A" w:rsidRDefault="00050A8A" w:rsidP="00AD102F"/>
                    </w:txbxContent>
                  </v:textbox>
                </v:shape>
                <v:group id="Groupe 163" o:spid="_x0000_s1276" style="position:absolute;left:-4381;top:47167;width:68865;height:42444" coordorigin="-4457" coordsize="68865,4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group id="Groupe 164" o:spid="_x0000_s1277" style="position:absolute;left:-4457;width:68865;height:42443" coordorigin="-4457" coordsize="68865,42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shape id="Zone de texte 174" o:spid="_x0000_s1278" type="#_x0000_t202" style="position:absolute;left:-4457;width:68865;height:42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" fillcolor="white [3201]" strokeweight=".5pt">
                      <v:textbox>
                        <w:txbxContent>
                          <w:tbl>
                            <w:tblPr>
                              <w:tblW w:w="90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90"/>
                              <w:gridCol w:w="4425"/>
                            </w:tblGrid>
                            <w:tr w:rsidR="00050A8A" w:rsidTr="0066127E">
                              <w:trPr>
                                <w:gridAfter w:val="1"/>
                                <w:wAfter w:w="4425" w:type="dxa"/>
                                <w:trHeight w:val="4000"/>
                              </w:trPr>
                              <w:tc>
                                <w:tcPr>
                                  <w:tcW w:w="459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 xml:space="preserve">Document 2 : </w:t>
                                  </w:r>
                                  <w:r>
                                    <w:rPr>
                                      <w:color w:val="000000"/>
                                    </w:rPr>
                                    <w:t>Consommation de masse</w:t>
                                  </w:r>
                                </w:p>
                                <w:p w:rsidR="00050A8A" w:rsidRDefault="00050A8A" w:rsidP="0066127E">
                                  <w:pPr>
                                    <w:widowControl w:val="0"/>
                                    <w:pBdr>
                                      <w:top w:val="nil"/>
                                      <w:left w:val="nil"/>
                                      <w:bottom w:val="nil"/>
                                      <w:right w:val="nil"/>
                                      <w:between w:val="nil"/>
                                    </w:pBdr>
                                    <w:jc w:val="both"/>
                                    <w:rPr>
                                      <w:rFonts w:ascii="Calibri" w:eastAsia="Calibri" w:hAnsi="Calibri" w:cs="Calibri"/>
                                      <w:color w:val="262525"/>
                                      <w:sz w:val="12"/>
                                      <w:szCs w:val="12"/>
                                      <w:highlight w:val="white"/>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color w:val="262525"/>
                                      <w:highlight w:val="white"/>
                                    </w:rPr>
                                    <w:t>Dans les années 1920, l’Amérique entre dans une période de prospérité économique sans précédent. La vie quotidienne s’améliore grâce à l’électrification, particulièrement dans les villes. Des produits de luxe autrefois réservés aux élites deviennent d’usage plus commun alors que se développe un système d’achat à crédit. Ce système permet de remettre à plus tard des paiements par versements. Ainsi, l’industrie automobile ou la production d’électroménagers connaissent une importante croissance. La société de consommation fait son apparition.</w:t>
                                  </w:r>
                                </w:p>
                              </w:tc>
                            </w:tr>
                            <w:tr w:rsidR="00050A8A" w:rsidTr="0066127E">
                              <w:trPr>
                                <w:trHeight w:val="420"/>
                              </w:trPr>
                              <w:tc>
                                <w:tcPr>
                                  <w:tcW w:w="9015" w:type="dxa"/>
                                  <w:gridSpan w:val="2"/>
                                  <w:tcBorders>
                                    <w:top w:val="nil"/>
                                    <w:left w:val="single" w:sz="12" w:space="0" w:color="999999"/>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66127E">
                                  <w:pPr>
                                    <w:widowControl w:val="0"/>
                                    <w:pBdr>
                                      <w:top w:val="nil"/>
                                      <w:left w:val="nil"/>
                                      <w:bottom w:val="nil"/>
                                      <w:right w:val="nil"/>
                                      <w:between w:val="nil"/>
                                    </w:pBdr>
                                    <w:jc w:val="both"/>
                                    <w:rPr>
                                      <w:rFonts w:ascii="Calibri" w:eastAsia="Calibri" w:hAnsi="Calibri" w:cs="Calibri"/>
                                      <w:sz w:val="12"/>
                                      <w:szCs w:val="12"/>
                                      <w:highlight w:val="white"/>
                                    </w:rPr>
                                  </w:pPr>
                                  <w:r>
                                    <w:rPr>
                                      <w:rFonts w:ascii="Calibri" w:eastAsia="Calibri" w:hAnsi="Calibri" w:cs="Calibri"/>
                                      <w:color w:val="262525"/>
                                      <w:highlight w:val="white"/>
                                    </w:rPr>
                                    <w:t xml:space="preserve">Après avoir connu des conditions de vie difficiles, même les familles ouvrières voient leur pouvoir d'achat augmenter. Dans les années 1920, elles participent à une activité jusqu’ici inaccessible : le magasinage. Elles fréquentent de plus en plus les grands magasins comme ceux de la rue Sainte-Catherine : Eaton, Simpson, Morgan, Ogilvy, Dupuis Frères. </w:t>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Source du texte : Service national du RÉCIT, domaine de l’univers social.</w:t>
                                  </w:r>
                                </w:p>
                              </w:tc>
                            </w:tr>
                          </w:tbl>
                          <w:p w:rsidR="00050A8A" w:rsidRDefault="00050A8A" w:rsidP="00AD102F"/>
                        </w:txbxContent>
                      </v:textbox>
                    </v:shape>
                    <v:shape id="image25.png" o:spid="_x0000_s1279" type="#_x0000_t75" style="position:absolute;left:31699;top:5562;width:26238;height:1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">
                      <v:imagedata r:id="rId236" o:title="" cropbottom="5321f"/>
                    </v:shape>
                  </v:group>
                  <v:shape id="Zone de texte 188" o:spid="_x0000_s1280" type="#_x0000_t202" style="position:absolute;left:33299;top:24384;width:2842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" filled="f" stroked="f" strokeweight=".5pt">
                    <v:textbox>
                      <w:txbxContent>
                        <w:p w:rsidR="00050A8A" w:rsidRPr="005C620B" w:rsidRDefault="00050A8A" w:rsidP="00AD102F">
                          <w:pPr>
                            <w:rPr>
                              <w:lang w:val="en-CA"/>
                            </w:rPr>
                          </w:pPr>
                          <w:r w:rsidRPr="005C2E8E">
                            <w:rPr>
                              <w:rFonts w:ascii="Calibri" w:eastAsia="Calibri" w:hAnsi="Calibri" w:cs="Calibri"/>
                              <w:sz w:val="16"/>
                              <w:szCs w:val="16"/>
                              <w:lang w:val="en-CA"/>
                            </w:rPr>
                            <w:t xml:space="preserve">Source de l’image : </w:t>
                          </w:r>
                          <w:r w:rsidRPr="005C2E8E">
                            <w:rPr>
                              <w:rFonts w:ascii="Calibri" w:eastAsia="Calibri" w:hAnsi="Calibri" w:cs="Calibri"/>
                              <w:i/>
                              <w:sz w:val="16"/>
                              <w:szCs w:val="16"/>
                              <w:lang w:val="en-CA"/>
                            </w:rPr>
                            <w:t xml:space="preserve">Magasin d’Henry Morgan, rue Sainte-Catherine </w:t>
                          </w:r>
                          <w:r w:rsidRPr="005C2E8E">
                            <w:rPr>
                              <w:rFonts w:ascii="Calibri" w:eastAsia="Calibri" w:hAnsi="Calibri" w:cs="Calibri"/>
                              <w:sz w:val="16"/>
                              <w:szCs w:val="16"/>
                              <w:lang w:val="en-CA"/>
                            </w:rPr>
                            <w:t xml:space="preserve">(1917), </w:t>
                          </w:r>
                          <w:hyperlink r:id="rId237">
                            <w:r w:rsidRPr="005C2E8E">
                              <w:rPr>
                                <w:rFonts w:ascii="Calibri" w:eastAsia="Calibri" w:hAnsi="Calibri" w:cs="Calibri"/>
                                <w:color w:val="1155CC"/>
                                <w:sz w:val="16"/>
                                <w:szCs w:val="16"/>
                                <w:u w:val="single"/>
                                <w:lang w:val="en-CA"/>
                              </w:rPr>
                              <w:t>Musée McCord</w:t>
                            </w:r>
                          </w:hyperlink>
                          <w:r w:rsidRPr="005C2E8E">
                            <w:rPr>
                              <w:rFonts w:ascii="Calibri" w:eastAsia="Calibri" w:hAnsi="Calibri" w:cs="Calibri"/>
                              <w:sz w:val="16"/>
                              <w:szCs w:val="16"/>
                              <w:lang w:val="en-CA"/>
                            </w:rPr>
                            <w:t>, VIEW-16835. Licence : Creative Commons (BY-NC-ND).</w:t>
                          </w:r>
                        </w:p>
                      </w:txbxContent>
                    </v:textbox>
                  </v:shape>
                </v:group>
              </v:group>
            </w:pict>
          </mc:Fallback>
        </mc:AlternateContent>
      </w: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75648" behindDoc="0" locked="0" layoutInCell="1" allowOverlap="1" wp14:anchorId="442BF061" wp14:editId="64B19732">
                <wp:simplePos x="0" y="0"/>
                <wp:positionH relativeFrom="column">
                  <wp:posOffset>-715488</wp:posOffset>
                </wp:positionH>
                <wp:positionV relativeFrom="paragraph">
                  <wp:posOffset>-15314</wp:posOffset>
                </wp:positionV>
                <wp:extent cx="6867525" cy="8894617"/>
                <wp:effectExtent l="133350" t="171450" r="161925" b="192405"/>
                <wp:wrapNone/>
                <wp:docPr id="108" name="Groupe 108"/>
                <wp:cNvGraphicFramePr/>
                <a:graphic xmlns:a="http://schemas.openxmlformats.org/drawingml/2006/main">
                  <a:graphicData uri="http://schemas.microsoft.com/office/word/2010/wordprocessingGroup">
                    <wpg:wgp>
                      <wpg:cNvGrpSpPr/>
                      <wpg:grpSpPr>
                        <a:xfrm>
                          <a:off x="0" y="0"/>
                          <a:ext cx="6867525" cy="8894617"/>
                          <a:chOff x="-235874" y="0"/>
                          <a:chExt cx="6802612" cy="8664718"/>
                        </a:xfrm>
                        <a:effectLst>
                          <a:outerShdw blurRad="63500" sx="102000" sy="102000" algn="ctr" rotWithShape="0">
                            <a:prstClr val="black">
                              <a:alpha val="40000"/>
                            </a:prstClr>
                          </a:outerShdw>
                        </a:effectLst>
                      </wpg:grpSpPr>
                      <wps:wsp>
                        <wps:cNvPr id="145" name="Zone de texte 223"/>
                        <wps:cNvSpPr txBox="1"/>
                        <wps:spPr>
                          <a:xfrm>
                            <a:off x="-226438" y="0"/>
                            <a:ext cx="6774307" cy="2686050"/>
                          </a:xfrm>
                          <a:prstGeom prst="rect">
                            <a:avLst/>
                          </a:prstGeom>
                          <a:solidFill>
                            <a:schemeClr val="lt1"/>
                          </a:solidFill>
                          <a:ln w="6350">
                            <a:solidFill>
                              <a:prstClr val="black"/>
                            </a:solidFill>
                          </a:ln>
                        </wps:spPr>
                        <wps:txbx>
                          <w:txbxContent>
                            <w:p w:rsidR="00050A8A" w:rsidRPr="005F6B75" w:rsidRDefault="00050A8A" w:rsidP="00AD102F">
                              <w:pPr>
                                <w:pStyle w:val="Titre3"/>
                                <w:widowControl w:val="0"/>
                                <w:pBdr>
                                  <w:top w:val="nil"/>
                                  <w:left w:val="nil"/>
                                  <w:bottom w:val="nil"/>
                                  <w:right w:val="nil"/>
                                  <w:between w:val="nil"/>
                                </w:pBdr>
                                <w:rPr>
                                  <w:rFonts w:ascii="Comic Sans MS" w:hAnsi="Comic Sans MS"/>
                                  <w:color w:val="000000"/>
                                </w:rPr>
                              </w:pPr>
                              <w:r w:rsidRPr="005F6B75">
                                <w:rPr>
                                  <w:rFonts w:ascii="Comic Sans MS" w:hAnsi="Comic Sans MS"/>
                                </w:rPr>
                                <w:t xml:space="preserve">Document 3 : </w:t>
                              </w:r>
                              <w:r w:rsidRPr="005F6B75">
                                <w:rPr>
                                  <w:rFonts w:ascii="Comic Sans MS" w:hAnsi="Comic Sans MS"/>
                                  <w:color w:val="000000"/>
                                </w:rPr>
                                <w:t>Le rôle de l’État</w:t>
                              </w:r>
                            </w:p>
                            <w:p w:rsidR="00050A8A" w:rsidRPr="005F6B75" w:rsidRDefault="00050A8A" w:rsidP="00AD102F">
                              <w:pPr>
                                <w:widowControl w:val="0"/>
                                <w:pBdr>
                                  <w:top w:val="nil"/>
                                  <w:left w:val="nil"/>
                                  <w:bottom w:val="nil"/>
                                  <w:right w:val="nil"/>
                                  <w:between w:val="nil"/>
                                </w:pBdr>
                                <w:spacing w:line="240" w:lineRule="auto"/>
                                <w:rPr>
                                  <w:rFonts w:ascii="Comic Sans MS" w:eastAsia="Calibri" w:hAnsi="Comic Sans MS" w:cs="Calibri"/>
                                  <w:sz w:val="12"/>
                                  <w:szCs w:val="12"/>
                                </w:rPr>
                              </w:pPr>
                            </w:p>
                            <w:p w:rsidR="00050A8A" w:rsidRPr="005F6B75" w:rsidRDefault="00050A8A" w:rsidP="00AD102F">
                              <w:pPr>
                                <w:widowControl w:val="0"/>
                                <w:pBdr>
                                  <w:top w:val="nil"/>
                                  <w:left w:val="nil"/>
                                  <w:bottom w:val="nil"/>
                                  <w:right w:val="nil"/>
                                  <w:between w:val="nil"/>
                                </w:pBdr>
                                <w:jc w:val="both"/>
                                <w:rPr>
                                  <w:rFonts w:ascii="Comic Sans MS" w:eastAsia="Calibri" w:hAnsi="Comic Sans MS" w:cs="Calibri"/>
                                </w:rPr>
                              </w:pPr>
                              <w:r w:rsidRPr="005F6B75">
                                <w:rPr>
                                  <w:rFonts w:ascii="Comic Sans MS" w:eastAsia="Calibri" w:hAnsi="Comic Sans MS" w:cs="Calibri"/>
                                </w:rPr>
                                <w:t>Avec les problèmes sociaux engendrés par l’industrialisation et l’urbanisation, une lente transformation du rôle de l’État s’amorce au début du 20</w:t>
                              </w:r>
                              <w:r w:rsidRPr="005F6B75">
                                <w:rPr>
                                  <w:rFonts w:ascii="Comic Sans MS" w:eastAsia="Calibri" w:hAnsi="Comic Sans MS" w:cs="Calibri"/>
                                  <w:vertAlign w:val="superscript"/>
                                </w:rPr>
                                <w:t>e</w:t>
                              </w:r>
                              <w:r w:rsidRPr="005F6B75">
                                <w:rPr>
                                  <w:rFonts w:ascii="Comic Sans MS" w:eastAsia="Calibri" w:hAnsi="Comic Sans MS" w:cs="Calibri"/>
                                </w:rPr>
                                <w:t xml:space="preserve"> siècle. L’État n’est cependant pas entrepreneur. Il laisse le développement économique aux entreprises privées, se contentant de l’encadrer. Cette transformation reste cependant très timide avant les années 1930.</w:t>
                              </w:r>
                            </w:p>
                            <w:p w:rsidR="00050A8A" w:rsidRPr="005F6B75" w:rsidRDefault="00050A8A" w:rsidP="00AD102F">
                              <w:pPr>
                                <w:widowControl w:val="0"/>
                                <w:pBdr>
                                  <w:top w:val="nil"/>
                                  <w:left w:val="nil"/>
                                  <w:bottom w:val="nil"/>
                                  <w:right w:val="nil"/>
                                  <w:between w:val="nil"/>
                                </w:pBdr>
                                <w:jc w:val="both"/>
                                <w:rPr>
                                  <w:rFonts w:ascii="Comic Sans MS" w:eastAsia="Calibri" w:hAnsi="Comic Sans MS" w:cs="Calibri"/>
                                </w:rPr>
                              </w:pPr>
                              <w:r w:rsidRPr="005F6B75">
                                <w:rPr>
                                  <w:rFonts w:ascii="Comic Sans MS" w:eastAsia="Calibri" w:hAnsi="Comic Sans MS" w:cs="Calibri"/>
                                </w:rPr>
                                <w:t>Sur le plan social, bien que le gouvernement du Québec ait tenté d’intervenir en finançant des programmes sociaux, l’Église et les communautés religieuses restent les maîtres d’œuvre en matière de santé, d’éducation et d’aide aux plus démunis.</w:t>
                              </w:r>
                            </w:p>
                            <w:p w:rsidR="00050A8A" w:rsidRPr="005F6B75" w:rsidRDefault="00050A8A" w:rsidP="00AD102F">
                              <w:pPr>
                                <w:rPr>
                                  <w:rFonts w:ascii="Comic Sans MS" w:hAnsi="Comic Sans MS"/>
                                </w:rPr>
                              </w:pPr>
                              <w:r w:rsidRPr="005F6B75">
                                <w:rPr>
                                  <w:rFonts w:ascii="Comic Sans MS" w:eastAsia="Calibri" w:hAnsi="Comic Sans MS" w:cs="Calibri"/>
                                  <w:sz w:val="16"/>
                                  <w:szCs w:val="16"/>
                                </w:rPr>
                                <w:t>Source du texte : Service national du RÉCIT, domaine de l’univers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 name="Zone de texte 640"/>
                        <wps:cNvSpPr txBox="1"/>
                        <wps:spPr>
                          <a:xfrm>
                            <a:off x="-235873" y="2424181"/>
                            <a:ext cx="6783742" cy="3313738"/>
                          </a:xfrm>
                          <a:prstGeom prst="rect">
                            <a:avLst/>
                          </a:prstGeom>
                          <a:solidFill>
                            <a:schemeClr val="lt1"/>
                          </a:solidFill>
                          <a:ln w="6350">
                            <a:solidFill>
                              <a:prstClr val="black"/>
                            </a:solidFill>
                          </a:ln>
                        </wps:spPr>
                        <wps:txbx>
                          <w:txbxContent>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0"/>
                                <w:gridCol w:w="4499"/>
                              </w:tblGrid>
                              <w:tr w:rsidR="00050A8A" w:rsidTr="0066127E">
                                <w:tc>
                                  <w:tcPr>
                                    <w:tcW w:w="453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 xml:space="preserve">Document 4 : </w:t>
                                    </w:r>
                                    <w:r>
                                      <w:rPr>
                                        <w:color w:val="000000"/>
                                      </w:rPr>
                                      <w:t>Le salaire des ouvriers</w:t>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2"/>
                                        <w:szCs w:val="12"/>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Les années 1920, désignées souvent sous le vocable “Les années folles”, ont laissé l’image d’une période de progrès matériel significatif et d’une ère de liberté et de créativité nouvelles. [...] L’historien Terry Copp insiste sur l’importance de la pauvreté au milieu d’une apparente prospérité. [...] Il constate “que même au sommet de la prospérité de la fin des années vingt, les revenus moyens [...] se situaient bien au-dessous du minimum nécessaire pour subvenir aux besoins d’une famille moyenne”. »</w:t>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Source du texte : Paul-André Linteau, </w:t>
                                    </w:r>
                                    <w:r>
                                      <w:rPr>
                                        <w:rFonts w:ascii="Calibri" w:eastAsia="Calibri" w:hAnsi="Calibri" w:cs="Calibri"/>
                                        <w:i/>
                                        <w:sz w:val="16"/>
                                        <w:szCs w:val="16"/>
                                      </w:rPr>
                                      <w:t>Histoire de Montréal depuis la Confédération,</w:t>
                                    </w:r>
                                    <w:r>
                                      <w:rPr>
                                        <w:rFonts w:ascii="Calibri" w:eastAsia="Calibri" w:hAnsi="Calibri" w:cs="Calibri"/>
                                        <w:sz w:val="16"/>
                                        <w:szCs w:val="16"/>
                                      </w:rPr>
                                      <w:t xml:space="preserve"> 2</w:t>
                                    </w:r>
                                    <w:r>
                                      <w:rPr>
                                        <w:rFonts w:ascii="Calibri" w:eastAsia="Calibri" w:hAnsi="Calibri" w:cs="Calibri"/>
                                        <w:sz w:val="16"/>
                                        <w:szCs w:val="16"/>
                                        <w:vertAlign w:val="superscript"/>
                                      </w:rPr>
                                      <w:t>e</w:t>
                                    </w:r>
                                    <w:r>
                                      <w:rPr>
                                        <w:rFonts w:ascii="Calibri" w:eastAsia="Calibri" w:hAnsi="Calibri" w:cs="Calibri"/>
                                        <w:sz w:val="16"/>
                                        <w:szCs w:val="16"/>
                                      </w:rPr>
                                      <w:t xml:space="preserve"> édition, Montréal, Boréal, 2000, p 374.</w:t>
                                    </w:r>
                                  </w:p>
                                </w:tc>
                                <w:tc>
                                  <w:tcPr>
                                    <w:tcW w:w="4499"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sz w:val="16"/>
                                        <w:szCs w:val="16"/>
                                      </w:rPr>
                                    </w:pPr>
                                    <w:bookmarkStart w:id="20" w:name="_c3kc6z9aozvk" w:colFirst="0" w:colLast="0"/>
                                    <w:bookmarkEnd w:id="20"/>
                                  </w:p>
                                  <w:p w:rsidR="00050A8A" w:rsidRDefault="00050A8A" w:rsidP="0066127E">
                                    <w:pPr>
                                      <w:pBdr>
                                        <w:top w:val="nil"/>
                                        <w:left w:val="nil"/>
                                        <w:bottom w:val="nil"/>
                                        <w:right w:val="nil"/>
                                        <w:between w:val="nil"/>
                                      </w:pBdr>
                                      <w:spacing w:line="240" w:lineRule="auto"/>
                                      <w:rPr>
                                        <w:rFonts w:ascii="Calibri" w:eastAsia="Calibri" w:hAnsi="Calibri" w:cs="Calibri"/>
                                        <w:sz w:val="16"/>
                                        <w:szCs w:val="16"/>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noProof/>
                                        <w:lang w:eastAsia="fr-CA"/>
                                      </w:rPr>
                                      <w:drawing>
                                        <wp:inline distT="114300" distB="114300" distL="114300" distR="114300" wp14:anchorId="0DADF6ED" wp14:editId="65E6ABC0">
                                          <wp:extent cx="2701085" cy="2119313"/>
                                          <wp:effectExtent l="0" t="0" r="0" b="0"/>
                                          <wp:docPr id="10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38"/>
                                                  <a:srcRect/>
                                                  <a:stretch>
                                                    <a:fillRect/>
                                                  </a:stretch>
                                                </pic:blipFill>
                                                <pic:spPr>
                                                  <a:xfrm>
                                                    <a:off x="0" y="0"/>
                                                    <a:ext cx="2701085" cy="2119313"/>
                                                  </a:xfrm>
                                                  <a:prstGeom prst="rect">
                                                    <a:avLst/>
                                                  </a:prstGeom>
                                                  <a:ln/>
                                                </pic:spPr>
                                              </pic:pic>
                                            </a:graphicData>
                                          </a:graphic>
                                        </wp:inline>
                                      </w:drawing>
                                    </w:r>
                                  </w:p>
                                  <w:p w:rsidR="00050A8A" w:rsidRDefault="00050A8A" w:rsidP="0066127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sz w:val="16"/>
                                        <w:szCs w:val="16"/>
                                      </w:rPr>
                                      <w:t xml:space="preserve">Source de l’image : </w:t>
                                    </w:r>
                                    <w:hyperlink r:id="rId239">
                                      <w:r>
                                        <w:rPr>
                                          <w:rFonts w:ascii="Calibri" w:eastAsia="Calibri" w:hAnsi="Calibri" w:cs="Calibri"/>
                                          <w:sz w:val="16"/>
                                          <w:szCs w:val="16"/>
                                        </w:rPr>
                                        <w:t>Sydney Jack Hayward</w:t>
                                      </w:r>
                                    </w:hyperlink>
                                    <w:r>
                                      <w:rPr>
                                        <w:rFonts w:ascii="Calibri" w:eastAsia="Calibri" w:hAnsi="Calibri" w:cs="Calibri"/>
                                        <w:sz w:val="16"/>
                                        <w:szCs w:val="16"/>
                                      </w:rPr>
                                      <w:t xml:space="preserve">, </w:t>
                                    </w:r>
                                    <w:r>
                                      <w:rPr>
                                        <w:rFonts w:ascii="Calibri" w:eastAsia="Calibri" w:hAnsi="Calibri" w:cs="Calibri"/>
                                        <w:i/>
                                        <w:sz w:val="16"/>
                                        <w:szCs w:val="16"/>
                                      </w:rPr>
                                      <w:t>Famille sur une galerie</w:t>
                                    </w:r>
                                    <w:r>
                                      <w:rPr>
                                        <w:rFonts w:ascii="Calibri" w:eastAsia="Calibri" w:hAnsi="Calibri" w:cs="Calibri"/>
                                        <w:sz w:val="16"/>
                                        <w:szCs w:val="16"/>
                                      </w:rPr>
                                      <w:t xml:space="preserve"> (vers 1925), </w:t>
                                    </w:r>
                                    <w:hyperlink r:id="rId240">
                                      <w:r>
                                        <w:rPr>
                                          <w:rFonts w:ascii="Calibri" w:eastAsia="Calibri" w:hAnsi="Calibri" w:cs="Calibri"/>
                                          <w:color w:val="1155CC"/>
                                          <w:sz w:val="16"/>
                                          <w:szCs w:val="16"/>
                                          <w:u w:val="single"/>
                                        </w:rPr>
                                        <w:t>Musée McCord</w:t>
                                      </w:r>
                                    </w:hyperlink>
                                    <w:r>
                                      <w:rPr>
                                        <w:rFonts w:ascii="Calibri" w:eastAsia="Calibri" w:hAnsi="Calibri" w:cs="Calibri"/>
                                        <w:sz w:val="16"/>
                                        <w:szCs w:val="16"/>
                                      </w:rPr>
                                      <w:t>, MP-1992.9.2.15. Licence : Creative Commons (BY-NC-ND).</w:t>
                                    </w:r>
                                  </w:p>
                                </w:tc>
                              </w:tr>
                            </w:tbl>
                            <w:p w:rsidR="00050A8A" w:rsidRDefault="00050A8A" w:rsidP="00AD10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0" name="Zone de texte 641"/>
                        <wps:cNvSpPr txBox="1"/>
                        <wps:spPr>
                          <a:xfrm>
                            <a:off x="-235874" y="5702293"/>
                            <a:ext cx="6802612" cy="2962425"/>
                          </a:xfrm>
                          <a:prstGeom prst="rect">
                            <a:avLst/>
                          </a:prstGeom>
                          <a:solidFill>
                            <a:schemeClr val="lt1"/>
                          </a:solidFill>
                          <a:ln w="6350">
                            <a:solidFill>
                              <a:prstClr val="black"/>
                            </a:solidFill>
                          </a:ln>
                        </wps:spPr>
                        <wps:txbx>
                          <w:txbxContent>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3585"/>
                              </w:tblGrid>
                              <w:tr w:rsidR="00050A8A" w:rsidTr="0066127E">
                                <w:trPr>
                                  <w:trHeight w:val="4380"/>
                                </w:trPr>
                                <w:tc>
                                  <w:tcPr>
                                    <w:tcW w:w="541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 xml:space="preserve">Document 5 : </w:t>
                                    </w:r>
                                    <w:r>
                                      <w:rPr>
                                        <w:color w:val="000000"/>
                                      </w:rPr>
                                      <w:t>La radio</w:t>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2"/>
                                        <w:szCs w:val="12"/>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En 1922, la radio prit son essor avec l’inauguration de stations montréalaises : CKAC pour l’auditoire francophone et CFCF pour l’auditoire anglophone. Dès 1931, 37% des foyers urbains possédaient un poste de radio, en comparaison de 8% seulement en région. Comme le fit remarquer Elzéar Lavoie (1971):</w:t>
                                    </w: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À la campagne, s’il y a réception radiophonique, l’écoute est collective et, au lieu d’être un agent de liaison extérieure à la localité et un facteur d’individualisme, la radio est plutôt un agent de cimentation locale [...]. »</w:t>
                                    </w:r>
                                  </w:p>
                                  <w:p w:rsidR="00050A8A" w:rsidRDefault="00050A8A" w:rsidP="0066127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sz w:val="16"/>
                                        <w:szCs w:val="16"/>
                                      </w:rPr>
                                      <w:t xml:space="preserve">Source du texte : John A. Dickinson et Brian Young, </w:t>
                                    </w:r>
                                    <w:r>
                                      <w:rPr>
                                        <w:rFonts w:ascii="Calibri" w:eastAsia="Calibri" w:hAnsi="Calibri" w:cs="Calibri"/>
                                        <w:i/>
                                        <w:sz w:val="16"/>
                                        <w:szCs w:val="16"/>
                                      </w:rPr>
                                      <w:t xml:space="preserve">Brève histoire socio-économique du Québec, </w:t>
                                    </w:r>
                                    <w:r>
                                      <w:rPr>
                                        <w:rFonts w:ascii="Calibri" w:eastAsia="Calibri" w:hAnsi="Calibri" w:cs="Calibri"/>
                                        <w:sz w:val="16"/>
                                        <w:szCs w:val="16"/>
                                      </w:rPr>
                                      <w:t>Sillery Septentrion, 2003, p. 265.</w:t>
                                    </w:r>
                                  </w:p>
                                </w:tc>
                                <w:tc>
                                  <w:tcPr>
                                    <w:tcW w:w="3585"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66127E">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lang w:eastAsia="fr-CA"/>
                                      </w:rPr>
                                      <w:drawing>
                                        <wp:inline distT="114300" distB="114300" distL="114300" distR="114300" wp14:anchorId="55272303" wp14:editId="5977007B">
                                          <wp:extent cx="1976438" cy="1815461"/>
                                          <wp:effectExtent l="0" t="0" r="0" b="0"/>
                                          <wp:docPr id="10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41"/>
                                                  <a:srcRect l="16140" t="16289" r="32631" b="23076"/>
                                                  <a:stretch>
                                                    <a:fillRect/>
                                                  </a:stretch>
                                                </pic:blipFill>
                                                <pic:spPr>
                                                  <a:xfrm>
                                                    <a:off x="0" y="0"/>
                                                    <a:ext cx="1976438" cy="1815461"/>
                                                  </a:xfrm>
                                                  <a:prstGeom prst="rect">
                                                    <a:avLst/>
                                                  </a:prstGeom>
                                                  <a:ln/>
                                                </pic:spPr>
                                              </pic:pic>
                                            </a:graphicData>
                                          </a:graphic>
                                        </wp:inline>
                                      </w:drawing>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6"/>
                                        <w:szCs w:val="16"/>
                                        <w:highlight w:val="white"/>
                                      </w:rPr>
                                    </w:pPr>
                                    <w:r>
                                      <w:rPr>
                                        <w:rFonts w:ascii="Calibri" w:eastAsia="Calibri" w:hAnsi="Calibri" w:cs="Calibri"/>
                                        <w:sz w:val="16"/>
                                        <w:szCs w:val="16"/>
                                      </w:rPr>
                                      <w:t xml:space="preserve">Source de l’image (détails) : </w:t>
                                    </w:r>
                                    <w:r>
                                      <w:rPr>
                                        <w:rFonts w:ascii="Calibri" w:eastAsia="Calibri" w:hAnsi="Calibri" w:cs="Calibri"/>
                                        <w:i/>
                                        <w:sz w:val="16"/>
                                        <w:szCs w:val="16"/>
                                        <w:highlight w:val="white"/>
                                      </w:rPr>
                                      <w:t>Douglas Fairbanks et Mary Pickford, au studio de CKAC (le microphone est sous l'abat-jour)</w:t>
                                    </w:r>
                                    <w:r>
                                      <w:rPr>
                                        <w:rFonts w:ascii="Calibri" w:eastAsia="Calibri" w:hAnsi="Calibri" w:cs="Calibri"/>
                                        <w:sz w:val="16"/>
                                        <w:szCs w:val="16"/>
                                        <w:highlight w:val="white"/>
                                      </w:rPr>
                                      <w:t xml:space="preserve"> (1922),</w:t>
                                    </w:r>
                                    <w:r>
                                      <w:rPr>
                                        <w:rFonts w:ascii="Calibri" w:eastAsia="Calibri" w:hAnsi="Calibri" w:cs="Calibri"/>
                                        <w:color w:val="333333"/>
                                        <w:sz w:val="16"/>
                                        <w:szCs w:val="16"/>
                                        <w:highlight w:val="white"/>
                                      </w:rPr>
                                      <w:t xml:space="preserve"> </w:t>
                                    </w:r>
                                    <w:hyperlink r:id="rId242">
                                      <w:r>
                                        <w:rPr>
                                          <w:rFonts w:ascii="Calibri" w:eastAsia="Calibri" w:hAnsi="Calibri" w:cs="Calibri"/>
                                          <w:color w:val="1155CC"/>
                                          <w:sz w:val="16"/>
                                          <w:szCs w:val="16"/>
                                          <w:highlight w:val="white"/>
                                          <w:u w:val="single"/>
                                        </w:rPr>
                                        <w:t>Bibliothèque et Archives Canada</w:t>
                                      </w:r>
                                    </w:hyperlink>
                                    <w:r>
                                      <w:rPr>
                                        <w:rFonts w:ascii="Calibri" w:eastAsia="Calibri" w:hAnsi="Calibri" w:cs="Calibri"/>
                                        <w:color w:val="333333"/>
                                        <w:sz w:val="16"/>
                                        <w:szCs w:val="16"/>
                                        <w:highlight w:val="white"/>
                                      </w:rPr>
                                      <w:t xml:space="preserve">, </w:t>
                                    </w:r>
                                    <w:r>
                                      <w:rPr>
                                        <w:rFonts w:ascii="Calibri" w:eastAsia="Calibri" w:hAnsi="Calibri" w:cs="Calibri"/>
                                        <w:sz w:val="16"/>
                                        <w:szCs w:val="16"/>
                                        <w:highlight w:val="white"/>
                                      </w:rPr>
                                      <w:t>PA-139111, MIKAN 3623147. Licence : image du domaine public.</w:t>
                                    </w:r>
                                  </w:p>
                                </w:tc>
                              </w:tr>
                            </w:tbl>
                            <w:p w:rsidR="00050A8A" w:rsidRDefault="00050A8A" w:rsidP="00AD10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2BF061" id="Groupe 108" o:spid="_x0000_s1281" style="position:absolute;margin-left:-56.35pt;margin-top:-1.2pt;width:540.75pt;height:700.35pt;z-index:251675648;mso-width-relative:margin;mso-height-relative:margin" coordorigin="-2358" coordsize="68026,86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">
                <v:shape id="Zone de texte 223" o:spid="_x0000_s1282" type="#_x0000_t202" style="position:absolute;left:-2264;width:67742;height:2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" fillcolor="white [3201]" strokeweight=".5pt">
                  <v:textbox>
                    <w:txbxContent>
                      <w:p w:rsidR="00050A8A" w:rsidRPr="005F6B75" w:rsidRDefault="00050A8A" w:rsidP="00AD102F">
                        <w:pPr>
                          <w:pStyle w:val="Titre3"/>
                          <w:widowControl w:val="0"/>
                          <w:pBdr>
                            <w:top w:val="nil"/>
                            <w:left w:val="nil"/>
                            <w:bottom w:val="nil"/>
                            <w:right w:val="nil"/>
                            <w:between w:val="nil"/>
                          </w:pBdr>
                          <w:rPr>
                            <w:rFonts w:ascii="Comic Sans MS" w:hAnsi="Comic Sans MS"/>
                            <w:color w:val="000000"/>
                          </w:rPr>
                        </w:pPr>
                        <w:r w:rsidRPr="005F6B75">
                          <w:rPr>
                            <w:rFonts w:ascii="Comic Sans MS" w:hAnsi="Comic Sans MS"/>
                          </w:rPr>
                          <w:t xml:space="preserve">Document 3 : </w:t>
                        </w:r>
                        <w:r w:rsidRPr="005F6B75">
                          <w:rPr>
                            <w:rFonts w:ascii="Comic Sans MS" w:hAnsi="Comic Sans MS"/>
                            <w:color w:val="000000"/>
                          </w:rPr>
                          <w:t>Le rôle de l’État</w:t>
                        </w:r>
                      </w:p>
                      <w:p w:rsidR="00050A8A" w:rsidRPr="005F6B75" w:rsidRDefault="00050A8A" w:rsidP="00AD102F">
                        <w:pPr>
                          <w:widowControl w:val="0"/>
                          <w:pBdr>
                            <w:top w:val="nil"/>
                            <w:left w:val="nil"/>
                            <w:bottom w:val="nil"/>
                            <w:right w:val="nil"/>
                            <w:between w:val="nil"/>
                          </w:pBdr>
                          <w:spacing w:line="240" w:lineRule="auto"/>
                          <w:rPr>
                            <w:rFonts w:ascii="Comic Sans MS" w:eastAsia="Calibri" w:hAnsi="Comic Sans MS" w:cs="Calibri"/>
                            <w:sz w:val="12"/>
                            <w:szCs w:val="12"/>
                          </w:rPr>
                        </w:pPr>
                      </w:p>
                      <w:p w:rsidR="00050A8A" w:rsidRPr="005F6B75" w:rsidRDefault="00050A8A" w:rsidP="00AD102F">
                        <w:pPr>
                          <w:widowControl w:val="0"/>
                          <w:pBdr>
                            <w:top w:val="nil"/>
                            <w:left w:val="nil"/>
                            <w:bottom w:val="nil"/>
                            <w:right w:val="nil"/>
                            <w:between w:val="nil"/>
                          </w:pBdr>
                          <w:jc w:val="both"/>
                          <w:rPr>
                            <w:rFonts w:ascii="Comic Sans MS" w:eastAsia="Calibri" w:hAnsi="Comic Sans MS" w:cs="Calibri"/>
                          </w:rPr>
                        </w:pPr>
                        <w:r w:rsidRPr="005F6B75">
                          <w:rPr>
                            <w:rFonts w:ascii="Comic Sans MS" w:eastAsia="Calibri" w:hAnsi="Comic Sans MS" w:cs="Calibri"/>
                          </w:rPr>
                          <w:t>Avec les problèmes sociaux engendrés par l’industrialisation et l’urbanisation, une lente transformation du rôle de l’État s’amorce au début du 20</w:t>
                        </w:r>
                        <w:r w:rsidRPr="005F6B75">
                          <w:rPr>
                            <w:rFonts w:ascii="Comic Sans MS" w:eastAsia="Calibri" w:hAnsi="Comic Sans MS" w:cs="Calibri"/>
                            <w:vertAlign w:val="superscript"/>
                          </w:rPr>
                          <w:t>e</w:t>
                        </w:r>
                        <w:r w:rsidRPr="005F6B75">
                          <w:rPr>
                            <w:rFonts w:ascii="Comic Sans MS" w:eastAsia="Calibri" w:hAnsi="Comic Sans MS" w:cs="Calibri"/>
                          </w:rPr>
                          <w:t xml:space="preserve"> siècle. L’État n’est cependant pas entrepreneur. Il laisse le développement économique aux entreprises privées, se contentant de l’encadrer. Cette transformation reste cependant très timide avant les années 1930.</w:t>
                        </w:r>
                      </w:p>
                      <w:p w:rsidR="00050A8A" w:rsidRPr="005F6B75" w:rsidRDefault="00050A8A" w:rsidP="00AD102F">
                        <w:pPr>
                          <w:widowControl w:val="0"/>
                          <w:pBdr>
                            <w:top w:val="nil"/>
                            <w:left w:val="nil"/>
                            <w:bottom w:val="nil"/>
                            <w:right w:val="nil"/>
                            <w:between w:val="nil"/>
                          </w:pBdr>
                          <w:jc w:val="both"/>
                          <w:rPr>
                            <w:rFonts w:ascii="Comic Sans MS" w:eastAsia="Calibri" w:hAnsi="Comic Sans MS" w:cs="Calibri"/>
                          </w:rPr>
                        </w:pPr>
                        <w:r w:rsidRPr="005F6B75">
                          <w:rPr>
                            <w:rFonts w:ascii="Comic Sans MS" w:eastAsia="Calibri" w:hAnsi="Comic Sans MS" w:cs="Calibri"/>
                          </w:rPr>
                          <w:t>Sur le plan social, bien que le gouvernement du Québec ait tenté d’intervenir en finançant des programmes sociaux, l’Église et les communautés religieuses restent les maîtres d’œuvre en matière de santé, d’éducation et d’aide aux plus démunis.</w:t>
                        </w:r>
                      </w:p>
                      <w:p w:rsidR="00050A8A" w:rsidRPr="005F6B75" w:rsidRDefault="00050A8A" w:rsidP="00AD102F">
                        <w:pPr>
                          <w:rPr>
                            <w:rFonts w:ascii="Comic Sans MS" w:hAnsi="Comic Sans MS"/>
                          </w:rPr>
                        </w:pPr>
                        <w:r w:rsidRPr="005F6B75">
                          <w:rPr>
                            <w:rFonts w:ascii="Comic Sans MS" w:eastAsia="Calibri" w:hAnsi="Comic Sans MS" w:cs="Calibri"/>
                            <w:sz w:val="16"/>
                            <w:szCs w:val="16"/>
                          </w:rPr>
                          <w:t>Source du texte : Service national du RÉCIT, domaine de l’univers social.</w:t>
                        </w:r>
                      </w:p>
                    </w:txbxContent>
                  </v:textbox>
                </v:shape>
                <v:shape id="Zone de texte 640" o:spid="_x0000_s1283" type="#_x0000_t202" style="position:absolute;left:-2358;top:24241;width:67836;height:33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" fillcolor="white [3201]" strokeweight=".5pt">
                  <v:textbox>
                    <w:txbxContent>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0"/>
                          <w:gridCol w:w="4499"/>
                        </w:tblGrid>
                        <w:tr w:rsidR="00050A8A" w:rsidTr="0066127E">
                          <w:tc>
                            <w:tcPr>
                              <w:tcW w:w="453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 xml:space="preserve">Document 4 : </w:t>
                              </w:r>
                              <w:r>
                                <w:rPr>
                                  <w:color w:val="000000"/>
                                </w:rPr>
                                <w:t>Le salaire des ouvriers</w:t>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2"/>
                                  <w:szCs w:val="12"/>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Les années 1920, désignées souvent sous le vocable “Les années folles”, ont laissé l’image d’une période de progrès matériel significatif et d’une ère de liberté et de créativité nouvelles. [...] L’historien Terry Copp insiste sur l’importance de la pauvreté au milieu d’une apparente prospérité. [...] Il constate “que même au sommet de la prospérité de la fin des années vingt, les revenus moyens [...] se situaient bien au-dessous du minimum nécessaire pour subvenir aux besoins d’une famille moyenne”. »</w:t>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Source du texte : Paul-André Linteau, </w:t>
                              </w:r>
                              <w:r>
                                <w:rPr>
                                  <w:rFonts w:ascii="Calibri" w:eastAsia="Calibri" w:hAnsi="Calibri" w:cs="Calibri"/>
                                  <w:i/>
                                  <w:sz w:val="16"/>
                                  <w:szCs w:val="16"/>
                                </w:rPr>
                                <w:t>Histoire de Montréal depuis la Confédération,</w:t>
                              </w:r>
                              <w:r>
                                <w:rPr>
                                  <w:rFonts w:ascii="Calibri" w:eastAsia="Calibri" w:hAnsi="Calibri" w:cs="Calibri"/>
                                  <w:sz w:val="16"/>
                                  <w:szCs w:val="16"/>
                                </w:rPr>
                                <w:t xml:space="preserve"> 2</w:t>
                              </w:r>
                              <w:r>
                                <w:rPr>
                                  <w:rFonts w:ascii="Calibri" w:eastAsia="Calibri" w:hAnsi="Calibri" w:cs="Calibri"/>
                                  <w:sz w:val="16"/>
                                  <w:szCs w:val="16"/>
                                  <w:vertAlign w:val="superscript"/>
                                </w:rPr>
                                <w:t>e</w:t>
                              </w:r>
                              <w:r>
                                <w:rPr>
                                  <w:rFonts w:ascii="Calibri" w:eastAsia="Calibri" w:hAnsi="Calibri" w:cs="Calibri"/>
                                  <w:sz w:val="16"/>
                                  <w:szCs w:val="16"/>
                                </w:rPr>
                                <w:t xml:space="preserve"> édition, Montréal, Boréal, 2000, p 374.</w:t>
                              </w:r>
                            </w:p>
                          </w:tc>
                          <w:tc>
                            <w:tcPr>
                              <w:tcW w:w="4499"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sz w:val="16"/>
                                  <w:szCs w:val="16"/>
                                </w:rPr>
                              </w:pPr>
                              <w:bookmarkStart w:id="21" w:name="_c3kc6z9aozvk" w:colFirst="0" w:colLast="0"/>
                              <w:bookmarkEnd w:id="21"/>
                            </w:p>
                            <w:p w:rsidR="00050A8A" w:rsidRDefault="00050A8A" w:rsidP="0066127E">
                              <w:pPr>
                                <w:pBdr>
                                  <w:top w:val="nil"/>
                                  <w:left w:val="nil"/>
                                  <w:bottom w:val="nil"/>
                                  <w:right w:val="nil"/>
                                  <w:between w:val="nil"/>
                                </w:pBdr>
                                <w:spacing w:line="240" w:lineRule="auto"/>
                                <w:rPr>
                                  <w:rFonts w:ascii="Calibri" w:eastAsia="Calibri" w:hAnsi="Calibri" w:cs="Calibri"/>
                                  <w:sz w:val="16"/>
                                  <w:szCs w:val="16"/>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noProof/>
                                  <w:lang w:eastAsia="fr-CA"/>
                                </w:rPr>
                                <w:drawing>
                                  <wp:inline distT="114300" distB="114300" distL="114300" distR="114300" wp14:anchorId="0DADF6ED" wp14:editId="65E6ABC0">
                                    <wp:extent cx="2701085" cy="2119313"/>
                                    <wp:effectExtent l="0" t="0" r="0" b="0"/>
                                    <wp:docPr id="10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38"/>
                                            <a:srcRect/>
                                            <a:stretch>
                                              <a:fillRect/>
                                            </a:stretch>
                                          </pic:blipFill>
                                          <pic:spPr>
                                            <a:xfrm>
                                              <a:off x="0" y="0"/>
                                              <a:ext cx="2701085" cy="2119313"/>
                                            </a:xfrm>
                                            <a:prstGeom prst="rect">
                                              <a:avLst/>
                                            </a:prstGeom>
                                            <a:ln/>
                                          </pic:spPr>
                                        </pic:pic>
                                      </a:graphicData>
                                    </a:graphic>
                                  </wp:inline>
                                </w:drawing>
                              </w:r>
                            </w:p>
                            <w:p w:rsidR="00050A8A" w:rsidRDefault="00050A8A" w:rsidP="0066127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sz w:val="16"/>
                                  <w:szCs w:val="16"/>
                                </w:rPr>
                                <w:t xml:space="preserve">Source de l’image : </w:t>
                              </w:r>
                              <w:hyperlink r:id="rId243">
                                <w:r>
                                  <w:rPr>
                                    <w:rFonts w:ascii="Calibri" w:eastAsia="Calibri" w:hAnsi="Calibri" w:cs="Calibri"/>
                                    <w:sz w:val="16"/>
                                    <w:szCs w:val="16"/>
                                  </w:rPr>
                                  <w:t>Sydney Jack Hayward</w:t>
                                </w:r>
                              </w:hyperlink>
                              <w:r>
                                <w:rPr>
                                  <w:rFonts w:ascii="Calibri" w:eastAsia="Calibri" w:hAnsi="Calibri" w:cs="Calibri"/>
                                  <w:sz w:val="16"/>
                                  <w:szCs w:val="16"/>
                                </w:rPr>
                                <w:t xml:space="preserve">, </w:t>
                              </w:r>
                              <w:r>
                                <w:rPr>
                                  <w:rFonts w:ascii="Calibri" w:eastAsia="Calibri" w:hAnsi="Calibri" w:cs="Calibri"/>
                                  <w:i/>
                                  <w:sz w:val="16"/>
                                  <w:szCs w:val="16"/>
                                </w:rPr>
                                <w:t>Famille sur une galerie</w:t>
                              </w:r>
                              <w:r>
                                <w:rPr>
                                  <w:rFonts w:ascii="Calibri" w:eastAsia="Calibri" w:hAnsi="Calibri" w:cs="Calibri"/>
                                  <w:sz w:val="16"/>
                                  <w:szCs w:val="16"/>
                                </w:rPr>
                                <w:t xml:space="preserve"> (vers 1925), </w:t>
                              </w:r>
                              <w:hyperlink r:id="rId244">
                                <w:r>
                                  <w:rPr>
                                    <w:rFonts w:ascii="Calibri" w:eastAsia="Calibri" w:hAnsi="Calibri" w:cs="Calibri"/>
                                    <w:color w:val="1155CC"/>
                                    <w:sz w:val="16"/>
                                    <w:szCs w:val="16"/>
                                    <w:u w:val="single"/>
                                  </w:rPr>
                                  <w:t>Musée McCord</w:t>
                                </w:r>
                              </w:hyperlink>
                              <w:r>
                                <w:rPr>
                                  <w:rFonts w:ascii="Calibri" w:eastAsia="Calibri" w:hAnsi="Calibri" w:cs="Calibri"/>
                                  <w:sz w:val="16"/>
                                  <w:szCs w:val="16"/>
                                </w:rPr>
                                <w:t>, MP-1992.9.2.15. Licence : Creative Commons (BY-NC-ND).</w:t>
                              </w:r>
                            </w:p>
                          </w:tc>
                        </w:tr>
                      </w:tbl>
                      <w:p w:rsidR="00050A8A" w:rsidRDefault="00050A8A" w:rsidP="00AD102F"/>
                    </w:txbxContent>
                  </v:textbox>
                </v:shape>
                <v:shape id="Zone de texte 641" o:spid="_x0000_s1284" type="#_x0000_t202" style="position:absolute;left:-2358;top:57022;width:68025;height:29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" fillcolor="white [3201]" strokeweight=".5pt">
                  <v:textbox>
                    <w:txbxContent>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3585"/>
                        </w:tblGrid>
                        <w:tr w:rsidR="00050A8A" w:rsidTr="0066127E">
                          <w:trPr>
                            <w:trHeight w:val="4380"/>
                          </w:trPr>
                          <w:tc>
                            <w:tcPr>
                              <w:tcW w:w="541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 xml:space="preserve">Document 5 : </w:t>
                              </w:r>
                              <w:r>
                                <w:rPr>
                                  <w:color w:val="000000"/>
                                </w:rPr>
                                <w:t>La radio</w:t>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2"/>
                                  <w:szCs w:val="12"/>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En 1922, la radio prit son essor avec l’inauguration de stations montréalaises : CKAC pour l’auditoire francophone et CFCF pour l’auditoire anglophone. Dès 1931, 37% des foyers urbains possédaient un poste de radio, en comparaison de 8% seulement en région. Comme le fit remarquer Elzéar Lavoie (1971):</w:t>
                              </w: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À la campagne, s’il y a réception radiophonique, l’écoute est collective et, au lieu d’être un agent de liaison extérieure à la localité et un facteur d’individualisme, la radio est plutôt un agent de cimentation locale [...]. »</w:t>
                              </w:r>
                            </w:p>
                            <w:p w:rsidR="00050A8A" w:rsidRDefault="00050A8A" w:rsidP="0066127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sz w:val="16"/>
                                  <w:szCs w:val="16"/>
                                </w:rPr>
                                <w:t xml:space="preserve">Source du texte : John A. Dickinson et Brian Young, </w:t>
                              </w:r>
                              <w:r>
                                <w:rPr>
                                  <w:rFonts w:ascii="Calibri" w:eastAsia="Calibri" w:hAnsi="Calibri" w:cs="Calibri"/>
                                  <w:i/>
                                  <w:sz w:val="16"/>
                                  <w:szCs w:val="16"/>
                                </w:rPr>
                                <w:t xml:space="preserve">Brève histoire socio-économique du Québec, </w:t>
                              </w:r>
                              <w:r>
                                <w:rPr>
                                  <w:rFonts w:ascii="Calibri" w:eastAsia="Calibri" w:hAnsi="Calibri" w:cs="Calibri"/>
                                  <w:sz w:val="16"/>
                                  <w:szCs w:val="16"/>
                                </w:rPr>
                                <w:t>Sillery Septentrion, 2003, p. 265.</w:t>
                              </w:r>
                            </w:p>
                          </w:tc>
                          <w:tc>
                            <w:tcPr>
                              <w:tcW w:w="3585"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66127E">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lang w:eastAsia="fr-CA"/>
                                </w:rPr>
                                <w:drawing>
                                  <wp:inline distT="114300" distB="114300" distL="114300" distR="114300" wp14:anchorId="55272303" wp14:editId="5977007B">
                                    <wp:extent cx="1976438" cy="1815461"/>
                                    <wp:effectExtent l="0" t="0" r="0" b="0"/>
                                    <wp:docPr id="10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41"/>
                                            <a:srcRect l="16140" t="16289" r="32631" b="23076"/>
                                            <a:stretch>
                                              <a:fillRect/>
                                            </a:stretch>
                                          </pic:blipFill>
                                          <pic:spPr>
                                            <a:xfrm>
                                              <a:off x="0" y="0"/>
                                              <a:ext cx="1976438" cy="1815461"/>
                                            </a:xfrm>
                                            <a:prstGeom prst="rect">
                                              <a:avLst/>
                                            </a:prstGeom>
                                            <a:ln/>
                                          </pic:spPr>
                                        </pic:pic>
                                      </a:graphicData>
                                    </a:graphic>
                                  </wp:inline>
                                </w:drawing>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6"/>
                                  <w:szCs w:val="16"/>
                                  <w:highlight w:val="white"/>
                                </w:rPr>
                              </w:pPr>
                              <w:r>
                                <w:rPr>
                                  <w:rFonts w:ascii="Calibri" w:eastAsia="Calibri" w:hAnsi="Calibri" w:cs="Calibri"/>
                                  <w:sz w:val="16"/>
                                  <w:szCs w:val="16"/>
                                </w:rPr>
                                <w:t xml:space="preserve">Source de l’image (détails) : </w:t>
                              </w:r>
                              <w:r>
                                <w:rPr>
                                  <w:rFonts w:ascii="Calibri" w:eastAsia="Calibri" w:hAnsi="Calibri" w:cs="Calibri"/>
                                  <w:i/>
                                  <w:sz w:val="16"/>
                                  <w:szCs w:val="16"/>
                                  <w:highlight w:val="white"/>
                                </w:rPr>
                                <w:t>Douglas Fairbanks et Mary Pickford, au studio de CKAC (le microphone est sous l'abat-jour)</w:t>
                              </w:r>
                              <w:r>
                                <w:rPr>
                                  <w:rFonts w:ascii="Calibri" w:eastAsia="Calibri" w:hAnsi="Calibri" w:cs="Calibri"/>
                                  <w:sz w:val="16"/>
                                  <w:szCs w:val="16"/>
                                  <w:highlight w:val="white"/>
                                </w:rPr>
                                <w:t xml:space="preserve"> (1922),</w:t>
                              </w:r>
                              <w:r>
                                <w:rPr>
                                  <w:rFonts w:ascii="Calibri" w:eastAsia="Calibri" w:hAnsi="Calibri" w:cs="Calibri"/>
                                  <w:color w:val="333333"/>
                                  <w:sz w:val="16"/>
                                  <w:szCs w:val="16"/>
                                  <w:highlight w:val="white"/>
                                </w:rPr>
                                <w:t xml:space="preserve"> </w:t>
                              </w:r>
                              <w:hyperlink r:id="rId245">
                                <w:r>
                                  <w:rPr>
                                    <w:rFonts w:ascii="Calibri" w:eastAsia="Calibri" w:hAnsi="Calibri" w:cs="Calibri"/>
                                    <w:color w:val="1155CC"/>
                                    <w:sz w:val="16"/>
                                    <w:szCs w:val="16"/>
                                    <w:highlight w:val="white"/>
                                    <w:u w:val="single"/>
                                  </w:rPr>
                                  <w:t>Bibliothèque et Archives Canada</w:t>
                                </w:r>
                              </w:hyperlink>
                              <w:r>
                                <w:rPr>
                                  <w:rFonts w:ascii="Calibri" w:eastAsia="Calibri" w:hAnsi="Calibri" w:cs="Calibri"/>
                                  <w:color w:val="333333"/>
                                  <w:sz w:val="16"/>
                                  <w:szCs w:val="16"/>
                                  <w:highlight w:val="white"/>
                                </w:rPr>
                                <w:t xml:space="preserve">, </w:t>
                              </w:r>
                              <w:r>
                                <w:rPr>
                                  <w:rFonts w:ascii="Calibri" w:eastAsia="Calibri" w:hAnsi="Calibri" w:cs="Calibri"/>
                                  <w:sz w:val="16"/>
                                  <w:szCs w:val="16"/>
                                  <w:highlight w:val="white"/>
                                </w:rPr>
                                <w:t>PA-139111, MIKAN 3623147. Licence : image du domaine public.</w:t>
                              </w:r>
                            </w:p>
                          </w:tc>
                        </w:tr>
                      </w:tbl>
                      <w:p w:rsidR="00050A8A" w:rsidRDefault="00050A8A" w:rsidP="00AD102F"/>
                    </w:txbxContent>
                  </v:textbox>
                </v:shape>
              </v:group>
            </w:pict>
          </mc:Fallback>
        </mc:AlternateContent>
      </w: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77696" behindDoc="0" locked="0" layoutInCell="1" allowOverlap="1" wp14:anchorId="0C0250D4" wp14:editId="4FE38B90">
                <wp:simplePos x="0" y="0"/>
                <wp:positionH relativeFrom="column">
                  <wp:posOffset>-628649</wp:posOffset>
                </wp:positionH>
                <wp:positionV relativeFrom="paragraph">
                  <wp:posOffset>158115</wp:posOffset>
                </wp:positionV>
                <wp:extent cx="6762750" cy="8115300"/>
                <wp:effectExtent l="133350" t="152400" r="152400" b="171450"/>
                <wp:wrapNone/>
                <wp:docPr id="611" name="Groupe 611"/>
                <wp:cNvGraphicFramePr/>
                <a:graphic xmlns:a="http://schemas.openxmlformats.org/drawingml/2006/main">
                  <a:graphicData uri="http://schemas.microsoft.com/office/word/2010/wordprocessingGroup">
                    <wpg:wgp>
                      <wpg:cNvGrpSpPr/>
                      <wpg:grpSpPr>
                        <a:xfrm>
                          <a:off x="0" y="0"/>
                          <a:ext cx="6762750" cy="8115300"/>
                          <a:chOff x="-361951" y="182880"/>
                          <a:chExt cx="6848475" cy="8008620"/>
                        </a:xfrm>
                        <a:effectLst>
                          <a:outerShdw blurRad="63500" sx="102000" sy="102000" algn="ctr" rotWithShape="0">
                            <a:prstClr val="black">
                              <a:alpha val="40000"/>
                            </a:prstClr>
                          </a:outerShdw>
                        </a:effectLst>
                      </wpg:grpSpPr>
                      <wps:wsp>
                        <wps:cNvPr id="612" name="Zone de texte 643"/>
                        <wps:cNvSpPr txBox="1"/>
                        <wps:spPr>
                          <a:xfrm>
                            <a:off x="-361951" y="182880"/>
                            <a:ext cx="6848475" cy="3886200"/>
                          </a:xfrm>
                          <a:prstGeom prst="rect">
                            <a:avLst/>
                          </a:prstGeom>
                          <a:solidFill>
                            <a:schemeClr val="lt1"/>
                          </a:solidFill>
                          <a:ln w="6350">
                            <a:solidFill>
                              <a:prstClr val="black"/>
                            </a:solidFill>
                          </a:ln>
                        </wps:spPr>
                        <wps:txbx>
                          <w:txbxContent>
                            <w:p w:rsidR="00050A8A" w:rsidRDefault="00050A8A" w:rsidP="00AD102F">
                              <w:pPr>
                                <w:pStyle w:val="Titre3"/>
                                <w:widowControl w:val="0"/>
                                <w:pBdr>
                                  <w:top w:val="nil"/>
                                  <w:left w:val="nil"/>
                                  <w:bottom w:val="nil"/>
                                  <w:right w:val="nil"/>
                                  <w:between w:val="nil"/>
                                </w:pBdr>
                                <w:rPr>
                                  <w:color w:val="000000"/>
                                </w:rPr>
                              </w:pPr>
                              <w:r>
                                <w:t xml:space="preserve">Document 6: </w:t>
                              </w:r>
                              <w:r>
                                <w:rPr>
                                  <w:color w:val="000000"/>
                                </w:rPr>
                                <w:t>L’urbanisation du Québec</w:t>
                              </w:r>
                            </w:p>
                            <w:p w:rsidR="00050A8A" w:rsidRDefault="00050A8A" w:rsidP="00AD102F">
                              <w:pPr>
                                <w:pBdr>
                                  <w:top w:val="nil"/>
                                  <w:left w:val="nil"/>
                                  <w:bottom w:val="nil"/>
                                  <w:right w:val="nil"/>
                                  <w:between w:val="nil"/>
                                </w:pBdr>
                                <w:spacing w:line="240" w:lineRule="auto"/>
                                <w:rPr>
                                  <w:rFonts w:ascii="Calibri" w:eastAsia="Calibri" w:hAnsi="Calibri" w:cs="Calibri"/>
                                  <w:sz w:val="16"/>
                                  <w:szCs w:val="16"/>
                                </w:rPr>
                              </w:pPr>
                            </w:p>
                            <w:p w:rsidR="00050A8A" w:rsidRDefault="00050A8A" w:rsidP="00AD102F">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lang w:eastAsia="fr-CA"/>
                                </w:rPr>
                                <w:drawing>
                                  <wp:inline distT="114300" distB="114300" distL="114300" distR="114300" wp14:anchorId="0318DF78" wp14:editId="6C41C267">
                                    <wp:extent cx="3926105" cy="2557463"/>
                                    <wp:effectExtent l="0" t="0" r="0" b="0"/>
                                    <wp:docPr id="637" name="image16.png" descr="urbanisation.png"/>
                                    <wp:cNvGraphicFramePr/>
                                    <a:graphic xmlns:a="http://schemas.openxmlformats.org/drawingml/2006/main">
                                      <a:graphicData uri="http://schemas.openxmlformats.org/drawingml/2006/picture">
                                        <pic:pic xmlns:pic="http://schemas.openxmlformats.org/drawingml/2006/picture">
                                          <pic:nvPicPr>
                                            <pic:cNvPr id="0" name="image16.png" descr="urbanisation.png"/>
                                            <pic:cNvPicPr preferRelativeResize="0"/>
                                          </pic:nvPicPr>
                                          <pic:blipFill>
                                            <a:blip r:embed="rId246"/>
                                            <a:srcRect/>
                                            <a:stretch>
                                              <a:fillRect/>
                                            </a:stretch>
                                          </pic:blipFill>
                                          <pic:spPr>
                                            <a:xfrm>
                                              <a:off x="0" y="0"/>
                                              <a:ext cx="3926105" cy="2557463"/>
                                            </a:xfrm>
                                            <a:prstGeom prst="rect">
                                              <a:avLst/>
                                            </a:prstGeom>
                                            <a:ln/>
                                          </pic:spPr>
                                        </pic:pic>
                                      </a:graphicData>
                                    </a:graphic>
                                  </wp:inline>
                                </w:drawing>
                              </w:r>
                            </w:p>
                            <w:p w:rsidR="00050A8A" w:rsidRDefault="00050A8A" w:rsidP="00AD102F">
                              <w:pPr>
                                <w:widowControl w:val="0"/>
                                <w:pBdr>
                                  <w:top w:val="nil"/>
                                  <w:left w:val="nil"/>
                                  <w:bottom w:val="nil"/>
                                  <w:right w:val="nil"/>
                                  <w:between w:val="nil"/>
                                </w:pBdr>
                                <w:spacing w:line="240" w:lineRule="auto"/>
                                <w:rPr>
                                  <w:rFonts w:ascii="Calibri" w:eastAsia="Calibri" w:hAnsi="Calibri" w:cs="Calibri"/>
                                  <w:sz w:val="16"/>
                                  <w:szCs w:val="16"/>
                                </w:rPr>
                              </w:pPr>
                            </w:p>
                            <w:p w:rsidR="00050A8A" w:rsidRDefault="00050A8A" w:rsidP="00AD102F">
                              <w:r>
                                <w:rPr>
                                  <w:rFonts w:ascii="Calibri" w:eastAsia="Calibri" w:hAnsi="Calibri" w:cs="Calibri"/>
                                  <w:sz w:val="16"/>
                                  <w:szCs w:val="16"/>
                                </w:rPr>
                                <w:t xml:space="preserve">Source des données du graphique : Paul-André Linteau, René Durocher et Jean-Claude Robert, </w:t>
                              </w:r>
                              <w:r>
                                <w:rPr>
                                  <w:rFonts w:ascii="Calibri" w:eastAsia="Calibri" w:hAnsi="Calibri" w:cs="Calibri"/>
                                  <w:i/>
                                  <w:sz w:val="16"/>
                                  <w:szCs w:val="16"/>
                                </w:rPr>
                                <w:t>Histoire du Québec contemporain</w:t>
                              </w:r>
                              <w:r>
                                <w:rPr>
                                  <w:rFonts w:ascii="Calibri" w:eastAsia="Calibri" w:hAnsi="Calibri" w:cs="Calibri"/>
                                  <w:sz w:val="16"/>
                                  <w:szCs w:val="16"/>
                                </w:rPr>
                                <w:t xml:space="preserve">, tome 1: </w:t>
                              </w:r>
                              <w:r>
                                <w:rPr>
                                  <w:rFonts w:ascii="Calibri" w:eastAsia="Calibri" w:hAnsi="Calibri" w:cs="Calibri"/>
                                  <w:i/>
                                  <w:sz w:val="16"/>
                                  <w:szCs w:val="16"/>
                                </w:rPr>
                                <w:t>De la Confédération à la crise (1867-1929)</w:t>
                              </w:r>
                              <w:r>
                                <w:rPr>
                                  <w:rFonts w:ascii="Calibri" w:eastAsia="Calibri" w:hAnsi="Calibri" w:cs="Calibri"/>
                                  <w:sz w:val="16"/>
                                  <w:szCs w:val="16"/>
                                </w:rPr>
                                <w:t xml:space="preserve">, Montréal, Boréal, 1989, p. 469 et Paul-André Linteau, René Durocher, Jean-Claude Robert et François Ricard, </w:t>
                              </w:r>
                              <w:r>
                                <w:rPr>
                                  <w:rFonts w:ascii="Calibri" w:eastAsia="Calibri" w:hAnsi="Calibri" w:cs="Calibri"/>
                                  <w:i/>
                                  <w:sz w:val="16"/>
                                  <w:szCs w:val="16"/>
                                </w:rPr>
                                <w:t>Histoire du Québec contemporain,</w:t>
                              </w:r>
                              <w:r>
                                <w:rPr>
                                  <w:rFonts w:ascii="Calibri" w:eastAsia="Calibri" w:hAnsi="Calibri" w:cs="Calibri"/>
                                  <w:sz w:val="16"/>
                                  <w:szCs w:val="16"/>
                                </w:rPr>
                                <w:t xml:space="preserve"> tome II : </w:t>
                              </w:r>
                              <w:r>
                                <w:rPr>
                                  <w:rFonts w:ascii="Calibri" w:eastAsia="Calibri" w:hAnsi="Calibri" w:cs="Calibri"/>
                                  <w:i/>
                                  <w:sz w:val="16"/>
                                  <w:szCs w:val="16"/>
                                </w:rPr>
                                <w:t xml:space="preserve">Le Québec depuis 1930. </w:t>
                              </w:r>
                              <w:r>
                                <w:rPr>
                                  <w:rFonts w:ascii="Calibri" w:eastAsia="Calibri" w:hAnsi="Calibri" w:cs="Calibri"/>
                                  <w:sz w:val="16"/>
                                  <w:szCs w:val="16"/>
                                </w:rPr>
                                <w:t>Montréal, Boréal, 1989, p.55.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3" name="Zone de texte 644"/>
                        <wps:cNvSpPr txBox="1"/>
                        <wps:spPr>
                          <a:xfrm>
                            <a:off x="-342901" y="4069080"/>
                            <a:ext cx="6829425" cy="4122420"/>
                          </a:xfrm>
                          <a:prstGeom prst="rect">
                            <a:avLst/>
                          </a:prstGeom>
                          <a:solidFill>
                            <a:schemeClr val="lt1"/>
                          </a:solidFill>
                          <a:ln w="6350">
                            <a:solidFill>
                              <a:prstClr val="black"/>
                            </a:solidFill>
                          </a:ln>
                        </wps:spPr>
                        <wps:txbx>
                          <w:txbxContent>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30"/>
                                <w:gridCol w:w="5100"/>
                              </w:tblGrid>
                              <w:tr w:rsidR="00050A8A" w:rsidTr="003D2A21">
                                <w:tc>
                                  <w:tcPr>
                                    <w:tcW w:w="393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Document 7</w:t>
                                    </w:r>
                                    <w:r>
                                      <w:rPr>
                                        <w:color w:val="000000"/>
                                      </w:rPr>
                                      <w:t>: Le chômage au Canada et aux États-Unis</w:t>
                                    </w:r>
                                  </w:p>
                                  <w:p w:rsidR="00050A8A" w:rsidRDefault="00050A8A" w:rsidP="0066127E">
                                    <w:pPr>
                                      <w:pBdr>
                                        <w:top w:val="nil"/>
                                        <w:left w:val="nil"/>
                                        <w:bottom w:val="nil"/>
                                        <w:right w:val="nil"/>
                                        <w:between w:val="nil"/>
                                      </w:pBdr>
                                      <w:spacing w:line="240" w:lineRule="auto"/>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xml:space="preserve">Le krach de la bourse de New York, en octobre 1929, marque le début d’une décennie de crise économique qui désorganise profondément l’ensemble de l’économie mondiale. L’économie canadienne, étroitement liée à celle des États-Unis, est durement touchée par cette crise qui s’étire jusqu’à la Seconde Guerre mondiale. La production et les prix chutent, les usines tournent au ralenti ou ferment leurs portes, le chômage grimpe en flèche et la misère gagne de nombreux foyers.  </w:t>
                                    </w:r>
                                  </w:p>
                                  <w:p w:rsidR="00050A8A" w:rsidRDefault="00050A8A" w:rsidP="0066127E">
                                    <w:pPr>
                                      <w:widowControl w:val="0"/>
                                      <w:pBdr>
                                        <w:top w:val="nil"/>
                                        <w:left w:val="nil"/>
                                        <w:bottom w:val="nil"/>
                                        <w:right w:val="nil"/>
                                        <w:between w:val="nil"/>
                                      </w:pBdr>
                                      <w:jc w:val="both"/>
                                      <w:rPr>
                                        <w:rFonts w:ascii="Calibri" w:eastAsia="Calibri" w:hAnsi="Calibri" w:cs="Calibri"/>
                                      </w:rPr>
                                    </w:pPr>
                                  </w:p>
                                  <w:p w:rsidR="00050A8A" w:rsidRDefault="00050A8A" w:rsidP="0066127E">
                                    <w:pPr>
                                      <w:widowControl w:val="0"/>
                                      <w:pBdr>
                                        <w:top w:val="nil"/>
                                        <w:left w:val="nil"/>
                                        <w:bottom w:val="nil"/>
                                        <w:right w:val="nil"/>
                                        <w:between w:val="nil"/>
                                      </w:pBdr>
                                      <w:jc w:val="both"/>
                                      <w:rPr>
                                        <w:rFonts w:ascii="Calibri" w:eastAsia="Calibri" w:hAnsi="Calibri" w:cs="Calibri"/>
                                        <w:sz w:val="16"/>
                                        <w:szCs w:val="16"/>
                                      </w:rPr>
                                    </w:pPr>
                                    <w:r>
                                      <w:rPr>
                                        <w:rFonts w:ascii="Calibri" w:eastAsia="Calibri" w:hAnsi="Calibri" w:cs="Calibri"/>
                                        <w:sz w:val="16"/>
                                        <w:szCs w:val="16"/>
                                      </w:rPr>
                                      <w:t>Source du texte : Service national du RÉCIT, domaine de l’univers social.</w:t>
                                    </w:r>
                                  </w:p>
                                </w:tc>
                                <w:tc>
                                  <w:tcPr>
                                    <w:tcW w:w="510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66127E">
                                    <w:pPr>
                                      <w:widowControl w:val="0"/>
                                      <w:pBdr>
                                        <w:top w:val="nil"/>
                                        <w:left w:val="nil"/>
                                        <w:bottom w:val="nil"/>
                                        <w:right w:val="nil"/>
                                        <w:between w:val="nil"/>
                                      </w:pBdr>
                                      <w:spacing w:line="240" w:lineRule="auto"/>
                                      <w:jc w:val="center"/>
                                      <w:rPr>
                                        <w:rFonts w:ascii="Calibri" w:eastAsia="Calibri" w:hAnsi="Calibri" w:cs="Calibri"/>
                                        <w:sz w:val="16"/>
                                        <w:szCs w:val="16"/>
                                      </w:rPr>
                                    </w:pPr>
                                  </w:p>
                                  <w:p w:rsidR="00050A8A" w:rsidRDefault="00050A8A" w:rsidP="0066127E">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lang w:eastAsia="fr-CA"/>
                                      </w:rPr>
                                      <w:drawing>
                                        <wp:inline distT="114300" distB="114300" distL="114300" distR="114300" wp14:anchorId="6C6D16DE" wp14:editId="3013458D">
                                          <wp:extent cx="3049174" cy="2624138"/>
                                          <wp:effectExtent l="0" t="0" r="0" b="0"/>
                                          <wp:docPr id="65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7"/>
                                                  <a:srcRect/>
                                                  <a:stretch>
                                                    <a:fillRect/>
                                                  </a:stretch>
                                                </pic:blipFill>
                                                <pic:spPr>
                                                  <a:xfrm>
                                                    <a:off x="0" y="0"/>
                                                    <a:ext cx="3049174" cy="2624138"/>
                                                  </a:xfrm>
                                                  <a:prstGeom prst="rect">
                                                    <a:avLst/>
                                                  </a:prstGeom>
                                                  <a:ln/>
                                                </pic:spPr>
                                              </pic:pic>
                                            </a:graphicData>
                                          </a:graphic>
                                        </wp:inline>
                                      </w:drawing>
                                    </w:r>
                                  </w:p>
                                  <w:p w:rsidR="00050A8A" w:rsidRDefault="00050A8A" w:rsidP="0066127E">
                                    <w:pPr>
                                      <w:widowControl w:val="0"/>
                                      <w:pBdr>
                                        <w:top w:val="nil"/>
                                        <w:left w:val="nil"/>
                                        <w:bottom w:val="nil"/>
                                        <w:right w:val="nil"/>
                                        <w:between w:val="nil"/>
                                      </w:pBdr>
                                      <w:spacing w:line="240" w:lineRule="auto"/>
                                      <w:jc w:val="center"/>
                                      <w:rPr>
                                        <w:rFonts w:ascii="Calibri" w:eastAsia="Calibri" w:hAnsi="Calibri" w:cs="Calibri"/>
                                      </w:rPr>
                                    </w:pPr>
                                  </w:p>
                                  <w:p w:rsidR="00050A8A" w:rsidRDefault="00050A8A" w:rsidP="0066127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sz w:val="16"/>
                                        <w:szCs w:val="16"/>
                                      </w:rPr>
                                      <w:t xml:space="preserve">Source des données : Claude Larivière, </w:t>
                                    </w:r>
                                    <w:r>
                                      <w:rPr>
                                        <w:rFonts w:ascii="Calibri" w:eastAsia="Calibri" w:hAnsi="Calibri" w:cs="Calibri"/>
                                        <w:i/>
                                        <w:sz w:val="16"/>
                                        <w:szCs w:val="16"/>
                                      </w:rPr>
                                      <w:t>Crise économique et contrôle social (1929-1937) : le cas de Montréal</w:t>
                                    </w:r>
                                    <w:r>
                                      <w:rPr>
                                        <w:rFonts w:ascii="Calibri" w:eastAsia="Calibri" w:hAnsi="Calibri" w:cs="Calibri"/>
                                        <w:sz w:val="16"/>
                                        <w:szCs w:val="16"/>
                                      </w:rPr>
                                      <w:t>, Montréal, Éd. coopératives A. St-Martin, 1977, p. 11.</w:t>
                                    </w:r>
                                  </w:p>
                                </w:tc>
                              </w:tr>
                            </w:tbl>
                            <w:p w:rsidR="00050A8A" w:rsidRDefault="00050A8A" w:rsidP="00AD10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0250D4" id="Groupe 611" o:spid="_x0000_s1285" style="position:absolute;margin-left:-49.5pt;margin-top:12.45pt;width:532.5pt;height:639pt;z-index:251677696;mso-width-relative:margin;mso-height-relative:margin" coordorigin="-3619,1828" coordsize="68484,80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">
                <v:shape id="Zone de texte 643" o:spid="_x0000_s1286" type="#_x0000_t202" style="position:absolute;left:-3619;top:1828;width:68484;height:38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" fillcolor="white [3201]" strokeweight=".5pt">
                  <v:textbox>
                    <w:txbxContent>
                      <w:p w:rsidR="00050A8A" w:rsidRDefault="00050A8A" w:rsidP="00AD102F">
                        <w:pPr>
                          <w:pStyle w:val="Titre3"/>
                          <w:widowControl w:val="0"/>
                          <w:pBdr>
                            <w:top w:val="nil"/>
                            <w:left w:val="nil"/>
                            <w:bottom w:val="nil"/>
                            <w:right w:val="nil"/>
                            <w:between w:val="nil"/>
                          </w:pBdr>
                          <w:rPr>
                            <w:color w:val="000000"/>
                          </w:rPr>
                        </w:pPr>
                        <w:r>
                          <w:t xml:space="preserve">Document 6: </w:t>
                        </w:r>
                        <w:r>
                          <w:rPr>
                            <w:color w:val="000000"/>
                          </w:rPr>
                          <w:t>L’urbanisation du Québec</w:t>
                        </w:r>
                      </w:p>
                      <w:p w:rsidR="00050A8A" w:rsidRDefault="00050A8A" w:rsidP="00AD102F">
                        <w:pPr>
                          <w:pBdr>
                            <w:top w:val="nil"/>
                            <w:left w:val="nil"/>
                            <w:bottom w:val="nil"/>
                            <w:right w:val="nil"/>
                            <w:between w:val="nil"/>
                          </w:pBdr>
                          <w:spacing w:line="240" w:lineRule="auto"/>
                          <w:rPr>
                            <w:rFonts w:ascii="Calibri" w:eastAsia="Calibri" w:hAnsi="Calibri" w:cs="Calibri"/>
                            <w:sz w:val="16"/>
                            <w:szCs w:val="16"/>
                          </w:rPr>
                        </w:pPr>
                      </w:p>
                      <w:p w:rsidR="00050A8A" w:rsidRDefault="00050A8A" w:rsidP="00AD102F">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lang w:eastAsia="fr-CA"/>
                          </w:rPr>
                          <w:drawing>
                            <wp:inline distT="114300" distB="114300" distL="114300" distR="114300" wp14:anchorId="0318DF78" wp14:editId="6C41C267">
                              <wp:extent cx="3926105" cy="2557463"/>
                              <wp:effectExtent l="0" t="0" r="0" b="0"/>
                              <wp:docPr id="637" name="image16.png" descr="urbanisation.png"/>
                              <wp:cNvGraphicFramePr/>
                              <a:graphic xmlns:a="http://schemas.openxmlformats.org/drawingml/2006/main">
                                <a:graphicData uri="http://schemas.openxmlformats.org/drawingml/2006/picture">
                                  <pic:pic xmlns:pic="http://schemas.openxmlformats.org/drawingml/2006/picture">
                                    <pic:nvPicPr>
                                      <pic:cNvPr id="0" name="image16.png" descr="urbanisation.png"/>
                                      <pic:cNvPicPr preferRelativeResize="0"/>
                                    </pic:nvPicPr>
                                    <pic:blipFill>
                                      <a:blip r:embed="rId246"/>
                                      <a:srcRect/>
                                      <a:stretch>
                                        <a:fillRect/>
                                      </a:stretch>
                                    </pic:blipFill>
                                    <pic:spPr>
                                      <a:xfrm>
                                        <a:off x="0" y="0"/>
                                        <a:ext cx="3926105" cy="2557463"/>
                                      </a:xfrm>
                                      <a:prstGeom prst="rect">
                                        <a:avLst/>
                                      </a:prstGeom>
                                      <a:ln/>
                                    </pic:spPr>
                                  </pic:pic>
                                </a:graphicData>
                              </a:graphic>
                            </wp:inline>
                          </w:drawing>
                        </w:r>
                      </w:p>
                      <w:p w:rsidR="00050A8A" w:rsidRDefault="00050A8A" w:rsidP="00AD102F">
                        <w:pPr>
                          <w:widowControl w:val="0"/>
                          <w:pBdr>
                            <w:top w:val="nil"/>
                            <w:left w:val="nil"/>
                            <w:bottom w:val="nil"/>
                            <w:right w:val="nil"/>
                            <w:between w:val="nil"/>
                          </w:pBdr>
                          <w:spacing w:line="240" w:lineRule="auto"/>
                          <w:rPr>
                            <w:rFonts w:ascii="Calibri" w:eastAsia="Calibri" w:hAnsi="Calibri" w:cs="Calibri"/>
                            <w:sz w:val="16"/>
                            <w:szCs w:val="16"/>
                          </w:rPr>
                        </w:pPr>
                      </w:p>
                      <w:p w:rsidR="00050A8A" w:rsidRDefault="00050A8A" w:rsidP="00AD102F">
                        <w:r>
                          <w:rPr>
                            <w:rFonts w:ascii="Calibri" w:eastAsia="Calibri" w:hAnsi="Calibri" w:cs="Calibri"/>
                            <w:sz w:val="16"/>
                            <w:szCs w:val="16"/>
                          </w:rPr>
                          <w:t xml:space="preserve">Source des données du graphique : Paul-André Linteau, René Durocher et Jean-Claude Robert, </w:t>
                        </w:r>
                        <w:r>
                          <w:rPr>
                            <w:rFonts w:ascii="Calibri" w:eastAsia="Calibri" w:hAnsi="Calibri" w:cs="Calibri"/>
                            <w:i/>
                            <w:sz w:val="16"/>
                            <w:szCs w:val="16"/>
                          </w:rPr>
                          <w:t>Histoire du Québec contemporain</w:t>
                        </w:r>
                        <w:r>
                          <w:rPr>
                            <w:rFonts w:ascii="Calibri" w:eastAsia="Calibri" w:hAnsi="Calibri" w:cs="Calibri"/>
                            <w:sz w:val="16"/>
                            <w:szCs w:val="16"/>
                          </w:rPr>
                          <w:t xml:space="preserve">, tome 1: </w:t>
                        </w:r>
                        <w:r>
                          <w:rPr>
                            <w:rFonts w:ascii="Calibri" w:eastAsia="Calibri" w:hAnsi="Calibri" w:cs="Calibri"/>
                            <w:i/>
                            <w:sz w:val="16"/>
                            <w:szCs w:val="16"/>
                          </w:rPr>
                          <w:t>De la Confédération à la crise (1867-1929)</w:t>
                        </w:r>
                        <w:r>
                          <w:rPr>
                            <w:rFonts w:ascii="Calibri" w:eastAsia="Calibri" w:hAnsi="Calibri" w:cs="Calibri"/>
                            <w:sz w:val="16"/>
                            <w:szCs w:val="16"/>
                          </w:rPr>
                          <w:t xml:space="preserve">, Montréal, Boréal, 1989, p. 469 et Paul-André Linteau, René Durocher, Jean-Claude Robert et François Ricard, </w:t>
                        </w:r>
                        <w:r>
                          <w:rPr>
                            <w:rFonts w:ascii="Calibri" w:eastAsia="Calibri" w:hAnsi="Calibri" w:cs="Calibri"/>
                            <w:i/>
                            <w:sz w:val="16"/>
                            <w:szCs w:val="16"/>
                          </w:rPr>
                          <w:t>Histoire du Québec contemporain,</w:t>
                        </w:r>
                        <w:r>
                          <w:rPr>
                            <w:rFonts w:ascii="Calibri" w:eastAsia="Calibri" w:hAnsi="Calibri" w:cs="Calibri"/>
                            <w:sz w:val="16"/>
                            <w:szCs w:val="16"/>
                          </w:rPr>
                          <w:t xml:space="preserve"> tome II : </w:t>
                        </w:r>
                        <w:r>
                          <w:rPr>
                            <w:rFonts w:ascii="Calibri" w:eastAsia="Calibri" w:hAnsi="Calibri" w:cs="Calibri"/>
                            <w:i/>
                            <w:sz w:val="16"/>
                            <w:szCs w:val="16"/>
                          </w:rPr>
                          <w:t xml:space="preserve">Le Québec depuis 1930. </w:t>
                        </w:r>
                        <w:r>
                          <w:rPr>
                            <w:rFonts w:ascii="Calibri" w:eastAsia="Calibri" w:hAnsi="Calibri" w:cs="Calibri"/>
                            <w:sz w:val="16"/>
                            <w:szCs w:val="16"/>
                          </w:rPr>
                          <w:t>Montréal, Boréal, 1989, p.55.</w:t>
                        </w:r>
                      </w:p>
                    </w:txbxContent>
                  </v:textbox>
                </v:shape>
                <v:shape id="Zone de texte 644" o:spid="_x0000_s1287" type="#_x0000_t202" style="position:absolute;left:-3429;top:40690;width:68294;height:4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" fillcolor="white [3201]" strokeweight=".5pt">
                  <v:textbox>
                    <w:txbxContent>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30"/>
                          <w:gridCol w:w="5100"/>
                        </w:tblGrid>
                        <w:tr w:rsidR="00050A8A" w:rsidTr="003D2A21">
                          <w:tc>
                            <w:tcPr>
                              <w:tcW w:w="393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Document 7</w:t>
                              </w:r>
                              <w:r>
                                <w:rPr>
                                  <w:color w:val="000000"/>
                                </w:rPr>
                                <w:t>: Le chômage au Canada et aux États-Unis</w:t>
                              </w:r>
                            </w:p>
                            <w:p w:rsidR="00050A8A" w:rsidRDefault="00050A8A" w:rsidP="0066127E">
                              <w:pPr>
                                <w:pBdr>
                                  <w:top w:val="nil"/>
                                  <w:left w:val="nil"/>
                                  <w:bottom w:val="nil"/>
                                  <w:right w:val="nil"/>
                                  <w:between w:val="nil"/>
                                </w:pBdr>
                                <w:spacing w:line="240" w:lineRule="auto"/>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xml:space="preserve">Le krach de la bourse de New York, en octobre 1929, marque le début d’une décennie de crise économique qui désorganise profondément l’ensemble de l’économie mondiale. L’économie canadienne, étroitement liée à celle des États-Unis, est durement touchée par cette crise qui s’étire jusqu’à la Seconde Guerre mondiale. La production et les prix chutent, les usines tournent au ralenti ou ferment leurs portes, le chômage grimpe en flèche et la misère gagne de nombreux foyers.  </w:t>
                              </w:r>
                            </w:p>
                            <w:p w:rsidR="00050A8A" w:rsidRDefault="00050A8A" w:rsidP="0066127E">
                              <w:pPr>
                                <w:widowControl w:val="0"/>
                                <w:pBdr>
                                  <w:top w:val="nil"/>
                                  <w:left w:val="nil"/>
                                  <w:bottom w:val="nil"/>
                                  <w:right w:val="nil"/>
                                  <w:between w:val="nil"/>
                                </w:pBdr>
                                <w:jc w:val="both"/>
                                <w:rPr>
                                  <w:rFonts w:ascii="Calibri" w:eastAsia="Calibri" w:hAnsi="Calibri" w:cs="Calibri"/>
                                </w:rPr>
                              </w:pPr>
                            </w:p>
                            <w:p w:rsidR="00050A8A" w:rsidRDefault="00050A8A" w:rsidP="0066127E">
                              <w:pPr>
                                <w:widowControl w:val="0"/>
                                <w:pBdr>
                                  <w:top w:val="nil"/>
                                  <w:left w:val="nil"/>
                                  <w:bottom w:val="nil"/>
                                  <w:right w:val="nil"/>
                                  <w:between w:val="nil"/>
                                </w:pBdr>
                                <w:jc w:val="both"/>
                                <w:rPr>
                                  <w:rFonts w:ascii="Calibri" w:eastAsia="Calibri" w:hAnsi="Calibri" w:cs="Calibri"/>
                                  <w:sz w:val="16"/>
                                  <w:szCs w:val="16"/>
                                </w:rPr>
                              </w:pPr>
                              <w:r>
                                <w:rPr>
                                  <w:rFonts w:ascii="Calibri" w:eastAsia="Calibri" w:hAnsi="Calibri" w:cs="Calibri"/>
                                  <w:sz w:val="16"/>
                                  <w:szCs w:val="16"/>
                                </w:rPr>
                                <w:t>Source du texte : Service national du RÉCIT, domaine de l’univers social.</w:t>
                              </w:r>
                            </w:p>
                          </w:tc>
                          <w:tc>
                            <w:tcPr>
                              <w:tcW w:w="510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66127E">
                              <w:pPr>
                                <w:widowControl w:val="0"/>
                                <w:pBdr>
                                  <w:top w:val="nil"/>
                                  <w:left w:val="nil"/>
                                  <w:bottom w:val="nil"/>
                                  <w:right w:val="nil"/>
                                  <w:between w:val="nil"/>
                                </w:pBdr>
                                <w:spacing w:line="240" w:lineRule="auto"/>
                                <w:jc w:val="center"/>
                                <w:rPr>
                                  <w:rFonts w:ascii="Calibri" w:eastAsia="Calibri" w:hAnsi="Calibri" w:cs="Calibri"/>
                                  <w:sz w:val="16"/>
                                  <w:szCs w:val="16"/>
                                </w:rPr>
                              </w:pPr>
                            </w:p>
                            <w:p w:rsidR="00050A8A" w:rsidRDefault="00050A8A" w:rsidP="0066127E">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noProof/>
                                  <w:lang w:eastAsia="fr-CA"/>
                                </w:rPr>
                                <w:drawing>
                                  <wp:inline distT="114300" distB="114300" distL="114300" distR="114300" wp14:anchorId="6C6D16DE" wp14:editId="3013458D">
                                    <wp:extent cx="3049174" cy="2624138"/>
                                    <wp:effectExtent l="0" t="0" r="0" b="0"/>
                                    <wp:docPr id="65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7"/>
                                            <a:srcRect/>
                                            <a:stretch>
                                              <a:fillRect/>
                                            </a:stretch>
                                          </pic:blipFill>
                                          <pic:spPr>
                                            <a:xfrm>
                                              <a:off x="0" y="0"/>
                                              <a:ext cx="3049174" cy="2624138"/>
                                            </a:xfrm>
                                            <a:prstGeom prst="rect">
                                              <a:avLst/>
                                            </a:prstGeom>
                                            <a:ln/>
                                          </pic:spPr>
                                        </pic:pic>
                                      </a:graphicData>
                                    </a:graphic>
                                  </wp:inline>
                                </w:drawing>
                              </w:r>
                            </w:p>
                            <w:p w:rsidR="00050A8A" w:rsidRDefault="00050A8A" w:rsidP="0066127E">
                              <w:pPr>
                                <w:widowControl w:val="0"/>
                                <w:pBdr>
                                  <w:top w:val="nil"/>
                                  <w:left w:val="nil"/>
                                  <w:bottom w:val="nil"/>
                                  <w:right w:val="nil"/>
                                  <w:between w:val="nil"/>
                                </w:pBdr>
                                <w:spacing w:line="240" w:lineRule="auto"/>
                                <w:jc w:val="center"/>
                                <w:rPr>
                                  <w:rFonts w:ascii="Calibri" w:eastAsia="Calibri" w:hAnsi="Calibri" w:cs="Calibri"/>
                                </w:rPr>
                              </w:pPr>
                            </w:p>
                            <w:p w:rsidR="00050A8A" w:rsidRDefault="00050A8A" w:rsidP="0066127E">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sz w:val="16"/>
                                  <w:szCs w:val="16"/>
                                </w:rPr>
                                <w:t xml:space="preserve">Source des données : Claude Larivière, </w:t>
                              </w:r>
                              <w:r>
                                <w:rPr>
                                  <w:rFonts w:ascii="Calibri" w:eastAsia="Calibri" w:hAnsi="Calibri" w:cs="Calibri"/>
                                  <w:i/>
                                  <w:sz w:val="16"/>
                                  <w:szCs w:val="16"/>
                                </w:rPr>
                                <w:t>Crise économique et contrôle social (1929-1937) : le cas de Montréal</w:t>
                              </w:r>
                              <w:r>
                                <w:rPr>
                                  <w:rFonts w:ascii="Calibri" w:eastAsia="Calibri" w:hAnsi="Calibri" w:cs="Calibri"/>
                                  <w:sz w:val="16"/>
                                  <w:szCs w:val="16"/>
                                </w:rPr>
                                <w:t>, Montréal, Éd. coopératives A. St-Martin, 1977, p. 11.</w:t>
                              </w:r>
                            </w:p>
                          </w:tc>
                        </w:tr>
                      </w:tbl>
                      <w:p w:rsidR="00050A8A" w:rsidRDefault="00050A8A" w:rsidP="00AD102F"/>
                    </w:txbxContent>
                  </v:textbox>
                </v:shape>
              </v:group>
            </w:pict>
          </mc:Fallback>
        </mc:AlternateContent>
      </w: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84864" behindDoc="0" locked="0" layoutInCell="1" allowOverlap="1" wp14:anchorId="676DF624" wp14:editId="0088B353">
                <wp:simplePos x="0" y="0"/>
                <wp:positionH relativeFrom="column">
                  <wp:posOffset>-743778</wp:posOffset>
                </wp:positionH>
                <wp:positionV relativeFrom="paragraph">
                  <wp:posOffset>-10850</wp:posOffset>
                </wp:positionV>
                <wp:extent cx="6905629" cy="9010650"/>
                <wp:effectExtent l="133350" t="171450" r="161925" b="190500"/>
                <wp:wrapNone/>
                <wp:docPr id="645" name="Groupe 645"/>
                <wp:cNvGraphicFramePr/>
                <a:graphic xmlns:a="http://schemas.openxmlformats.org/drawingml/2006/main">
                  <a:graphicData uri="http://schemas.microsoft.com/office/word/2010/wordprocessingGroup">
                    <wpg:wgp>
                      <wpg:cNvGrpSpPr/>
                      <wpg:grpSpPr>
                        <a:xfrm>
                          <a:off x="0" y="0"/>
                          <a:ext cx="6905629" cy="9010650"/>
                          <a:chOff x="-533404" y="0"/>
                          <a:chExt cx="6905629" cy="8646831"/>
                        </a:xfrm>
                        <a:effectLst>
                          <a:outerShdw blurRad="63500" sx="102000" sy="102000" algn="ctr" rotWithShape="0">
                            <a:prstClr val="black">
                              <a:alpha val="40000"/>
                            </a:prstClr>
                          </a:outerShdw>
                        </a:effectLst>
                      </wpg:grpSpPr>
                      <wps:wsp>
                        <wps:cNvPr id="648" name="Zone de texte 646"/>
                        <wps:cNvSpPr txBox="1"/>
                        <wps:spPr>
                          <a:xfrm>
                            <a:off x="-533404" y="0"/>
                            <a:ext cx="6896100" cy="4871840"/>
                          </a:xfrm>
                          <a:prstGeom prst="rect">
                            <a:avLst/>
                          </a:prstGeom>
                          <a:solidFill>
                            <a:schemeClr val="lt1"/>
                          </a:solidFill>
                          <a:ln w="6350">
                            <a:solidFill>
                              <a:prstClr val="black"/>
                            </a:solidFill>
                          </a:ln>
                        </wps:spPr>
                        <wps:txbx>
                          <w:txbxContent>
                            <w:tbl>
                              <w:tblPr>
                                <w:tblW w:w="90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60"/>
                                <w:gridCol w:w="4760"/>
                              </w:tblGrid>
                              <w:tr w:rsidR="00050A8A" w:rsidTr="0066127E">
                                <w:tc>
                                  <w:tcPr>
                                    <w:tcW w:w="426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 xml:space="preserve">Document 8 </w:t>
                                    </w:r>
                                    <w:r>
                                      <w:rPr>
                                        <w:color w:val="000000"/>
                                      </w:rPr>
                                      <w:t>: Trente arpents</w:t>
                                    </w:r>
                                  </w:p>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strike/>
                                        <w:sz w:val="16"/>
                                        <w:szCs w:val="16"/>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xml:space="preserve">Le roman de Ringuet (Philippe Panneton de son vrai nom) </w:t>
                                    </w:r>
                                    <w:r>
                                      <w:rPr>
                                        <w:rFonts w:ascii="Calibri" w:eastAsia="Calibri" w:hAnsi="Calibri" w:cs="Calibri"/>
                                        <w:i/>
                                      </w:rPr>
                                      <w:t xml:space="preserve">Trente arpents </w:t>
                                    </w:r>
                                    <w:r>
                                      <w:rPr>
                                        <w:rFonts w:ascii="Calibri" w:eastAsia="Calibri" w:hAnsi="Calibri" w:cs="Calibri"/>
                                      </w:rPr>
                                      <w:t>(1938) s’inscrit dans la mouvance du nationalisme conservateur qui tente de faire face à la crise par un retour au mode de vie rural traditionnel et aux valeurs du passé. Voici un extrait :</w:t>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2"/>
                                        <w:szCs w:val="12"/>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xml:space="preserve">« Et voilà que, par surcroît, il allait devenir le maître de la vieille terre des Moisan. C’est lui qui désormais déciderait que tel champ serait emblavé, tel autre laissé en pacage pour les bestiaux ; le foin serait coupé et vendu à son prix. </w:t>
                                    </w:r>
                                  </w:p>
                                </w:tc>
                                <w:tc>
                                  <w:tcPr>
                                    <w:tcW w:w="4760"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jc w:val="center"/>
                                      <w:rPr>
                                        <w:sz w:val="16"/>
                                        <w:szCs w:val="16"/>
                                      </w:rPr>
                                    </w:pPr>
                                    <w:bookmarkStart w:id="22" w:name="_lfq1tnkbvwwg" w:colFirst="0" w:colLast="0"/>
                                    <w:bookmarkEnd w:id="22"/>
                                  </w:p>
                                  <w:p w:rsidR="00050A8A" w:rsidRDefault="00050A8A" w:rsidP="0066127E">
                                    <w:pPr>
                                      <w:pStyle w:val="Titre3"/>
                                      <w:widowControl w:val="0"/>
                                      <w:pBdr>
                                        <w:top w:val="nil"/>
                                        <w:left w:val="nil"/>
                                        <w:bottom w:val="nil"/>
                                        <w:right w:val="nil"/>
                                        <w:between w:val="nil"/>
                                      </w:pBdr>
                                      <w:jc w:val="center"/>
                                    </w:pPr>
                                    <w:bookmarkStart w:id="23" w:name="_hteerbljvbkc" w:colFirst="0" w:colLast="0"/>
                                    <w:bookmarkEnd w:id="23"/>
                                    <w:r>
                                      <w:rPr>
                                        <w:noProof/>
                                        <w:lang w:val="fr-CA"/>
                                      </w:rPr>
                                      <w:drawing>
                                        <wp:inline distT="114300" distB="114300" distL="114300" distR="114300" wp14:anchorId="49E3536E" wp14:editId="31047815">
                                          <wp:extent cx="2841887" cy="2005013"/>
                                          <wp:effectExtent l="0" t="0" r="0" b="0"/>
                                          <wp:docPr id="65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8"/>
                                                  <a:srcRect/>
                                                  <a:stretch>
                                                    <a:fillRect/>
                                                  </a:stretch>
                                                </pic:blipFill>
                                                <pic:spPr>
                                                  <a:xfrm>
                                                    <a:off x="0" y="0"/>
                                                    <a:ext cx="2841887" cy="2005013"/>
                                                  </a:xfrm>
                                                  <a:prstGeom prst="rect">
                                                    <a:avLst/>
                                                  </a:prstGeom>
                                                  <a:ln/>
                                                </pic:spPr>
                                              </pic:pic>
                                            </a:graphicData>
                                          </a:graphic>
                                        </wp:inline>
                                      </w:drawing>
                                    </w:r>
                                  </w:p>
                                  <w:p w:rsidR="00050A8A" w:rsidRDefault="00050A8A" w:rsidP="0066127E">
                                    <w:pPr>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Source de l’image : «La ferme de Stephen Smith, à Abercorn (sans date) », </w:t>
                                    </w:r>
                                    <w:hyperlink r:id="rId249">
                                      <w:r>
                                        <w:rPr>
                                          <w:rFonts w:ascii="Calibri" w:eastAsia="Calibri" w:hAnsi="Calibri" w:cs="Calibri"/>
                                          <w:color w:val="1155CC"/>
                                          <w:sz w:val="16"/>
                                          <w:szCs w:val="16"/>
                                          <w:u w:val="single"/>
                                        </w:rPr>
                                        <w:t>Bibliothèque et Archives Canada</w:t>
                                      </w:r>
                                    </w:hyperlink>
                                    <w:r>
                                      <w:rPr>
                                        <w:rFonts w:ascii="Calibri" w:eastAsia="Calibri" w:hAnsi="Calibri" w:cs="Calibri"/>
                                        <w:sz w:val="16"/>
                                        <w:szCs w:val="16"/>
                                      </w:rPr>
                                      <w:t>, PA-021416, MIKAN 3360720. Licence : image du domaine public.</w:t>
                                    </w:r>
                                  </w:p>
                                </w:tc>
                              </w:tr>
                              <w:tr w:rsidR="00050A8A" w:rsidTr="0066127E">
                                <w:trPr>
                                  <w:trHeight w:val="420"/>
                                </w:trPr>
                                <w:tc>
                                  <w:tcPr>
                                    <w:tcW w:w="9020" w:type="dxa"/>
                                    <w:gridSpan w:val="2"/>
                                    <w:tcBorders>
                                      <w:top w:val="nil"/>
                                      <w:left w:val="single" w:sz="12" w:space="0" w:color="999999"/>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DC77B5">
                                    <w:pPr>
                                      <w:widowControl w:val="0"/>
                                      <w:pBdr>
                                        <w:top w:val="nil"/>
                                        <w:left w:val="nil"/>
                                        <w:bottom w:val="nil"/>
                                        <w:right w:val="nil"/>
                                        <w:between w:val="nil"/>
                                      </w:pBdr>
                                      <w:jc w:val="both"/>
                                      <w:rPr>
                                        <w:rFonts w:ascii="Calibri" w:eastAsia="Calibri" w:hAnsi="Calibri" w:cs="Calibri"/>
                                        <w:sz w:val="12"/>
                                        <w:szCs w:val="12"/>
                                      </w:rPr>
                                    </w:pPr>
                                    <w:r>
                                      <w:rPr>
                                        <w:rFonts w:ascii="Calibri" w:eastAsia="Calibri" w:hAnsi="Calibri" w:cs="Calibri"/>
                                      </w:rPr>
                                      <w:t>Tout dépendrait de lui. Et toutes les choses de la terre et lui-même ne dépendraient plus de rien que de la terre même et du soleil et de la pluie.</w:t>
                                    </w:r>
                                    <w:r>
                                      <w:rPr>
                                        <w:rFonts w:ascii="Calibri" w:eastAsia="Calibri" w:hAnsi="Calibri" w:cs="Calibri"/>
                                        <w:strike/>
                                      </w:rPr>
                                      <w:t xml:space="preserve"> </w:t>
                                    </w:r>
                                    <w:r>
                                      <w:rPr>
                                        <w:rFonts w:ascii="Calibri" w:eastAsia="Calibri" w:hAnsi="Calibri" w:cs="Calibri"/>
                                      </w:rPr>
                                      <w:t>[...] Lui, Euchariste, pourrait désormais s’adonner sans réserve aux labeurs que demande la terre. Si pour un temps des bras mercenaires [engagés] devraient l’assister, des fils</w:t>
                                    </w:r>
                                    <w:r>
                                      <w:rPr>
                                        <w:rFonts w:ascii="Calibri" w:eastAsia="Calibri" w:hAnsi="Calibri" w:cs="Calibri"/>
                                        <w:strike/>
                                      </w:rPr>
                                      <w:t xml:space="preserve"> </w:t>
                                    </w:r>
                                    <w:r>
                                      <w:rPr>
                                        <w:rFonts w:ascii="Calibri" w:eastAsia="Calibri" w:hAnsi="Calibri" w:cs="Calibri"/>
                                      </w:rPr>
                                      <w:t>bientôt naîtraient des chairs mêlées de sa femme – de sa femme ! – et de lui. »</w:t>
                                    </w:r>
                                  </w:p>
                                  <w:p w:rsidR="00050A8A" w:rsidRDefault="00050A8A" w:rsidP="0066127E">
                                    <w:pPr>
                                      <w:widowControl w:val="0"/>
                                      <w:pBdr>
                                        <w:top w:val="nil"/>
                                        <w:left w:val="nil"/>
                                        <w:bottom w:val="nil"/>
                                        <w:right w:val="nil"/>
                                        <w:between w:val="nil"/>
                                      </w:pBdr>
                                      <w:spacing w:line="240" w:lineRule="auto"/>
                                      <w:jc w:val="both"/>
                                    </w:pPr>
                                    <w:r>
                                      <w:rPr>
                                        <w:rFonts w:ascii="Calibri" w:eastAsia="Calibri" w:hAnsi="Calibri" w:cs="Calibri"/>
                                        <w:sz w:val="16"/>
                                        <w:szCs w:val="16"/>
                                      </w:rPr>
                                      <w:t xml:space="preserve">Source du texte : Ringuet, </w:t>
                                    </w:r>
                                    <w:r>
                                      <w:rPr>
                                        <w:rFonts w:ascii="Calibri" w:eastAsia="Calibri" w:hAnsi="Calibri" w:cs="Calibri"/>
                                        <w:i/>
                                        <w:sz w:val="16"/>
                                        <w:szCs w:val="16"/>
                                      </w:rPr>
                                      <w:t>Trente arpents,</w:t>
                                    </w:r>
                                    <w:r>
                                      <w:rPr>
                                        <w:rFonts w:ascii="Calibri" w:eastAsia="Calibri" w:hAnsi="Calibri" w:cs="Calibri"/>
                                        <w:sz w:val="16"/>
                                        <w:szCs w:val="16"/>
                                      </w:rPr>
                                      <w:t xml:space="preserve"> 1938, Bibliothèque électronique du Québec, p. 33-34,  </w:t>
                                    </w:r>
                                    <w:hyperlink r:id="rId250">
                                      <w:r>
                                        <w:rPr>
                                          <w:rFonts w:ascii="Calibri" w:eastAsia="Calibri" w:hAnsi="Calibri" w:cs="Calibri"/>
                                          <w:color w:val="1155CC"/>
                                          <w:sz w:val="16"/>
                                          <w:szCs w:val="16"/>
                                          <w:u w:val="single"/>
                                        </w:rPr>
                                        <w:t>en ligne</w:t>
                                      </w:r>
                                    </w:hyperlink>
                                    <w:r>
                                      <w:rPr>
                                        <w:rFonts w:ascii="Calibri" w:eastAsia="Calibri" w:hAnsi="Calibri" w:cs="Calibri"/>
                                        <w:sz w:val="16"/>
                                        <w:szCs w:val="16"/>
                                      </w:rPr>
                                      <w:t>.</w:t>
                                    </w:r>
                                  </w:p>
                                </w:tc>
                              </w:tr>
                            </w:tbl>
                            <w:p w:rsidR="00050A8A" w:rsidRDefault="00050A8A" w:rsidP="00AD10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9" name="Zone de texte 647"/>
                        <wps:cNvSpPr txBox="1"/>
                        <wps:spPr>
                          <a:xfrm>
                            <a:off x="-514349" y="4951131"/>
                            <a:ext cx="6886574" cy="3695700"/>
                          </a:xfrm>
                          <a:prstGeom prst="rect">
                            <a:avLst/>
                          </a:prstGeom>
                          <a:solidFill>
                            <a:schemeClr val="lt1"/>
                          </a:solidFill>
                          <a:ln w="6350">
                            <a:solidFill>
                              <a:prstClr val="black"/>
                            </a:solidFill>
                          </a:ln>
                        </wps:spPr>
                        <wps:txbx>
                          <w:txbxContent>
                            <w:p w:rsidR="00050A8A" w:rsidRDefault="00050A8A" w:rsidP="00AD102F">
                              <w:r w:rsidRPr="00AF2386">
                                <w:rPr>
                                  <w:color w:val="00B0F0"/>
                                </w:rPr>
                                <w:t xml:space="preserve">Document 9 </w:t>
                              </w:r>
                              <w:r>
                                <w:t xml:space="preserve">: Réagir à la crise </w:t>
                              </w:r>
                            </w:p>
                            <w:p w:rsidR="00050A8A" w:rsidRDefault="00050A8A" w:rsidP="00AD102F"/>
                            <w:p w:rsidR="00050A8A" w:rsidRDefault="00050A8A" w:rsidP="00AD102F">
                              <w:r>
                                <w:t xml:space="preserve">Durant la crise économique de 1929-1939, le Canada est atteint par une vague de chômage sans précédent. À partir de 1932, les gouvernements fédéral, provinciaux et municipaux mettent sur pied un système de secours direct pour fournir de la nourriture, du combustible, des vêtements et de l’aide au loyer pour les personnes dans le besoin. </w:t>
                              </w:r>
                              <w:r>
                                <w:tab/>
                                <w:t xml:space="preserve"> </w:t>
                              </w:r>
                            </w:p>
                            <w:p w:rsidR="00050A8A" w:rsidRDefault="00050A8A" w:rsidP="00AD102F">
                              <w:r>
                                <w:t xml:space="preserve">Source de la vidéo : « Aqueducs et égouts à Montréal », Montréal, la cité du progrès (1932), chaîne YouTube des archives de la ville de Montréal. </w:t>
                              </w:r>
                              <w:r>
                                <w:cr/>
                              </w:r>
                            </w:p>
                            <w:p w:rsidR="00050A8A" w:rsidRDefault="00050A8A" w:rsidP="00AD102F">
                              <w:r>
                                <w:t>Les gouvernements lancent également des travaux publics pour donner du travail aux chômeurs. Par exemple, ils construisent des ponts, des routes, des aqueducs, des égouts, des marchés, etc. Le gouvernement fédéral et celui de la province de Québec, avec l’aide du clergé, mettent sur pied des plans de colonisation pour encourager les chômeurs à se convertir à l’agriculture dans des régions éloignées, telles que l’Abitibi, le Témiscamingue, le Lac-Saint-Jean ou la Gaspésie.</w:t>
                              </w:r>
                            </w:p>
                            <w:p w:rsidR="00050A8A" w:rsidRPr="00DC77B5" w:rsidRDefault="00050A8A" w:rsidP="00AD102F">
                              <w:pPr>
                                <w:rPr>
                                  <w:sz w:val="18"/>
                                  <w:szCs w:val="18"/>
                                </w:rPr>
                              </w:pPr>
                              <w:r w:rsidRPr="00DC77B5">
                                <w:rPr>
                                  <w:sz w:val="18"/>
                                  <w:szCs w:val="18"/>
                                </w:rPr>
                                <w:t>Source du texte : Service national du RÉCIT, domaine de l’univers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6DF624" id="Groupe 645" o:spid="_x0000_s1288" style="position:absolute;margin-left:-58.55pt;margin-top:-.85pt;width:543.75pt;height:709.5pt;z-index:251684864;mso-width-relative:margin;mso-height-relative:margin" coordorigin="-5334" coordsize="69056,86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">
                <v:shape id="Zone de texte 646" o:spid="_x0000_s1289" type="#_x0000_t202" style="position:absolute;left:-5334;width:68960;height:48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" fillcolor="white [3201]" strokeweight=".5pt">
                  <v:textbox>
                    <w:txbxContent>
                      <w:tbl>
                        <w:tblPr>
                          <w:tblW w:w="90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60"/>
                          <w:gridCol w:w="4760"/>
                        </w:tblGrid>
                        <w:tr w:rsidR="00050A8A" w:rsidTr="0066127E">
                          <w:tc>
                            <w:tcPr>
                              <w:tcW w:w="426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rPr>
                                  <w:color w:val="000000"/>
                                </w:rPr>
                              </w:pPr>
                              <w:r>
                                <w:t xml:space="preserve">Document 8 </w:t>
                              </w:r>
                              <w:r>
                                <w:rPr>
                                  <w:color w:val="000000"/>
                                </w:rPr>
                                <w:t>: Trente arpents</w:t>
                              </w:r>
                            </w:p>
                            <w:p w:rsidR="00050A8A" w:rsidRDefault="00050A8A" w:rsidP="0066127E">
                              <w:pPr>
                                <w:widowControl w:val="0"/>
                                <w:pBdr>
                                  <w:top w:val="nil"/>
                                  <w:left w:val="nil"/>
                                  <w:bottom w:val="nil"/>
                                  <w:right w:val="nil"/>
                                  <w:between w:val="nil"/>
                                </w:pBdr>
                                <w:spacing w:line="240" w:lineRule="auto"/>
                                <w:jc w:val="both"/>
                                <w:rPr>
                                  <w:rFonts w:ascii="Calibri" w:eastAsia="Calibri" w:hAnsi="Calibri" w:cs="Calibri"/>
                                  <w:strike/>
                                  <w:sz w:val="16"/>
                                  <w:szCs w:val="16"/>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xml:space="preserve">Le roman de Ringuet (Philippe Panneton de son vrai nom) </w:t>
                              </w:r>
                              <w:r>
                                <w:rPr>
                                  <w:rFonts w:ascii="Calibri" w:eastAsia="Calibri" w:hAnsi="Calibri" w:cs="Calibri"/>
                                  <w:i/>
                                </w:rPr>
                                <w:t xml:space="preserve">Trente arpents </w:t>
                              </w:r>
                              <w:r>
                                <w:rPr>
                                  <w:rFonts w:ascii="Calibri" w:eastAsia="Calibri" w:hAnsi="Calibri" w:cs="Calibri"/>
                                </w:rPr>
                                <w:t>(1938) s’inscrit dans la mouvance du nationalisme conservateur qui tente de faire face à la crise par un retour au mode de vie rural traditionnel et aux valeurs du passé. Voici un extrait :</w:t>
                              </w:r>
                            </w:p>
                            <w:p w:rsidR="00050A8A" w:rsidRDefault="00050A8A" w:rsidP="0066127E">
                              <w:pPr>
                                <w:widowControl w:val="0"/>
                                <w:pBdr>
                                  <w:top w:val="nil"/>
                                  <w:left w:val="nil"/>
                                  <w:bottom w:val="nil"/>
                                  <w:right w:val="nil"/>
                                  <w:between w:val="nil"/>
                                </w:pBdr>
                                <w:spacing w:line="240" w:lineRule="auto"/>
                                <w:rPr>
                                  <w:rFonts w:ascii="Calibri" w:eastAsia="Calibri" w:hAnsi="Calibri" w:cs="Calibri"/>
                                  <w:sz w:val="12"/>
                                  <w:szCs w:val="12"/>
                                </w:rPr>
                              </w:pPr>
                            </w:p>
                            <w:p w:rsidR="00050A8A" w:rsidRDefault="00050A8A" w:rsidP="0066127E">
                              <w:pPr>
                                <w:widowControl w:val="0"/>
                                <w:pBdr>
                                  <w:top w:val="nil"/>
                                  <w:left w:val="nil"/>
                                  <w:bottom w:val="nil"/>
                                  <w:right w:val="nil"/>
                                  <w:between w:val="nil"/>
                                </w:pBdr>
                                <w:jc w:val="both"/>
                                <w:rPr>
                                  <w:rFonts w:ascii="Calibri" w:eastAsia="Calibri" w:hAnsi="Calibri" w:cs="Calibri"/>
                                </w:rPr>
                              </w:pPr>
                              <w:r>
                                <w:rPr>
                                  <w:rFonts w:ascii="Calibri" w:eastAsia="Calibri" w:hAnsi="Calibri" w:cs="Calibri"/>
                                </w:rPr>
                                <w:t xml:space="preserve">« Et voilà que, par surcroît, il allait devenir le maître de la vieille terre des Moisan. C’est lui qui désormais déciderait que tel champ serait emblavé, tel autre laissé en pacage pour les bestiaux ; le foin serait coupé et vendu à son prix. </w:t>
                              </w:r>
                            </w:p>
                          </w:tc>
                          <w:tc>
                            <w:tcPr>
                              <w:tcW w:w="4760"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66127E">
                              <w:pPr>
                                <w:pStyle w:val="Titre3"/>
                                <w:widowControl w:val="0"/>
                                <w:pBdr>
                                  <w:top w:val="nil"/>
                                  <w:left w:val="nil"/>
                                  <w:bottom w:val="nil"/>
                                  <w:right w:val="nil"/>
                                  <w:between w:val="nil"/>
                                </w:pBdr>
                                <w:jc w:val="center"/>
                                <w:rPr>
                                  <w:sz w:val="16"/>
                                  <w:szCs w:val="16"/>
                                </w:rPr>
                              </w:pPr>
                              <w:bookmarkStart w:id="24" w:name="_lfq1tnkbvwwg" w:colFirst="0" w:colLast="0"/>
                              <w:bookmarkEnd w:id="24"/>
                            </w:p>
                            <w:p w:rsidR="00050A8A" w:rsidRDefault="00050A8A" w:rsidP="0066127E">
                              <w:pPr>
                                <w:pStyle w:val="Titre3"/>
                                <w:widowControl w:val="0"/>
                                <w:pBdr>
                                  <w:top w:val="nil"/>
                                  <w:left w:val="nil"/>
                                  <w:bottom w:val="nil"/>
                                  <w:right w:val="nil"/>
                                  <w:between w:val="nil"/>
                                </w:pBdr>
                                <w:jc w:val="center"/>
                              </w:pPr>
                              <w:bookmarkStart w:id="25" w:name="_hteerbljvbkc" w:colFirst="0" w:colLast="0"/>
                              <w:bookmarkEnd w:id="25"/>
                              <w:r>
                                <w:rPr>
                                  <w:noProof/>
                                  <w:lang w:val="fr-CA"/>
                                </w:rPr>
                                <w:drawing>
                                  <wp:inline distT="114300" distB="114300" distL="114300" distR="114300" wp14:anchorId="49E3536E" wp14:editId="31047815">
                                    <wp:extent cx="2841887" cy="2005013"/>
                                    <wp:effectExtent l="0" t="0" r="0" b="0"/>
                                    <wp:docPr id="65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8"/>
                                            <a:srcRect/>
                                            <a:stretch>
                                              <a:fillRect/>
                                            </a:stretch>
                                          </pic:blipFill>
                                          <pic:spPr>
                                            <a:xfrm>
                                              <a:off x="0" y="0"/>
                                              <a:ext cx="2841887" cy="2005013"/>
                                            </a:xfrm>
                                            <a:prstGeom prst="rect">
                                              <a:avLst/>
                                            </a:prstGeom>
                                            <a:ln/>
                                          </pic:spPr>
                                        </pic:pic>
                                      </a:graphicData>
                                    </a:graphic>
                                  </wp:inline>
                                </w:drawing>
                              </w:r>
                            </w:p>
                            <w:p w:rsidR="00050A8A" w:rsidRDefault="00050A8A" w:rsidP="0066127E">
                              <w:pPr>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Source de l’image : «La ferme de Stephen Smith, à Abercorn (sans date) », </w:t>
                              </w:r>
                              <w:hyperlink r:id="rId251">
                                <w:r>
                                  <w:rPr>
                                    <w:rFonts w:ascii="Calibri" w:eastAsia="Calibri" w:hAnsi="Calibri" w:cs="Calibri"/>
                                    <w:color w:val="1155CC"/>
                                    <w:sz w:val="16"/>
                                    <w:szCs w:val="16"/>
                                    <w:u w:val="single"/>
                                  </w:rPr>
                                  <w:t>Bibliothèque et Archives Canada</w:t>
                                </w:r>
                              </w:hyperlink>
                              <w:r>
                                <w:rPr>
                                  <w:rFonts w:ascii="Calibri" w:eastAsia="Calibri" w:hAnsi="Calibri" w:cs="Calibri"/>
                                  <w:sz w:val="16"/>
                                  <w:szCs w:val="16"/>
                                </w:rPr>
                                <w:t>, PA-021416, MIKAN 3360720. Licence : image du domaine public.</w:t>
                              </w:r>
                            </w:p>
                          </w:tc>
                        </w:tr>
                        <w:tr w:rsidR="00050A8A" w:rsidTr="0066127E">
                          <w:trPr>
                            <w:trHeight w:val="420"/>
                          </w:trPr>
                          <w:tc>
                            <w:tcPr>
                              <w:tcW w:w="9020" w:type="dxa"/>
                              <w:gridSpan w:val="2"/>
                              <w:tcBorders>
                                <w:top w:val="nil"/>
                                <w:left w:val="single" w:sz="12" w:space="0" w:color="999999"/>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DC77B5">
                              <w:pPr>
                                <w:widowControl w:val="0"/>
                                <w:pBdr>
                                  <w:top w:val="nil"/>
                                  <w:left w:val="nil"/>
                                  <w:bottom w:val="nil"/>
                                  <w:right w:val="nil"/>
                                  <w:between w:val="nil"/>
                                </w:pBdr>
                                <w:jc w:val="both"/>
                                <w:rPr>
                                  <w:rFonts w:ascii="Calibri" w:eastAsia="Calibri" w:hAnsi="Calibri" w:cs="Calibri"/>
                                  <w:sz w:val="12"/>
                                  <w:szCs w:val="12"/>
                                </w:rPr>
                              </w:pPr>
                              <w:r>
                                <w:rPr>
                                  <w:rFonts w:ascii="Calibri" w:eastAsia="Calibri" w:hAnsi="Calibri" w:cs="Calibri"/>
                                </w:rPr>
                                <w:t>Tout dépendrait de lui. Et toutes les choses de la terre et lui-même ne dépendraient plus de rien que de la terre même et du soleil et de la pluie.</w:t>
                              </w:r>
                              <w:r>
                                <w:rPr>
                                  <w:rFonts w:ascii="Calibri" w:eastAsia="Calibri" w:hAnsi="Calibri" w:cs="Calibri"/>
                                  <w:strike/>
                                </w:rPr>
                                <w:t xml:space="preserve"> </w:t>
                              </w:r>
                              <w:r>
                                <w:rPr>
                                  <w:rFonts w:ascii="Calibri" w:eastAsia="Calibri" w:hAnsi="Calibri" w:cs="Calibri"/>
                                </w:rPr>
                                <w:t>[...] Lui, Euchariste, pourrait désormais s’adonner sans réserve aux labeurs que demande la terre. Si pour un temps des bras mercenaires [engagés] devraient l’assister, des fils</w:t>
                              </w:r>
                              <w:r>
                                <w:rPr>
                                  <w:rFonts w:ascii="Calibri" w:eastAsia="Calibri" w:hAnsi="Calibri" w:cs="Calibri"/>
                                  <w:strike/>
                                </w:rPr>
                                <w:t xml:space="preserve"> </w:t>
                              </w:r>
                              <w:r>
                                <w:rPr>
                                  <w:rFonts w:ascii="Calibri" w:eastAsia="Calibri" w:hAnsi="Calibri" w:cs="Calibri"/>
                                </w:rPr>
                                <w:t>bientôt naîtraient des chairs mêlées de sa femme – de sa femme ! – et de lui. »</w:t>
                              </w:r>
                            </w:p>
                            <w:p w:rsidR="00050A8A" w:rsidRDefault="00050A8A" w:rsidP="0066127E">
                              <w:pPr>
                                <w:widowControl w:val="0"/>
                                <w:pBdr>
                                  <w:top w:val="nil"/>
                                  <w:left w:val="nil"/>
                                  <w:bottom w:val="nil"/>
                                  <w:right w:val="nil"/>
                                  <w:between w:val="nil"/>
                                </w:pBdr>
                                <w:spacing w:line="240" w:lineRule="auto"/>
                                <w:jc w:val="both"/>
                              </w:pPr>
                              <w:r>
                                <w:rPr>
                                  <w:rFonts w:ascii="Calibri" w:eastAsia="Calibri" w:hAnsi="Calibri" w:cs="Calibri"/>
                                  <w:sz w:val="16"/>
                                  <w:szCs w:val="16"/>
                                </w:rPr>
                                <w:t xml:space="preserve">Source du texte : Ringuet, </w:t>
                              </w:r>
                              <w:r>
                                <w:rPr>
                                  <w:rFonts w:ascii="Calibri" w:eastAsia="Calibri" w:hAnsi="Calibri" w:cs="Calibri"/>
                                  <w:i/>
                                  <w:sz w:val="16"/>
                                  <w:szCs w:val="16"/>
                                </w:rPr>
                                <w:t>Trente arpents,</w:t>
                              </w:r>
                              <w:r>
                                <w:rPr>
                                  <w:rFonts w:ascii="Calibri" w:eastAsia="Calibri" w:hAnsi="Calibri" w:cs="Calibri"/>
                                  <w:sz w:val="16"/>
                                  <w:szCs w:val="16"/>
                                </w:rPr>
                                <w:t xml:space="preserve"> 1938, Bibliothèque électronique du Québec, p. 33-34,  </w:t>
                              </w:r>
                              <w:hyperlink r:id="rId252">
                                <w:r>
                                  <w:rPr>
                                    <w:rFonts w:ascii="Calibri" w:eastAsia="Calibri" w:hAnsi="Calibri" w:cs="Calibri"/>
                                    <w:color w:val="1155CC"/>
                                    <w:sz w:val="16"/>
                                    <w:szCs w:val="16"/>
                                    <w:u w:val="single"/>
                                  </w:rPr>
                                  <w:t>en ligne</w:t>
                                </w:r>
                              </w:hyperlink>
                              <w:r>
                                <w:rPr>
                                  <w:rFonts w:ascii="Calibri" w:eastAsia="Calibri" w:hAnsi="Calibri" w:cs="Calibri"/>
                                  <w:sz w:val="16"/>
                                  <w:szCs w:val="16"/>
                                </w:rPr>
                                <w:t>.</w:t>
                              </w:r>
                            </w:p>
                          </w:tc>
                        </w:tr>
                      </w:tbl>
                      <w:p w:rsidR="00050A8A" w:rsidRDefault="00050A8A" w:rsidP="00AD102F"/>
                    </w:txbxContent>
                  </v:textbox>
                </v:shape>
                <v:shape id="Zone de texte 647" o:spid="_x0000_s1290" type="#_x0000_t202" style="position:absolute;left:-5143;top:49511;width:68865;height:36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" fillcolor="white [3201]" strokeweight=".5pt">
                  <v:textbox>
                    <w:txbxContent>
                      <w:p w:rsidR="00050A8A" w:rsidRDefault="00050A8A" w:rsidP="00AD102F">
                        <w:r w:rsidRPr="00AF2386">
                          <w:rPr>
                            <w:color w:val="00B0F0"/>
                          </w:rPr>
                          <w:t xml:space="preserve">Document 9 </w:t>
                        </w:r>
                        <w:r>
                          <w:t xml:space="preserve">: Réagir à la crise </w:t>
                        </w:r>
                      </w:p>
                      <w:p w:rsidR="00050A8A" w:rsidRDefault="00050A8A" w:rsidP="00AD102F"/>
                      <w:p w:rsidR="00050A8A" w:rsidRDefault="00050A8A" w:rsidP="00AD102F">
                        <w:r>
                          <w:t xml:space="preserve">Durant la crise économique de 1929-1939, le Canada est atteint par une vague de chômage sans précédent. À partir de 1932, les gouvernements fédéral, provinciaux et municipaux mettent sur pied un système de secours direct pour fournir de la nourriture, du combustible, des vêtements et de l’aide au loyer pour les personnes dans le besoin. </w:t>
                        </w:r>
                        <w:r>
                          <w:tab/>
                          <w:t xml:space="preserve"> </w:t>
                        </w:r>
                      </w:p>
                      <w:p w:rsidR="00050A8A" w:rsidRDefault="00050A8A" w:rsidP="00AD102F">
                        <w:r>
                          <w:t xml:space="preserve">Source de la vidéo : « Aqueducs et égouts à Montréal », Montréal, la cité du progrès (1932), chaîne YouTube des archives de la ville de Montréal. </w:t>
                        </w:r>
                        <w:r>
                          <w:cr/>
                        </w:r>
                      </w:p>
                      <w:p w:rsidR="00050A8A" w:rsidRDefault="00050A8A" w:rsidP="00AD102F">
                        <w:r>
                          <w:t>Les gouvernements lancent également des travaux publics pour donner du travail aux chômeurs. Par exemple, ils construisent des ponts, des routes, des aqueducs, des égouts, des marchés, etc. Le gouvernement fédéral et celui de la province de Québec, avec l’aide du clergé, mettent sur pied des plans de colonisation pour encourager les chômeurs à se convertir à l’agriculture dans des régions éloignées, telles que l’Abitibi, le Témiscamingue, le Lac-Saint-Jean ou la Gaspésie.</w:t>
                        </w:r>
                      </w:p>
                      <w:p w:rsidR="00050A8A" w:rsidRPr="00DC77B5" w:rsidRDefault="00050A8A" w:rsidP="00AD102F">
                        <w:pPr>
                          <w:rPr>
                            <w:sz w:val="18"/>
                            <w:szCs w:val="18"/>
                          </w:rPr>
                        </w:pPr>
                        <w:r w:rsidRPr="00DC77B5">
                          <w:rPr>
                            <w:sz w:val="18"/>
                            <w:szCs w:val="18"/>
                          </w:rPr>
                          <w:t>Source du texte : Service national du RÉCIT, domaine de l’univers social.</w:t>
                        </w:r>
                      </w:p>
                    </w:txbxContent>
                  </v:textbox>
                </v:shape>
              </v:group>
            </w:pict>
          </mc:Fallback>
        </mc:AlternateContent>
      </w: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r>
        <w:rPr>
          <w:rFonts w:ascii="Comic Sans MS" w:hAnsi="Comic Sans MS"/>
          <w:noProof/>
          <w:sz w:val="24"/>
          <w:szCs w:val="24"/>
          <w:lang w:eastAsia="fr-CA"/>
        </w:rPr>
        <w:lastRenderedPageBreak/>
        <mc:AlternateContent>
          <mc:Choice Requires="wps">
            <w:drawing>
              <wp:anchor distT="0" distB="0" distL="114300" distR="114300" simplePos="0" relativeHeight="251685888" behindDoc="0" locked="0" layoutInCell="1" allowOverlap="1" wp14:anchorId="17542E61" wp14:editId="1383EDB3">
                <wp:simplePos x="0" y="0"/>
                <wp:positionH relativeFrom="column">
                  <wp:posOffset>-677020</wp:posOffset>
                </wp:positionH>
                <wp:positionV relativeFrom="paragraph">
                  <wp:posOffset>42739</wp:posOffset>
                </wp:positionV>
                <wp:extent cx="6819900" cy="4975860"/>
                <wp:effectExtent l="133350" t="114300" r="152400" b="129540"/>
                <wp:wrapNone/>
                <wp:docPr id="636" name="Zone de texte 636"/>
                <wp:cNvGraphicFramePr/>
                <a:graphic xmlns:a="http://schemas.openxmlformats.org/drawingml/2006/main">
                  <a:graphicData uri="http://schemas.microsoft.com/office/word/2010/wordprocessingShape">
                    <wps:wsp>
                      <wps:cNvSpPr txBox="1"/>
                      <wps:spPr>
                        <a:xfrm>
                          <a:off x="0" y="0"/>
                          <a:ext cx="6819900" cy="497586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050A8A" w:rsidRDefault="00050A8A" w:rsidP="00AD102F">
                            <w:r w:rsidRPr="00AF2386">
                              <w:rPr>
                                <w:color w:val="00B0F0"/>
                              </w:rPr>
                              <w:t xml:space="preserve">Document 10 </w:t>
                            </w:r>
                            <w:r>
                              <w:t xml:space="preserve">: Ça va venir découragez-vous pas </w:t>
                            </w:r>
                          </w:p>
                          <w:p w:rsidR="00050A8A" w:rsidRDefault="00050A8A" w:rsidP="00AD102F">
                            <w:r>
                              <w:t>Mary Travers, mieux connue sous le nom de La Bolduc, écrit dans les années 1930 des chansons qui racontent le quotidien difficile des populations tout en transmettant un message optimiste. La diffusion de ses chansons à la radio contribue à sa popularité. Voici quelques-unes de ses paroles :</w:t>
                            </w:r>
                          </w:p>
                          <w:p w:rsidR="00050A8A" w:rsidRDefault="00050A8A" w:rsidP="00AD102F">
                            <w:r>
                              <w:t>« Mes amis je vous assure que le temps est bien dur</w:t>
                            </w:r>
                          </w:p>
                          <w:p w:rsidR="00050A8A" w:rsidRDefault="00050A8A" w:rsidP="00AD102F">
                            <w:r>
                              <w:t>Y faut pas s’décourager ça va bien vite commencer</w:t>
                            </w:r>
                          </w:p>
                          <w:p w:rsidR="00050A8A" w:rsidRDefault="00050A8A" w:rsidP="00AD102F">
                            <w:r>
                              <w:t>De l’ouvrage i’va en avoir pour tout le monde cet hiver</w:t>
                            </w:r>
                          </w:p>
                          <w:p w:rsidR="00050A8A" w:rsidRDefault="00050A8A" w:rsidP="00AD102F">
                            <w:r>
                              <w:t>Il faut bien donner le temps au nouveau gouvernement</w:t>
                            </w:r>
                          </w:p>
                          <w:p w:rsidR="00050A8A" w:rsidRDefault="00050A8A" w:rsidP="00AD102F"/>
                          <w:p w:rsidR="00050A8A" w:rsidRDefault="00050A8A" w:rsidP="00AD102F">
                            <w:r>
                              <w:t>Ça va v’nir puis ça va v’nir Ah! Mais décourageons-nous pas</w:t>
                            </w:r>
                          </w:p>
                          <w:p w:rsidR="00050A8A" w:rsidRDefault="00050A8A" w:rsidP="00AD102F">
                            <w:r>
                              <w:t>Moi j’ai toujours le cœur gai et j’continue à turluter!</w:t>
                            </w:r>
                          </w:p>
                          <w:p w:rsidR="00050A8A" w:rsidRDefault="00050A8A" w:rsidP="00AD102F"/>
                          <w:p w:rsidR="00050A8A" w:rsidRDefault="00050A8A" w:rsidP="00AD102F">
                            <w:r>
                              <w:t>On se plaint à Montréal après tout on est pas mal</w:t>
                            </w:r>
                          </w:p>
                          <w:p w:rsidR="00050A8A" w:rsidRDefault="00050A8A" w:rsidP="00AD102F">
                            <w:r>
                              <w:t>Dans la province de Québec on mange [à l’eau] notr’ pain sec</w:t>
                            </w:r>
                          </w:p>
                          <w:p w:rsidR="00050A8A" w:rsidRDefault="00050A8A" w:rsidP="00AD102F">
                            <w:r>
                              <w:t>Y’ a pas d’ouvrage au Canada y en a ben moins dans les États</w:t>
                            </w:r>
                          </w:p>
                          <w:p w:rsidR="00050A8A" w:rsidRDefault="00050A8A" w:rsidP="00AD102F">
                            <w:r>
                              <w:t>Essayez pas d’aller plus loin vous êtes certains de crever d’faim »</w:t>
                            </w:r>
                          </w:p>
                          <w:p w:rsidR="00050A8A" w:rsidRDefault="00050A8A" w:rsidP="00AD102F"/>
                          <w:p w:rsidR="00050A8A" w:rsidRPr="00AF2386" w:rsidRDefault="00050A8A" w:rsidP="00AD102F">
                            <w:pPr>
                              <w:rPr>
                                <w:sz w:val="16"/>
                                <w:szCs w:val="16"/>
                              </w:rPr>
                            </w:pPr>
                            <w:r w:rsidRPr="00AF2386">
                              <w:rPr>
                                <w:sz w:val="16"/>
                                <w:szCs w:val="16"/>
                              </w:rPr>
                              <w:t xml:space="preserve">Source du texte : Mary Travers dite « La Bolduc », Ça va venir découragez vous pas, Toronto, Starr, 15761, 1930, 02:49 min. </w:t>
                            </w:r>
                          </w:p>
                          <w:p w:rsidR="00050A8A" w:rsidRDefault="00050A8A" w:rsidP="00AD10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42E61" id="Zone de texte 636" o:spid="_x0000_s1291" type="#_x0000_t202" style="position:absolute;margin-left:-53.3pt;margin-top:3.35pt;width:537pt;height:39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" fillcolor="white [3201]" strokeweight=".5pt">
                <v:shadow on="t" type="perspective" color="black" opacity="26214f" offset="0,0" matrix="66847f,,,66847f"/>
                <v:textbox>
                  <w:txbxContent>
                    <w:p w:rsidR="00050A8A" w:rsidRDefault="00050A8A" w:rsidP="00AD102F">
                      <w:r w:rsidRPr="00AF2386">
                        <w:rPr>
                          <w:color w:val="00B0F0"/>
                        </w:rPr>
                        <w:t xml:space="preserve">Document 10 </w:t>
                      </w:r>
                      <w:r>
                        <w:t xml:space="preserve">: Ça va venir découragez-vous pas </w:t>
                      </w:r>
                    </w:p>
                    <w:p w:rsidR="00050A8A" w:rsidRDefault="00050A8A" w:rsidP="00AD102F">
                      <w:r>
                        <w:t>Mary Travers, mieux connue sous le nom de La Bolduc, écrit dans les années 1930 des chansons qui racontent le quotidien difficile des populations tout en transmettant un message optimiste. La diffusion de ses chansons à la radio contribue à sa popularité. Voici quelques-unes de ses paroles :</w:t>
                      </w:r>
                    </w:p>
                    <w:p w:rsidR="00050A8A" w:rsidRDefault="00050A8A" w:rsidP="00AD102F">
                      <w:r>
                        <w:t>« Mes amis je vous assure que le temps est bien dur</w:t>
                      </w:r>
                    </w:p>
                    <w:p w:rsidR="00050A8A" w:rsidRDefault="00050A8A" w:rsidP="00AD102F">
                      <w:r>
                        <w:t>Y faut pas s’décourager ça va bien vite commencer</w:t>
                      </w:r>
                    </w:p>
                    <w:p w:rsidR="00050A8A" w:rsidRDefault="00050A8A" w:rsidP="00AD102F">
                      <w:r>
                        <w:t>De l’ouvrage i’va en avoir pour tout le monde cet hiver</w:t>
                      </w:r>
                    </w:p>
                    <w:p w:rsidR="00050A8A" w:rsidRDefault="00050A8A" w:rsidP="00AD102F">
                      <w:r>
                        <w:t>Il faut bien donner le temps au nouveau gouvernement</w:t>
                      </w:r>
                    </w:p>
                    <w:p w:rsidR="00050A8A" w:rsidRDefault="00050A8A" w:rsidP="00AD102F"/>
                    <w:p w:rsidR="00050A8A" w:rsidRDefault="00050A8A" w:rsidP="00AD102F">
                      <w:r>
                        <w:t>Ça va v’nir puis ça va v’nir Ah! Mais décourageons-nous pas</w:t>
                      </w:r>
                    </w:p>
                    <w:p w:rsidR="00050A8A" w:rsidRDefault="00050A8A" w:rsidP="00AD102F">
                      <w:r>
                        <w:t>Moi j’ai toujours le cœur gai et j’continue à turluter!</w:t>
                      </w:r>
                    </w:p>
                    <w:p w:rsidR="00050A8A" w:rsidRDefault="00050A8A" w:rsidP="00AD102F"/>
                    <w:p w:rsidR="00050A8A" w:rsidRDefault="00050A8A" w:rsidP="00AD102F">
                      <w:r>
                        <w:t>On se plaint à Montréal après tout on est pas mal</w:t>
                      </w:r>
                    </w:p>
                    <w:p w:rsidR="00050A8A" w:rsidRDefault="00050A8A" w:rsidP="00AD102F">
                      <w:r>
                        <w:t>Dans la province de Québec on mange [à l’eau] notr’ pain sec</w:t>
                      </w:r>
                    </w:p>
                    <w:p w:rsidR="00050A8A" w:rsidRDefault="00050A8A" w:rsidP="00AD102F">
                      <w:r>
                        <w:t>Y’ a pas d’ouvrage au Canada y en a ben moins dans les États</w:t>
                      </w:r>
                    </w:p>
                    <w:p w:rsidR="00050A8A" w:rsidRDefault="00050A8A" w:rsidP="00AD102F">
                      <w:r>
                        <w:t>Essayez pas d’aller plus loin vous êtes certains de crever d’faim »</w:t>
                      </w:r>
                    </w:p>
                    <w:p w:rsidR="00050A8A" w:rsidRDefault="00050A8A" w:rsidP="00AD102F"/>
                    <w:p w:rsidR="00050A8A" w:rsidRPr="00AF2386" w:rsidRDefault="00050A8A" w:rsidP="00AD102F">
                      <w:pPr>
                        <w:rPr>
                          <w:sz w:val="16"/>
                          <w:szCs w:val="16"/>
                        </w:rPr>
                      </w:pPr>
                      <w:r w:rsidRPr="00AF2386">
                        <w:rPr>
                          <w:sz w:val="16"/>
                          <w:szCs w:val="16"/>
                        </w:rPr>
                        <w:t xml:space="preserve">Source du texte : Mary Travers dite « La Bolduc », Ça va venir découragez vous pas, Toronto, Starr, 15761, 1930, 02:49 min. </w:t>
                      </w:r>
                    </w:p>
                    <w:p w:rsidR="00050A8A" w:rsidRDefault="00050A8A" w:rsidP="00AD102F"/>
                  </w:txbxContent>
                </v:textbox>
              </v:shape>
            </w:pict>
          </mc:Fallback>
        </mc:AlternateContent>
      </w: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B4455C" w:rsidRDefault="00B4455C" w:rsidP="00AD102F">
      <w:pPr>
        <w:spacing w:line="480" w:lineRule="auto"/>
        <w:rPr>
          <w:rFonts w:ascii="Comic Sans MS" w:hAnsi="Comic Sans MS"/>
          <w:sz w:val="24"/>
          <w:szCs w:val="24"/>
        </w:rPr>
        <w:sectPr w:rsidR="00B4455C" w:rsidSect="00421FBC">
          <w:headerReference w:type="default" r:id="rId25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B4455C" w:rsidRDefault="00B4455C" w:rsidP="00B4455C">
      <w:pPr>
        <w:spacing w:line="240" w:lineRule="auto"/>
        <w:rPr>
          <w:rFonts w:ascii="Comic Sans MS" w:hAnsi="Comic Sans MS"/>
          <w:b/>
          <w:sz w:val="24"/>
          <w:szCs w:val="24"/>
        </w:rPr>
      </w:pPr>
    </w:p>
    <w:p w:rsidR="00B4455C" w:rsidRPr="00C6555C" w:rsidRDefault="00B4455C" w:rsidP="00B4455C">
      <w:pPr>
        <w:spacing w:line="240" w:lineRule="auto"/>
        <w:rPr>
          <w:rFonts w:ascii="Comic Sans MS" w:hAnsi="Comic Sans MS"/>
          <w:b/>
          <w:sz w:val="24"/>
          <w:szCs w:val="24"/>
        </w:rPr>
      </w:pPr>
      <w:r>
        <w:rPr>
          <w:rFonts w:ascii="Comic Sans MS" w:hAnsi="Comic Sans MS"/>
          <w:b/>
          <w:sz w:val="24"/>
          <w:szCs w:val="24"/>
        </w:rPr>
        <w:t>Q</w:t>
      </w:r>
      <w:r w:rsidRPr="00C6555C">
        <w:rPr>
          <w:rFonts w:ascii="Comic Sans MS" w:hAnsi="Comic Sans MS"/>
          <w:b/>
          <w:sz w:val="24"/>
          <w:szCs w:val="24"/>
        </w:rPr>
        <w:t xml:space="preserve">uels changements surviennent entre les années 20 et 30 au </w:t>
      </w:r>
      <w:r>
        <w:rPr>
          <w:rFonts w:ascii="Comic Sans MS" w:hAnsi="Comic Sans MS"/>
          <w:b/>
          <w:sz w:val="24"/>
          <w:szCs w:val="24"/>
        </w:rPr>
        <w:t>Québec</w:t>
      </w:r>
      <w:r w:rsidRPr="00C6555C">
        <w:rPr>
          <w:rFonts w:ascii="Comic Sans MS" w:hAnsi="Comic Sans MS"/>
          <w:b/>
          <w:sz w:val="24"/>
          <w:szCs w:val="24"/>
        </w:rPr>
        <w:t>, sous les aspects social, politique, économique et culturel?</w:t>
      </w:r>
    </w:p>
    <w:p w:rsidR="00B4455C" w:rsidRPr="00C6555C" w:rsidRDefault="00B4455C" w:rsidP="00B4455C">
      <w:pPr>
        <w:spacing w:line="480" w:lineRule="auto"/>
        <w:rPr>
          <w:rFonts w:ascii="Comic Sans MS" w:hAnsi="Comic Sans MS"/>
          <w:sz w:val="24"/>
          <w:szCs w:val="24"/>
        </w:rPr>
      </w:pPr>
      <w:r w:rsidRPr="00C6555C">
        <w:rPr>
          <w:rFonts w:ascii="Comic Sans MS" w:hAnsi="Comic Sans MS"/>
          <w:sz w:val="24"/>
          <w:szCs w:val="24"/>
        </w:rPr>
        <w:t>Rédige ta réponse en 150 mots</w:t>
      </w:r>
    </w:p>
    <w:p w:rsidR="00B4455C" w:rsidRDefault="006A2A07" w:rsidP="00B4455C">
      <w:pPr>
        <w:spacing w:line="480" w:lineRule="auto"/>
        <w:rPr>
          <w:rFonts w:ascii="Comic Sans MS" w:hAnsi="Comic Sans MS"/>
          <w:sz w:val="24"/>
          <w:szCs w:val="24"/>
        </w:rPr>
      </w:pPr>
      <w:r w:rsidRPr="00C6555C">
        <w:rPr>
          <w:rFonts w:ascii="Comic Sans MS" w:hAnsi="Comic Sans MS"/>
          <w:noProof/>
          <w:sz w:val="24"/>
          <w:szCs w:val="24"/>
          <w:lang w:eastAsia="fr-CA"/>
        </w:rPr>
        <mc:AlternateContent>
          <mc:Choice Requires="wps">
            <w:drawing>
              <wp:anchor distT="0" distB="0" distL="114300" distR="114300" simplePos="0" relativeHeight="251640832" behindDoc="0" locked="0" layoutInCell="1" allowOverlap="1" wp14:anchorId="27DDDBBD" wp14:editId="0543B86E">
                <wp:simplePos x="0" y="0"/>
                <wp:positionH relativeFrom="margin">
                  <wp:posOffset>-133350</wp:posOffset>
                </wp:positionH>
                <wp:positionV relativeFrom="paragraph">
                  <wp:posOffset>6428105</wp:posOffset>
                </wp:positionV>
                <wp:extent cx="5715000" cy="702733"/>
                <wp:effectExtent l="0" t="0" r="0" b="2540"/>
                <wp:wrapNone/>
                <wp:docPr id="676" name="Zone de texte 676"/>
                <wp:cNvGraphicFramePr/>
                <a:graphic xmlns:a="http://schemas.openxmlformats.org/drawingml/2006/main">
                  <a:graphicData uri="http://schemas.microsoft.com/office/word/2010/wordprocessingShape">
                    <wps:wsp>
                      <wps:cNvSpPr txBox="1"/>
                      <wps:spPr>
                        <a:xfrm>
                          <a:off x="0" y="0"/>
                          <a:ext cx="5715000" cy="702733"/>
                        </a:xfrm>
                        <a:prstGeom prst="rect">
                          <a:avLst/>
                        </a:prstGeom>
                        <a:solidFill>
                          <a:sysClr val="window" lastClr="FFFFFF"/>
                        </a:solidFill>
                        <a:ln w="6350">
                          <a:noFill/>
                        </a:ln>
                      </wps:spPr>
                      <wps:txbx>
                        <w:txbxContent>
                          <w:p w:rsidR="00050A8A" w:rsidRPr="000A19BA" w:rsidRDefault="00050A8A" w:rsidP="00B4455C">
                            <w:pPr>
                              <w:rPr>
                                <w:rFonts w:ascii="Comic Sans MS" w:hAnsi="Comic Sans MS" w:cs="Arial"/>
                                <w:color w:val="006621"/>
                                <w:sz w:val="21"/>
                                <w:szCs w:val="21"/>
                                <w:shd w:val="clear" w:color="auto" w:fill="FFFFFF"/>
                              </w:rPr>
                            </w:pPr>
                            <w:r w:rsidRPr="000A19BA">
                              <w:rPr>
                                <w:rFonts w:ascii="Comic Sans MS" w:hAnsi="Comic Sans MS"/>
                              </w:rPr>
                              <w:t>Cette pratique d’évaluation est tiré</w:t>
                            </w:r>
                            <w:r>
                              <w:rPr>
                                <w:rFonts w:ascii="Comic Sans MS" w:hAnsi="Comic Sans MS"/>
                              </w:rPr>
                              <w:t>e</w:t>
                            </w:r>
                            <w:r w:rsidRPr="000A19BA">
                              <w:rPr>
                                <w:rFonts w:ascii="Comic Sans MS" w:hAnsi="Comic Sans MS"/>
                              </w:rPr>
                              <w:t xml:space="preserve"> de : </w:t>
                            </w:r>
                            <w:hyperlink r:id="rId254" w:history="1">
                              <w:r w:rsidRPr="000A19BA">
                                <w:rPr>
                                  <w:rStyle w:val="Lienhypertexte"/>
                                  <w:rFonts w:ascii="Comic Sans MS" w:hAnsi="Comic Sans MS" w:cs="Arial"/>
                                  <w:sz w:val="21"/>
                                  <w:szCs w:val="21"/>
                                  <w:shd w:val="clear" w:color="auto" w:fill="FFFFFF"/>
                                </w:rPr>
                                <w:t>www.recitus.qc.ca</w:t>
                              </w:r>
                            </w:hyperlink>
                          </w:p>
                          <w:p w:rsidR="00050A8A" w:rsidRPr="000A19BA" w:rsidRDefault="00050A8A" w:rsidP="00B4455C">
                            <w:pPr>
                              <w:rPr>
                                <w:rFonts w:ascii="Comic Sans MS" w:hAnsi="Comic Sans MS"/>
                              </w:rPr>
                            </w:pPr>
                            <w:r w:rsidRPr="000A19BA">
                              <w:rPr>
                                <w:rFonts w:ascii="Comic Sans MS" w:hAnsi="Comic Sans MS"/>
                                <w:color w:val="333333"/>
                                <w:sz w:val="16"/>
                                <w:szCs w:val="16"/>
                              </w:rPr>
                              <w:t>Le contenu de ce document est disponible</w:t>
                            </w:r>
                            <w:hyperlink r:id="rId255">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256">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DDDBBD" id="Zone de texte 676" o:spid="_x0000_s1292" type="#_x0000_t202" style="position:absolute;margin-left:-10.5pt;margin-top:506.15pt;width:450pt;height:55.35pt;z-index:251640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" fillcolor="window" stroked="f" strokeweight=".5pt">
                <v:textbox>
                  <w:txbxContent>
                    <w:p w:rsidR="00050A8A" w:rsidRPr="000A19BA" w:rsidRDefault="00050A8A" w:rsidP="00B4455C">
                      <w:pPr>
                        <w:rPr>
                          <w:rFonts w:ascii="Comic Sans MS" w:hAnsi="Comic Sans MS" w:cs="Arial"/>
                          <w:color w:val="006621"/>
                          <w:sz w:val="21"/>
                          <w:szCs w:val="21"/>
                          <w:shd w:val="clear" w:color="auto" w:fill="FFFFFF"/>
                        </w:rPr>
                      </w:pPr>
                      <w:r w:rsidRPr="000A19BA">
                        <w:rPr>
                          <w:rFonts w:ascii="Comic Sans MS" w:hAnsi="Comic Sans MS"/>
                        </w:rPr>
                        <w:t>Cette pratique d’évaluation est tiré</w:t>
                      </w:r>
                      <w:r>
                        <w:rPr>
                          <w:rFonts w:ascii="Comic Sans MS" w:hAnsi="Comic Sans MS"/>
                        </w:rPr>
                        <w:t>e</w:t>
                      </w:r>
                      <w:r w:rsidRPr="000A19BA">
                        <w:rPr>
                          <w:rFonts w:ascii="Comic Sans MS" w:hAnsi="Comic Sans MS"/>
                        </w:rPr>
                        <w:t xml:space="preserve"> de : </w:t>
                      </w:r>
                      <w:hyperlink r:id="rId257" w:history="1">
                        <w:r w:rsidRPr="000A19BA">
                          <w:rPr>
                            <w:rStyle w:val="Lienhypertexte"/>
                            <w:rFonts w:ascii="Comic Sans MS" w:hAnsi="Comic Sans MS" w:cs="Arial"/>
                            <w:sz w:val="21"/>
                            <w:szCs w:val="21"/>
                            <w:shd w:val="clear" w:color="auto" w:fill="FFFFFF"/>
                          </w:rPr>
                          <w:t>www.recitus.qc.ca</w:t>
                        </w:r>
                      </w:hyperlink>
                    </w:p>
                    <w:p w:rsidR="00050A8A" w:rsidRPr="000A19BA" w:rsidRDefault="00050A8A" w:rsidP="00B4455C">
                      <w:pPr>
                        <w:rPr>
                          <w:rFonts w:ascii="Comic Sans MS" w:hAnsi="Comic Sans MS"/>
                        </w:rPr>
                      </w:pPr>
                      <w:r w:rsidRPr="000A19BA">
                        <w:rPr>
                          <w:rFonts w:ascii="Comic Sans MS" w:hAnsi="Comic Sans MS"/>
                          <w:color w:val="333333"/>
                          <w:sz w:val="16"/>
                          <w:szCs w:val="16"/>
                        </w:rPr>
                        <w:t>Le contenu de ce document est disponible</w:t>
                      </w:r>
                      <w:hyperlink r:id="rId258">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259">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txbxContent>
                </v:textbox>
                <w10:wrap anchorx="margin"/>
              </v:shape>
            </w:pict>
          </mc:Fallback>
        </mc:AlternateContent>
      </w:r>
      <w:r w:rsidR="00B4455C" w:rsidRPr="00C6555C">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455C" w:rsidRDefault="00B4455C" w:rsidP="00B4455C">
      <w:pPr>
        <w:spacing w:line="480" w:lineRule="auto"/>
        <w:rPr>
          <w:rFonts w:ascii="Comic Sans MS" w:hAnsi="Comic Sans MS"/>
          <w:sz w:val="24"/>
          <w:szCs w:val="24"/>
        </w:rPr>
      </w:pPr>
    </w:p>
    <w:p w:rsidR="00D852C0" w:rsidRDefault="00D852C0" w:rsidP="00AD102F">
      <w:pPr>
        <w:spacing w:line="480" w:lineRule="auto"/>
        <w:rPr>
          <w:rFonts w:ascii="Comic Sans MS" w:hAnsi="Comic Sans MS"/>
          <w:sz w:val="24"/>
          <w:szCs w:val="24"/>
        </w:rPr>
        <w:sectPr w:rsidR="00D852C0" w:rsidSect="00421FBC">
          <w:headerReference w:type="default" r:id="rId260"/>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D102F" w:rsidRDefault="00AD102F" w:rsidP="00AD102F">
      <w:pPr>
        <w:spacing w:line="480" w:lineRule="auto"/>
        <w:rPr>
          <w:rFonts w:ascii="Comic Sans MS" w:hAnsi="Comic Sans MS"/>
          <w:sz w:val="24"/>
          <w:szCs w:val="24"/>
        </w:rPr>
      </w:pPr>
    </w:p>
    <w:p w:rsidR="00A477B3" w:rsidRPr="00C75D03" w:rsidRDefault="00C07D8D" w:rsidP="00A477B3">
      <w:pPr>
        <w:spacing w:line="480" w:lineRule="auto"/>
        <w:jc w:val="both"/>
        <w:rPr>
          <w:rFonts w:ascii="Comic Sans MS" w:eastAsia="Calibri" w:hAnsi="Comic Sans MS" w:cs="Times New Roman"/>
          <w:b/>
          <w:sz w:val="52"/>
          <w:szCs w:val="52"/>
        </w:rPr>
      </w:pPr>
      <w:r w:rsidRPr="00B4455C">
        <w:rPr>
          <w:rFonts w:ascii="Calibri" w:eastAsia="Calibri" w:hAnsi="Calibri" w:cs="Times New Roman"/>
          <w:i/>
          <w:noProof/>
          <w:lang w:eastAsia="fr-CA"/>
        </w:rPr>
        <w:drawing>
          <wp:anchor distT="0" distB="0" distL="114300" distR="114300" simplePos="0" relativeHeight="251638784" behindDoc="0" locked="0" layoutInCell="1" allowOverlap="1" wp14:anchorId="1C3B60AC" wp14:editId="2CF85877">
            <wp:simplePos x="0" y="0"/>
            <wp:positionH relativeFrom="margin">
              <wp:posOffset>-847725</wp:posOffset>
            </wp:positionH>
            <wp:positionV relativeFrom="margin">
              <wp:posOffset>2082165</wp:posOffset>
            </wp:positionV>
            <wp:extent cx="914400" cy="609600"/>
            <wp:effectExtent l="0" t="0" r="0" b="0"/>
            <wp:wrapSquare wrapText="bothSides"/>
            <wp:docPr id="640" name="Image 640" descr="C:\Users\p000007612\AppData\Local\Microsoft\Windows\Temporary Internet Files\Content.IE5\0XJ6W47M\gear-471998_960_7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000007612\AppData\Local\Microsoft\Windows\Temporary Internet Files\Content.IE5\0XJ6W47M\gear-471998_960_720[1].jp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anchor>
        </w:drawing>
      </w:r>
      <w:r w:rsidR="00A477B3" w:rsidRPr="00B4455C">
        <w:rPr>
          <w:rFonts w:ascii="Comic Sans MS" w:eastAsia="Calibri" w:hAnsi="Comic Sans MS" w:cs="Times New Roman"/>
          <w:b/>
          <w:sz w:val="52"/>
          <w:szCs w:val="52"/>
        </w:rPr>
        <w:t>Je développe mes compétences</w:t>
      </w:r>
    </w:p>
    <w:p w:rsidR="00A477B3" w:rsidRPr="00C75D03" w:rsidRDefault="00A477B3" w:rsidP="00A477B3">
      <w:pPr>
        <w:shd w:val="clear" w:color="auto" w:fill="8DB3E2" w:themeFill="text2" w:themeFillTint="66"/>
        <w:spacing w:after="0" w:line="240" w:lineRule="auto"/>
        <w:jc w:val="center"/>
        <w:rPr>
          <w:rFonts w:ascii="Comic Sans MS" w:eastAsia="Calibri" w:hAnsi="Comic Sans MS" w:cs="Times New Roman"/>
          <w:b/>
          <w:i/>
          <w:sz w:val="40"/>
          <w:szCs w:val="40"/>
        </w:rPr>
      </w:pPr>
      <w:r w:rsidRPr="00C75D03">
        <w:rPr>
          <w:rFonts w:ascii="Comic Sans MS" w:eastAsia="Calibri" w:hAnsi="Comic Sans MS" w:cs="Times New Roman"/>
          <w:b/>
          <w:i/>
          <w:sz w:val="40"/>
          <w:szCs w:val="40"/>
        </w:rPr>
        <w:t>Interpréter une réalité sociale</w:t>
      </w:r>
    </w:p>
    <w:p w:rsidR="00A477B3" w:rsidRPr="00C75D03" w:rsidRDefault="00A477B3" w:rsidP="00A477B3">
      <w:pPr>
        <w:spacing w:line="480" w:lineRule="auto"/>
        <w:jc w:val="center"/>
        <w:rPr>
          <w:rFonts w:ascii="Comic Sans MS" w:eastAsia="Calibri" w:hAnsi="Comic Sans MS" w:cs="Times New Roman"/>
          <w:b/>
          <w:i/>
          <w:sz w:val="40"/>
          <w:szCs w:val="40"/>
        </w:rPr>
      </w:pPr>
    </w:p>
    <w:p w:rsidR="00A477B3" w:rsidRPr="00C75D03" w:rsidRDefault="00A477B3" w:rsidP="00A477B3">
      <w:pPr>
        <w:spacing w:line="480" w:lineRule="auto"/>
        <w:jc w:val="center"/>
        <w:rPr>
          <w:rFonts w:ascii="Comic Sans MS" w:eastAsia="Calibri" w:hAnsi="Comic Sans MS" w:cs="Times New Roman"/>
          <w:b/>
          <w:i/>
          <w:sz w:val="40"/>
          <w:szCs w:val="40"/>
        </w:rPr>
      </w:pPr>
      <w:r w:rsidRPr="00C75D03">
        <w:rPr>
          <w:rFonts w:ascii="Comic Sans MS" w:hAnsi="Comic Sans MS"/>
          <w:b/>
          <w:noProof/>
          <w:sz w:val="28"/>
          <w:szCs w:val="28"/>
          <w:lang w:eastAsia="fr-CA"/>
        </w:rPr>
        <w:drawing>
          <wp:anchor distT="0" distB="0" distL="114300" distR="114300" simplePos="0" relativeHeight="251636736" behindDoc="0" locked="0" layoutInCell="1" allowOverlap="1" wp14:anchorId="4E6686A0" wp14:editId="4E478735">
            <wp:simplePos x="0" y="0"/>
            <wp:positionH relativeFrom="margin">
              <wp:posOffset>1275080</wp:posOffset>
            </wp:positionH>
            <wp:positionV relativeFrom="margin">
              <wp:posOffset>4112260</wp:posOffset>
            </wp:positionV>
            <wp:extent cx="3127375" cy="2407920"/>
            <wp:effectExtent l="0" t="0" r="0" b="0"/>
            <wp:wrapSquare wrapText="bothSides"/>
            <wp:docPr id="644" name="Imag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127375" cy="2407920"/>
                    </a:xfrm>
                    <a:prstGeom prst="rect">
                      <a:avLst/>
                    </a:prstGeom>
                    <a:noFill/>
                  </pic:spPr>
                </pic:pic>
              </a:graphicData>
            </a:graphic>
          </wp:anchor>
        </w:drawing>
      </w:r>
    </w:p>
    <w:p w:rsidR="005C02EE" w:rsidRDefault="00A477B3" w:rsidP="00A477B3">
      <w:pPr>
        <w:rPr>
          <w:rFonts w:ascii="Comic Sans MS" w:hAnsi="Comic Sans MS"/>
          <w:b/>
          <w:sz w:val="28"/>
          <w:szCs w:val="28"/>
        </w:rPr>
        <w:sectPr w:rsidR="005C02EE" w:rsidSect="00421FBC">
          <w:headerReference w:type="default" r:id="rId262"/>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b/>
          <w:sz w:val="28"/>
          <w:szCs w:val="28"/>
        </w:rPr>
        <w:br w:type="page"/>
      </w:r>
    </w:p>
    <w:p w:rsidR="00B64925" w:rsidRPr="00EF14C1" w:rsidRDefault="00B64925" w:rsidP="00B64925">
      <w:pPr>
        <w:shd w:val="clear" w:color="auto" w:fill="548DD4" w:themeFill="text2" w:themeFillTint="99"/>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18 </w:t>
      </w:r>
    </w:p>
    <w:p w:rsidR="005C02EE" w:rsidRDefault="005C02EE" w:rsidP="005C02EE">
      <w:pPr>
        <w:spacing w:line="240" w:lineRule="auto"/>
        <w:rPr>
          <w:rFonts w:ascii="Comic Sans MS" w:hAnsi="Comic Sans MS"/>
          <w:b/>
          <w:sz w:val="24"/>
          <w:szCs w:val="24"/>
        </w:rPr>
      </w:pPr>
    </w:p>
    <w:p w:rsidR="005C02EE" w:rsidRDefault="005C02EE" w:rsidP="005C02EE">
      <w:pPr>
        <w:spacing w:line="240" w:lineRule="auto"/>
        <w:rPr>
          <w:rFonts w:ascii="Comic Sans MS" w:hAnsi="Comic Sans MS"/>
          <w:b/>
          <w:sz w:val="24"/>
          <w:szCs w:val="24"/>
        </w:rPr>
      </w:pPr>
      <w:r w:rsidRPr="002A2BEA">
        <w:rPr>
          <w:rFonts w:ascii="Comic Sans MS" w:hAnsi="Comic Sans MS"/>
          <w:b/>
          <w:sz w:val="24"/>
          <w:szCs w:val="24"/>
        </w:rPr>
        <w:t>Quels sont les impacts de la deuxième phase d’industrialisation sur l’économie du Québec?</w:t>
      </w:r>
    </w:p>
    <w:p w:rsidR="00B64925" w:rsidRPr="002A2BEA" w:rsidRDefault="00B64925" w:rsidP="005C02EE">
      <w:pPr>
        <w:spacing w:line="240" w:lineRule="auto"/>
        <w:rPr>
          <w:rFonts w:ascii="Comic Sans MS" w:hAnsi="Comic Sans MS"/>
          <w:b/>
          <w:sz w:val="24"/>
          <w:szCs w:val="24"/>
        </w:rPr>
      </w:pPr>
    </w:p>
    <w:p w:rsidR="00B64925" w:rsidRDefault="00B64925" w:rsidP="00B64925">
      <w:pPr>
        <w:pStyle w:val="Paragraphedeliste"/>
        <w:numPr>
          <w:ilvl w:val="0"/>
          <w:numId w:val="40"/>
        </w:numPr>
        <w:spacing w:line="240" w:lineRule="auto"/>
        <w:rPr>
          <w:rFonts w:ascii="Comic Sans MS" w:hAnsi="Comic Sans MS"/>
          <w:sz w:val="24"/>
          <w:szCs w:val="24"/>
        </w:rPr>
      </w:pPr>
      <w:bookmarkStart w:id="26" w:name="_Hlk527014798"/>
      <w:r w:rsidRPr="0061722B">
        <w:rPr>
          <w:rFonts w:ascii="Comic Sans MS" w:hAnsi="Comic Sans MS"/>
          <w:sz w:val="24"/>
          <w:szCs w:val="24"/>
        </w:rPr>
        <w:t>Explique un impact économique de l’industrie forestière et un fait qui illustre cet impact;</w:t>
      </w:r>
    </w:p>
    <w:p w:rsidR="00B64925" w:rsidRPr="00B64925" w:rsidRDefault="00B64925" w:rsidP="00B64925">
      <w:pPr>
        <w:spacing w:after="0" w:line="240" w:lineRule="auto"/>
        <w:ind w:left="357"/>
        <w:rPr>
          <w:rFonts w:ascii="Comic Sans MS" w:hAnsi="Comic Sans MS"/>
          <w:sz w:val="24"/>
          <w:szCs w:val="24"/>
        </w:rPr>
      </w:pPr>
    </w:p>
    <w:p w:rsidR="00B64925" w:rsidRDefault="00B64925" w:rsidP="00B64925">
      <w:pPr>
        <w:pStyle w:val="Paragraphedeliste"/>
        <w:numPr>
          <w:ilvl w:val="0"/>
          <w:numId w:val="40"/>
        </w:numPr>
        <w:spacing w:line="240" w:lineRule="auto"/>
        <w:rPr>
          <w:rFonts w:ascii="Comic Sans MS" w:hAnsi="Comic Sans MS"/>
          <w:sz w:val="24"/>
          <w:szCs w:val="24"/>
        </w:rPr>
      </w:pPr>
      <w:r w:rsidRPr="0061722B">
        <w:rPr>
          <w:rFonts w:ascii="Comic Sans MS" w:hAnsi="Comic Sans MS"/>
          <w:sz w:val="24"/>
          <w:szCs w:val="24"/>
        </w:rPr>
        <w:t>Explique un impact économique de l’industrie hydroélectrique et un fait qui illustre cet impact;</w:t>
      </w:r>
    </w:p>
    <w:p w:rsidR="00B64925" w:rsidRPr="00B64925" w:rsidRDefault="00B64925" w:rsidP="00B64925">
      <w:pPr>
        <w:pStyle w:val="Paragraphedeliste"/>
        <w:rPr>
          <w:rFonts w:ascii="Comic Sans MS" w:hAnsi="Comic Sans MS"/>
          <w:sz w:val="24"/>
          <w:szCs w:val="24"/>
        </w:rPr>
      </w:pPr>
    </w:p>
    <w:p w:rsidR="00B64925" w:rsidRPr="0061722B" w:rsidRDefault="00B64925" w:rsidP="00B64925">
      <w:pPr>
        <w:pStyle w:val="Paragraphedeliste"/>
        <w:numPr>
          <w:ilvl w:val="0"/>
          <w:numId w:val="40"/>
        </w:numPr>
        <w:spacing w:line="240" w:lineRule="auto"/>
        <w:rPr>
          <w:rFonts w:ascii="Comic Sans MS" w:hAnsi="Comic Sans MS"/>
          <w:sz w:val="24"/>
          <w:szCs w:val="24"/>
        </w:rPr>
      </w:pPr>
      <w:r w:rsidRPr="0061722B">
        <w:rPr>
          <w:rFonts w:ascii="Comic Sans MS" w:hAnsi="Comic Sans MS"/>
          <w:sz w:val="24"/>
          <w:szCs w:val="24"/>
        </w:rPr>
        <w:t>Explique un impact économique des nouveaux secteurs d’exploitation et un fait qui illustre cet impact;</w:t>
      </w:r>
    </w:p>
    <w:bookmarkEnd w:id="26"/>
    <w:p w:rsidR="00B64925" w:rsidRPr="00951B9D" w:rsidRDefault="00B64925" w:rsidP="00B64925">
      <w:pPr>
        <w:spacing w:line="480" w:lineRule="auto"/>
        <w:rPr>
          <w:rFonts w:ascii="Comic Sans MS" w:hAnsi="Comic Sans MS"/>
          <w:sz w:val="24"/>
          <w:szCs w:val="24"/>
        </w:rPr>
      </w:pPr>
    </w:p>
    <w:p w:rsidR="00B64925" w:rsidRPr="00CD7C8A" w:rsidRDefault="00B64925" w:rsidP="00B64925">
      <w:pPr>
        <w:jc w:val="both"/>
        <w:rPr>
          <w:rFonts w:ascii="Comic Sans MS" w:hAnsi="Comic Sans MS"/>
          <w:sz w:val="24"/>
          <w:szCs w:val="24"/>
        </w:rPr>
      </w:pPr>
      <w:r w:rsidRPr="00CD7C8A">
        <w:rPr>
          <w:rFonts w:ascii="Comic Sans MS" w:hAnsi="Comic Sans MS"/>
          <w:sz w:val="24"/>
          <w:szCs w:val="24"/>
        </w:rPr>
        <w:t>À partir des documents, complète le tableau suivant.</w:t>
      </w:r>
    </w:p>
    <w:p w:rsidR="00B64925" w:rsidRDefault="00B64925" w:rsidP="00B64925">
      <w:pPr>
        <w:jc w:val="both"/>
        <w:rPr>
          <w:rFonts w:ascii="Comic Sans MS" w:hAnsi="Comic Sans MS"/>
          <w:b/>
          <w:i/>
          <w:sz w:val="24"/>
          <w:szCs w:val="24"/>
        </w:rPr>
      </w:pPr>
    </w:p>
    <w:p w:rsidR="00B64925" w:rsidRPr="00ED6BC7" w:rsidRDefault="00B64925" w:rsidP="00B64925">
      <w:pPr>
        <w:pStyle w:val="Paragraphedeliste"/>
        <w:numPr>
          <w:ilvl w:val="0"/>
          <w:numId w:val="34"/>
        </w:numPr>
        <w:spacing w:line="480" w:lineRule="auto"/>
        <w:jc w:val="both"/>
        <w:rPr>
          <w:rFonts w:ascii="Comic Sans MS" w:hAnsi="Comic Sans MS"/>
          <w:sz w:val="24"/>
          <w:szCs w:val="24"/>
        </w:rPr>
      </w:pPr>
      <w:r>
        <w:rPr>
          <w:rFonts w:ascii="Comic Sans MS" w:hAnsi="Comic Sans MS"/>
          <w:sz w:val="24"/>
          <w:szCs w:val="24"/>
        </w:rPr>
        <w:t>Consulte le dossier documentaire.</w:t>
      </w:r>
    </w:p>
    <w:p w:rsidR="00B64925" w:rsidRDefault="00B64925" w:rsidP="00B64925">
      <w:pPr>
        <w:pStyle w:val="Paragraphedeliste"/>
        <w:numPr>
          <w:ilvl w:val="0"/>
          <w:numId w:val="34"/>
        </w:numPr>
        <w:spacing w:line="240" w:lineRule="auto"/>
        <w:jc w:val="both"/>
        <w:rPr>
          <w:rFonts w:ascii="Comic Sans MS" w:hAnsi="Comic Sans MS"/>
          <w:sz w:val="24"/>
          <w:szCs w:val="24"/>
        </w:rPr>
      </w:pPr>
      <w:r>
        <w:rPr>
          <w:rFonts w:ascii="Comic Sans MS" w:hAnsi="Comic Sans MS"/>
          <w:sz w:val="24"/>
          <w:szCs w:val="24"/>
        </w:rPr>
        <w:t>Sélectionne les documents qui se rapportent à la période et au territoire concernés.</w:t>
      </w:r>
    </w:p>
    <w:p w:rsidR="00B64925" w:rsidRPr="00B64925" w:rsidRDefault="00B64925" w:rsidP="00B64925">
      <w:pPr>
        <w:spacing w:line="240" w:lineRule="auto"/>
        <w:ind w:left="360"/>
        <w:jc w:val="both"/>
        <w:rPr>
          <w:rFonts w:ascii="Comic Sans MS" w:hAnsi="Comic Sans MS"/>
          <w:sz w:val="24"/>
          <w:szCs w:val="24"/>
        </w:rPr>
      </w:pPr>
    </w:p>
    <w:p w:rsidR="00B64925" w:rsidRDefault="00B64925" w:rsidP="00B64925">
      <w:pPr>
        <w:pStyle w:val="Paragraphedeliste"/>
        <w:numPr>
          <w:ilvl w:val="0"/>
          <w:numId w:val="34"/>
        </w:numPr>
        <w:spacing w:line="240" w:lineRule="auto"/>
        <w:jc w:val="both"/>
        <w:rPr>
          <w:rFonts w:ascii="Comic Sans MS" w:hAnsi="Comic Sans MS"/>
          <w:sz w:val="24"/>
          <w:szCs w:val="24"/>
        </w:rPr>
      </w:pPr>
      <w:r>
        <w:rPr>
          <w:rFonts w:ascii="Comic Sans MS" w:hAnsi="Comic Sans MS"/>
          <w:sz w:val="24"/>
          <w:szCs w:val="24"/>
        </w:rPr>
        <w:t>Remplis le schéma de</w:t>
      </w:r>
      <w:r w:rsidRPr="006F3E73">
        <w:rPr>
          <w:rFonts w:ascii="Comic Sans MS" w:hAnsi="Comic Sans MS"/>
          <w:sz w:val="24"/>
          <w:szCs w:val="24"/>
        </w:rPr>
        <w:t xml:space="preserve"> la page suivante</w:t>
      </w:r>
      <w:r>
        <w:rPr>
          <w:rFonts w:ascii="Comic Sans MS" w:hAnsi="Comic Sans MS"/>
          <w:sz w:val="24"/>
          <w:szCs w:val="24"/>
        </w:rPr>
        <w:t xml:space="preserve"> à partir des documents sélectionnés.</w:t>
      </w:r>
    </w:p>
    <w:p w:rsidR="00B64925" w:rsidRPr="00B64925" w:rsidRDefault="00B64925" w:rsidP="00B64925">
      <w:pPr>
        <w:spacing w:line="240" w:lineRule="auto"/>
        <w:ind w:left="360"/>
        <w:jc w:val="both"/>
        <w:rPr>
          <w:rFonts w:ascii="Comic Sans MS" w:hAnsi="Comic Sans MS"/>
          <w:sz w:val="24"/>
          <w:szCs w:val="24"/>
        </w:rPr>
      </w:pPr>
    </w:p>
    <w:p w:rsidR="00B64925" w:rsidRDefault="00B64925" w:rsidP="00B64925">
      <w:pPr>
        <w:pStyle w:val="Paragraphedeliste"/>
        <w:numPr>
          <w:ilvl w:val="0"/>
          <w:numId w:val="34"/>
        </w:numPr>
        <w:spacing w:line="480" w:lineRule="auto"/>
        <w:jc w:val="both"/>
        <w:rPr>
          <w:rFonts w:ascii="Comic Sans MS" w:hAnsi="Comic Sans MS"/>
          <w:sz w:val="24"/>
          <w:szCs w:val="24"/>
        </w:rPr>
      </w:pPr>
      <w:r>
        <w:rPr>
          <w:rFonts w:ascii="Comic Sans MS" w:hAnsi="Comic Sans MS"/>
          <w:sz w:val="24"/>
          <w:szCs w:val="24"/>
        </w:rPr>
        <w:t>Rédige un texte de 150 mots.</w:t>
      </w:r>
    </w:p>
    <w:p w:rsidR="001D3595" w:rsidRDefault="001D3595" w:rsidP="00A477B3">
      <w:pPr>
        <w:rPr>
          <w:rFonts w:ascii="Comic Sans MS" w:hAnsi="Comic Sans MS"/>
          <w:b/>
          <w:sz w:val="28"/>
          <w:szCs w:val="28"/>
        </w:rPr>
      </w:pPr>
    </w:p>
    <w:p w:rsidR="00B64925" w:rsidRDefault="00B64925" w:rsidP="00A477B3">
      <w:pPr>
        <w:rPr>
          <w:rFonts w:ascii="Comic Sans MS" w:hAnsi="Comic Sans MS"/>
          <w:b/>
          <w:sz w:val="28"/>
          <w:szCs w:val="28"/>
        </w:rPr>
      </w:pPr>
    </w:p>
    <w:p w:rsidR="00B64925" w:rsidRDefault="00B64925" w:rsidP="00A477B3">
      <w:pPr>
        <w:rPr>
          <w:rFonts w:ascii="Comic Sans MS" w:hAnsi="Comic Sans MS"/>
          <w:b/>
          <w:sz w:val="28"/>
          <w:szCs w:val="28"/>
        </w:rPr>
        <w:sectPr w:rsidR="00B64925"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2A2BEA" w:rsidRPr="00B963B1" w:rsidRDefault="005954F6" w:rsidP="00B963B1">
      <w:pPr>
        <w:spacing w:line="480" w:lineRule="auto"/>
        <w:ind w:left="360"/>
        <w:jc w:val="both"/>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59264" behindDoc="0" locked="0" layoutInCell="1" allowOverlap="1" wp14:anchorId="7F3668F6" wp14:editId="65658EC0">
                <wp:simplePos x="0" y="0"/>
                <wp:positionH relativeFrom="column">
                  <wp:posOffset>49696</wp:posOffset>
                </wp:positionH>
                <wp:positionV relativeFrom="paragraph">
                  <wp:posOffset>545382</wp:posOffset>
                </wp:positionV>
                <wp:extent cx="8770620" cy="5646420"/>
                <wp:effectExtent l="152400" t="133350" r="163830" b="144780"/>
                <wp:wrapNone/>
                <wp:docPr id="678" name="Groupe 678"/>
                <wp:cNvGraphicFramePr/>
                <a:graphic xmlns:a="http://schemas.openxmlformats.org/drawingml/2006/main">
                  <a:graphicData uri="http://schemas.microsoft.com/office/word/2010/wordprocessingGroup">
                    <wpg:wgp>
                      <wpg:cNvGrpSpPr/>
                      <wpg:grpSpPr>
                        <a:xfrm>
                          <a:off x="0" y="0"/>
                          <a:ext cx="8770620" cy="5646420"/>
                          <a:chOff x="0" y="0"/>
                          <a:chExt cx="8770620" cy="5646420"/>
                        </a:xfrm>
                        <a:effectLst>
                          <a:outerShdw blurRad="63500" sx="102000" sy="102000" algn="ctr" rotWithShape="0">
                            <a:prstClr val="black">
                              <a:alpha val="40000"/>
                            </a:prstClr>
                          </a:outerShdw>
                        </a:effectLst>
                      </wpg:grpSpPr>
                      <wpg:grpSp>
                        <wpg:cNvPr id="679" name="Groupe 45"/>
                        <wpg:cNvGrpSpPr/>
                        <wpg:grpSpPr>
                          <a:xfrm>
                            <a:off x="0" y="0"/>
                            <a:ext cx="8770620" cy="2819400"/>
                            <a:chOff x="0" y="0"/>
                            <a:chExt cx="8770620" cy="2819400"/>
                          </a:xfrm>
                        </wpg:grpSpPr>
                        <wpg:grpSp>
                          <wpg:cNvPr id="680" name="Groupe 41"/>
                          <wpg:cNvGrpSpPr/>
                          <wpg:grpSpPr>
                            <a:xfrm>
                              <a:off x="0" y="0"/>
                              <a:ext cx="8770620" cy="754380"/>
                              <a:chOff x="0" y="0"/>
                              <a:chExt cx="8770620" cy="754380"/>
                            </a:xfrm>
                          </wpg:grpSpPr>
                          <wps:wsp>
                            <wps:cNvPr id="681" name="Zone de texte 38"/>
                            <wps:cNvSpPr txBox="1"/>
                            <wps:spPr>
                              <a:xfrm>
                                <a:off x="0" y="0"/>
                                <a:ext cx="2918460" cy="754380"/>
                              </a:xfrm>
                              <a:prstGeom prst="rect">
                                <a:avLst/>
                              </a:prstGeom>
                              <a:solidFill>
                                <a:schemeClr val="bg1">
                                  <a:lumMod val="85000"/>
                                </a:schemeClr>
                              </a:solidFill>
                              <a:ln w="6350">
                                <a:solidFill>
                                  <a:prstClr val="black"/>
                                </a:solidFill>
                              </a:ln>
                            </wps:spPr>
                            <wps:txbx>
                              <w:txbxContent>
                                <w:p w:rsidR="00050A8A" w:rsidRPr="009D10E5" w:rsidRDefault="00050A8A" w:rsidP="006E2A9C">
                                  <w:pPr>
                                    <w:jc w:val="center"/>
                                    <w:rPr>
                                      <w:rFonts w:ascii="Comic Sans MS" w:hAnsi="Comic Sans MS"/>
                                      <w:sz w:val="24"/>
                                      <w:szCs w:val="24"/>
                                    </w:rPr>
                                  </w:pPr>
                                  <w:r>
                                    <w:rPr>
                                      <w:rFonts w:ascii="Comic Sans MS" w:hAnsi="Comic Sans MS"/>
                                      <w:sz w:val="24"/>
                                      <w:szCs w:val="24"/>
                                    </w:rPr>
                                    <w:t>Industrie forestière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2" name="Zone de texte 39"/>
                            <wps:cNvSpPr txBox="1"/>
                            <wps:spPr>
                              <a:xfrm>
                                <a:off x="2926080" y="0"/>
                                <a:ext cx="2918460" cy="754380"/>
                              </a:xfrm>
                              <a:prstGeom prst="rect">
                                <a:avLst/>
                              </a:prstGeom>
                              <a:solidFill>
                                <a:schemeClr val="bg1">
                                  <a:lumMod val="85000"/>
                                </a:schemeClr>
                              </a:solidFill>
                              <a:ln w="6350">
                                <a:solidFill>
                                  <a:prstClr val="black"/>
                                </a:solidFill>
                              </a:ln>
                            </wps:spPr>
                            <wps:txbx>
                              <w:txbxContent>
                                <w:p w:rsidR="00050A8A" w:rsidRPr="009D10E5" w:rsidRDefault="00050A8A" w:rsidP="006E2A9C">
                                  <w:pPr>
                                    <w:jc w:val="center"/>
                                    <w:rPr>
                                      <w:rFonts w:ascii="Comic Sans MS" w:hAnsi="Comic Sans MS"/>
                                      <w:sz w:val="24"/>
                                      <w:szCs w:val="24"/>
                                    </w:rPr>
                                  </w:pPr>
                                  <w:r>
                                    <w:rPr>
                                      <w:rFonts w:ascii="Comic Sans MS" w:hAnsi="Comic Sans MS"/>
                                      <w:sz w:val="24"/>
                                      <w:szCs w:val="24"/>
                                    </w:rPr>
                                    <w:t>Hydroélectricité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 name="Zone de texte 40"/>
                            <wps:cNvSpPr txBox="1"/>
                            <wps:spPr>
                              <a:xfrm>
                                <a:off x="5852160" y="0"/>
                                <a:ext cx="2918460" cy="754380"/>
                              </a:xfrm>
                              <a:prstGeom prst="rect">
                                <a:avLst/>
                              </a:prstGeom>
                              <a:solidFill>
                                <a:schemeClr val="bg1">
                                  <a:lumMod val="85000"/>
                                </a:schemeClr>
                              </a:solidFill>
                              <a:ln w="6350">
                                <a:solidFill>
                                  <a:prstClr val="black"/>
                                </a:solidFill>
                              </a:ln>
                            </wps:spPr>
                            <wps:txbx>
                              <w:txbxContent>
                                <w:p w:rsidR="00050A8A" w:rsidRPr="009D10E5" w:rsidRDefault="00050A8A" w:rsidP="006E2A9C">
                                  <w:pPr>
                                    <w:jc w:val="center"/>
                                    <w:rPr>
                                      <w:rFonts w:ascii="Comic Sans MS" w:hAnsi="Comic Sans MS"/>
                                      <w:sz w:val="24"/>
                                      <w:szCs w:val="24"/>
                                    </w:rPr>
                                  </w:pPr>
                                  <w:r>
                                    <w:rPr>
                                      <w:rFonts w:ascii="Comic Sans MS" w:hAnsi="Comic Sans MS"/>
                                      <w:sz w:val="24"/>
                                      <w:szCs w:val="24"/>
                                    </w:rPr>
                                    <w:t>Nouveaux secteurs d’exploitation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84" name="Zone de texte 42"/>
                          <wps:cNvSpPr txBox="1"/>
                          <wps:spPr>
                            <a:xfrm>
                              <a:off x="0" y="762000"/>
                              <a:ext cx="2918460" cy="2057400"/>
                            </a:xfrm>
                            <a:prstGeom prst="rect">
                              <a:avLst/>
                            </a:prstGeom>
                            <a:solidFill>
                              <a:schemeClr val="lt1"/>
                            </a:solidFill>
                            <a:ln w="6350">
                              <a:solidFill>
                                <a:prstClr val="black"/>
                              </a:solidFill>
                            </a:ln>
                          </wps:spPr>
                          <wps:txbx>
                            <w:txbxContent>
                              <w:p w:rsidR="00050A8A" w:rsidRDefault="00050A8A" w:rsidP="006E2A9C">
                                <w:pPr>
                                  <w:rPr>
                                    <w:rFonts w:ascii="Comic Sans MS" w:hAnsi="Comic Sans MS"/>
                                    <w:sz w:val="24"/>
                                    <w:szCs w:val="24"/>
                                  </w:rPr>
                                </w:pPr>
                                <w:bookmarkStart w:id="27" w:name="_Hlk524073316"/>
                                <w:bookmarkStart w:id="28" w:name="_Hlk524073317"/>
                                <w:r w:rsidRPr="00535178">
                                  <w:rPr>
                                    <w:rFonts w:ascii="Comic Sans MS" w:hAnsi="Comic Sans MS"/>
                                    <w:sz w:val="24"/>
                                    <w:szCs w:val="24"/>
                                  </w:rPr>
                                  <w:t>Fait :</w:t>
                                </w:r>
                                <w:bookmarkEnd w:id="27"/>
                                <w:bookmarkEnd w:id="28"/>
                              </w:p>
                              <w:p w:rsidR="00050A8A" w:rsidRPr="00535178" w:rsidRDefault="00050A8A" w:rsidP="006E2A9C">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5" name="Zone de texte 43"/>
                          <wps:cNvSpPr txBox="1"/>
                          <wps:spPr>
                            <a:xfrm>
                              <a:off x="2926080" y="762000"/>
                              <a:ext cx="2918460" cy="2057400"/>
                            </a:xfrm>
                            <a:prstGeom prst="rect">
                              <a:avLst/>
                            </a:prstGeom>
                            <a:solidFill>
                              <a:sysClr val="window" lastClr="FFFFFF"/>
                            </a:solidFill>
                            <a:ln w="6350">
                              <a:solidFill>
                                <a:prstClr val="black"/>
                              </a:solidFill>
                            </a:ln>
                          </wps:spPr>
                          <wps:txbx>
                            <w:txbxContent>
                              <w:p w:rsidR="00050A8A" w:rsidRPr="00535178" w:rsidRDefault="00050A8A" w:rsidP="006E2A9C">
                                <w:pPr>
                                  <w:rPr>
                                    <w:rFonts w:ascii="Comic Sans MS" w:hAnsi="Comic Sans MS"/>
                                    <w:sz w:val="24"/>
                                    <w:szCs w:val="24"/>
                                  </w:rPr>
                                </w:pPr>
                                <w:r w:rsidRPr="00535178">
                                  <w:rPr>
                                    <w:rFonts w:ascii="Comic Sans MS" w:hAnsi="Comic Sans MS"/>
                                    <w:sz w:val="24"/>
                                    <w:szCs w:val="24"/>
                                  </w:rPr>
                                  <w:t>Fait :</w:t>
                                </w:r>
                              </w:p>
                              <w:p w:rsidR="00050A8A" w:rsidRPr="00535178" w:rsidRDefault="00050A8A" w:rsidP="006E2A9C">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w:t>
                                </w:r>
                              </w:p>
                              <w:p w:rsidR="00050A8A" w:rsidRDefault="00050A8A" w:rsidP="006E2A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6" name="Zone de texte 44"/>
                          <wps:cNvSpPr txBox="1"/>
                          <wps:spPr>
                            <a:xfrm>
                              <a:off x="5852160" y="762000"/>
                              <a:ext cx="2918460" cy="2057400"/>
                            </a:xfrm>
                            <a:prstGeom prst="rect">
                              <a:avLst/>
                            </a:prstGeom>
                            <a:solidFill>
                              <a:sysClr val="window" lastClr="FFFFFF"/>
                            </a:solidFill>
                            <a:ln w="6350">
                              <a:solidFill>
                                <a:prstClr val="black"/>
                              </a:solidFill>
                            </a:ln>
                          </wps:spPr>
                          <wps:txbx>
                            <w:txbxContent>
                              <w:p w:rsidR="00050A8A" w:rsidRPr="00535178" w:rsidRDefault="00050A8A" w:rsidP="006E2A9C">
                                <w:pPr>
                                  <w:rPr>
                                    <w:rFonts w:ascii="Comic Sans MS" w:hAnsi="Comic Sans MS"/>
                                    <w:sz w:val="24"/>
                                    <w:szCs w:val="24"/>
                                  </w:rPr>
                                </w:pPr>
                                <w:r w:rsidRPr="00535178">
                                  <w:rPr>
                                    <w:rFonts w:ascii="Comic Sans MS" w:hAnsi="Comic Sans MS"/>
                                    <w:sz w:val="24"/>
                                    <w:szCs w:val="24"/>
                                  </w:rPr>
                                  <w:t>Fait :</w:t>
                                </w:r>
                              </w:p>
                              <w:p w:rsidR="00050A8A" w:rsidRPr="00535178" w:rsidRDefault="00050A8A" w:rsidP="006E2A9C">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w:t>
                                </w:r>
                              </w:p>
                              <w:p w:rsidR="00050A8A" w:rsidRDefault="00050A8A" w:rsidP="006E2A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87" name="Zone de texte 46"/>
                        <wps:cNvSpPr txBox="1"/>
                        <wps:spPr>
                          <a:xfrm>
                            <a:off x="0" y="2811780"/>
                            <a:ext cx="2918460" cy="2834640"/>
                          </a:xfrm>
                          <a:prstGeom prst="rect">
                            <a:avLst/>
                          </a:prstGeom>
                          <a:solidFill>
                            <a:schemeClr val="lt1"/>
                          </a:solidFill>
                          <a:ln w="6350">
                            <a:solidFill>
                              <a:prstClr val="black"/>
                            </a:solidFill>
                          </a:ln>
                        </wps:spPr>
                        <wps:txbx>
                          <w:txbxContent>
                            <w:p w:rsidR="00050A8A" w:rsidRDefault="00050A8A" w:rsidP="006E2A9C">
                              <w:pPr>
                                <w:rPr>
                                  <w:rFonts w:ascii="Comic Sans MS" w:hAnsi="Comic Sans MS"/>
                                  <w:sz w:val="24"/>
                                  <w:szCs w:val="24"/>
                                </w:rPr>
                              </w:pPr>
                              <w:r w:rsidRPr="00325FEC">
                                <w:rPr>
                                  <w:rFonts w:ascii="Comic Sans MS" w:hAnsi="Comic Sans MS"/>
                                  <w:sz w:val="24"/>
                                  <w:szCs w:val="24"/>
                                </w:rPr>
                                <w:t>L’effet sur l’économie québécoise :</w:t>
                              </w:r>
                            </w:p>
                            <w:p w:rsidR="00050A8A" w:rsidRDefault="00050A8A" w:rsidP="006E2A9C">
                              <w:pPr>
                                <w:rPr>
                                  <w:rFonts w:ascii="Comic Sans MS" w:hAnsi="Comic Sans MS"/>
                                  <w:sz w:val="24"/>
                                  <w:szCs w:val="24"/>
                                </w:rPr>
                              </w:pPr>
                              <w:bookmarkStart w:id="29" w:name="_Hlk524073668"/>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bookmarkEnd w:id="29"/>
                            <w:p w:rsidR="00050A8A" w:rsidRPr="00325FEC" w:rsidRDefault="00050A8A" w:rsidP="006E2A9C">
                              <w:pPr>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8" name="Zone de texte 47"/>
                        <wps:cNvSpPr txBox="1"/>
                        <wps:spPr>
                          <a:xfrm>
                            <a:off x="2926080" y="2811780"/>
                            <a:ext cx="2918460" cy="2834640"/>
                          </a:xfrm>
                          <a:prstGeom prst="rect">
                            <a:avLst/>
                          </a:prstGeom>
                          <a:solidFill>
                            <a:sysClr val="window" lastClr="FFFFFF"/>
                          </a:solidFill>
                          <a:ln w="6350">
                            <a:solidFill>
                              <a:prstClr val="black"/>
                            </a:solidFill>
                          </a:ln>
                        </wps:spPr>
                        <wps:txbx>
                          <w:txbxContent>
                            <w:p w:rsidR="00050A8A" w:rsidRPr="00325FEC" w:rsidRDefault="00050A8A" w:rsidP="006E2A9C">
                              <w:pPr>
                                <w:rPr>
                                  <w:rFonts w:ascii="Comic Sans MS" w:hAnsi="Comic Sans MS"/>
                                  <w:sz w:val="24"/>
                                  <w:szCs w:val="24"/>
                                </w:rPr>
                              </w:pPr>
                              <w:r w:rsidRPr="00325FEC">
                                <w:rPr>
                                  <w:rFonts w:ascii="Comic Sans MS" w:hAnsi="Comic Sans MS"/>
                                  <w:sz w:val="24"/>
                                  <w:szCs w:val="24"/>
                                </w:rPr>
                                <w:t>L’effet sur l’économie québécoise :</w:t>
                              </w:r>
                            </w:p>
                            <w:p w:rsidR="00050A8A" w:rsidRDefault="00050A8A" w:rsidP="006E2A9C">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050A8A" w:rsidRDefault="00050A8A" w:rsidP="006E2A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9" name="Zone de texte 48"/>
                        <wps:cNvSpPr txBox="1"/>
                        <wps:spPr>
                          <a:xfrm>
                            <a:off x="5852160" y="2811780"/>
                            <a:ext cx="2918460" cy="2834640"/>
                          </a:xfrm>
                          <a:prstGeom prst="rect">
                            <a:avLst/>
                          </a:prstGeom>
                          <a:solidFill>
                            <a:sysClr val="window" lastClr="FFFFFF"/>
                          </a:solidFill>
                          <a:ln w="6350">
                            <a:solidFill>
                              <a:prstClr val="black"/>
                            </a:solidFill>
                          </a:ln>
                        </wps:spPr>
                        <wps:txbx>
                          <w:txbxContent>
                            <w:p w:rsidR="00050A8A" w:rsidRPr="00325FEC" w:rsidRDefault="00050A8A" w:rsidP="006E2A9C">
                              <w:pPr>
                                <w:rPr>
                                  <w:rFonts w:ascii="Comic Sans MS" w:hAnsi="Comic Sans MS"/>
                                  <w:sz w:val="24"/>
                                  <w:szCs w:val="24"/>
                                </w:rPr>
                              </w:pPr>
                              <w:r w:rsidRPr="00325FEC">
                                <w:rPr>
                                  <w:rFonts w:ascii="Comic Sans MS" w:hAnsi="Comic Sans MS"/>
                                  <w:sz w:val="24"/>
                                  <w:szCs w:val="24"/>
                                </w:rPr>
                                <w:t>L’effet sur l’économie québécoise :</w:t>
                              </w:r>
                            </w:p>
                            <w:p w:rsidR="00050A8A" w:rsidRDefault="00050A8A" w:rsidP="006E2A9C">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050A8A" w:rsidRDefault="00050A8A" w:rsidP="006E2A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3668F6" id="Groupe 678" o:spid="_x0000_s1293" style="position:absolute;left:0;text-align:left;margin-left:3.9pt;margin-top:42.95pt;width:690.6pt;height:444.6pt;z-index:251659264" coordsize="87706,5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">
                <v:group id="Groupe 45" o:spid="_x0000_s1294" style="position:absolute;width:87706;height:28194" coordsize="87706,2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">
                  <v:group id="Groupe 41" o:spid="_x0000_s1295" style="position:absolute;width:87706;height:7543" coordsize="87706,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Zone de texte 38" o:spid="_x0000_s1296" type="#_x0000_t202" style="position:absolute;width:29184;height:7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" fillcolor="#d8d8d8 [2732]" strokeweight=".5pt">
                      <v:textbox>
                        <w:txbxContent>
                          <w:p w:rsidR="00050A8A" w:rsidRPr="009D10E5" w:rsidRDefault="00050A8A" w:rsidP="006E2A9C">
                            <w:pPr>
                              <w:jc w:val="center"/>
                              <w:rPr>
                                <w:rFonts w:ascii="Comic Sans MS" w:hAnsi="Comic Sans MS"/>
                                <w:sz w:val="24"/>
                                <w:szCs w:val="24"/>
                              </w:rPr>
                            </w:pPr>
                            <w:r>
                              <w:rPr>
                                <w:rFonts w:ascii="Comic Sans MS" w:hAnsi="Comic Sans MS"/>
                                <w:sz w:val="24"/>
                                <w:szCs w:val="24"/>
                              </w:rPr>
                              <w:t>Industrie forestière</w:t>
                            </w:r>
                          </w:p>
                        </w:txbxContent>
                      </v:textbox>
                    </v:shape>
                    <v:shape id="Zone de texte 39" o:spid="_x0000_s1297" type="#_x0000_t202" style="position:absolute;left:29260;width:29185;height:7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" fillcolor="#d8d8d8 [2732]" strokeweight=".5pt">
                      <v:textbox>
                        <w:txbxContent>
                          <w:p w:rsidR="00050A8A" w:rsidRPr="009D10E5" w:rsidRDefault="00050A8A" w:rsidP="006E2A9C">
                            <w:pPr>
                              <w:jc w:val="center"/>
                              <w:rPr>
                                <w:rFonts w:ascii="Comic Sans MS" w:hAnsi="Comic Sans MS"/>
                                <w:sz w:val="24"/>
                                <w:szCs w:val="24"/>
                              </w:rPr>
                            </w:pPr>
                            <w:r>
                              <w:rPr>
                                <w:rFonts w:ascii="Comic Sans MS" w:hAnsi="Comic Sans MS"/>
                                <w:sz w:val="24"/>
                                <w:szCs w:val="24"/>
                              </w:rPr>
                              <w:t>Hydroélectricité</w:t>
                            </w:r>
                          </w:p>
                        </w:txbxContent>
                      </v:textbox>
                    </v:shape>
                    <v:shape id="Zone de texte 40" o:spid="_x0000_s1298" type="#_x0000_t202" style="position:absolute;left:58521;width:29185;height:7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" fillcolor="#d8d8d8 [2732]" strokeweight=".5pt">
                      <v:textbox>
                        <w:txbxContent>
                          <w:p w:rsidR="00050A8A" w:rsidRPr="009D10E5" w:rsidRDefault="00050A8A" w:rsidP="006E2A9C">
                            <w:pPr>
                              <w:jc w:val="center"/>
                              <w:rPr>
                                <w:rFonts w:ascii="Comic Sans MS" w:hAnsi="Comic Sans MS"/>
                                <w:sz w:val="24"/>
                                <w:szCs w:val="24"/>
                              </w:rPr>
                            </w:pPr>
                            <w:r>
                              <w:rPr>
                                <w:rFonts w:ascii="Comic Sans MS" w:hAnsi="Comic Sans MS"/>
                                <w:sz w:val="24"/>
                                <w:szCs w:val="24"/>
                              </w:rPr>
                              <w:t>Nouveaux secteurs d’exploitation</w:t>
                            </w:r>
                          </w:p>
                        </w:txbxContent>
                      </v:textbox>
                    </v:shape>
                  </v:group>
                  <v:shape id="Zone de texte 42" o:spid="_x0000_s1299" type="#_x0000_t202" style="position:absolute;top:7620;width:29184;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" fillcolor="white [3201]" strokeweight=".5pt">
                    <v:textbox>
                      <w:txbxContent>
                        <w:p w:rsidR="00050A8A" w:rsidRDefault="00050A8A" w:rsidP="006E2A9C">
                          <w:pPr>
                            <w:rPr>
                              <w:rFonts w:ascii="Comic Sans MS" w:hAnsi="Comic Sans MS"/>
                              <w:sz w:val="24"/>
                              <w:szCs w:val="24"/>
                            </w:rPr>
                          </w:pPr>
                          <w:bookmarkStart w:id="30" w:name="_Hlk524073316"/>
                          <w:bookmarkStart w:id="31" w:name="_Hlk524073317"/>
                          <w:r w:rsidRPr="00535178">
                            <w:rPr>
                              <w:rFonts w:ascii="Comic Sans MS" w:hAnsi="Comic Sans MS"/>
                              <w:sz w:val="24"/>
                              <w:szCs w:val="24"/>
                            </w:rPr>
                            <w:t>Fait :</w:t>
                          </w:r>
                          <w:bookmarkEnd w:id="30"/>
                          <w:bookmarkEnd w:id="31"/>
                        </w:p>
                        <w:p w:rsidR="00050A8A" w:rsidRPr="00535178" w:rsidRDefault="00050A8A" w:rsidP="006E2A9C">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w:t>
                          </w:r>
                        </w:p>
                      </w:txbxContent>
                    </v:textbox>
                  </v:shape>
                  <v:shape id="Zone de texte 43" o:spid="_x0000_s1300" type="#_x0000_t202" style="position:absolute;left:29260;top:7620;width:2918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" fillcolor="window" strokeweight=".5pt">
                    <v:textbox>
                      <w:txbxContent>
                        <w:p w:rsidR="00050A8A" w:rsidRPr="00535178" w:rsidRDefault="00050A8A" w:rsidP="006E2A9C">
                          <w:pPr>
                            <w:rPr>
                              <w:rFonts w:ascii="Comic Sans MS" w:hAnsi="Comic Sans MS"/>
                              <w:sz w:val="24"/>
                              <w:szCs w:val="24"/>
                            </w:rPr>
                          </w:pPr>
                          <w:r w:rsidRPr="00535178">
                            <w:rPr>
                              <w:rFonts w:ascii="Comic Sans MS" w:hAnsi="Comic Sans MS"/>
                              <w:sz w:val="24"/>
                              <w:szCs w:val="24"/>
                            </w:rPr>
                            <w:t>Fait :</w:t>
                          </w:r>
                        </w:p>
                        <w:p w:rsidR="00050A8A" w:rsidRPr="00535178" w:rsidRDefault="00050A8A" w:rsidP="006E2A9C">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w:t>
                          </w:r>
                        </w:p>
                        <w:p w:rsidR="00050A8A" w:rsidRDefault="00050A8A" w:rsidP="006E2A9C"/>
                      </w:txbxContent>
                    </v:textbox>
                  </v:shape>
                  <v:shape id="Zone de texte 44" o:spid="_x0000_s1301" type="#_x0000_t202" style="position:absolute;left:58521;top:7620;width:29185;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" fillcolor="window" strokeweight=".5pt">
                    <v:textbox>
                      <w:txbxContent>
                        <w:p w:rsidR="00050A8A" w:rsidRPr="00535178" w:rsidRDefault="00050A8A" w:rsidP="006E2A9C">
                          <w:pPr>
                            <w:rPr>
                              <w:rFonts w:ascii="Comic Sans MS" w:hAnsi="Comic Sans MS"/>
                              <w:sz w:val="24"/>
                              <w:szCs w:val="24"/>
                            </w:rPr>
                          </w:pPr>
                          <w:r w:rsidRPr="00535178">
                            <w:rPr>
                              <w:rFonts w:ascii="Comic Sans MS" w:hAnsi="Comic Sans MS"/>
                              <w:sz w:val="24"/>
                              <w:szCs w:val="24"/>
                            </w:rPr>
                            <w:t>Fait :</w:t>
                          </w:r>
                        </w:p>
                        <w:p w:rsidR="00050A8A" w:rsidRPr="00535178" w:rsidRDefault="00050A8A" w:rsidP="006E2A9C">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w:t>
                          </w:r>
                        </w:p>
                        <w:p w:rsidR="00050A8A" w:rsidRDefault="00050A8A" w:rsidP="006E2A9C"/>
                      </w:txbxContent>
                    </v:textbox>
                  </v:shape>
                </v:group>
                <v:shape id="Zone de texte 46" o:spid="_x0000_s1302" type="#_x0000_t202" style="position:absolute;top:28117;width:29184;height:28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" fillcolor="white [3201]" strokeweight=".5pt">
                  <v:textbox>
                    <w:txbxContent>
                      <w:p w:rsidR="00050A8A" w:rsidRDefault="00050A8A" w:rsidP="006E2A9C">
                        <w:pPr>
                          <w:rPr>
                            <w:rFonts w:ascii="Comic Sans MS" w:hAnsi="Comic Sans MS"/>
                            <w:sz w:val="24"/>
                            <w:szCs w:val="24"/>
                          </w:rPr>
                        </w:pPr>
                        <w:r w:rsidRPr="00325FEC">
                          <w:rPr>
                            <w:rFonts w:ascii="Comic Sans MS" w:hAnsi="Comic Sans MS"/>
                            <w:sz w:val="24"/>
                            <w:szCs w:val="24"/>
                          </w:rPr>
                          <w:t>L’effet sur l’économie québécoise :</w:t>
                        </w:r>
                      </w:p>
                      <w:p w:rsidR="00050A8A" w:rsidRDefault="00050A8A" w:rsidP="006E2A9C">
                        <w:pPr>
                          <w:rPr>
                            <w:rFonts w:ascii="Comic Sans MS" w:hAnsi="Comic Sans MS"/>
                            <w:sz w:val="24"/>
                            <w:szCs w:val="24"/>
                          </w:rPr>
                        </w:pPr>
                        <w:bookmarkStart w:id="32" w:name="_Hlk524073668"/>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bookmarkEnd w:id="32"/>
                      <w:p w:rsidR="00050A8A" w:rsidRPr="00325FEC" w:rsidRDefault="00050A8A" w:rsidP="006E2A9C">
                        <w:pPr>
                          <w:rPr>
                            <w:rFonts w:ascii="Comic Sans MS" w:hAnsi="Comic Sans MS"/>
                            <w:sz w:val="24"/>
                            <w:szCs w:val="24"/>
                          </w:rPr>
                        </w:pPr>
                      </w:p>
                    </w:txbxContent>
                  </v:textbox>
                </v:shape>
                <v:shape id="Zone de texte 47" o:spid="_x0000_s1303" type="#_x0000_t202" style="position:absolute;left:29260;top:28117;width:29185;height:28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" fillcolor="window" strokeweight=".5pt">
                  <v:textbox>
                    <w:txbxContent>
                      <w:p w:rsidR="00050A8A" w:rsidRPr="00325FEC" w:rsidRDefault="00050A8A" w:rsidP="006E2A9C">
                        <w:pPr>
                          <w:rPr>
                            <w:rFonts w:ascii="Comic Sans MS" w:hAnsi="Comic Sans MS"/>
                            <w:sz w:val="24"/>
                            <w:szCs w:val="24"/>
                          </w:rPr>
                        </w:pPr>
                        <w:r w:rsidRPr="00325FEC">
                          <w:rPr>
                            <w:rFonts w:ascii="Comic Sans MS" w:hAnsi="Comic Sans MS"/>
                            <w:sz w:val="24"/>
                            <w:szCs w:val="24"/>
                          </w:rPr>
                          <w:t>L’effet sur l’économie québécoise :</w:t>
                        </w:r>
                      </w:p>
                      <w:p w:rsidR="00050A8A" w:rsidRDefault="00050A8A" w:rsidP="006E2A9C">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050A8A" w:rsidRDefault="00050A8A" w:rsidP="006E2A9C"/>
                    </w:txbxContent>
                  </v:textbox>
                </v:shape>
                <v:shape id="Zone de texte 48" o:spid="_x0000_s1304" type="#_x0000_t202" style="position:absolute;left:58521;top:28117;width:29185;height:28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" fillcolor="window" strokeweight=".5pt">
                  <v:textbox>
                    <w:txbxContent>
                      <w:p w:rsidR="00050A8A" w:rsidRPr="00325FEC" w:rsidRDefault="00050A8A" w:rsidP="006E2A9C">
                        <w:pPr>
                          <w:rPr>
                            <w:rFonts w:ascii="Comic Sans MS" w:hAnsi="Comic Sans MS"/>
                            <w:sz w:val="24"/>
                            <w:szCs w:val="24"/>
                          </w:rPr>
                        </w:pPr>
                        <w:r w:rsidRPr="00325FEC">
                          <w:rPr>
                            <w:rFonts w:ascii="Comic Sans MS" w:hAnsi="Comic Sans MS"/>
                            <w:sz w:val="24"/>
                            <w:szCs w:val="24"/>
                          </w:rPr>
                          <w:t>L’effet sur l’économie québécoise :</w:t>
                        </w:r>
                      </w:p>
                      <w:p w:rsidR="00050A8A" w:rsidRDefault="00050A8A" w:rsidP="006E2A9C">
                        <w:pPr>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w:t>
                        </w:r>
                      </w:p>
                      <w:p w:rsidR="00050A8A" w:rsidRDefault="00050A8A" w:rsidP="006E2A9C"/>
                    </w:txbxContent>
                  </v:textbox>
                </v:shape>
              </v:group>
            </w:pict>
          </mc:Fallback>
        </mc:AlternateContent>
      </w:r>
      <w:r w:rsidR="00B963B1">
        <w:rPr>
          <w:rFonts w:ascii="Comic Sans MS" w:hAnsi="Comic Sans MS"/>
          <w:noProof/>
          <w:sz w:val="24"/>
          <w:szCs w:val="24"/>
          <w:lang w:eastAsia="fr-CA"/>
        </w:rPr>
        <mc:AlternateContent>
          <mc:Choice Requires="wps">
            <w:drawing>
              <wp:anchor distT="0" distB="0" distL="114300" distR="114300" simplePos="0" relativeHeight="251657216" behindDoc="0" locked="0" layoutInCell="1" allowOverlap="1" wp14:anchorId="78E7AAEA" wp14:editId="6A94BCCE">
                <wp:simplePos x="0" y="0"/>
                <wp:positionH relativeFrom="column">
                  <wp:posOffset>1168676</wp:posOffset>
                </wp:positionH>
                <wp:positionV relativeFrom="paragraph">
                  <wp:posOffset>-199197</wp:posOffset>
                </wp:positionV>
                <wp:extent cx="6609522" cy="447261"/>
                <wp:effectExtent l="0" t="0" r="20320" b="10160"/>
                <wp:wrapNone/>
                <wp:docPr id="677" name="Zone de texte 677"/>
                <wp:cNvGraphicFramePr/>
                <a:graphic xmlns:a="http://schemas.openxmlformats.org/drawingml/2006/main">
                  <a:graphicData uri="http://schemas.microsoft.com/office/word/2010/wordprocessingShape">
                    <wps:wsp>
                      <wps:cNvSpPr txBox="1"/>
                      <wps:spPr>
                        <a:xfrm>
                          <a:off x="0" y="0"/>
                          <a:ext cx="6609522" cy="447261"/>
                        </a:xfrm>
                        <a:prstGeom prst="rect">
                          <a:avLst/>
                        </a:prstGeom>
                        <a:solidFill>
                          <a:schemeClr val="bg1">
                            <a:lumMod val="75000"/>
                          </a:schemeClr>
                        </a:solidFill>
                        <a:ln w="6350">
                          <a:solidFill>
                            <a:prstClr val="black"/>
                          </a:solidFill>
                        </a:ln>
                      </wps:spPr>
                      <wps:txbx>
                        <w:txbxContent>
                          <w:p w:rsidR="00050A8A" w:rsidRPr="007E40F1" w:rsidRDefault="00050A8A" w:rsidP="00B963B1">
                            <w:pPr>
                              <w:jc w:val="center"/>
                              <w:rPr>
                                <w:rFonts w:ascii="Comic Sans MS" w:hAnsi="Comic Sans MS"/>
                                <w:b/>
                                <w:sz w:val="24"/>
                                <w:szCs w:val="24"/>
                              </w:rPr>
                            </w:pPr>
                            <w:r w:rsidRPr="007E40F1">
                              <w:rPr>
                                <w:rFonts w:ascii="Comic Sans MS" w:hAnsi="Comic Sans MS"/>
                                <w:b/>
                                <w:sz w:val="24"/>
                                <w:szCs w:val="24"/>
                              </w:rPr>
                              <w:t>Les impacts de la deuxième phase d’industrialisation sur l’économie québécoise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7AAEA" id="Zone de texte 677" o:spid="_x0000_s1305" type="#_x0000_t202" style="position:absolute;left:0;text-align:left;margin-left:92pt;margin-top:-15.7pt;width:520.45pt;height:3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" fillcolor="#bfbfbf [2412]" strokeweight=".5pt">
                <v:textbox>
                  <w:txbxContent>
                    <w:p w:rsidR="00050A8A" w:rsidRPr="007E40F1" w:rsidRDefault="00050A8A" w:rsidP="00B963B1">
                      <w:pPr>
                        <w:jc w:val="center"/>
                        <w:rPr>
                          <w:rFonts w:ascii="Comic Sans MS" w:hAnsi="Comic Sans MS"/>
                          <w:b/>
                          <w:sz w:val="24"/>
                          <w:szCs w:val="24"/>
                        </w:rPr>
                      </w:pPr>
                      <w:r w:rsidRPr="007E40F1">
                        <w:rPr>
                          <w:rFonts w:ascii="Comic Sans MS" w:hAnsi="Comic Sans MS"/>
                          <w:b/>
                          <w:sz w:val="24"/>
                          <w:szCs w:val="24"/>
                        </w:rPr>
                        <w:t>Les impacts de la deuxième phase d’industrialisation sur l’économie québécoise</w:t>
                      </w:r>
                    </w:p>
                  </w:txbxContent>
                </v:textbox>
              </v:shape>
            </w:pict>
          </mc:Fallback>
        </mc:AlternateContent>
      </w:r>
    </w:p>
    <w:p w:rsidR="002A2BEA" w:rsidRDefault="002A2BEA" w:rsidP="00022322">
      <w:pPr>
        <w:spacing w:line="240" w:lineRule="auto"/>
        <w:rPr>
          <w:rFonts w:ascii="Comic Sans MS" w:hAnsi="Comic Sans MS"/>
          <w:b/>
          <w:sz w:val="24"/>
          <w:szCs w:val="24"/>
        </w:rPr>
      </w:pPr>
    </w:p>
    <w:p w:rsidR="005954F6" w:rsidRDefault="005954F6" w:rsidP="00022322">
      <w:pPr>
        <w:spacing w:line="240" w:lineRule="auto"/>
        <w:rPr>
          <w:rFonts w:ascii="Comic Sans MS" w:hAnsi="Comic Sans MS"/>
          <w:b/>
          <w:sz w:val="24"/>
          <w:szCs w:val="24"/>
        </w:rPr>
        <w:sectPr w:rsidR="005954F6" w:rsidSect="00B64925">
          <w:headerReference w:type="default" r:id="rId263"/>
          <w:pgSz w:w="15840" w:h="12240" w:orient="landscape"/>
          <w:pgMar w:top="1800" w:right="851" w:bottom="1800" w:left="851"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B963B1" w:rsidRDefault="005954F6" w:rsidP="00022322">
      <w:pPr>
        <w:spacing w:line="240" w:lineRule="auto"/>
        <w:rPr>
          <w:rFonts w:ascii="Comic Sans MS" w:hAnsi="Comic Sans MS"/>
          <w:b/>
          <w:sz w:val="24"/>
          <w:szCs w:val="24"/>
        </w:rPr>
        <w:sectPr w:rsidR="00B963B1" w:rsidSect="005954F6">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g">
            <w:drawing>
              <wp:anchor distT="0" distB="0" distL="114300" distR="114300" simplePos="0" relativeHeight="251650048" behindDoc="0" locked="0" layoutInCell="1" allowOverlap="1" wp14:anchorId="049BC80A" wp14:editId="6755CDFE">
                <wp:simplePos x="0" y="0"/>
                <wp:positionH relativeFrom="margin">
                  <wp:posOffset>-594526</wp:posOffset>
                </wp:positionH>
                <wp:positionV relativeFrom="paragraph">
                  <wp:posOffset>247595</wp:posOffset>
                </wp:positionV>
                <wp:extent cx="6652260" cy="8694420"/>
                <wp:effectExtent l="133350" t="152400" r="148590" b="163830"/>
                <wp:wrapNone/>
                <wp:docPr id="690" name="Groupe 690"/>
                <wp:cNvGraphicFramePr/>
                <a:graphic xmlns:a="http://schemas.openxmlformats.org/drawingml/2006/main">
                  <a:graphicData uri="http://schemas.microsoft.com/office/word/2010/wordprocessingGroup">
                    <wpg:wgp>
                      <wpg:cNvGrpSpPr/>
                      <wpg:grpSpPr>
                        <a:xfrm>
                          <a:off x="0" y="0"/>
                          <a:ext cx="6652260" cy="8694420"/>
                          <a:chOff x="0" y="0"/>
                          <a:chExt cx="6652260" cy="8694420"/>
                        </a:xfrm>
                        <a:effectLst>
                          <a:outerShdw blurRad="63500" sx="102000" sy="102000" algn="ctr" rotWithShape="0">
                            <a:prstClr val="black">
                              <a:alpha val="40000"/>
                            </a:prstClr>
                          </a:outerShdw>
                        </a:effectLst>
                      </wpg:grpSpPr>
                      <wps:wsp>
                        <wps:cNvPr id="691" name="Zone de texte 51"/>
                        <wps:cNvSpPr txBox="1"/>
                        <wps:spPr>
                          <a:xfrm>
                            <a:off x="0" y="0"/>
                            <a:ext cx="6652260" cy="5631180"/>
                          </a:xfrm>
                          <a:prstGeom prst="rect">
                            <a:avLst/>
                          </a:prstGeom>
                          <a:solidFill>
                            <a:schemeClr val="lt1"/>
                          </a:solidFill>
                          <a:ln w="6350">
                            <a:solidFill>
                              <a:prstClr val="black"/>
                            </a:solidFill>
                          </a:ln>
                        </wps:spPr>
                        <wps:txbx>
                          <w:txbxContent>
                            <w:tbl>
                              <w:tblPr>
                                <w:tblW w:w="10206"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80"/>
                                <w:gridCol w:w="6026"/>
                              </w:tblGrid>
                              <w:tr w:rsidR="00050A8A" w:rsidTr="005104DB">
                                <w:tc>
                                  <w:tcPr>
                                    <w:tcW w:w="418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rPr>
                                        <w:color w:val="000000"/>
                                      </w:rPr>
                                    </w:pPr>
                                    <w:r>
                                      <w:t xml:space="preserve">Document 1 : </w:t>
                                    </w:r>
                                    <w:r>
                                      <w:rPr>
                                        <w:color w:val="000000"/>
                                      </w:rPr>
                                      <w:t>L’usine textile de Magog</w:t>
                                    </w:r>
                                  </w:p>
                                  <w:p w:rsidR="00050A8A" w:rsidRDefault="00050A8A" w:rsidP="005104DB">
                                    <w:pPr>
                                      <w:pBdr>
                                        <w:top w:val="nil"/>
                                        <w:left w:val="nil"/>
                                        <w:bottom w:val="nil"/>
                                        <w:right w:val="nil"/>
                                        <w:between w:val="nil"/>
                                      </w:pBdr>
                                    </w:pPr>
                                  </w:p>
                                  <w:p w:rsidR="00050A8A" w:rsidRDefault="00050A8A" w:rsidP="005104DB">
                                    <w:pPr>
                                      <w:pBdr>
                                        <w:top w:val="nil"/>
                                        <w:left w:val="nil"/>
                                        <w:bottom w:val="nil"/>
                                        <w:right w:val="nil"/>
                                        <w:between w:val="nil"/>
                                      </w:pBdr>
                                      <w:rPr>
                                        <w:sz w:val="16"/>
                                        <w:szCs w:val="16"/>
                                        <w:highlight w:val="white"/>
                                      </w:rPr>
                                    </w:pPr>
                                    <w:r>
                                      <w:t>« En 1889, la [</w:t>
                                    </w:r>
                                    <w:r>
                                      <w:rPr>
                                        <w:i/>
                                      </w:rPr>
                                      <w:t>Magog Textile and Print company</w:t>
                                    </w:r>
                                    <w:r>
                                      <w:t>] est victime de difficultés financières et tombe sous le contrôle de la Hochelaga Cotton Mills. Cette compagnie est intégrée à son tour à la Dominion Cotton Mills, qui, à sa création en 1890, réunit alors 11 usines. L'entreprise décide d'investir dans l'usine de Magog plus de 200 000 $ en 1892. Cet investissement augmente la capacité de production et l'espace d'entreposage. [...]</w:t>
                                    </w:r>
                                  </w:p>
                                </w:tc>
                                <w:tc>
                                  <w:tcPr>
                                    <w:tcW w:w="6026"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spacing w:line="240" w:lineRule="auto"/>
                                      <w:rPr>
                                        <w:color w:val="333333"/>
                                      </w:rPr>
                                    </w:pPr>
                                  </w:p>
                                  <w:p w:rsidR="00050A8A" w:rsidRDefault="00050A8A" w:rsidP="005104DB">
                                    <w:pPr>
                                      <w:pBdr>
                                        <w:top w:val="nil"/>
                                        <w:left w:val="nil"/>
                                        <w:bottom w:val="nil"/>
                                        <w:right w:val="nil"/>
                                        <w:between w:val="nil"/>
                                      </w:pBdr>
                                      <w:spacing w:line="240" w:lineRule="auto"/>
                                      <w:jc w:val="center"/>
                                      <w:rPr>
                                        <w:rFonts w:ascii="Arial" w:eastAsia="Arial" w:hAnsi="Arial" w:cs="Arial"/>
                                        <w:i/>
                                        <w:color w:val="6F1E1A"/>
                                      </w:rPr>
                                    </w:pPr>
                                    <w:r>
                                      <w:rPr>
                                        <w:noProof/>
                                        <w:color w:val="333333"/>
                                        <w:lang w:eastAsia="fr-CA"/>
                                      </w:rPr>
                                      <w:drawing>
                                        <wp:inline distT="114300" distB="114300" distL="114300" distR="114300" wp14:anchorId="560FA1C0" wp14:editId="30BD13AC">
                                          <wp:extent cx="3162300" cy="2189285"/>
                                          <wp:effectExtent l="0" t="0" r="0" b="0"/>
                                          <wp:docPr id="1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64"/>
                                                  <a:srcRect/>
                                                  <a:stretch>
                                                    <a:fillRect/>
                                                  </a:stretch>
                                                </pic:blipFill>
                                                <pic:spPr>
                                                  <a:xfrm>
                                                    <a:off x="0" y="0"/>
                                                    <a:ext cx="3162300" cy="2189285"/>
                                                  </a:xfrm>
                                                  <a:prstGeom prst="rect">
                                                    <a:avLst/>
                                                  </a:prstGeom>
                                                  <a:ln/>
                                                </pic:spPr>
                                              </pic:pic>
                                            </a:graphicData>
                                          </a:graphic>
                                        </wp:inline>
                                      </w:drawing>
                                    </w:r>
                                  </w:p>
                                </w:tc>
                              </w:tr>
                              <w:tr w:rsidR="00050A8A" w:rsidTr="005104DB">
                                <w:trPr>
                                  <w:trHeight w:val="420"/>
                                </w:trPr>
                                <w:tc>
                                  <w:tcPr>
                                    <w:tcW w:w="10206"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pPr>
                                    <w:r>
                                      <w:t>En 1905, plusieurs filatures canadiennes, dont celles de la Dominion Cotton Mills, fusionnent pour former la Dominion Textile. Cette opération a pour but de rentabiliser plusieurs usines en coordonnant leurs activités. [...] En 1914, la compagnie investit à Magog 370 000 $ afin de construire des hangars à métiers à tisser à l'arrière de la filature.</w:t>
                                    </w:r>
                                  </w:p>
                                  <w:p w:rsidR="00050A8A" w:rsidRDefault="00050A8A" w:rsidP="005104DB">
                                    <w:pPr>
                                      <w:pBdr>
                                        <w:top w:val="nil"/>
                                        <w:left w:val="nil"/>
                                        <w:bottom w:val="nil"/>
                                        <w:right w:val="nil"/>
                                        <w:between w:val="nil"/>
                                      </w:pBdr>
                                    </w:pPr>
                                  </w:p>
                                  <w:p w:rsidR="00050A8A" w:rsidRDefault="00050A8A" w:rsidP="005104DB">
                                    <w:pPr>
                                      <w:pBdr>
                                        <w:top w:val="nil"/>
                                        <w:left w:val="nil"/>
                                        <w:bottom w:val="nil"/>
                                        <w:right w:val="nil"/>
                                        <w:between w:val="nil"/>
                                      </w:pBdr>
                                    </w:pPr>
                                    <w:r>
                                      <w:t xml:space="preserve">En 1927, alors que l'usine exploite 65 000 fuseaux, 1 800 métiers à tisser et 12 machines à imprimer, la Dominion Textile décide d'agrandir à nouveau l'imprimerie et de construire une annexe pour la production des chemises imprimées. » </w:t>
                                    </w:r>
                                  </w:p>
                                  <w:p w:rsidR="00050A8A" w:rsidRDefault="00050A8A" w:rsidP="005104DB">
                                    <w:pPr>
                                      <w:pBdr>
                                        <w:top w:val="nil"/>
                                        <w:left w:val="nil"/>
                                        <w:bottom w:val="nil"/>
                                        <w:right w:val="nil"/>
                                        <w:between w:val="nil"/>
                                      </w:pBdr>
                                      <w:spacing w:line="240" w:lineRule="auto"/>
                                      <w:rPr>
                                        <w:color w:val="333333"/>
                                      </w:rPr>
                                    </w:pPr>
                                  </w:p>
                                  <w:p w:rsidR="00050A8A" w:rsidRDefault="00050A8A" w:rsidP="005104DB">
                                    <w:pPr>
                                      <w:pBdr>
                                        <w:top w:val="nil"/>
                                        <w:left w:val="nil"/>
                                        <w:bottom w:val="nil"/>
                                        <w:right w:val="nil"/>
                                        <w:between w:val="nil"/>
                                      </w:pBdr>
                                      <w:spacing w:line="240" w:lineRule="auto"/>
                                      <w:rPr>
                                        <w:sz w:val="16"/>
                                        <w:szCs w:val="16"/>
                                        <w:highlight w:val="white"/>
                                      </w:rPr>
                                    </w:pPr>
                                    <w:r>
                                      <w:rPr>
                                        <w:sz w:val="16"/>
                                        <w:szCs w:val="16"/>
                                      </w:rPr>
                                      <w:t xml:space="preserve">Source du texte : Ministère de la Culture et des Communications du Québec, « Usine Dominion Textile : informations historiques », </w:t>
                                    </w:r>
                                    <w:r>
                                      <w:rPr>
                                        <w:i/>
                                        <w:sz w:val="16"/>
                                        <w:szCs w:val="16"/>
                                      </w:rPr>
                                      <w:t>Répertoire du patrimoine culturel du Québec</w:t>
                                    </w:r>
                                    <w:r>
                                      <w:rPr>
                                        <w:sz w:val="16"/>
                                        <w:szCs w:val="16"/>
                                      </w:rPr>
                                      <w:t xml:space="preserve">, </w:t>
                                    </w:r>
                                    <w:hyperlink r:id="rId265" w:anchor=".VldT-XYvfIU">
                                      <w:r>
                                        <w:rPr>
                                          <w:color w:val="1155CC"/>
                                          <w:sz w:val="16"/>
                                          <w:szCs w:val="16"/>
                                          <w:highlight w:val="white"/>
                                          <w:u w:val="single"/>
                                        </w:rPr>
                                        <w:t>en ligne</w:t>
                                      </w:r>
                                    </w:hyperlink>
                                    <w:r>
                                      <w:rPr>
                                        <w:sz w:val="16"/>
                                        <w:szCs w:val="16"/>
                                        <w:highlight w:val="white"/>
                                      </w:rPr>
                                      <w:t xml:space="preserve">. </w:t>
                                    </w:r>
                                  </w:p>
                                  <w:p w:rsidR="00050A8A" w:rsidRDefault="00050A8A" w:rsidP="005104DB">
                                    <w:pPr>
                                      <w:pBdr>
                                        <w:top w:val="nil"/>
                                        <w:left w:val="nil"/>
                                        <w:bottom w:val="nil"/>
                                        <w:right w:val="nil"/>
                                        <w:between w:val="nil"/>
                                      </w:pBdr>
                                      <w:spacing w:line="240" w:lineRule="auto"/>
                                      <w:rPr>
                                        <w:sz w:val="16"/>
                                        <w:szCs w:val="16"/>
                                        <w:highlight w:val="white"/>
                                      </w:rPr>
                                    </w:pPr>
                                    <w:r>
                                      <w:rPr>
                                        <w:color w:val="333333"/>
                                        <w:sz w:val="16"/>
                                        <w:szCs w:val="16"/>
                                      </w:rPr>
                                      <w:t xml:space="preserve">Source de l’image : </w:t>
                                    </w:r>
                                    <w:r>
                                      <w:rPr>
                                        <w:i/>
                                        <w:sz w:val="16"/>
                                        <w:szCs w:val="16"/>
                                      </w:rPr>
                                      <w:t xml:space="preserve">Construction de l'usine de la Dominion Textile </w:t>
                                    </w:r>
                                    <w:r>
                                      <w:rPr>
                                        <w:sz w:val="16"/>
                                        <w:szCs w:val="16"/>
                                      </w:rPr>
                                      <w:t>(1927),</w:t>
                                    </w:r>
                                    <w:r>
                                      <w:rPr>
                                        <w:i/>
                                        <w:sz w:val="16"/>
                                        <w:szCs w:val="16"/>
                                      </w:rPr>
                                      <w:t xml:space="preserve"> </w:t>
                                    </w:r>
                                    <w:hyperlink r:id="rId266">
                                      <w:r>
                                        <w:rPr>
                                          <w:color w:val="1155CC"/>
                                          <w:sz w:val="16"/>
                                          <w:szCs w:val="16"/>
                                          <w:u w:val="single"/>
                                        </w:rPr>
                                        <w:t>Musée McCord</w:t>
                                      </w:r>
                                    </w:hyperlink>
                                    <w:r>
                                      <w:rPr>
                                        <w:sz w:val="16"/>
                                        <w:szCs w:val="16"/>
                                      </w:rPr>
                                      <w:t>, MP-0000.2089.3</w:t>
                                    </w:r>
                                    <w:r>
                                      <w:rPr>
                                        <w:i/>
                                        <w:sz w:val="16"/>
                                        <w:szCs w:val="16"/>
                                      </w:rPr>
                                      <w:t xml:space="preserve">. </w:t>
                                    </w:r>
                                    <w:r>
                                      <w:rPr>
                                        <w:sz w:val="16"/>
                                        <w:szCs w:val="16"/>
                                      </w:rPr>
                                      <w:t>Licence : Creative Commons (BY-NC-ND).</w:t>
                                    </w:r>
                                  </w:p>
                                </w:tc>
                              </w:tr>
                            </w:tbl>
                            <w:p w:rsidR="00050A8A" w:rsidRDefault="00050A8A" w:rsidP="005954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2" name="Zone de texte 52"/>
                        <wps:cNvSpPr txBox="1"/>
                        <wps:spPr>
                          <a:xfrm>
                            <a:off x="0" y="5783580"/>
                            <a:ext cx="6652260" cy="2910840"/>
                          </a:xfrm>
                          <a:prstGeom prst="rect">
                            <a:avLst/>
                          </a:prstGeom>
                          <a:solidFill>
                            <a:schemeClr val="lt1"/>
                          </a:solidFill>
                          <a:ln w="6350">
                            <a:solidFill>
                              <a:prstClr val="black"/>
                            </a:solidFill>
                          </a:ln>
                        </wps:spPr>
                        <wps:txbx>
                          <w:txbxContent>
                            <w:p w:rsidR="00050A8A" w:rsidRDefault="00050A8A" w:rsidP="005954F6">
                              <w:pPr>
                                <w:pStyle w:val="Titre3"/>
                                <w:pBdr>
                                  <w:top w:val="nil"/>
                                  <w:left w:val="nil"/>
                                  <w:bottom w:val="nil"/>
                                  <w:right w:val="nil"/>
                                  <w:between w:val="nil"/>
                                </w:pBdr>
                                <w:contextualSpacing w:val="0"/>
                                <w:rPr>
                                  <w:color w:val="000000"/>
                                </w:rPr>
                              </w:pPr>
                              <w:r>
                                <w:t>Document 2 :</w:t>
                              </w:r>
                              <w:r>
                                <w:rPr>
                                  <w:color w:val="000000"/>
                                </w:rPr>
                                <w:t xml:space="preserve"> L’essor des pâtes et papiers</w:t>
                              </w:r>
                            </w:p>
                            <w:p w:rsidR="00050A8A" w:rsidRDefault="00050A8A" w:rsidP="005954F6">
                              <w:pPr>
                                <w:pBdr>
                                  <w:top w:val="nil"/>
                                  <w:left w:val="nil"/>
                                  <w:bottom w:val="nil"/>
                                  <w:right w:val="nil"/>
                                  <w:between w:val="nil"/>
                                </w:pBdr>
                                <w:rPr>
                                  <w:sz w:val="16"/>
                                  <w:szCs w:val="16"/>
                                </w:rPr>
                              </w:pPr>
                            </w:p>
                            <w:p w:rsidR="00050A8A" w:rsidRDefault="00050A8A" w:rsidP="005954F6">
                              <w:pPr>
                                <w:pBdr>
                                  <w:top w:val="nil"/>
                                  <w:left w:val="nil"/>
                                  <w:bottom w:val="nil"/>
                                  <w:right w:val="nil"/>
                                  <w:between w:val="nil"/>
                                </w:pBdr>
                              </w:pPr>
                              <w:r>
                                <w:t xml:space="preserve">« À partir de 1910, une part sans cesse croissante de la consommation américaine de papier doit donc être importée. Du Canada principalement. [...] On peut dire que la loi de 1910, qui interdit d’exporter du bois à pâte, entraîne une modification décisive des conditions du marché du papier, qui soudain devient plus ouvert et propice à l’industrialisation du Québec. Le secteur des pâtes et papiers y connaîtra durant la décennie qui s’ouvre une véritable envolée, un âge d’or. [...] </w:t>
                              </w:r>
                            </w:p>
                            <w:p w:rsidR="00050A8A" w:rsidRDefault="00050A8A" w:rsidP="005954F6">
                              <w:pPr>
                                <w:pBdr>
                                  <w:top w:val="nil"/>
                                  <w:left w:val="nil"/>
                                  <w:bottom w:val="nil"/>
                                  <w:right w:val="nil"/>
                                  <w:between w:val="nil"/>
                                </w:pBdr>
                                <w:rPr>
                                  <w:sz w:val="16"/>
                                  <w:szCs w:val="16"/>
                                </w:rPr>
                              </w:pPr>
                            </w:p>
                            <w:p w:rsidR="00050A8A" w:rsidRDefault="00050A8A" w:rsidP="005954F6">
                              <w:pPr>
                                <w:pBdr>
                                  <w:top w:val="nil"/>
                                  <w:left w:val="nil"/>
                                  <w:bottom w:val="nil"/>
                                  <w:right w:val="nil"/>
                                  <w:between w:val="nil"/>
                                </w:pBdr>
                              </w:pPr>
                              <w:r>
                                <w:t xml:space="preserve">Les capitaux de l'industrie mauricienne du papier seront apportés par les milieux financiers du Canada, d’Europe (de Belgique et de Grande-Bretagne, principalement) et des États-Unis; la technologie, elle, viendra d’abord d’Europe et des États-Unis, où I’industrie moderne du papier a pris son essor. » </w:t>
                              </w:r>
                            </w:p>
                            <w:p w:rsidR="00050A8A" w:rsidRDefault="00050A8A" w:rsidP="005954F6">
                              <w:pPr>
                                <w:pBdr>
                                  <w:top w:val="nil"/>
                                  <w:left w:val="nil"/>
                                  <w:bottom w:val="nil"/>
                                  <w:right w:val="nil"/>
                                  <w:between w:val="nil"/>
                                </w:pBdr>
                                <w:rPr>
                                  <w:sz w:val="16"/>
                                  <w:szCs w:val="16"/>
                                </w:rPr>
                              </w:pPr>
                            </w:p>
                            <w:p w:rsidR="00050A8A" w:rsidRDefault="00050A8A" w:rsidP="005954F6">
                              <w:pPr>
                                <w:pBdr>
                                  <w:top w:val="nil"/>
                                  <w:left w:val="nil"/>
                                  <w:bottom w:val="nil"/>
                                  <w:right w:val="nil"/>
                                  <w:between w:val="nil"/>
                                </w:pBdr>
                              </w:pPr>
                              <w:r>
                                <w:rPr>
                                  <w:sz w:val="16"/>
                                  <w:szCs w:val="16"/>
                                </w:rPr>
                                <w:t xml:space="preserve">Source du texte : R. Hardy et N. Séguin, </w:t>
                              </w:r>
                              <w:r>
                                <w:rPr>
                                  <w:i/>
                                  <w:sz w:val="16"/>
                                  <w:szCs w:val="16"/>
                                </w:rPr>
                                <w:t xml:space="preserve">Histoire de la Mauricie, </w:t>
                              </w:r>
                              <w:r>
                                <w:rPr>
                                  <w:sz w:val="16"/>
                                  <w:szCs w:val="16"/>
                                </w:rPr>
                                <w:t>Sainte-Foy, Les Presses de l’Université Laval, 2004, p. 540-542.</w:t>
                              </w:r>
                            </w:p>
                            <w:p w:rsidR="00050A8A" w:rsidRDefault="00050A8A" w:rsidP="005954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9BC80A" id="Groupe 690" o:spid="_x0000_s1306" style="position:absolute;margin-left:-46.8pt;margin-top:19.5pt;width:523.8pt;height:684.6pt;z-index:251650048;mso-position-horizontal-relative:margin" coordsize="66522,86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">
                <v:shape id="Zone de texte 51" o:spid="_x0000_s1307" type="#_x0000_t202" style="position:absolute;width:66522;height:56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" fillcolor="white [3201]" strokeweight=".5pt">
                  <v:textbox>
                    <w:txbxContent>
                      <w:tbl>
                        <w:tblPr>
                          <w:tblW w:w="10206"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80"/>
                          <w:gridCol w:w="6026"/>
                        </w:tblGrid>
                        <w:tr w:rsidR="00050A8A" w:rsidTr="005104DB">
                          <w:tc>
                            <w:tcPr>
                              <w:tcW w:w="418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rPr>
                                  <w:color w:val="000000"/>
                                </w:rPr>
                              </w:pPr>
                              <w:r>
                                <w:t xml:space="preserve">Document 1 : </w:t>
                              </w:r>
                              <w:r>
                                <w:rPr>
                                  <w:color w:val="000000"/>
                                </w:rPr>
                                <w:t>L’usine textile de Magog</w:t>
                              </w:r>
                            </w:p>
                            <w:p w:rsidR="00050A8A" w:rsidRDefault="00050A8A" w:rsidP="005104DB">
                              <w:pPr>
                                <w:pBdr>
                                  <w:top w:val="nil"/>
                                  <w:left w:val="nil"/>
                                  <w:bottom w:val="nil"/>
                                  <w:right w:val="nil"/>
                                  <w:between w:val="nil"/>
                                </w:pBdr>
                              </w:pPr>
                            </w:p>
                            <w:p w:rsidR="00050A8A" w:rsidRDefault="00050A8A" w:rsidP="005104DB">
                              <w:pPr>
                                <w:pBdr>
                                  <w:top w:val="nil"/>
                                  <w:left w:val="nil"/>
                                  <w:bottom w:val="nil"/>
                                  <w:right w:val="nil"/>
                                  <w:between w:val="nil"/>
                                </w:pBdr>
                                <w:rPr>
                                  <w:sz w:val="16"/>
                                  <w:szCs w:val="16"/>
                                  <w:highlight w:val="white"/>
                                </w:rPr>
                              </w:pPr>
                              <w:r>
                                <w:t>« En 1889, la [</w:t>
                              </w:r>
                              <w:r>
                                <w:rPr>
                                  <w:i/>
                                </w:rPr>
                                <w:t>Magog Textile and Print company</w:t>
                              </w:r>
                              <w:r>
                                <w:t>] est victime de difficultés financières et tombe sous le contrôle de la Hochelaga Cotton Mills. Cette compagnie est intégrée à son tour à la Dominion Cotton Mills, qui, à sa création en 1890, réunit alors 11 usines. L'entreprise décide d'investir dans l'usine de Magog plus de 200 000 $ en 1892. Cet investissement augmente la capacité de production et l'espace d'entreposage. [...]</w:t>
                              </w:r>
                            </w:p>
                          </w:tc>
                          <w:tc>
                            <w:tcPr>
                              <w:tcW w:w="6026"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spacing w:line="240" w:lineRule="auto"/>
                                <w:rPr>
                                  <w:color w:val="333333"/>
                                </w:rPr>
                              </w:pPr>
                            </w:p>
                            <w:p w:rsidR="00050A8A" w:rsidRDefault="00050A8A" w:rsidP="005104DB">
                              <w:pPr>
                                <w:pBdr>
                                  <w:top w:val="nil"/>
                                  <w:left w:val="nil"/>
                                  <w:bottom w:val="nil"/>
                                  <w:right w:val="nil"/>
                                  <w:between w:val="nil"/>
                                </w:pBdr>
                                <w:spacing w:line="240" w:lineRule="auto"/>
                                <w:jc w:val="center"/>
                                <w:rPr>
                                  <w:rFonts w:ascii="Arial" w:eastAsia="Arial" w:hAnsi="Arial" w:cs="Arial"/>
                                  <w:i/>
                                  <w:color w:val="6F1E1A"/>
                                </w:rPr>
                              </w:pPr>
                              <w:r>
                                <w:rPr>
                                  <w:noProof/>
                                  <w:color w:val="333333"/>
                                  <w:lang w:eastAsia="fr-CA"/>
                                </w:rPr>
                                <w:drawing>
                                  <wp:inline distT="114300" distB="114300" distL="114300" distR="114300" wp14:anchorId="560FA1C0" wp14:editId="30BD13AC">
                                    <wp:extent cx="3162300" cy="2189285"/>
                                    <wp:effectExtent l="0" t="0" r="0" b="0"/>
                                    <wp:docPr id="1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64"/>
                                            <a:srcRect/>
                                            <a:stretch>
                                              <a:fillRect/>
                                            </a:stretch>
                                          </pic:blipFill>
                                          <pic:spPr>
                                            <a:xfrm>
                                              <a:off x="0" y="0"/>
                                              <a:ext cx="3162300" cy="2189285"/>
                                            </a:xfrm>
                                            <a:prstGeom prst="rect">
                                              <a:avLst/>
                                            </a:prstGeom>
                                            <a:ln/>
                                          </pic:spPr>
                                        </pic:pic>
                                      </a:graphicData>
                                    </a:graphic>
                                  </wp:inline>
                                </w:drawing>
                              </w:r>
                            </w:p>
                          </w:tc>
                        </w:tr>
                        <w:tr w:rsidR="00050A8A" w:rsidTr="005104DB">
                          <w:trPr>
                            <w:trHeight w:val="420"/>
                          </w:trPr>
                          <w:tc>
                            <w:tcPr>
                              <w:tcW w:w="10206"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pPr>
                              <w:r>
                                <w:t>En 1905, plusieurs filatures canadiennes, dont celles de la Dominion Cotton Mills, fusionnent pour former la Dominion Textile. Cette opération a pour but de rentabiliser plusieurs usines en coordonnant leurs activités. [...] En 1914, la compagnie investit à Magog 370 000 $ afin de construire des hangars à métiers à tisser à l'arrière de la filature.</w:t>
                              </w:r>
                            </w:p>
                            <w:p w:rsidR="00050A8A" w:rsidRDefault="00050A8A" w:rsidP="005104DB">
                              <w:pPr>
                                <w:pBdr>
                                  <w:top w:val="nil"/>
                                  <w:left w:val="nil"/>
                                  <w:bottom w:val="nil"/>
                                  <w:right w:val="nil"/>
                                  <w:between w:val="nil"/>
                                </w:pBdr>
                              </w:pPr>
                            </w:p>
                            <w:p w:rsidR="00050A8A" w:rsidRDefault="00050A8A" w:rsidP="005104DB">
                              <w:pPr>
                                <w:pBdr>
                                  <w:top w:val="nil"/>
                                  <w:left w:val="nil"/>
                                  <w:bottom w:val="nil"/>
                                  <w:right w:val="nil"/>
                                  <w:between w:val="nil"/>
                                </w:pBdr>
                              </w:pPr>
                              <w:r>
                                <w:t xml:space="preserve">En 1927, alors que l'usine exploite 65 000 fuseaux, 1 800 métiers à tisser et 12 machines à imprimer, la Dominion Textile décide d'agrandir à nouveau l'imprimerie et de construire une annexe pour la production des chemises imprimées. » </w:t>
                              </w:r>
                            </w:p>
                            <w:p w:rsidR="00050A8A" w:rsidRDefault="00050A8A" w:rsidP="005104DB">
                              <w:pPr>
                                <w:pBdr>
                                  <w:top w:val="nil"/>
                                  <w:left w:val="nil"/>
                                  <w:bottom w:val="nil"/>
                                  <w:right w:val="nil"/>
                                  <w:between w:val="nil"/>
                                </w:pBdr>
                                <w:spacing w:line="240" w:lineRule="auto"/>
                                <w:rPr>
                                  <w:color w:val="333333"/>
                                </w:rPr>
                              </w:pPr>
                            </w:p>
                            <w:p w:rsidR="00050A8A" w:rsidRDefault="00050A8A" w:rsidP="005104DB">
                              <w:pPr>
                                <w:pBdr>
                                  <w:top w:val="nil"/>
                                  <w:left w:val="nil"/>
                                  <w:bottom w:val="nil"/>
                                  <w:right w:val="nil"/>
                                  <w:between w:val="nil"/>
                                </w:pBdr>
                                <w:spacing w:line="240" w:lineRule="auto"/>
                                <w:rPr>
                                  <w:sz w:val="16"/>
                                  <w:szCs w:val="16"/>
                                  <w:highlight w:val="white"/>
                                </w:rPr>
                              </w:pPr>
                              <w:r>
                                <w:rPr>
                                  <w:sz w:val="16"/>
                                  <w:szCs w:val="16"/>
                                </w:rPr>
                                <w:t xml:space="preserve">Source du texte : Ministère de la Culture et des Communications du Québec, « Usine Dominion Textile : informations historiques », </w:t>
                              </w:r>
                              <w:r>
                                <w:rPr>
                                  <w:i/>
                                  <w:sz w:val="16"/>
                                  <w:szCs w:val="16"/>
                                </w:rPr>
                                <w:t>Répertoire du patrimoine culturel du Québec</w:t>
                              </w:r>
                              <w:r>
                                <w:rPr>
                                  <w:sz w:val="16"/>
                                  <w:szCs w:val="16"/>
                                </w:rPr>
                                <w:t xml:space="preserve">, </w:t>
                              </w:r>
                              <w:hyperlink r:id="rId267" w:anchor=".VldT-XYvfIU">
                                <w:r>
                                  <w:rPr>
                                    <w:color w:val="1155CC"/>
                                    <w:sz w:val="16"/>
                                    <w:szCs w:val="16"/>
                                    <w:highlight w:val="white"/>
                                    <w:u w:val="single"/>
                                  </w:rPr>
                                  <w:t>en ligne</w:t>
                                </w:r>
                              </w:hyperlink>
                              <w:r>
                                <w:rPr>
                                  <w:sz w:val="16"/>
                                  <w:szCs w:val="16"/>
                                  <w:highlight w:val="white"/>
                                </w:rPr>
                                <w:t xml:space="preserve">. </w:t>
                              </w:r>
                            </w:p>
                            <w:p w:rsidR="00050A8A" w:rsidRDefault="00050A8A" w:rsidP="005104DB">
                              <w:pPr>
                                <w:pBdr>
                                  <w:top w:val="nil"/>
                                  <w:left w:val="nil"/>
                                  <w:bottom w:val="nil"/>
                                  <w:right w:val="nil"/>
                                  <w:between w:val="nil"/>
                                </w:pBdr>
                                <w:spacing w:line="240" w:lineRule="auto"/>
                                <w:rPr>
                                  <w:sz w:val="16"/>
                                  <w:szCs w:val="16"/>
                                  <w:highlight w:val="white"/>
                                </w:rPr>
                              </w:pPr>
                              <w:r>
                                <w:rPr>
                                  <w:color w:val="333333"/>
                                  <w:sz w:val="16"/>
                                  <w:szCs w:val="16"/>
                                </w:rPr>
                                <w:t xml:space="preserve">Source de l’image : </w:t>
                              </w:r>
                              <w:r>
                                <w:rPr>
                                  <w:i/>
                                  <w:sz w:val="16"/>
                                  <w:szCs w:val="16"/>
                                </w:rPr>
                                <w:t xml:space="preserve">Construction de l'usine de la Dominion Textile </w:t>
                              </w:r>
                              <w:r>
                                <w:rPr>
                                  <w:sz w:val="16"/>
                                  <w:szCs w:val="16"/>
                                </w:rPr>
                                <w:t>(1927),</w:t>
                              </w:r>
                              <w:r>
                                <w:rPr>
                                  <w:i/>
                                  <w:sz w:val="16"/>
                                  <w:szCs w:val="16"/>
                                </w:rPr>
                                <w:t xml:space="preserve"> </w:t>
                              </w:r>
                              <w:hyperlink r:id="rId268">
                                <w:r>
                                  <w:rPr>
                                    <w:color w:val="1155CC"/>
                                    <w:sz w:val="16"/>
                                    <w:szCs w:val="16"/>
                                    <w:u w:val="single"/>
                                  </w:rPr>
                                  <w:t>Musée McCord</w:t>
                                </w:r>
                              </w:hyperlink>
                              <w:r>
                                <w:rPr>
                                  <w:sz w:val="16"/>
                                  <w:szCs w:val="16"/>
                                </w:rPr>
                                <w:t>, MP-0000.2089.3</w:t>
                              </w:r>
                              <w:r>
                                <w:rPr>
                                  <w:i/>
                                  <w:sz w:val="16"/>
                                  <w:szCs w:val="16"/>
                                </w:rPr>
                                <w:t xml:space="preserve">. </w:t>
                              </w:r>
                              <w:r>
                                <w:rPr>
                                  <w:sz w:val="16"/>
                                  <w:szCs w:val="16"/>
                                </w:rPr>
                                <w:t>Licence : Creative Commons (BY-NC-ND).</w:t>
                              </w:r>
                            </w:p>
                          </w:tc>
                        </w:tr>
                      </w:tbl>
                      <w:p w:rsidR="00050A8A" w:rsidRDefault="00050A8A" w:rsidP="005954F6"/>
                    </w:txbxContent>
                  </v:textbox>
                </v:shape>
                <v:shape id="Zone de texte 52" o:spid="_x0000_s1308" type="#_x0000_t202" style="position:absolute;top:57835;width:66522;height:29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" fillcolor="white [3201]" strokeweight=".5pt">
                  <v:textbox>
                    <w:txbxContent>
                      <w:p w:rsidR="00050A8A" w:rsidRDefault="00050A8A" w:rsidP="005954F6">
                        <w:pPr>
                          <w:pStyle w:val="Titre3"/>
                          <w:pBdr>
                            <w:top w:val="nil"/>
                            <w:left w:val="nil"/>
                            <w:bottom w:val="nil"/>
                            <w:right w:val="nil"/>
                            <w:between w:val="nil"/>
                          </w:pBdr>
                          <w:contextualSpacing w:val="0"/>
                          <w:rPr>
                            <w:color w:val="000000"/>
                          </w:rPr>
                        </w:pPr>
                        <w:r>
                          <w:t>Document 2 :</w:t>
                        </w:r>
                        <w:r>
                          <w:rPr>
                            <w:color w:val="000000"/>
                          </w:rPr>
                          <w:t xml:space="preserve"> L’essor des pâtes et papiers</w:t>
                        </w:r>
                      </w:p>
                      <w:p w:rsidR="00050A8A" w:rsidRDefault="00050A8A" w:rsidP="005954F6">
                        <w:pPr>
                          <w:pBdr>
                            <w:top w:val="nil"/>
                            <w:left w:val="nil"/>
                            <w:bottom w:val="nil"/>
                            <w:right w:val="nil"/>
                            <w:between w:val="nil"/>
                          </w:pBdr>
                          <w:rPr>
                            <w:sz w:val="16"/>
                            <w:szCs w:val="16"/>
                          </w:rPr>
                        </w:pPr>
                      </w:p>
                      <w:p w:rsidR="00050A8A" w:rsidRDefault="00050A8A" w:rsidP="005954F6">
                        <w:pPr>
                          <w:pBdr>
                            <w:top w:val="nil"/>
                            <w:left w:val="nil"/>
                            <w:bottom w:val="nil"/>
                            <w:right w:val="nil"/>
                            <w:between w:val="nil"/>
                          </w:pBdr>
                        </w:pPr>
                        <w:r>
                          <w:t xml:space="preserve">« À partir de 1910, une part sans cesse croissante de la consommation américaine de papier doit donc être importée. Du Canada principalement. [...] On peut dire que la loi de 1910, qui interdit d’exporter du bois à pâte, entraîne une modification décisive des conditions du marché du papier, qui soudain devient plus ouvert et propice à l’industrialisation du Québec. Le secteur des pâtes et papiers y connaîtra durant la décennie qui s’ouvre une véritable envolée, un âge d’or. [...] </w:t>
                        </w:r>
                      </w:p>
                      <w:p w:rsidR="00050A8A" w:rsidRDefault="00050A8A" w:rsidP="005954F6">
                        <w:pPr>
                          <w:pBdr>
                            <w:top w:val="nil"/>
                            <w:left w:val="nil"/>
                            <w:bottom w:val="nil"/>
                            <w:right w:val="nil"/>
                            <w:between w:val="nil"/>
                          </w:pBdr>
                          <w:rPr>
                            <w:sz w:val="16"/>
                            <w:szCs w:val="16"/>
                          </w:rPr>
                        </w:pPr>
                      </w:p>
                      <w:p w:rsidR="00050A8A" w:rsidRDefault="00050A8A" w:rsidP="005954F6">
                        <w:pPr>
                          <w:pBdr>
                            <w:top w:val="nil"/>
                            <w:left w:val="nil"/>
                            <w:bottom w:val="nil"/>
                            <w:right w:val="nil"/>
                            <w:between w:val="nil"/>
                          </w:pBdr>
                        </w:pPr>
                        <w:r>
                          <w:t xml:space="preserve">Les capitaux de l'industrie mauricienne du papier seront apportés par les milieux financiers du Canada, d’Europe (de Belgique et de Grande-Bretagne, principalement) et des États-Unis; la technologie, elle, viendra d’abord d’Europe et des États-Unis, où I’industrie moderne du papier a pris son essor. » </w:t>
                        </w:r>
                      </w:p>
                      <w:p w:rsidR="00050A8A" w:rsidRDefault="00050A8A" w:rsidP="005954F6">
                        <w:pPr>
                          <w:pBdr>
                            <w:top w:val="nil"/>
                            <w:left w:val="nil"/>
                            <w:bottom w:val="nil"/>
                            <w:right w:val="nil"/>
                            <w:between w:val="nil"/>
                          </w:pBdr>
                          <w:rPr>
                            <w:sz w:val="16"/>
                            <w:szCs w:val="16"/>
                          </w:rPr>
                        </w:pPr>
                      </w:p>
                      <w:p w:rsidR="00050A8A" w:rsidRDefault="00050A8A" w:rsidP="005954F6">
                        <w:pPr>
                          <w:pBdr>
                            <w:top w:val="nil"/>
                            <w:left w:val="nil"/>
                            <w:bottom w:val="nil"/>
                            <w:right w:val="nil"/>
                            <w:between w:val="nil"/>
                          </w:pBdr>
                        </w:pPr>
                        <w:r>
                          <w:rPr>
                            <w:sz w:val="16"/>
                            <w:szCs w:val="16"/>
                          </w:rPr>
                          <w:t xml:space="preserve">Source du texte : R. Hardy et N. Séguin, </w:t>
                        </w:r>
                        <w:r>
                          <w:rPr>
                            <w:i/>
                            <w:sz w:val="16"/>
                            <w:szCs w:val="16"/>
                          </w:rPr>
                          <w:t xml:space="preserve">Histoire de la Mauricie, </w:t>
                        </w:r>
                        <w:r>
                          <w:rPr>
                            <w:sz w:val="16"/>
                            <w:szCs w:val="16"/>
                          </w:rPr>
                          <w:t>Sainte-Foy, Les Presses de l’Université Laval, 2004, p. 540-542.</w:t>
                        </w:r>
                      </w:p>
                      <w:p w:rsidR="00050A8A" w:rsidRDefault="00050A8A" w:rsidP="005954F6"/>
                    </w:txbxContent>
                  </v:textbox>
                </v:shape>
                <w10:wrap anchorx="margin"/>
              </v:group>
            </w:pict>
          </mc:Fallback>
        </mc:AlternateContent>
      </w:r>
    </w:p>
    <w:p w:rsidR="00C850F4" w:rsidRDefault="00795A9B" w:rsidP="00022322">
      <w:pPr>
        <w:spacing w:line="240" w:lineRule="auto"/>
        <w:rPr>
          <w:rFonts w:ascii="Comic Sans MS" w:hAnsi="Comic Sans MS"/>
          <w:b/>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60288" behindDoc="0" locked="0" layoutInCell="1" allowOverlap="1" wp14:anchorId="048AD082" wp14:editId="5C6DC3F2">
                <wp:simplePos x="0" y="0"/>
                <wp:positionH relativeFrom="column">
                  <wp:posOffset>-635773</wp:posOffset>
                </wp:positionH>
                <wp:positionV relativeFrom="paragraph">
                  <wp:posOffset>309880</wp:posOffset>
                </wp:positionV>
                <wp:extent cx="6736080" cy="8717280"/>
                <wp:effectExtent l="133350" t="114300" r="160020" b="140970"/>
                <wp:wrapNone/>
                <wp:docPr id="693" name="Groupe 693"/>
                <wp:cNvGraphicFramePr/>
                <a:graphic xmlns:a="http://schemas.openxmlformats.org/drawingml/2006/main">
                  <a:graphicData uri="http://schemas.microsoft.com/office/word/2010/wordprocessingGroup">
                    <wpg:wgp>
                      <wpg:cNvGrpSpPr/>
                      <wpg:grpSpPr>
                        <a:xfrm>
                          <a:off x="0" y="0"/>
                          <a:ext cx="6736080" cy="8717280"/>
                          <a:chOff x="0" y="0"/>
                          <a:chExt cx="6736080" cy="8717280"/>
                        </a:xfrm>
                      </wpg:grpSpPr>
                      <wps:wsp>
                        <wps:cNvPr id="694" name="Zone de texte 54"/>
                        <wps:cNvSpPr txBox="1"/>
                        <wps:spPr>
                          <a:xfrm>
                            <a:off x="0" y="0"/>
                            <a:ext cx="6728356" cy="436626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050A8A" w:rsidRDefault="00050A8A" w:rsidP="00795A9B">
                              <w:pPr>
                                <w:pBdr>
                                  <w:top w:val="nil"/>
                                  <w:left w:val="nil"/>
                                  <w:bottom w:val="nil"/>
                                  <w:right w:val="nil"/>
                                  <w:between w:val="nil"/>
                                </w:pBdr>
                              </w:pPr>
                              <w:r>
                                <w:t>Document 2 (suite)</w:t>
                              </w:r>
                            </w:p>
                            <w:p w:rsidR="00050A8A" w:rsidRDefault="00050A8A" w:rsidP="00795A9B">
                              <w:pPr>
                                <w:pBdr>
                                  <w:top w:val="nil"/>
                                  <w:left w:val="nil"/>
                                  <w:bottom w:val="nil"/>
                                  <w:right w:val="nil"/>
                                  <w:between w:val="nil"/>
                                </w:pBdr>
                                <w:jc w:val="center"/>
                              </w:pPr>
                              <w:r>
                                <w:rPr>
                                  <w:noProof/>
                                  <w:lang w:eastAsia="fr-CA"/>
                                </w:rPr>
                                <w:drawing>
                                  <wp:inline distT="114300" distB="114300" distL="114300" distR="114300" wp14:anchorId="5BA56204" wp14:editId="72AE215F">
                                    <wp:extent cx="4688223" cy="2690813"/>
                                    <wp:effectExtent l="0" t="0" r="0" b="0"/>
                                    <wp:docPr id="696" name="image22.png" descr="creation-orignie-papetiere.png"/>
                                    <wp:cNvGraphicFramePr/>
                                    <a:graphic xmlns:a="http://schemas.openxmlformats.org/drawingml/2006/main">
                                      <a:graphicData uri="http://schemas.openxmlformats.org/drawingml/2006/picture">
                                        <pic:pic xmlns:pic="http://schemas.openxmlformats.org/drawingml/2006/picture">
                                          <pic:nvPicPr>
                                            <pic:cNvPr id="0" name="image22.png" descr="creation-orignie-papetiere.png"/>
                                            <pic:cNvPicPr preferRelativeResize="0"/>
                                          </pic:nvPicPr>
                                          <pic:blipFill>
                                            <a:blip r:embed="rId269"/>
                                            <a:srcRect/>
                                            <a:stretch>
                                              <a:fillRect/>
                                            </a:stretch>
                                          </pic:blipFill>
                                          <pic:spPr>
                                            <a:xfrm>
                                              <a:off x="0" y="0"/>
                                              <a:ext cx="4688223" cy="2690813"/>
                                            </a:xfrm>
                                            <a:prstGeom prst="rect">
                                              <a:avLst/>
                                            </a:prstGeom>
                                            <a:ln/>
                                          </pic:spPr>
                                        </pic:pic>
                                      </a:graphicData>
                                    </a:graphic>
                                  </wp:inline>
                                </w:drawing>
                              </w:r>
                            </w:p>
                            <w:p w:rsidR="00050A8A" w:rsidRDefault="00050A8A" w:rsidP="00795A9B">
                              <w:pPr>
                                <w:pBdr>
                                  <w:top w:val="nil"/>
                                  <w:left w:val="nil"/>
                                  <w:bottom w:val="nil"/>
                                  <w:right w:val="nil"/>
                                  <w:between w:val="nil"/>
                                </w:pBdr>
                                <w:rPr>
                                  <w:sz w:val="16"/>
                                  <w:szCs w:val="16"/>
                                </w:rPr>
                              </w:pPr>
                            </w:p>
                            <w:p w:rsidR="00050A8A" w:rsidRDefault="00050A8A" w:rsidP="00795A9B">
                              <w:pPr>
                                <w:pBdr>
                                  <w:top w:val="nil"/>
                                  <w:left w:val="nil"/>
                                  <w:bottom w:val="nil"/>
                                  <w:right w:val="nil"/>
                                  <w:between w:val="nil"/>
                                </w:pBdr>
                              </w:pPr>
                              <w:r>
                                <w:t>Selon le graphique ci-dessus, quel pays investit dans le plus grand nombre de papetières au Québec?</w:t>
                              </w:r>
                            </w:p>
                            <w:p w:rsidR="00050A8A" w:rsidRDefault="00050A8A" w:rsidP="00795A9B">
                              <w:r>
                                <w:rPr>
                                  <w:sz w:val="16"/>
                                  <w:szCs w:val="16"/>
                                </w:rPr>
                                <w:t xml:space="preserve">Source du graphique : « Implantation et regroupement des activités papetières en Mauricie (1887-1929) », dans R. Hardy et N. Séguin, </w:t>
                              </w:r>
                              <w:r>
                                <w:rPr>
                                  <w:i/>
                                  <w:sz w:val="16"/>
                                  <w:szCs w:val="16"/>
                                </w:rPr>
                                <w:t xml:space="preserve">Histoire de la Mauricie, </w:t>
                              </w:r>
                              <w:r>
                                <w:rPr>
                                  <w:sz w:val="16"/>
                                  <w:szCs w:val="16"/>
                                </w:rPr>
                                <w:t>Sainte-Foy, Les Presses de l’Université Laval, 2004, p. 547. Réalisation du graphique : Service national du RÉCIT, domaine de l’univers social. Licence : Creative Commons (BY-NC-SA).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5" name="Zone de texte 55"/>
                        <wps:cNvSpPr txBox="1"/>
                        <wps:spPr>
                          <a:xfrm>
                            <a:off x="0" y="4610100"/>
                            <a:ext cx="6736080" cy="410718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tbl>
                              <w:tblPr>
                                <w:tblW w:w="1008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1"/>
                                <w:gridCol w:w="5853"/>
                              </w:tblGrid>
                              <w:tr w:rsidR="00050A8A" w:rsidTr="005104DB">
                                <w:trPr>
                                  <w:trHeight w:val="5601"/>
                                </w:trPr>
                                <w:tc>
                                  <w:tcPr>
                                    <w:tcW w:w="4231"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rPr>
                                        <w:color w:val="000000"/>
                                      </w:rPr>
                                    </w:pPr>
                                    <w:r>
                                      <w:t xml:space="preserve">Document 3 </w:t>
                                    </w:r>
                                    <w:r>
                                      <w:rPr>
                                        <w:color w:val="000000"/>
                                      </w:rPr>
                                      <w:t>: Les besoins des États-Unis</w:t>
                                    </w:r>
                                  </w:p>
                                  <w:p w:rsidR="00050A8A" w:rsidRDefault="00050A8A" w:rsidP="005104DB">
                                    <w:pPr>
                                      <w:pBdr>
                                        <w:top w:val="nil"/>
                                        <w:left w:val="nil"/>
                                        <w:bottom w:val="nil"/>
                                        <w:right w:val="nil"/>
                                        <w:between w:val="nil"/>
                                      </w:pBdr>
                                    </w:pPr>
                                  </w:p>
                                  <w:p w:rsidR="00050A8A" w:rsidRDefault="00050A8A" w:rsidP="005104DB">
                                    <w:pPr>
                                      <w:pBdr>
                                        <w:top w:val="nil"/>
                                        <w:left w:val="nil"/>
                                        <w:bottom w:val="nil"/>
                                        <w:right w:val="nil"/>
                                        <w:between w:val="nil"/>
                                      </w:pBdr>
                                      <w:rPr>
                                        <w:color w:val="333333"/>
                                        <w:sz w:val="20"/>
                                        <w:szCs w:val="20"/>
                                      </w:rPr>
                                    </w:pPr>
                                    <w:r>
                                      <w:t>« La consommation du papier et du carton aux États-Unis faisait un bond remarquable à la fin du 19</w:t>
                                    </w:r>
                                    <w:r>
                                      <w:rPr>
                                        <w:vertAlign w:val="superscript"/>
                                      </w:rPr>
                                      <w:t xml:space="preserve">e </w:t>
                                    </w:r>
                                    <w:r>
                                      <w:t>siècle. [...] La demande croissante de papier qui résultait de l’accroissement de la population, de la formation de centres métropolitains comme New York, Philadelphie, Chicago, Los Angeles, et aussi l’apparition des grands quotidiens et magazines, soulevait le problème de la rareté des matières brutes. [...] Déjà, au début du [20</w:t>
                                    </w:r>
                                    <w:r>
                                      <w:rPr>
                                        <w:vertAlign w:val="superscript"/>
                                      </w:rPr>
                                      <w:t>e</w:t>
                                    </w:r>
                                    <w:r>
                                      <w:t>] siècle, la province de Québec exportait 200 000 cordes de bois de pâte aux États-Unis et ce volume devait augmenter de 25 pour cent par année jusqu’en 1910. »</w:t>
                                    </w:r>
                                  </w:p>
                                </w:tc>
                                <w:tc>
                                  <w:tcPr>
                                    <w:tcW w:w="5853"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pPr>
                                  </w:p>
                                  <w:p w:rsidR="00050A8A" w:rsidRDefault="00050A8A" w:rsidP="005104DB">
                                    <w:pPr>
                                      <w:pBdr>
                                        <w:top w:val="nil"/>
                                        <w:left w:val="nil"/>
                                        <w:bottom w:val="nil"/>
                                        <w:right w:val="nil"/>
                                        <w:between w:val="nil"/>
                                      </w:pBdr>
                                      <w:jc w:val="center"/>
                                      <w:rPr>
                                        <w:sz w:val="16"/>
                                        <w:szCs w:val="16"/>
                                      </w:rPr>
                                    </w:pPr>
                                    <w:r>
                                      <w:rPr>
                                        <w:noProof/>
                                        <w:lang w:eastAsia="fr-CA"/>
                                      </w:rPr>
                                      <w:drawing>
                                        <wp:inline distT="114300" distB="114300" distL="114300" distR="114300" wp14:anchorId="27AF031E" wp14:editId="00175D4F">
                                          <wp:extent cx="3281363" cy="2463372"/>
                                          <wp:effectExtent l="0" t="0" r="0" b="0"/>
                                          <wp:docPr id="11" name="image23.png" descr="consommationpapier.png"/>
                                          <wp:cNvGraphicFramePr/>
                                          <a:graphic xmlns:a="http://schemas.openxmlformats.org/drawingml/2006/main">
                                            <a:graphicData uri="http://schemas.openxmlformats.org/drawingml/2006/picture">
                                              <pic:pic xmlns:pic="http://schemas.openxmlformats.org/drawingml/2006/picture">
                                                <pic:nvPicPr>
                                                  <pic:cNvPr id="0" name="image23.png" descr="consommationpapier.png"/>
                                                  <pic:cNvPicPr preferRelativeResize="0"/>
                                                </pic:nvPicPr>
                                                <pic:blipFill>
                                                  <a:blip r:embed="rId270"/>
                                                  <a:srcRect/>
                                                  <a:stretch>
                                                    <a:fillRect/>
                                                  </a:stretch>
                                                </pic:blipFill>
                                                <pic:spPr>
                                                  <a:xfrm>
                                                    <a:off x="0" y="0"/>
                                                    <a:ext cx="3281363" cy="2463372"/>
                                                  </a:xfrm>
                                                  <a:prstGeom prst="rect">
                                                    <a:avLst/>
                                                  </a:prstGeom>
                                                  <a:ln/>
                                                </pic:spPr>
                                              </pic:pic>
                                            </a:graphicData>
                                          </a:graphic>
                                        </wp:inline>
                                      </w:drawing>
                                    </w:r>
                                  </w:p>
                                  <w:p w:rsidR="00050A8A" w:rsidRDefault="00050A8A" w:rsidP="005104DB">
                                    <w:pPr>
                                      <w:pBdr>
                                        <w:top w:val="nil"/>
                                        <w:left w:val="nil"/>
                                        <w:bottom w:val="nil"/>
                                        <w:right w:val="nil"/>
                                        <w:between w:val="nil"/>
                                      </w:pBdr>
                                      <w:spacing w:line="240" w:lineRule="auto"/>
                                      <w:rPr>
                                        <w:sz w:val="16"/>
                                        <w:szCs w:val="16"/>
                                      </w:rPr>
                                    </w:pPr>
                                  </w:p>
                                  <w:p w:rsidR="00050A8A" w:rsidRDefault="00050A8A" w:rsidP="005104DB">
                                    <w:pPr>
                                      <w:pBdr>
                                        <w:top w:val="nil"/>
                                        <w:left w:val="nil"/>
                                        <w:bottom w:val="nil"/>
                                        <w:right w:val="nil"/>
                                        <w:between w:val="nil"/>
                                      </w:pBdr>
                                      <w:spacing w:line="240" w:lineRule="auto"/>
                                    </w:pPr>
                                    <w:r>
                                      <w:rPr>
                                        <w:sz w:val="16"/>
                                        <w:szCs w:val="16"/>
                                      </w:rPr>
                                      <w:t xml:space="preserve">Source du texte et des données du graphique : Albert Faucher, « Le caractère continental de l’industrialisation au Québec », </w:t>
                                    </w:r>
                                    <w:r>
                                      <w:rPr>
                                        <w:i/>
                                        <w:sz w:val="16"/>
                                        <w:szCs w:val="16"/>
                                      </w:rPr>
                                      <w:t>Recherches sociographiques</w:t>
                                    </w:r>
                                    <w:r>
                                      <w:rPr>
                                        <w:sz w:val="16"/>
                                        <w:szCs w:val="16"/>
                                      </w:rPr>
                                      <w:t>, vol. 6, n° 3 (1965), p. 229-230,</w:t>
                                    </w:r>
                                    <w:r>
                                      <w:rPr>
                                        <w:color w:val="333333"/>
                                        <w:sz w:val="16"/>
                                        <w:szCs w:val="16"/>
                                      </w:rPr>
                                      <w:t xml:space="preserve"> </w:t>
                                    </w:r>
                                    <w:hyperlink r:id="rId271">
                                      <w:r>
                                        <w:rPr>
                                          <w:color w:val="1155CC"/>
                                          <w:sz w:val="16"/>
                                          <w:szCs w:val="16"/>
                                          <w:u w:val="single"/>
                                        </w:rPr>
                                        <w:t>en ligne</w:t>
                                      </w:r>
                                    </w:hyperlink>
                                    <w:r>
                                      <w:rPr>
                                        <w:color w:val="333333"/>
                                        <w:sz w:val="16"/>
                                        <w:szCs w:val="16"/>
                                      </w:rPr>
                                      <w:t xml:space="preserve">. </w:t>
                                    </w:r>
                                    <w:r>
                                      <w:rPr>
                                        <w:sz w:val="16"/>
                                        <w:szCs w:val="16"/>
                                      </w:rPr>
                                      <w:t>Graphique réalisé par le RÉCIT de l’univers social. Lience : Creative Commons (BY-NC-SA).</w:t>
                                    </w:r>
                                  </w:p>
                                </w:tc>
                              </w:tr>
                            </w:tbl>
                            <w:p w:rsidR="00050A8A" w:rsidRDefault="00050A8A" w:rsidP="00795A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8AD082" id="Groupe 693" o:spid="_x0000_s1309" style="position:absolute;margin-left:-50.05pt;margin-top:24.4pt;width:530.4pt;height:686.4pt;z-index:251660288" coordsize="67360,8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">
                <v:shape id="Zone de texte 54" o:spid="_x0000_s1310" type="#_x0000_t202" style="position:absolute;width:67283;height:43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" fillcolor="white [3201]" strokeweight=".5pt">
                  <v:shadow on="t" type="perspective" color="black" opacity="26214f" offset="0,0" matrix="66847f,,,66847f"/>
                  <v:textbox>
                    <w:txbxContent>
                      <w:p w:rsidR="00050A8A" w:rsidRDefault="00050A8A" w:rsidP="00795A9B">
                        <w:pPr>
                          <w:pBdr>
                            <w:top w:val="nil"/>
                            <w:left w:val="nil"/>
                            <w:bottom w:val="nil"/>
                            <w:right w:val="nil"/>
                            <w:between w:val="nil"/>
                          </w:pBdr>
                        </w:pPr>
                        <w:r>
                          <w:t>Document 2 (suite)</w:t>
                        </w:r>
                      </w:p>
                      <w:p w:rsidR="00050A8A" w:rsidRDefault="00050A8A" w:rsidP="00795A9B">
                        <w:pPr>
                          <w:pBdr>
                            <w:top w:val="nil"/>
                            <w:left w:val="nil"/>
                            <w:bottom w:val="nil"/>
                            <w:right w:val="nil"/>
                            <w:between w:val="nil"/>
                          </w:pBdr>
                          <w:jc w:val="center"/>
                        </w:pPr>
                        <w:r>
                          <w:rPr>
                            <w:noProof/>
                            <w:lang w:eastAsia="fr-CA"/>
                          </w:rPr>
                          <w:drawing>
                            <wp:inline distT="114300" distB="114300" distL="114300" distR="114300" wp14:anchorId="5BA56204" wp14:editId="72AE215F">
                              <wp:extent cx="4688223" cy="2690813"/>
                              <wp:effectExtent l="0" t="0" r="0" b="0"/>
                              <wp:docPr id="696" name="image22.png" descr="creation-orignie-papetiere.png"/>
                              <wp:cNvGraphicFramePr/>
                              <a:graphic xmlns:a="http://schemas.openxmlformats.org/drawingml/2006/main">
                                <a:graphicData uri="http://schemas.openxmlformats.org/drawingml/2006/picture">
                                  <pic:pic xmlns:pic="http://schemas.openxmlformats.org/drawingml/2006/picture">
                                    <pic:nvPicPr>
                                      <pic:cNvPr id="0" name="image22.png" descr="creation-orignie-papetiere.png"/>
                                      <pic:cNvPicPr preferRelativeResize="0"/>
                                    </pic:nvPicPr>
                                    <pic:blipFill>
                                      <a:blip r:embed="rId269"/>
                                      <a:srcRect/>
                                      <a:stretch>
                                        <a:fillRect/>
                                      </a:stretch>
                                    </pic:blipFill>
                                    <pic:spPr>
                                      <a:xfrm>
                                        <a:off x="0" y="0"/>
                                        <a:ext cx="4688223" cy="2690813"/>
                                      </a:xfrm>
                                      <a:prstGeom prst="rect">
                                        <a:avLst/>
                                      </a:prstGeom>
                                      <a:ln/>
                                    </pic:spPr>
                                  </pic:pic>
                                </a:graphicData>
                              </a:graphic>
                            </wp:inline>
                          </w:drawing>
                        </w:r>
                      </w:p>
                      <w:p w:rsidR="00050A8A" w:rsidRDefault="00050A8A" w:rsidP="00795A9B">
                        <w:pPr>
                          <w:pBdr>
                            <w:top w:val="nil"/>
                            <w:left w:val="nil"/>
                            <w:bottom w:val="nil"/>
                            <w:right w:val="nil"/>
                            <w:between w:val="nil"/>
                          </w:pBdr>
                          <w:rPr>
                            <w:sz w:val="16"/>
                            <w:szCs w:val="16"/>
                          </w:rPr>
                        </w:pPr>
                      </w:p>
                      <w:p w:rsidR="00050A8A" w:rsidRDefault="00050A8A" w:rsidP="00795A9B">
                        <w:pPr>
                          <w:pBdr>
                            <w:top w:val="nil"/>
                            <w:left w:val="nil"/>
                            <w:bottom w:val="nil"/>
                            <w:right w:val="nil"/>
                            <w:between w:val="nil"/>
                          </w:pBdr>
                        </w:pPr>
                        <w:r>
                          <w:t>Selon le graphique ci-dessus, quel pays investit dans le plus grand nombre de papetières au Québec?</w:t>
                        </w:r>
                      </w:p>
                      <w:p w:rsidR="00050A8A" w:rsidRDefault="00050A8A" w:rsidP="00795A9B">
                        <w:r>
                          <w:rPr>
                            <w:sz w:val="16"/>
                            <w:szCs w:val="16"/>
                          </w:rPr>
                          <w:t xml:space="preserve">Source du graphique : « Implantation et regroupement des activités papetières en Mauricie (1887-1929) », dans R. Hardy et N. Séguin, </w:t>
                        </w:r>
                        <w:r>
                          <w:rPr>
                            <w:i/>
                            <w:sz w:val="16"/>
                            <w:szCs w:val="16"/>
                          </w:rPr>
                          <w:t xml:space="preserve">Histoire de la Mauricie, </w:t>
                        </w:r>
                        <w:r>
                          <w:rPr>
                            <w:sz w:val="16"/>
                            <w:szCs w:val="16"/>
                          </w:rPr>
                          <w:t>Sainte-Foy, Les Presses de l’Université Laval, 2004, p. 547. Réalisation du graphique : Service national du RÉCIT, domaine de l’univers social. Licence : Creative Commons (BY-NC-SA).</w:t>
                        </w:r>
                      </w:p>
                    </w:txbxContent>
                  </v:textbox>
                </v:shape>
                <v:shape id="Zone de texte 55" o:spid="_x0000_s1311" type="#_x0000_t202" style="position:absolute;top:46101;width:67360;height:41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" fillcolor="white [3201]" strokeweight=".5pt">
                  <v:shadow on="t" type="perspective" color="black" opacity="26214f" offset="0,0" matrix="66847f,,,66847f"/>
                  <v:textbox>
                    <w:txbxContent>
                      <w:tbl>
                        <w:tblPr>
                          <w:tblW w:w="1008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31"/>
                          <w:gridCol w:w="5853"/>
                        </w:tblGrid>
                        <w:tr w:rsidR="00050A8A" w:rsidTr="005104DB">
                          <w:trPr>
                            <w:trHeight w:val="5601"/>
                          </w:trPr>
                          <w:tc>
                            <w:tcPr>
                              <w:tcW w:w="4231"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rPr>
                                  <w:color w:val="000000"/>
                                </w:rPr>
                              </w:pPr>
                              <w:r>
                                <w:t xml:space="preserve">Document 3 </w:t>
                              </w:r>
                              <w:r>
                                <w:rPr>
                                  <w:color w:val="000000"/>
                                </w:rPr>
                                <w:t>: Les besoins des États-Unis</w:t>
                              </w:r>
                            </w:p>
                            <w:p w:rsidR="00050A8A" w:rsidRDefault="00050A8A" w:rsidP="005104DB">
                              <w:pPr>
                                <w:pBdr>
                                  <w:top w:val="nil"/>
                                  <w:left w:val="nil"/>
                                  <w:bottom w:val="nil"/>
                                  <w:right w:val="nil"/>
                                  <w:between w:val="nil"/>
                                </w:pBdr>
                              </w:pPr>
                            </w:p>
                            <w:p w:rsidR="00050A8A" w:rsidRDefault="00050A8A" w:rsidP="005104DB">
                              <w:pPr>
                                <w:pBdr>
                                  <w:top w:val="nil"/>
                                  <w:left w:val="nil"/>
                                  <w:bottom w:val="nil"/>
                                  <w:right w:val="nil"/>
                                  <w:between w:val="nil"/>
                                </w:pBdr>
                                <w:rPr>
                                  <w:color w:val="333333"/>
                                  <w:sz w:val="20"/>
                                  <w:szCs w:val="20"/>
                                </w:rPr>
                              </w:pPr>
                              <w:r>
                                <w:t>« La consommation du papier et du carton aux États-Unis faisait un bond remarquable à la fin du 19</w:t>
                              </w:r>
                              <w:r>
                                <w:rPr>
                                  <w:vertAlign w:val="superscript"/>
                                </w:rPr>
                                <w:t xml:space="preserve">e </w:t>
                              </w:r>
                              <w:r>
                                <w:t>siècle. [...] La demande croissante de papier qui résultait de l’accroissement de la population, de la formation de centres métropolitains comme New York, Philadelphie, Chicago, Los Angeles, et aussi l’apparition des grands quotidiens et magazines, soulevait le problème de la rareté des matières brutes. [...] Déjà, au début du [20</w:t>
                              </w:r>
                              <w:r>
                                <w:rPr>
                                  <w:vertAlign w:val="superscript"/>
                                </w:rPr>
                                <w:t>e</w:t>
                              </w:r>
                              <w:r>
                                <w:t>] siècle, la province de Québec exportait 200 000 cordes de bois de pâte aux États-Unis et ce volume devait augmenter de 25 pour cent par année jusqu’en 1910. »</w:t>
                              </w:r>
                            </w:p>
                          </w:tc>
                          <w:tc>
                            <w:tcPr>
                              <w:tcW w:w="5853"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pPr>
                            </w:p>
                            <w:p w:rsidR="00050A8A" w:rsidRDefault="00050A8A" w:rsidP="005104DB">
                              <w:pPr>
                                <w:pBdr>
                                  <w:top w:val="nil"/>
                                  <w:left w:val="nil"/>
                                  <w:bottom w:val="nil"/>
                                  <w:right w:val="nil"/>
                                  <w:between w:val="nil"/>
                                </w:pBdr>
                                <w:jc w:val="center"/>
                                <w:rPr>
                                  <w:sz w:val="16"/>
                                  <w:szCs w:val="16"/>
                                </w:rPr>
                              </w:pPr>
                              <w:r>
                                <w:rPr>
                                  <w:noProof/>
                                  <w:lang w:eastAsia="fr-CA"/>
                                </w:rPr>
                                <w:drawing>
                                  <wp:inline distT="114300" distB="114300" distL="114300" distR="114300" wp14:anchorId="27AF031E" wp14:editId="00175D4F">
                                    <wp:extent cx="3281363" cy="2463372"/>
                                    <wp:effectExtent l="0" t="0" r="0" b="0"/>
                                    <wp:docPr id="11" name="image23.png" descr="consommationpapier.png"/>
                                    <wp:cNvGraphicFramePr/>
                                    <a:graphic xmlns:a="http://schemas.openxmlformats.org/drawingml/2006/main">
                                      <a:graphicData uri="http://schemas.openxmlformats.org/drawingml/2006/picture">
                                        <pic:pic xmlns:pic="http://schemas.openxmlformats.org/drawingml/2006/picture">
                                          <pic:nvPicPr>
                                            <pic:cNvPr id="0" name="image23.png" descr="consommationpapier.png"/>
                                            <pic:cNvPicPr preferRelativeResize="0"/>
                                          </pic:nvPicPr>
                                          <pic:blipFill>
                                            <a:blip r:embed="rId270"/>
                                            <a:srcRect/>
                                            <a:stretch>
                                              <a:fillRect/>
                                            </a:stretch>
                                          </pic:blipFill>
                                          <pic:spPr>
                                            <a:xfrm>
                                              <a:off x="0" y="0"/>
                                              <a:ext cx="3281363" cy="2463372"/>
                                            </a:xfrm>
                                            <a:prstGeom prst="rect">
                                              <a:avLst/>
                                            </a:prstGeom>
                                            <a:ln/>
                                          </pic:spPr>
                                        </pic:pic>
                                      </a:graphicData>
                                    </a:graphic>
                                  </wp:inline>
                                </w:drawing>
                              </w:r>
                            </w:p>
                            <w:p w:rsidR="00050A8A" w:rsidRDefault="00050A8A" w:rsidP="005104DB">
                              <w:pPr>
                                <w:pBdr>
                                  <w:top w:val="nil"/>
                                  <w:left w:val="nil"/>
                                  <w:bottom w:val="nil"/>
                                  <w:right w:val="nil"/>
                                  <w:between w:val="nil"/>
                                </w:pBdr>
                                <w:spacing w:line="240" w:lineRule="auto"/>
                                <w:rPr>
                                  <w:sz w:val="16"/>
                                  <w:szCs w:val="16"/>
                                </w:rPr>
                              </w:pPr>
                            </w:p>
                            <w:p w:rsidR="00050A8A" w:rsidRDefault="00050A8A" w:rsidP="005104DB">
                              <w:pPr>
                                <w:pBdr>
                                  <w:top w:val="nil"/>
                                  <w:left w:val="nil"/>
                                  <w:bottom w:val="nil"/>
                                  <w:right w:val="nil"/>
                                  <w:between w:val="nil"/>
                                </w:pBdr>
                                <w:spacing w:line="240" w:lineRule="auto"/>
                              </w:pPr>
                              <w:r>
                                <w:rPr>
                                  <w:sz w:val="16"/>
                                  <w:szCs w:val="16"/>
                                </w:rPr>
                                <w:t xml:space="preserve">Source du texte et des données du graphique : Albert Faucher, « Le caractère continental de l’industrialisation au Québec », </w:t>
                              </w:r>
                              <w:r>
                                <w:rPr>
                                  <w:i/>
                                  <w:sz w:val="16"/>
                                  <w:szCs w:val="16"/>
                                </w:rPr>
                                <w:t>Recherches sociographiques</w:t>
                              </w:r>
                              <w:r>
                                <w:rPr>
                                  <w:sz w:val="16"/>
                                  <w:szCs w:val="16"/>
                                </w:rPr>
                                <w:t>, vol. 6, n° 3 (1965), p. 229-230,</w:t>
                              </w:r>
                              <w:r>
                                <w:rPr>
                                  <w:color w:val="333333"/>
                                  <w:sz w:val="16"/>
                                  <w:szCs w:val="16"/>
                                </w:rPr>
                                <w:t xml:space="preserve"> </w:t>
                              </w:r>
                              <w:hyperlink r:id="rId272">
                                <w:r>
                                  <w:rPr>
                                    <w:color w:val="1155CC"/>
                                    <w:sz w:val="16"/>
                                    <w:szCs w:val="16"/>
                                    <w:u w:val="single"/>
                                  </w:rPr>
                                  <w:t>en ligne</w:t>
                                </w:r>
                              </w:hyperlink>
                              <w:r>
                                <w:rPr>
                                  <w:color w:val="333333"/>
                                  <w:sz w:val="16"/>
                                  <w:szCs w:val="16"/>
                                </w:rPr>
                                <w:t xml:space="preserve">. </w:t>
                              </w:r>
                              <w:r>
                                <w:rPr>
                                  <w:sz w:val="16"/>
                                  <w:szCs w:val="16"/>
                                </w:rPr>
                                <w:t>Graphique réalisé par le RÉCIT de l’univers social. Lience : Creative Commons (BY-NC-SA).</w:t>
                              </w:r>
                            </w:p>
                          </w:tc>
                        </w:tr>
                      </w:tbl>
                      <w:p w:rsidR="00050A8A" w:rsidRDefault="00050A8A" w:rsidP="00795A9B"/>
                    </w:txbxContent>
                  </v:textbox>
                </v:shape>
              </v:group>
            </w:pict>
          </mc:Fallback>
        </mc:AlternateContent>
      </w:r>
    </w:p>
    <w:p w:rsidR="00225420" w:rsidRDefault="00225420" w:rsidP="00022322">
      <w:pPr>
        <w:spacing w:line="240" w:lineRule="auto"/>
        <w:rPr>
          <w:rFonts w:ascii="Comic Sans MS" w:hAnsi="Comic Sans MS"/>
          <w:b/>
          <w:sz w:val="24"/>
          <w:szCs w:val="24"/>
        </w:rPr>
        <w:sectPr w:rsidR="00225420"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795A9B" w:rsidRDefault="00225420" w:rsidP="00022322">
      <w:pPr>
        <w:spacing w:line="240" w:lineRule="auto"/>
        <w:rPr>
          <w:rFonts w:ascii="Comic Sans MS" w:hAnsi="Comic Sans MS"/>
          <w:b/>
          <w:sz w:val="24"/>
          <w:szCs w:val="24"/>
        </w:rPr>
        <w:sectPr w:rsidR="00795A9B"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g">
            <w:drawing>
              <wp:anchor distT="0" distB="0" distL="114300" distR="114300" simplePos="0" relativeHeight="251665408" behindDoc="0" locked="0" layoutInCell="1" allowOverlap="1" wp14:anchorId="28AEF9BD" wp14:editId="5BAF9A01">
                <wp:simplePos x="0" y="0"/>
                <wp:positionH relativeFrom="column">
                  <wp:posOffset>-467139</wp:posOffset>
                </wp:positionH>
                <wp:positionV relativeFrom="paragraph">
                  <wp:posOffset>190610</wp:posOffset>
                </wp:positionV>
                <wp:extent cx="6480009" cy="8724900"/>
                <wp:effectExtent l="133350" t="152400" r="149860" b="171450"/>
                <wp:wrapNone/>
                <wp:docPr id="697" name="Groupe 697"/>
                <wp:cNvGraphicFramePr/>
                <a:graphic xmlns:a="http://schemas.openxmlformats.org/drawingml/2006/main">
                  <a:graphicData uri="http://schemas.microsoft.com/office/word/2010/wordprocessingGroup">
                    <wpg:wgp>
                      <wpg:cNvGrpSpPr/>
                      <wpg:grpSpPr>
                        <a:xfrm>
                          <a:off x="0" y="0"/>
                          <a:ext cx="6480009" cy="8724900"/>
                          <a:chOff x="-178905" y="0"/>
                          <a:chExt cx="6480009" cy="8724900"/>
                        </a:xfrm>
                        <a:effectLst>
                          <a:outerShdw blurRad="63500" sx="102000" sy="102000" algn="ctr" rotWithShape="0">
                            <a:prstClr val="black">
                              <a:alpha val="40000"/>
                            </a:prstClr>
                          </a:outerShdw>
                        </a:effectLst>
                      </wpg:grpSpPr>
                      <wpg:grpSp>
                        <wpg:cNvPr id="698" name="Groupe 81"/>
                        <wpg:cNvGrpSpPr/>
                        <wpg:grpSpPr>
                          <a:xfrm>
                            <a:off x="-178905" y="0"/>
                            <a:ext cx="6480009" cy="8724900"/>
                            <a:chOff x="-178905" y="0"/>
                            <a:chExt cx="6480009" cy="8724900"/>
                          </a:xfrm>
                        </wpg:grpSpPr>
                        <wps:wsp>
                          <wps:cNvPr id="699" name="Zone de texte 57"/>
                          <wps:cNvSpPr txBox="1"/>
                          <wps:spPr>
                            <a:xfrm>
                              <a:off x="-159027" y="0"/>
                              <a:ext cx="6460131" cy="4922520"/>
                            </a:xfrm>
                            <a:prstGeom prst="rect">
                              <a:avLst/>
                            </a:prstGeom>
                            <a:solidFill>
                              <a:schemeClr val="lt1"/>
                            </a:solidFill>
                            <a:ln w="6350">
                              <a:solidFill>
                                <a:prstClr val="black"/>
                              </a:solidFill>
                            </a:ln>
                          </wps:spPr>
                          <wps:txbx>
                            <w:txbxContent>
                              <w:tbl>
                                <w:tblPr>
                                  <w:tblW w:w="93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0"/>
                                  <w:gridCol w:w="5325"/>
                                </w:tblGrid>
                                <w:tr w:rsidR="00050A8A" w:rsidTr="005104DB">
                                  <w:tc>
                                    <w:tcPr>
                                      <w:tcW w:w="405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rPr>
                                          <w:color w:val="000000"/>
                                        </w:rPr>
                                      </w:pPr>
                                      <w:r>
                                        <w:t xml:space="preserve">Document 4 </w:t>
                                      </w:r>
                                      <w:r>
                                        <w:rPr>
                                          <w:color w:val="000000"/>
                                        </w:rPr>
                                        <w:t>: La centrale du Saguenay</w:t>
                                      </w:r>
                                    </w:p>
                                    <w:p w:rsidR="00050A8A" w:rsidRDefault="00050A8A" w:rsidP="005104DB">
                                      <w:pPr>
                                        <w:pBdr>
                                          <w:top w:val="nil"/>
                                          <w:left w:val="nil"/>
                                          <w:bottom w:val="nil"/>
                                          <w:right w:val="nil"/>
                                          <w:between w:val="nil"/>
                                        </w:pBdr>
                                        <w:rPr>
                                          <w:sz w:val="16"/>
                                          <w:szCs w:val="16"/>
                                        </w:rPr>
                                      </w:pPr>
                                    </w:p>
                                    <w:p w:rsidR="00050A8A" w:rsidRDefault="00050A8A" w:rsidP="005104DB">
                                      <w:pPr>
                                        <w:pBdr>
                                          <w:top w:val="nil"/>
                                          <w:left w:val="nil"/>
                                          <w:bottom w:val="nil"/>
                                          <w:right w:val="nil"/>
                                          <w:between w:val="nil"/>
                                        </w:pBdr>
                                        <w:rPr>
                                          <w:sz w:val="20"/>
                                          <w:szCs w:val="20"/>
                                        </w:rPr>
                                      </w:pPr>
                                      <w:r>
                                        <w:t xml:space="preserve">« La centrale de l'île Maligne [au Saguenay] promettait d'être le plus grand ouvrage du genre au monde. Le barrage principal, qui abriterait la centrale, faisait 220 mètres de long [...]. Huit turbines devaient être en marche au milieu de 1925. [...] [L’homme d’affaires étasunien] Duke et [le canadien] Price s'étaient donc commis à fond dans le développement hydroélectrique du Saguenay, sans s'être assurés de trouver preneur pour l'énergie qui y serait produite. [...] </w:t>
                                      </w:r>
                                    </w:p>
                                  </w:tc>
                                  <w:tc>
                                    <w:tcPr>
                                      <w:tcW w:w="5325"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jc w:val="center"/>
                                        <w:rPr>
                                          <w:color w:val="333333"/>
                                        </w:rPr>
                                      </w:pPr>
                                    </w:p>
                                    <w:p w:rsidR="00050A8A" w:rsidRDefault="00050A8A" w:rsidP="005104DB">
                                      <w:pPr>
                                        <w:pBdr>
                                          <w:top w:val="nil"/>
                                          <w:left w:val="nil"/>
                                          <w:bottom w:val="nil"/>
                                          <w:right w:val="nil"/>
                                          <w:between w:val="nil"/>
                                        </w:pBdr>
                                        <w:jc w:val="center"/>
                                        <w:rPr>
                                          <w:color w:val="333333"/>
                                        </w:rPr>
                                      </w:pPr>
                                    </w:p>
                                    <w:p w:rsidR="00050A8A" w:rsidRDefault="00050A8A" w:rsidP="005104DB">
                                      <w:pPr>
                                        <w:pBdr>
                                          <w:top w:val="nil"/>
                                          <w:left w:val="nil"/>
                                          <w:bottom w:val="nil"/>
                                          <w:right w:val="nil"/>
                                          <w:between w:val="nil"/>
                                        </w:pBdr>
                                        <w:jc w:val="center"/>
                                        <w:rPr>
                                          <w:color w:val="333333"/>
                                        </w:rPr>
                                      </w:pPr>
                                      <w:r>
                                        <w:rPr>
                                          <w:noProof/>
                                          <w:color w:val="333333"/>
                                          <w:lang w:eastAsia="fr-CA"/>
                                        </w:rPr>
                                        <w:drawing>
                                          <wp:inline distT="114300" distB="114300" distL="114300" distR="114300" wp14:anchorId="30D337FA" wp14:editId="321743DE">
                                            <wp:extent cx="3157538" cy="2036169"/>
                                            <wp:effectExtent l="0" t="0" r="0" b="0"/>
                                            <wp:docPr id="64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73"/>
                                                    <a:srcRect/>
                                                    <a:stretch>
                                                      <a:fillRect/>
                                                    </a:stretch>
                                                  </pic:blipFill>
                                                  <pic:spPr>
                                                    <a:xfrm>
                                                      <a:off x="0" y="0"/>
                                                      <a:ext cx="3157538" cy="2036169"/>
                                                    </a:xfrm>
                                                    <a:prstGeom prst="rect">
                                                      <a:avLst/>
                                                    </a:prstGeom>
                                                    <a:ln/>
                                                  </pic:spPr>
                                                </pic:pic>
                                              </a:graphicData>
                                            </a:graphic>
                                          </wp:inline>
                                        </w:drawing>
                                      </w:r>
                                    </w:p>
                                  </w:tc>
                                </w:tr>
                                <w:tr w:rsidR="00050A8A" w:rsidTr="005104DB">
                                  <w:trPr>
                                    <w:trHeight w:val="420"/>
                                  </w:trPr>
                                  <w:tc>
                                    <w:tcPr>
                                      <w:tcW w:w="9375"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pPr>
                                      <w:r>
                                        <w:t>Trois avenues s'offraient à eux. La première était de trouver un client industriel qui s'établirait sur place; la deuxième était de transporter l'électricité vers d'autres marchés, pour consommation domestique ou industrielle. La troisième avenue consistait à lancer lui-même une entreprise industrielle qui tirerait parti de l'énergie produite au Saguenay. Duke allait explorer les trois possibilités simultanément. »</w:t>
                                      </w:r>
                                    </w:p>
                                    <w:p w:rsidR="00050A8A" w:rsidRDefault="00050A8A" w:rsidP="005104DB">
                                      <w:pPr>
                                        <w:pBdr>
                                          <w:top w:val="nil"/>
                                          <w:left w:val="nil"/>
                                          <w:bottom w:val="nil"/>
                                          <w:right w:val="nil"/>
                                          <w:between w:val="nil"/>
                                        </w:pBdr>
                                        <w:rPr>
                                          <w:color w:val="333333"/>
                                          <w:sz w:val="20"/>
                                          <w:szCs w:val="20"/>
                                        </w:rPr>
                                      </w:pPr>
                                      <w:r>
                                        <w:rPr>
                                          <w:sz w:val="16"/>
                                          <w:szCs w:val="16"/>
                                        </w:rPr>
                                        <w:t xml:space="preserve">Source du texte : J. Igartua, </w:t>
                                      </w:r>
                                      <w:r>
                                        <w:rPr>
                                          <w:i/>
                                          <w:sz w:val="16"/>
                                          <w:szCs w:val="16"/>
                                        </w:rPr>
                                        <w:t>Arvida au Saguenay : Naissance d'une ville industrielle</w:t>
                                      </w:r>
                                      <w:r>
                                        <w:rPr>
                                          <w:sz w:val="16"/>
                                          <w:szCs w:val="16"/>
                                        </w:rPr>
                                        <w:t xml:space="preserve">, Montréal, McGill-Queen's University Press, 1996, p. 29, </w:t>
                                      </w:r>
                                      <w:hyperlink r:id="rId274">
                                        <w:r>
                                          <w:rPr>
                                            <w:color w:val="1155CC"/>
                                            <w:sz w:val="16"/>
                                            <w:szCs w:val="16"/>
                                            <w:u w:val="single"/>
                                          </w:rPr>
                                          <w:t>en ligne</w:t>
                                        </w:r>
                                      </w:hyperlink>
                                      <w:r>
                                        <w:rPr>
                                          <w:sz w:val="16"/>
                                          <w:szCs w:val="16"/>
                                        </w:rPr>
                                        <w:t>.</w:t>
                                      </w:r>
                                    </w:p>
                                    <w:p w:rsidR="00050A8A" w:rsidRDefault="00050A8A" w:rsidP="005104DB">
                                      <w:pPr>
                                        <w:pBdr>
                                          <w:top w:val="nil"/>
                                          <w:left w:val="nil"/>
                                          <w:bottom w:val="nil"/>
                                          <w:right w:val="nil"/>
                                          <w:between w:val="nil"/>
                                        </w:pBdr>
                                        <w:rPr>
                                          <w:sz w:val="16"/>
                                          <w:szCs w:val="16"/>
                                        </w:rPr>
                                      </w:pPr>
                                      <w:r>
                                        <w:rPr>
                                          <w:color w:val="333333"/>
                                          <w:sz w:val="16"/>
                                          <w:szCs w:val="16"/>
                                        </w:rPr>
                                        <w:t xml:space="preserve">Source de l’image : </w:t>
                                      </w:r>
                                      <w:r>
                                        <w:rPr>
                                          <w:i/>
                                          <w:color w:val="333333"/>
                                          <w:sz w:val="16"/>
                                          <w:szCs w:val="16"/>
                                        </w:rPr>
                                        <w:t>Carte de voeux de la Duke-Price Co illustrant la construction de la centrale de l’Isle Maligne</w:t>
                                      </w:r>
                                      <w:r>
                                        <w:rPr>
                                          <w:color w:val="333333"/>
                                          <w:sz w:val="16"/>
                                          <w:szCs w:val="16"/>
                                        </w:rPr>
                                        <w:t xml:space="preserve"> (vers 1925), </w:t>
                                      </w:r>
                                      <w:hyperlink r:id="rId275">
                                        <w:r>
                                          <w:rPr>
                                            <w:color w:val="1155CC"/>
                                            <w:sz w:val="16"/>
                                            <w:szCs w:val="16"/>
                                            <w:u w:val="single"/>
                                          </w:rPr>
                                          <w:t>Bibliothèque et Archives nationales du Québec</w:t>
                                        </w:r>
                                      </w:hyperlink>
                                      <w:r>
                                        <w:rPr>
                                          <w:color w:val="333333"/>
                                          <w:sz w:val="16"/>
                                          <w:szCs w:val="16"/>
                                        </w:rPr>
                                        <w:t xml:space="preserve">, </w:t>
                                      </w:r>
                                      <w:r>
                                        <w:rPr>
                                          <w:color w:val="202020"/>
                                          <w:sz w:val="16"/>
                                          <w:szCs w:val="16"/>
                                          <w:highlight w:val="white"/>
                                        </w:rPr>
                                        <w:t>CP 7998 CON. Licence : image du domaine public.</w:t>
                                      </w:r>
                                    </w:p>
                                  </w:tc>
                                </w:tr>
                              </w:tbl>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0" name="Zone de texte 700"/>
                          <wps:cNvSpPr txBox="1"/>
                          <wps:spPr>
                            <a:xfrm>
                              <a:off x="-178905" y="5052060"/>
                              <a:ext cx="6404172" cy="3672840"/>
                            </a:xfrm>
                            <a:prstGeom prst="rect">
                              <a:avLst/>
                            </a:prstGeom>
                            <a:solidFill>
                              <a:schemeClr val="lt1"/>
                            </a:solidFill>
                            <a:ln w="6350">
                              <a:solidFill>
                                <a:prstClr val="black"/>
                              </a:solidFill>
                            </a:ln>
                          </wps:spPr>
                          <wps:txbx>
                            <w:txbxContent>
                              <w:tbl>
                                <w:tblPr>
                                  <w:tblW w:w="934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35"/>
                                  <w:gridCol w:w="5310"/>
                                </w:tblGrid>
                                <w:tr w:rsidR="00050A8A" w:rsidRPr="00295F12" w:rsidTr="005104DB">
                                  <w:tc>
                                    <w:tcPr>
                                      <w:tcW w:w="403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Pr="00295F12" w:rsidRDefault="00050A8A" w:rsidP="005104DB">
                                      <w:pPr>
                                        <w:widowControl w:val="0"/>
                                        <w:pBdr>
                                          <w:top w:val="nil"/>
                                          <w:left w:val="nil"/>
                                          <w:bottom w:val="nil"/>
                                          <w:right w:val="nil"/>
                                          <w:between w:val="nil"/>
                                        </w:pBdr>
                                        <w:spacing w:after="0"/>
                                        <w:outlineLvl w:val="2"/>
                                        <w:rPr>
                                          <w:rFonts w:ascii="Calibri" w:eastAsia="Calibri" w:hAnsi="Calibri" w:cs="Calibri"/>
                                          <w:b/>
                                          <w:color w:val="000000"/>
                                          <w:lang w:val="fr" w:eastAsia="fr-CA"/>
                                        </w:rPr>
                                      </w:pPr>
                                      <w:r w:rsidRPr="00295F12">
                                        <w:rPr>
                                          <w:rFonts w:ascii="Calibri" w:eastAsia="Calibri" w:hAnsi="Calibri" w:cs="Calibri"/>
                                          <w:b/>
                                          <w:color w:val="3399CC"/>
                                          <w:lang w:val="fr" w:eastAsia="fr-CA"/>
                                        </w:rPr>
                                        <w:t>Document 5</w:t>
                                      </w:r>
                                      <w:r w:rsidRPr="00295F12">
                                        <w:rPr>
                                          <w:rFonts w:ascii="Calibri" w:eastAsia="Calibri" w:hAnsi="Calibri" w:cs="Calibri"/>
                                          <w:b/>
                                          <w:color w:val="000000"/>
                                          <w:lang w:val="fr" w:eastAsia="fr-CA"/>
                                        </w:rPr>
                                        <w:t xml:space="preserve"> : La loi de 1910</w:t>
                                      </w:r>
                                    </w:p>
                                    <w:p w:rsidR="00050A8A" w:rsidRPr="00295F12" w:rsidRDefault="00050A8A" w:rsidP="005104DB">
                                      <w:pPr>
                                        <w:widowControl w:val="0"/>
                                        <w:pBdr>
                                          <w:top w:val="nil"/>
                                          <w:left w:val="nil"/>
                                          <w:bottom w:val="nil"/>
                                          <w:right w:val="nil"/>
                                          <w:between w:val="nil"/>
                                        </w:pBdr>
                                        <w:spacing w:after="0"/>
                                        <w:rPr>
                                          <w:rFonts w:ascii="Calibri" w:eastAsia="Calibri" w:hAnsi="Calibri" w:cs="Calibri"/>
                                          <w:lang w:val="fr" w:eastAsia="fr-CA"/>
                                        </w:rPr>
                                      </w:pPr>
                                    </w:p>
                                    <w:p w:rsidR="00050A8A" w:rsidRPr="00295F12" w:rsidRDefault="00050A8A" w:rsidP="005104DB">
                                      <w:pPr>
                                        <w:widowControl w:val="0"/>
                                        <w:pBdr>
                                          <w:top w:val="nil"/>
                                          <w:left w:val="nil"/>
                                          <w:bottom w:val="nil"/>
                                          <w:right w:val="nil"/>
                                          <w:between w:val="nil"/>
                                        </w:pBdr>
                                        <w:spacing w:after="0"/>
                                        <w:jc w:val="both"/>
                                        <w:rPr>
                                          <w:rFonts w:ascii="Calibri" w:eastAsia="Calibri" w:hAnsi="Calibri" w:cs="Calibri"/>
                                          <w:sz w:val="16"/>
                                          <w:szCs w:val="16"/>
                                          <w:lang w:val="fr" w:eastAsia="fr-CA"/>
                                        </w:rPr>
                                      </w:pPr>
                                      <w:r w:rsidRPr="00295F12">
                                        <w:rPr>
                                          <w:rFonts w:ascii="Calibri" w:eastAsia="Calibri" w:hAnsi="Calibri" w:cs="Calibri"/>
                                          <w:lang w:val="fr" w:eastAsia="fr-CA"/>
                                        </w:rPr>
                                        <w:t>« On [les États-Unis] s’approvisionne en pulpe au Québec et la transformation finale (de loin l’opération la plus payante) se fait aux États-Unis. Conscient que les bénéfices émanant de l’exploitation de ses ressources lui échappent, l’État québécois adopte, en 1910, une première mesure visant à ramener le contrôle de ses forêts. Avec cette loi, le Premier ministre Lomer Gouin interdit l’exportation de la pulpe aux États-Unis : les entreprises de l’extérieur doivent désormais s’installer et transformer au Québec pour s’assurer un accès à la ressource. »</w:t>
                                      </w:r>
                                    </w:p>
                                  </w:tc>
                                  <w:tc>
                                    <w:tcPr>
                                      <w:tcW w:w="531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Pr="00295F12" w:rsidRDefault="00050A8A" w:rsidP="005104DB">
                                      <w:pPr>
                                        <w:widowControl w:val="0"/>
                                        <w:pBdr>
                                          <w:top w:val="nil"/>
                                          <w:left w:val="nil"/>
                                          <w:bottom w:val="nil"/>
                                          <w:right w:val="nil"/>
                                          <w:between w:val="nil"/>
                                        </w:pBdr>
                                        <w:spacing w:after="0"/>
                                        <w:jc w:val="both"/>
                                        <w:rPr>
                                          <w:rFonts w:ascii="Calibri" w:eastAsia="Calibri" w:hAnsi="Calibri" w:cs="Calibri"/>
                                          <w:color w:val="424242"/>
                                          <w:sz w:val="16"/>
                                          <w:szCs w:val="16"/>
                                          <w:highlight w:val="white"/>
                                          <w:lang w:val="fr" w:eastAsia="fr-CA"/>
                                        </w:rPr>
                                      </w:pPr>
                                    </w:p>
                                    <w:p w:rsidR="00050A8A" w:rsidRPr="00295F12" w:rsidRDefault="00050A8A" w:rsidP="005104DB">
                                      <w:pPr>
                                        <w:widowControl w:val="0"/>
                                        <w:pBdr>
                                          <w:top w:val="nil"/>
                                          <w:left w:val="nil"/>
                                          <w:bottom w:val="nil"/>
                                          <w:right w:val="nil"/>
                                          <w:between w:val="nil"/>
                                        </w:pBdr>
                                        <w:spacing w:after="0"/>
                                        <w:jc w:val="center"/>
                                        <w:rPr>
                                          <w:rFonts w:ascii="Arial" w:eastAsia="Arial" w:hAnsi="Arial" w:cs="Arial"/>
                                          <w:color w:val="424242"/>
                                          <w:sz w:val="18"/>
                                          <w:szCs w:val="18"/>
                                          <w:highlight w:val="white"/>
                                          <w:lang w:val="fr" w:eastAsia="fr-CA"/>
                                        </w:rPr>
                                      </w:pPr>
                                      <w:r w:rsidRPr="00295F12">
                                        <w:rPr>
                                          <w:rFonts w:ascii="Arial" w:eastAsia="Arial" w:hAnsi="Arial" w:cs="Arial"/>
                                          <w:noProof/>
                                          <w:color w:val="424242"/>
                                          <w:sz w:val="18"/>
                                          <w:szCs w:val="18"/>
                                          <w:highlight w:val="white"/>
                                          <w:lang w:eastAsia="fr-CA"/>
                                        </w:rPr>
                                        <w:drawing>
                                          <wp:inline distT="114300" distB="114300" distL="114300" distR="114300" wp14:anchorId="26E50EE7" wp14:editId="3C796DFD">
                                            <wp:extent cx="3196250" cy="2052638"/>
                                            <wp:effectExtent l="0" t="0" r="0" b="0"/>
                                            <wp:docPr id="64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6"/>
                                                    <a:srcRect/>
                                                    <a:stretch>
                                                      <a:fillRect/>
                                                    </a:stretch>
                                                  </pic:blipFill>
                                                  <pic:spPr>
                                                    <a:xfrm>
                                                      <a:off x="0" y="0"/>
                                                      <a:ext cx="3196250" cy="2052638"/>
                                                    </a:xfrm>
                                                    <a:prstGeom prst="rect">
                                                      <a:avLst/>
                                                    </a:prstGeom>
                                                    <a:ln/>
                                                  </pic:spPr>
                                                </pic:pic>
                                              </a:graphicData>
                                            </a:graphic>
                                          </wp:inline>
                                        </w:drawing>
                                      </w:r>
                                    </w:p>
                                    <w:p w:rsidR="00050A8A" w:rsidRPr="00295F12" w:rsidRDefault="00050A8A" w:rsidP="005104DB">
                                      <w:pPr>
                                        <w:widowControl w:val="0"/>
                                        <w:pBdr>
                                          <w:top w:val="nil"/>
                                          <w:left w:val="nil"/>
                                          <w:bottom w:val="nil"/>
                                          <w:right w:val="nil"/>
                                          <w:between w:val="nil"/>
                                        </w:pBdr>
                                        <w:spacing w:after="0" w:line="240" w:lineRule="auto"/>
                                        <w:jc w:val="both"/>
                                        <w:rPr>
                                          <w:rFonts w:ascii="Calibri" w:eastAsia="Calibri" w:hAnsi="Calibri" w:cs="Calibri"/>
                                          <w:sz w:val="16"/>
                                          <w:szCs w:val="16"/>
                                          <w:lang w:val="fr" w:eastAsia="fr-CA"/>
                                        </w:rPr>
                                      </w:pPr>
                                      <w:r w:rsidRPr="00295F12">
                                        <w:rPr>
                                          <w:rFonts w:ascii="Calibri" w:eastAsia="Calibri" w:hAnsi="Calibri" w:cs="Calibri"/>
                                          <w:sz w:val="16"/>
                                          <w:szCs w:val="16"/>
                                          <w:lang w:val="fr" w:eastAsia="fr-CA"/>
                                        </w:rPr>
                                        <w:t xml:space="preserve">Source du texte : Valérie Bourgeois et Catherine Lampron-Desaulniers, </w:t>
                                      </w:r>
                                      <w:r w:rsidRPr="00295F12">
                                        <w:rPr>
                                          <w:rFonts w:ascii="Calibri" w:eastAsia="Calibri" w:hAnsi="Calibri" w:cs="Calibri"/>
                                          <w:i/>
                                          <w:sz w:val="16"/>
                                          <w:szCs w:val="16"/>
                                          <w:lang w:val="fr" w:eastAsia="fr-CA"/>
                                        </w:rPr>
                                        <w:t>Industrie papetière au Canada français</w:t>
                                      </w:r>
                                      <w:r w:rsidRPr="00295F12">
                                        <w:rPr>
                                          <w:rFonts w:ascii="Calibri" w:eastAsia="Calibri" w:hAnsi="Calibri" w:cs="Calibri"/>
                                          <w:sz w:val="16"/>
                                          <w:szCs w:val="16"/>
                                          <w:lang w:val="fr" w:eastAsia="fr-CA"/>
                                        </w:rPr>
                                        <w:t xml:space="preserve">, </w:t>
                                      </w:r>
                                      <w:hyperlink r:id="rId277" w:anchor=".VlYBA2Qvd1M">
                                        <w:r w:rsidRPr="00295F12">
                                          <w:rPr>
                                            <w:rFonts w:ascii="Calibri" w:eastAsia="Calibri" w:hAnsi="Calibri" w:cs="Calibri"/>
                                            <w:color w:val="1155CC"/>
                                            <w:sz w:val="16"/>
                                            <w:szCs w:val="16"/>
                                            <w:u w:val="single"/>
                                            <w:lang w:val="fr" w:eastAsia="fr-CA"/>
                                          </w:rPr>
                                          <w:t>Encyclopédie du patrimoine culturel de l’Amérique française</w:t>
                                        </w:r>
                                      </w:hyperlink>
                                      <w:r w:rsidRPr="00295F12">
                                        <w:rPr>
                                          <w:rFonts w:ascii="Calibri" w:eastAsia="Calibri" w:hAnsi="Calibri" w:cs="Calibri"/>
                                          <w:sz w:val="16"/>
                                          <w:szCs w:val="16"/>
                                          <w:lang w:val="fr" w:eastAsia="fr-CA"/>
                                        </w:rPr>
                                        <w:t xml:space="preserve">. </w:t>
                                      </w:r>
                                    </w:p>
                                    <w:p w:rsidR="00050A8A" w:rsidRPr="00295F12" w:rsidRDefault="00050A8A" w:rsidP="005104DB">
                                      <w:pPr>
                                        <w:widowControl w:val="0"/>
                                        <w:pBdr>
                                          <w:top w:val="nil"/>
                                          <w:left w:val="nil"/>
                                          <w:bottom w:val="nil"/>
                                          <w:right w:val="nil"/>
                                          <w:between w:val="nil"/>
                                        </w:pBdr>
                                        <w:spacing w:after="0" w:line="240" w:lineRule="auto"/>
                                        <w:jc w:val="both"/>
                                        <w:rPr>
                                          <w:rFonts w:ascii="Calibri" w:eastAsia="Calibri" w:hAnsi="Calibri" w:cs="Calibri"/>
                                          <w:sz w:val="16"/>
                                          <w:szCs w:val="16"/>
                                          <w:lang w:val="fr" w:eastAsia="fr-CA"/>
                                        </w:rPr>
                                      </w:pPr>
                                    </w:p>
                                    <w:p w:rsidR="00050A8A" w:rsidRPr="00295F12" w:rsidRDefault="00050A8A" w:rsidP="005104DB">
                                      <w:pPr>
                                        <w:widowControl w:val="0"/>
                                        <w:pBdr>
                                          <w:top w:val="nil"/>
                                          <w:left w:val="nil"/>
                                          <w:bottom w:val="nil"/>
                                          <w:right w:val="nil"/>
                                          <w:between w:val="nil"/>
                                        </w:pBdr>
                                        <w:spacing w:after="0" w:line="240" w:lineRule="auto"/>
                                        <w:jc w:val="both"/>
                                        <w:rPr>
                                          <w:rFonts w:ascii="Calibri" w:eastAsia="Calibri" w:hAnsi="Calibri" w:cs="Calibri"/>
                                          <w:sz w:val="16"/>
                                          <w:szCs w:val="16"/>
                                          <w:lang w:val="fr" w:eastAsia="fr-CA"/>
                                        </w:rPr>
                                      </w:pPr>
                                      <w:r w:rsidRPr="00295F12">
                                        <w:rPr>
                                          <w:rFonts w:ascii="Calibri" w:eastAsia="Calibri" w:hAnsi="Calibri" w:cs="Calibri"/>
                                          <w:sz w:val="16"/>
                                          <w:szCs w:val="16"/>
                                          <w:lang w:val="fr" w:eastAsia="fr-CA"/>
                                        </w:rPr>
                                        <w:t>Source de l’image :</w:t>
                                      </w:r>
                                      <w:r w:rsidRPr="00295F12">
                                        <w:rPr>
                                          <w:rFonts w:ascii="Calibri" w:eastAsia="Calibri" w:hAnsi="Calibri" w:cs="Calibri"/>
                                          <w:i/>
                                          <w:sz w:val="16"/>
                                          <w:szCs w:val="16"/>
                                          <w:lang w:val="fr" w:eastAsia="fr-CA"/>
                                        </w:rPr>
                                        <w:t xml:space="preserve"> Paper Mill, Jonquieres, Saguenay River</w:t>
                                      </w:r>
                                      <w:r w:rsidRPr="00295F12">
                                        <w:rPr>
                                          <w:rFonts w:ascii="Calibri" w:eastAsia="Calibri" w:hAnsi="Calibri" w:cs="Calibri"/>
                                          <w:sz w:val="16"/>
                                          <w:szCs w:val="16"/>
                                          <w:lang w:val="fr" w:eastAsia="fr-CA"/>
                                        </w:rPr>
                                        <w:t xml:space="preserve">, </w:t>
                                      </w:r>
                                      <w:hyperlink r:id="rId278">
                                        <w:r w:rsidRPr="00295F12">
                                          <w:rPr>
                                            <w:rFonts w:ascii="Calibri" w:eastAsia="Calibri" w:hAnsi="Calibri" w:cs="Calibri"/>
                                            <w:color w:val="1155CC"/>
                                            <w:sz w:val="16"/>
                                            <w:szCs w:val="16"/>
                                            <w:u w:val="single"/>
                                            <w:lang w:val="fr" w:eastAsia="fr-CA"/>
                                          </w:rPr>
                                          <w:t>Bibliothèque et Archives nationales du Québec</w:t>
                                        </w:r>
                                      </w:hyperlink>
                                      <w:r w:rsidRPr="00295F12">
                                        <w:rPr>
                                          <w:rFonts w:ascii="Calibri" w:eastAsia="Calibri" w:hAnsi="Calibri" w:cs="Calibri"/>
                                          <w:sz w:val="16"/>
                                          <w:szCs w:val="16"/>
                                          <w:lang w:val="fr" w:eastAsia="fr-CA"/>
                                        </w:rPr>
                                        <w:t xml:space="preserve">, CP 913 CON, Licence : image du domaine public. </w:t>
                                      </w:r>
                                    </w:p>
                                  </w:tc>
                                </w:tr>
                              </w:tbl>
                              <w:p w:rsidR="00050A8A" w:rsidRPr="00295F12" w:rsidRDefault="00050A8A" w:rsidP="00225420">
                                <w:pPr>
                                  <w:rPr>
                                    <w:lang w:val="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701" name="Image 82"/>
                          <pic:cNvPicPr>
                            <a:picLocks noChangeAspect="1"/>
                          </pic:cNvPicPr>
                        </pic:nvPicPr>
                        <pic:blipFill>
                          <a:blip r:embed="rId279">
                            <a:extLst>
                              <a:ext uri="{28A0092B-C50C-407E-A947-70E740481C1C}">
                                <a14:useLocalDpi xmlns:a14="http://schemas.microsoft.com/office/drawing/2010/main" val="0"/>
                              </a:ext>
                            </a:extLst>
                          </a:blip>
                          <a:srcRect/>
                          <a:stretch>
                            <a:fillRect/>
                          </a:stretch>
                        </pic:blipFill>
                        <pic:spPr bwMode="auto">
                          <a:xfrm>
                            <a:off x="2842260" y="5227320"/>
                            <a:ext cx="3194685" cy="2054225"/>
                          </a:xfrm>
                          <a:prstGeom prst="rect">
                            <a:avLst/>
                          </a:prstGeom>
                          <a:noFill/>
                        </pic:spPr>
                      </pic:pic>
                    </wpg:wgp>
                  </a:graphicData>
                </a:graphic>
                <wp14:sizeRelH relativeFrom="margin">
                  <wp14:pctWidth>0</wp14:pctWidth>
                </wp14:sizeRelH>
              </wp:anchor>
            </w:drawing>
          </mc:Choice>
          <mc:Fallback>
            <w:pict>
              <v:group w14:anchorId="28AEF9BD" id="Groupe 697" o:spid="_x0000_s1312" style="position:absolute;margin-left:-36.8pt;margin-top:15pt;width:510.25pt;height:687pt;z-index:251665408;mso-width-relative:margin" coordorigin="-1789" coordsize="64800,87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">
                <v:group id="Groupe 81" o:spid="_x0000_s1313" style="position:absolute;left:-1789;width:64800;height:87249" coordorigin="-1789" coordsize="64800,8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">
                  <v:shape id="Zone de texte 57" o:spid="_x0000_s1314" type="#_x0000_t202" style="position:absolute;left:-1590;width:64601;height:49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" fillcolor="white [3201]" strokeweight=".5pt">
                    <v:textbox>
                      <w:txbxContent>
                        <w:tbl>
                          <w:tblPr>
                            <w:tblW w:w="93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0"/>
                            <w:gridCol w:w="5325"/>
                          </w:tblGrid>
                          <w:tr w:rsidR="00050A8A" w:rsidTr="005104DB">
                            <w:tc>
                              <w:tcPr>
                                <w:tcW w:w="405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rPr>
                                    <w:color w:val="000000"/>
                                  </w:rPr>
                                </w:pPr>
                                <w:r>
                                  <w:t xml:space="preserve">Document 4 </w:t>
                                </w:r>
                                <w:r>
                                  <w:rPr>
                                    <w:color w:val="000000"/>
                                  </w:rPr>
                                  <w:t>: La centrale du Saguenay</w:t>
                                </w:r>
                              </w:p>
                              <w:p w:rsidR="00050A8A" w:rsidRDefault="00050A8A" w:rsidP="005104DB">
                                <w:pPr>
                                  <w:pBdr>
                                    <w:top w:val="nil"/>
                                    <w:left w:val="nil"/>
                                    <w:bottom w:val="nil"/>
                                    <w:right w:val="nil"/>
                                    <w:between w:val="nil"/>
                                  </w:pBdr>
                                  <w:rPr>
                                    <w:sz w:val="16"/>
                                    <w:szCs w:val="16"/>
                                  </w:rPr>
                                </w:pPr>
                              </w:p>
                              <w:p w:rsidR="00050A8A" w:rsidRDefault="00050A8A" w:rsidP="005104DB">
                                <w:pPr>
                                  <w:pBdr>
                                    <w:top w:val="nil"/>
                                    <w:left w:val="nil"/>
                                    <w:bottom w:val="nil"/>
                                    <w:right w:val="nil"/>
                                    <w:between w:val="nil"/>
                                  </w:pBdr>
                                  <w:rPr>
                                    <w:sz w:val="20"/>
                                    <w:szCs w:val="20"/>
                                  </w:rPr>
                                </w:pPr>
                                <w:r>
                                  <w:t xml:space="preserve">« La centrale de l'île Maligne [au Saguenay] promettait d'être le plus grand ouvrage du genre au monde. Le barrage principal, qui abriterait la centrale, faisait 220 mètres de long [...]. Huit turbines devaient être en marche au milieu de 1925. [...] [L’homme d’affaires étasunien] Duke et [le canadien] Price s'étaient donc commis à fond dans le développement hydroélectrique du Saguenay, sans s'être assurés de trouver preneur pour l'énergie qui y serait produite. [...] </w:t>
                                </w:r>
                              </w:p>
                            </w:tc>
                            <w:tc>
                              <w:tcPr>
                                <w:tcW w:w="5325"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jc w:val="center"/>
                                  <w:rPr>
                                    <w:color w:val="333333"/>
                                  </w:rPr>
                                </w:pPr>
                              </w:p>
                              <w:p w:rsidR="00050A8A" w:rsidRDefault="00050A8A" w:rsidP="005104DB">
                                <w:pPr>
                                  <w:pBdr>
                                    <w:top w:val="nil"/>
                                    <w:left w:val="nil"/>
                                    <w:bottom w:val="nil"/>
                                    <w:right w:val="nil"/>
                                    <w:between w:val="nil"/>
                                  </w:pBdr>
                                  <w:jc w:val="center"/>
                                  <w:rPr>
                                    <w:color w:val="333333"/>
                                  </w:rPr>
                                </w:pPr>
                              </w:p>
                              <w:p w:rsidR="00050A8A" w:rsidRDefault="00050A8A" w:rsidP="005104DB">
                                <w:pPr>
                                  <w:pBdr>
                                    <w:top w:val="nil"/>
                                    <w:left w:val="nil"/>
                                    <w:bottom w:val="nil"/>
                                    <w:right w:val="nil"/>
                                    <w:between w:val="nil"/>
                                  </w:pBdr>
                                  <w:jc w:val="center"/>
                                  <w:rPr>
                                    <w:color w:val="333333"/>
                                  </w:rPr>
                                </w:pPr>
                                <w:r>
                                  <w:rPr>
                                    <w:noProof/>
                                    <w:color w:val="333333"/>
                                    <w:lang w:eastAsia="fr-CA"/>
                                  </w:rPr>
                                  <w:drawing>
                                    <wp:inline distT="114300" distB="114300" distL="114300" distR="114300" wp14:anchorId="30D337FA" wp14:editId="321743DE">
                                      <wp:extent cx="3157538" cy="2036169"/>
                                      <wp:effectExtent l="0" t="0" r="0" b="0"/>
                                      <wp:docPr id="64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73"/>
                                              <a:srcRect/>
                                              <a:stretch>
                                                <a:fillRect/>
                                              </a:stretch>
                                            </pic:blipFill>
                                            <pic:spPr>
                                              <a:xfrm>
                                                <a:off x="0" y="0"/>
                                                <a:ext cx="3157538" cy="2036169"/>
                                              </a:xfrm>
                                              <a:prstGeom prst="rect">
                                                <a:avLst/>
                                              </a:prstGeom>
                                              <a:ln/>
                                            </pic:spPr>
                                          </pic:pic>
                                        </a:graphicData>
                                      </a:graphic>
                                    </wp:inline>
                                  </w:drawing>
                                </w:r>
                              </w:p>
                            </w:tc>
                          </w:tr>
                          <w:tr w:rsidR="00050A8A" w:rsidTr="005104DB">
                            <w:trPr>
                              <w:trHeight w:val="420"/>
                            </w:trPr>
                            <w:tc>
                              <w:tcPr>
                                <w:tcW w:w="9375"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pPr>
                                <w:r>
                                  <w:t>Trois avenues s'offraient à eux. La première était de trouver un client industriel qui s'établirait sur place; la deuxième était de transporter l'électricité vers d'autres marchés, pour consommation domestique ou industrielle. La troisième avenue consistait à lancer lui-même une entreprise industrielle qui tirerait parti de l'énergie produite au Saguenay. Duke allait explorer les trois possibilités simultanément. »</w:t>
                                </w:r>
                              </w:p>
                              <w:p w:rsidR="00050A8A" w:rsidRDefault="00050A8A" w:rsidP="005104DB">
                                <w:pPr>
                                  <w:pBdr>
                                    <w:top w:val="nil"/>
                                    <w:left w:val="nil"/>
                                    <w:bottom w:val="nil"/>
                                    <w:right w:val="nil"/>
                                    <w:between w:val="nil"/>
                                  </w:pBdr>
                                  <w:rPr>
                                    <w:color w:val="333333"/>
                                    <w:sz w:val="20"/>
                                    <w:szCs w:val="20"/>
                                  </w:rPr>
                                </w:pPr>
                                <w:r>
                                  <w:rPr>
                                    <w:sz w:val="16"/>
                                    <w:szCs w:val="16"/>
                                  </w:rPr>
                                  <w:t xml:space="preserve">Source du texte : J. Igartua, </w:t>
                                </w:r>
                                <w:r>
                                  <w:rPr>
                                    <w:i/>
                                    <w:sz w:val="16"/>
                                    <w:szCs w:val="16"/>
                                  </w:rPr>
                                  <w:t>Arvida au Saguenay : Naissance d'une ville industrielle</w:t>
                                </w:r>
                                <w:r>
                                  <w:rPr>
                                    <w:sz w:val="16"/>
                                    <w:szCs w:val="16"/>
                                  </w:rPr>
                                  <w:t xml:space="preserve">, Montréal, McGill-Queen's University Press, 1996, p. 29, </w:t>
                                </w:r>
                                <w:hyperlink r:id="rId280">
                                  <w:r>
                                    <w:rPr>
                                      <w:color w:val="1155CC"/>
                                      <w:sz w:val="16"/>
                                      <w:szCs w:val="16"/>
                                      <w:u w:val="single"/>
                                    </w:rPr>
                                    <w:t>en ligne</w:t>
                                  </w:r>
                                </w:hyperlink>
                                <w:r>
                                  <w:rPr>
                                    <w:sz w:val="16"/>
                                    <w:szCs w:val="16"/>
                                  </w:rPr>
                                  <w:t>.</w:t>
                                </w:r>
                              </w:p>
                              <w:p w:rsidR="00050A8A" w:rsidRDefault="00050A8A" w:rsidP="005104DB">
                                <w:pPr>
                                  <w:pBdr>
                                    <w:top w:val="nil"/>
                                    <w:left w:val="nil"/>
                                    <w:bottom w:val="nil"/>
                                    <w:right w:val="nil"/>
                                    <w:between w:val="nil"/>
                                  </w:pBdr>
                                  <w:rPr>
                                    <w:sz w:val="16"/>
                                    <w:szCs w:val="16"/>
                                  </w:rPr>
                                </w:pPr>
                                <w:r>
                                  <w:rPr>
                                    <w:color w:val="333333"/>
                                    <w:sz w:val="16"/>
                                    <w:szCs w:val="16"/>
                                  </w:rPr>
                                  <w:t xml:space="preserve">Source de l’image : </w:t>
                                </w:r>
                                <w:r>
                                  <w:rPr>
                                    <w:i/>
                                    <w:color w:val="333333"/>
                                    <w:sz w:val="16"/>
                                    <w:szCs w:val="16"/>
                                  </w:rPr>
                                  <w:t>Carte de voeux de la Duke-Price Co illustrant la construction de la centrale de l’Isle Maligne</w:t>
                                </w:r>
                                <w:r>
                                  <w:rPr>
                                    <w:color w:val="333333"/>
                                    <w:sz w:val="16"/>
                                    <w:szCs w:val="16"/>
                                  </w:rPr>
                                  <w:t xml:space="preserve"> (vers 1925), </w:t>
                                </w:r>
                                <w:hyperlink r:id="rId281">
                                  <w:r>
                                    <w:rPr>
                                      <w:color w:val="1155CC"/>
                                      <w:sz w:val="16"/>
                                      <w:szCs w:val="16"/>
                                      <w:u w:val="single"/>
                                    </w:rPr>
                                    <w:t>Bibliothèque et Archives nationales du Québec</w:t>
                                  </w:r>
                                </w:hyperlink>
                                <w:r>
                                  <w:rPr>
                                    <w:color w:val="333333"/>
                                    <w:sz w:val="16"/>
                                    <w:szCs w:val="16"/>
                                  </w:rPr>
                                  <w:t xml:space="preserve">, </w:t>
                                </w:r>
                                <w:r>
                                  <w:rPr>
                                    <w:color w:val="202020"/>
                                    <w:sz w:val="16"/>
                                    <w:szCs w:val="16"/>
                                    <w:highlight w:val="white"/>
                                  </w:rPr>
                                  <w:t>CP 7998 CON. Licence : image du domaine public.</w:t>
                                </w:r>
                              </w:p>
                            </w:tc>
                          </w:tr>
                        </w:tbl>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p w:rsidR="00050A8A" w:rsidRDefault="00050A8A" w:rsidP="00225420"/>
                      </w:txbxContent>
                    </v:textbox>
                  </v:shape>
                  <v:shape id="Zone de texte 700" o:spid="_x0000_s1315" type="#_x0000_t202" style="position:absolute;left:-1789;top:50520;width:64041;height:36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" fillcolor="white [3201]" strokeweight=".5pt">
                    <v:textbox>
                      <w:txbxContent>
                        <w:tbl>
                          <w:tblPr>
                            <w:tblW w:w="934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35"/>
                            <w:gridCol w:w="5310"/>
                          </w:tblGrid>
                          <w:tr w:rsidR="00050A8A" w:rsidRPr="00295F12" w:rsidTr="005104DB">
                            <w:tc>
                              <w:tcPr>
                                <w:tcW w:w="403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Pr="00295F12" w:rsidRDefault="00050A8A" w:rsidP="005104DB">
                                <w:pPr>
                                  <w:widowControl w:val="0"/>
                                  <w:pBdr>
                                    <w:top w:val="nil"/>
                                    <w:left w:val="nil"/>
                                    <w:bottom w:val="nil"/>
                                    <w:right w:val="nil"/>
                                    <w:between w:val="nil"/>
                                  </w:pBdr>
                                  <w:spacing w:after="0"/>
                                  <w:outlineLvl w:val="2"/>
                                  <w:rPr>
                                    <w:rFonts w:ascii="Calibri" w:eastAsia="Calibri" w:hAnsi="Calibri" w:cs="Calibri"/>
                                    <w:b/>
                                    <w:color w:val="000000"/>
                                    <w:lang w:val="fr" w:eastAsia="fr-CA"/>
                                  </w:rPr>
                                </w:pPr>
                                <w:r w:rsidRPr="00295F12">
                                  <w:rPr>
                                    <w:rFonts w:ascii="Calibri" w:eastAsia="Calibri" w:hAnsi="Calibri" w:cs="Calibri"/>
                                    <w:b/>
                                    <w:color w:val="3399CC"/>
                                    <w:lang w:val="fr" w:eastAsia="fr-CA"/>
                                  </w:rPr>
                                  <w:t>Document 5</w:t>
                                </w:r>
                                <w:r w:rsidRPr="00295F12">
                                  <w:rPr>
                                    <w:rFonts w:ascii="Calibri" w:eastAsia="Calibri" w:hAnsi="Calibri" w:cs="Calibri"/>
                                    <w:b/>
                                    <w:color w:val="000000"/>
                                    <w:lang w:val="fr" w:eastAsia="fr-CA"/>
                                  </w:rPr>
                                  <w:t xml:space="preserve"> : La loi de 1910</w:t>
                                </w:r>
                              </w:p>
                              <w:p w:rsidR="00050A8A" w:rsidRPr="00295F12" w:rsidRDefault="00050A8A" w:rsidP="005104DB">
                                <w:pPr>
                                  <w:widowControl w:val="0"/>
                                  <w:pBdr>
                                    <w:top w:val="nil"/>
                                    <w:left w:val="nil"/>
                                    <w:bottom w:val="nil"/>
                                    <w:right w:val="nil"/>
                                    <w:between w:val="nil"/>
                                  </w:pBdr>
                                  <w:spacing w:after="0"/>
                                  <w:rPr>
                                    <w:rFonts w:ascii="Calibri" w:eastAsia="Calibri" w:hAnsi="Calibri" w:cs="Calibri"/>
                                    <w:lang w:val="fr" w:eastAsia="fr-CA"/>
                                  </w:rPr>
                                </w:pPr>
                              </w:p>
                              <w:p w:rsidR="00050A8A" w:rsidRPr="00295F12" w:rsidRDefault="00050A8A" w:rsidP="005104DB">
                                <w:pPr>
                                  <w:widowControl w:val="0"/>
                                  <w:pBdr>
                                    <w:top w:val="nil"/>
                                    <w:left w:val="nil"/>
                                    <w:bottom w:val="nil"/>
                                    <w:right w:val="nil"/>
                                    <w:between w:val="nil"/>
                                  </w:pBdr>
                                  <w:spacing w:after="0"/>
                                  <w:jc w:val="both"/>
                                  <w:rPr>
                                    <w:rFonts w:ascii="Calibri" w:eastAsia="Calibri" w:hAnsi="Calibri" w:cs="Calibri"/>
                                    <w:sz w:val="16"/>
                                    <w:szCs w:val="16"/>
                                    <w:lang w:val="fr" w:eastAsia="fr-CA"/>
                                  </w:rPr>
                                </w:pPr>
                                <w:r w:rsidRPr="00295F12">
                                  <w:rPr>
                                    <w:rFonts w:ascii="Calibri" w:eastAsia="Calibri" w:hAnsi="Calibri" w:cs="Calibri"/>
                                    <w:lang w:val="fr" w:eastAsia="fr-CA"/>
                                  </w:rPr>
                                  <w:t>« On [les États-Unis] s’approvisionne en pulpe au Québec et la transformation finale (de loin l’opération la plus payante) se fait aux États-Unis. Conscient que les bénéfices émanant de l’exploitation de ses ressources lui échappent, l’État québécois adopte, en 1910, une première mesure visant à ramener le contrôle de ses forêts. Avec cette loi, le Premier ministre Lomer Gouin interdit l’exportation de la pulpe aux États-Unis : les entreprises de l’extérieur doivent désormais s’installer et transformer au Québec pour s’assurer un accès à la ressource. »</w:t>
                                </w:r>
                              </w:p>
                            </w:tc>
                            <w:tc>
                              <w:tcPr>
                                <w:tcW w:w="531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Pr="00295F12" w:rsidRDefault="00050A8A" w:rsidP="005104DB">
                                <w:pPr>
                                  <w:widowControl w:val="0"/>
                                  <w:pBdr>
                                    <w:top w:val="nil"/>
                                    <w:left w:val="nil"/>
                                    <w:bottom w:val="nil"/>
                                    <w:right w:val="nil"/>
                                    <w:between w:val="nil"/>
                                  </w:pBdr>
                                  <w:spacing w:after="0"/>
                                  <w:jc w:val="both"/>
                                  <w:rPr>
                                    <w:rFonts w:ascii="Calibri" w:eastAsia="Calibri" w:hAnsi="Calibri" w:cs="Calibri"/>
                                    <w:color w:val="424242"/>
                                    <w:sz w:val="16"/>
                                    <w:szCs w:val="16"/>
                                    <w:highlight w:val="white"/>
                                    <w:lang w:val="fr" w:eastAsia="fr-CA"/>
                                  </w:rPr>
                                </w:pPr>
                              </w:p>
                              <w:p w:rsidR="00050A8A" w:rsidRPr="00295F12" w:rsidRDefault="00050A8A" w:rsidP="005104DB">
                                <w:pPr>
                                  <w:widowControl w:val="0"/>
                                  <w:pBdr>
                                    <w:top w:val="nil"/>
                                    <w:left w:val="nil"/>
                                    <w:bottom w:val="nil"/>
                                    <w:right w:val="nil"/>
                                    <w:between w:val="nil"/>
                                  </w:pBdr>
                                  <w:spacing w:after="0"/>
                                  <w:jc w:val="center"/>
                                  <w:rPr>
                                    <w:rFonts w:ascii="Arial" w:eastAsia="Arial" w:hAnsi="Arial" w:cs="Arial"/>
                                    <w:color w:val="424242"/>
                                    <w:sz w:val="18"/>
                                    <w:szCs w:val="18"/>
                                    <w:highlight w:val="white"/>
                                    <w:lang w:val="fr" w:eastAsia="fr-CA"/>
                                  </w:rPr>
                                </w:pPr>
                                <w:r w:rsidRPr="00295F12">
                                  <w:rPr>
                                    <w:rFonts w:ascii="Arial" w:eastAsia="Arial" w:hAnsi="Arial" w:cs="Arial"/>
                                    <w:noProof/>
                                    <w:color w:val="424242"/>
                                    <w:sz w:val="18"/>
                                    <w:szCs w:val="18"/>
                                    <w:highlight w:val="white"/>
                                    <w:lang w:eastAsia="fr-CA"/>
                                  </w:rPr>
                                  <w:drawing>
                                    <wp:inline distT="114300" distB="114300" distL="114300" distR="114300" wp14:anchorId="26E50EE7" wp14:editId="3C796DFD">
                                      <wp:extent cx="3196250" cy="2052638"/>
                                      <wp:effectExtent l="0" t="0" r="0" b="0"/>
                                      <wp:docPr id="64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6"/>
                                              <a:srcRect/>
                                              <a:stretch>
                                                <a:fillRect/>
                                              </a:stretch>
                                            </pic:blipFill>
                                            <pic:spPr>
                                              <a:xfrm>
                                                <a:off x="0" y="0"/>
                                                <a:ext cx="3196250" cy="2052638"/>
                                              </a:xfrm>
                                              <a:prstGeom prst="rect">
                                                <a:avLst/>
                                              </a:prstGeom>
                                              <a:ln/>
                                            </pic:spPr>
                                          </pic:pic>
                                        </a:graphicData>
                                      </a:graphic>
                                    </wp:inline>
                                  </w:drawing>
                                </w:r>
                              </w:p>
                              <w:p w:rsidR="00050A8A" w:rsidRPr="00295F12" w:rsidRDefault="00050A8A" w:rsidP="005104DB">
                                <w:pPr>
                                  <w:widowControl w:val="0"/>
                                  <w:pBdr>
                                    <w:top w:val="nil"/>
                                    <w:left w:val="nil"/>
                                    <w:bottom w:val="nil"/>
                                    <w:right w:val="nil"/>
                                    <w:between w:val="nil"/>
                                  </w:pBdr>
                                  <w:spacing w:after="0" w:line="240" w:lineRule="auto"/>
                                  <w:jc w:val="both"/>
                                  <w:rPr>
                                    <w:rFonts w:ascii="Calibri" w:eastAsia="Calibri" w:hAnsi="Calibri" w:cs="Calibri"/>
                                    <w:sz w:val="16"/>
                                    <w:szCs w:val="16"/>
                                    <w:lang w:val="fr" w:eastAsia="fr-CA"/>
                                  </w:rPr>
                                </w:pPr>
                                <w:r w:rsidRPr="00295F12">
                                  <w:rPr>
                                    <w:rFonts w:ascii="Calibri" w:eastAsia="Calibri" w:hAnsi="Calibri" w:cs="Calibri"/>
                                    <w:sz w:val="16"/>
                                    <w:szCs w:val="16"/>
                                    <w:lang w:val="fr" w:eastAsia="fr-CA"/>
                                  </w:rPr>
                                  <w:t xml:space="preserve">Source du texte : Valérie Bourgeois et Catherine Lampron-Desaulniers, </w:t>
                                </w:r>
                                <w:r w:rsidRPr="00295F12">
                                  <w:rPr>
                                    <w:rFonts w:ascii="Calibri" w:eastAsia="Calibri" w:hAnsi="Calibri" w:cs="Calibri"/>
                                    <w:i/>
                                    <w:sz w:val="16"/>
                                    <w:szCs w:val="16"/>
                                    <w:lang w:val="fr" w:eastAsia="fr-CA"/>
                                  </w:rPr>
                                  <w:t>Industrie papetière au Canada français</w:t>
                                </w:r>
                                <w:r w:rsidRPr="00295F12">
                                  <w:rPr>
                                    <w:rFonts w:ascii="Calibri" w:eastAsia="Calibri" w:hAnsi="Calibri" w:cs="Calibri"/>
                                    <w:sz w:val="16"/>
                                    <w:szCs w:val="16"/>
                                    <w:lang w:val="fr" w:eastAsia="fr-CA"/>
                                  </w:rPr>
                                  <w:t xml:space="preserve">, </w:t>
                                </w:r>
                                <w:hyperlink r:id="rId282" w:anchor=".VlYBA2Qvd1M">
                                  <w:r w:rsidRPr="00295F12">
                                    <w:rPr>
                                      <w:rFonts w:ascii="Calibri" w:eastAsia="Calibri" w:hAnsi="Calibri" w:cs="Calibri"/>
                                      <w:color w:val="1155CC"/>
                                      <w:sz w:val="16"/>
                                      <w:szCs w:val="16"/>
                                      <w:u w:val="single"/>
                                      <w:lang w:val="fr" w:eastAsia="fr-CA"/>
                                    </w:rPr>
                                    <w:t>Encyclopédie du patrimoine culturel de l’Amérique française</w:t>
                                  </w:r>
                                </w:hyperlink>
                                <w:r w:rsidRPr="00295F12">
                                  <w:rPr>
                                    <w:rFonts w:ascii="Calibri" w:eastAsia="Calibri" w:hAnsi="Calibri" w:cs="Calibri"/>
                                    <w:sz w:val="16"/>
                                    <w:szCs w:val="16"/>
                                    <w:lang w:val="fr" w:eastAsia="fr-CA"/>
                                  </w:rPr>
                                  <w:t xml:space="preserve">. </w:t>
                                </w:r>
                              </w:p>
                              <w:p w:rsidR="00050A8A" w:rsidRPr="00295F12" w:rsidRDefault="00050A8A" w:rsidP="005104DB">
                                <w:pPr>
                                  <w:widowControl w:val="0"/>
                                  <w:pBdr>
                                    <w:top w:val="nil"/>
                                    <w:left w:val="nil"/>
                                    <w:bottom w:val="nil"/>
                                    <w:right w:val="nil"/>
                                    <w:between w:val="nil"/>
                                  </w:pBdr>
                                  <w:spacing w:after="0" w:line="240" w:lineRule="auto"/>
                                  <w:jc w:val="both"/>
                                  <w:rPr>
                                    <w:rFonts w:ascii="Calibri" w:eastAsia="Calibri" w:hAnsi="Calibri" w:cs="Calibri"/>
                                    <w:sz w:val="16"/>
                                    <w:szCs w:val="16"/>
                                    <w:lang w:val="fr" w:eastAsia="fr-CA"/>
                                  </w:rPr>
                                </w:pPr>
                              </w:p>
                              <w:p w:rsidR="00050A8A" w:rsidRPr="00295F12" w:rsidRDefault="00050A8A" w:rsidP="005104DB">
                                <w:pPr>
                                  <w:widowControl w:val="0"/>
                                  <w:pBdr>
                                    <w:top w:val="nil"/>
                                    <w:left w:val="nil"/>
                                    <w:bottom w:val="nil"/>
                                    <w:right w:val="nil"/>
                                    <w:between w:val="nil"/>
                                  </w:pBdr>
                                  <w:spacing w:after="0" w:line="240" w:lineRule="auto"/>
                                  <w:jc w:val="both"/>
                                  <w:rPr>
                                    <w:rFonts w:ascii="Calibri" w:eastAsia="Calibri" w:hAnsi="Calibri" w:cs="Calibri"/>
                                    <w:sz w:val="16"/>
                                    <w:szCs w:val="16"/>
                                    <w:lang w:val="fr" w:eastAsia="fr-CA"/>
                                  </w:rPr>
                                </w:pPr>
                                <w:r w:rsidRPr="00295F12">
                                  <w:rPr>
                                    <w:rFonts w:ascii="Calibri" w:eastAsia="Calibri" w:hAnsi="Calibri" w:cs="Calibri"/>
                                    <w:sz w:val="16"/>
                                    <w:szCs w:val="16"/>
                                    <w:lang w:val="fr" w:eastAsia="fr-CA"/>
                                  </w:rPr>
                                  <w:t>Source de l’image :</w:t>
                                </w:r>
                                <w:r w:rsidRPr="00295F12">
                                  <w:rPr>
                                    <w:rFonts w:ascii="Calibri" w:eastAsia="Calibri" w:hAnsi="Calibri" w:cs="Calibri"/>
                                    <w:i/>
                                    <w:sz w:val="16"/>
                                    <w:szCs w:val="16"/>
                                    <w:lang w:val="fr" w:eastAsia="fr-CA"/>
                                  </w:rPr>
                                  <w:t xml:space="preserve"> Paper Mill, Jonquieres, Saguenay River</w:t>
                                </w:r>
                                <w:r w:rsidRPr="00295F12">
                                  <w:rPr>
                                    <w:rFonts w:ascii="Calibri" w:eastAsia="Calibri" w:hAnsi="Calibri" w:cs="Calibri"/>
                                    <w:sz w:val="16"/>
                                    <w:szCs w:val="16"/>
                                    <w:lang w:val="fr" w:eastAsia="fr-CA"/>
                                  </w:rPr>
                                  <w:t xml:space="preserve">, </w:t>
                                </w:r>
                                <w:hyperlink r:id="rId283">
                                  <w:r w:rsidRPr="00295F12">
                                    <w:rPr>
                                      <w:rFonts w:ascii="Calibri" w:eastAsia="Calibri" w:hAnsi="Calibri" w:cs="Calibri"/>
                                      <w:color w:val="1155CC"/>
                                      <w:sz w:val="16"/>
                                      <w:szCs w:val="16"/>
                                      <w:u w:val="single"/>
                                      <w:lang w:val="fr" w:eastAsia="fr-CA"/>
                                    </w:rPr>
                                    <w:t>Bibliothèque et Archives nationales du Québec</w:t>
                                  </w:r>
                                </w:hyperlink>
                                <w:r w:rsidRPr="00295F12">
                                  <w:rPr>
                                    <w:rFonts w:ascii="Calibri" w:eastAsia="Calibri" w:hAnsi="Calibri" w:cs="Calibri"/>
                                    <w:sz w:val="16"/>
                                    <w:szCs w:val="16"/>
                                    <w:lang w:val="fr" w:eastAsia="fr-CA"/>
                                  </w:rPr>
                                  <w:t xml:space="preserve">, CP 913 CON, Licence : image du domaine public. </w:t>
                                </w:r>
                              </w:p>
                            </w:tc>
                          </w:tr>
                        </w:tbl>
                        <w:p w:rsidR="00050A8A" w:rsidRPr="00295F12" w:rsidRDefault="00050A8A" w:rsidP="00225420">
                          <w:pPr>
                            <w:rPr>
                              <w:lang w:val="fr"/>
                            </w:rPr>
                          </w:pPr>
                        </w:p>
                      </w:txbxContent>
                    </v:textbox>
                  </v:shape>
                </v:group>
                <v:shape id="Image 82" o:spid="_x0000_s1316" type="#_x0000_t75" style="position:absolute;left:28422;top:52273;width:31947;height:20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">
                  <v:imagedata r:id="rId284" o:title=""/>
                  <v:path arrowok="t"/>
                </v:shape>
              </v:group>
            </w:pict>
          </mc:Fallback>
        </mc:AlternateContent>
      </w:r>
    </w:p>
    <w:p w:rsidR="00B30A1F" w:rsidRDefault="00B30A1F" w:rsidP="00022322">
      <w:pPr>
        <w:spacing w:line="240" w:lineRule="auto"/>
        <w:rPr>
          <w:rFonts w:ascii="Comic Sans MS" w:hAnsi="Comic Sans MS"/>
          <w:b/>
          <w:sz w:val="24"/>
          <w:szCs w:val="24"/>
        </w:rPr>
        <w:sectPr w:rsidR="00B30A1F"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g">
            <w:drawing>
              <wp:anchor distT="0" distB="0" distL="114300" distR="114300" simplePos="0" relativeHeight="251668480" behindDoc="0" locked="0" layoutInCell="1" allowOverlap="1" wp14:anchorId="68BF25F4" wp14:editId="081FE06E">
                <wp:simplePos x="0" y="0"/>
                <wp:positionH relativeFrom="column">
                  <wp:posOffset>-347870</wp:posOffset>
                </wp:positionH>
                <wp:positionV relativeFrom="paragraph">
                  <wp:posOffset>250245</wp:posOffset>
                </wp:positionV>
                <wp:extent cx="6241774" cy="8577470"/>
                <wp:effectExtent l="133350" t="152400" r="159385" b="167005"/>
                <wp:wrapNone/>
                <wp:docPr id="652" name="Groupe 652"/>
                <wp:cNvGraphicFramePr/>
                <a:graphic xmlns:a="http://schemas.openxmlformats.org/drawingml/2006/main">
                  <a:graphicData uri="http://schemas.microsoft.com/office/word/2010/wordprocessingGroup">
                    <wpg:wgp>
                      <wpg:cNvGrpSpPr/>
                      <wpg:grpSpPr>
                        <a:xfrm>
                          <a:off x="0" y="0"/>
                          <a:ext cx="6241774" cy="8577470"/>
                          <a:chOff x="0" y="0"/>
                          <a:chExt cx="6202680" cy="8702040"/>
                        </a:xfrm>
                        <a:effectLst>
                          <a:outerShdw blurRad="63500" sx="102000" sy="102000" algn="ctr" rotWithShape="0">
                            <a:prstClr val="black">
                              <a:alpha val="40000"/>
                            </a:prstClr>
                          </a:outerShdw>
                        </a:effectLst>
                      </wpg:grpSpPr>
                      <wps:wsp>
                        <wps:cNvPr id="655" name="Zone de texte 84"/>
                        <wps:cNvSpPr txBox="1"/>
                        <wps:spPr>
                          <a:xfrm>
                            <a:off x="0" y="0"/>
                            <a:ext cx="6195060" cy="4145280"/>
                          </a:xfrm>
                          <a:prstGeom prst="rect">
                            <a:avLst/>
                          </a:prstGeom>
                          <a:solidFill>
                            <a:schemeClr val="lt1"/>
                          </a:solidFill>
                          <a:ln w="6350">
                            <a:solidFill>
                              <a:prstClr val="black"/>
                            </a:solidFill>
                          </a:ln>
                        </wps:spPr>
                        <wps:txbx>
                          <w:txbxContent>
                            <w:tbl>
                              <w:tblPr>
                                <w:tblW w:w="93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0"/>
                                <w:gridCol w:w="5340"/>
                              </w:tblGrid>
                              <w:tr w:rsidR="00050A8A" w:rsidTr="005104DB">
                                <w:trPr>
                                  <w:trHeight w:val="420"/>
                                </w:trPr>
                                <w:tc>
                                  <w:tcPr>
                                    <w:tcW w:w="4050" w:type="dxa"/>
                                    <w:tcBorders>
                                      <w:top w:val="single" w:sz="12" w:space="0" w:color="999999"/>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rPr>
                                        <w:color w:val="000000"/>
                                      </w:rPr>
                                    </w:pPr>
                                    <w:r>
                                      <w:t xml:space="preserve">Document 6 </w:t>
                                    </w:r>
                                    <w:r>
                                      <w:rPr>
                                        <w:color w:val="000000"/>
                                      </w:rPr>
                                      <w:t>: La construction d’une ville</w:t>
                                    </w:r>
                                  </w:p>
                                  <w:p w:rsidR="00050A8A" w:rsidRDefault="00050A8A" w:rsidP="005104DB">
                                    <w:pPr>
                                      <w:pBdr>
                                        <w:top w:val="nil"/>
                                        <w:left w:val="nil"/>
                                        <w:bottom w:val="nil"/>
                                        <w:right w:val="nil"/>
                                        <w:between w:val="nil"/>
                                      </w:pBdr>
                                      <w:rPr>
                                        <w:sz w:val="16"/>
                                        <w:szCs w:val="16"/>
                                      </w:rPr>
                                    </w:pPr>
                                  </w:p>
                                  <w:p w:rsidR="00050A8A" w:rsidRDefault="00050A8A" w:rsidP="005104DB">
                                    <w:pPr>
                                      <w:pBdr>
                                        <w:top w:val="nil"/>
                                        <w:left w:val="nil"/>
                                        <w:bottom w:val="nil"/>
                                        <w:right w:val="nil"/>
                                        <w:between w:val="nil"/>
                                      </w:pBdr>
                                    </w:pPr>
                                    <w:r>
                                      <w:t>« L'arrivée de l'usine [d’aluminium] contribue au développement de tout le secteur environnant. En effet, afin de loger ses cadres et ses ouvriers de l'usine, l'entreprise procède dès 1926 à la construction de la ville d'Arvida aménagée autour du complexe. Surnommée la « Washington du Nord », la ville, entièrement planifiée par l'architecte américain Harry Beardslee Brainerd, est une véritable cité industrielle modèle, avec ses maisons, ses écoles, son hôpital, ses commerces, son église et sa banque. »</w:t>
                                    </w:r>
                                  </w:p>
                                  <w:p w:rsidR="00050A8A" w:rsidRDefault="00050A8A" w:rsidP="005104DB">
                                    <w:pPr>
                                      <w:pBdr>
                                        <w:top w:val="nil"/>
                                        <w:left w:val="nil"/>
                                        <w:bottom w:val="nil"/>
                                        <w:right w:val="nil"/>
                                        <w:between w:val="nil"/>
                                      </w:pBdr>
                                      <w:spacing w:line="240" w:lineRule="auto"/>
                                      <w:rPr>
                                        <w:sz w:val="20"/>
                                        <w:szCs w:val="20"/>
                                      </w:rPr>
                                    </w:pPr>
                                    <w:r>
                                      <w:rPr>
                                        <w:sz w:val="16"/>
                                        <w:szCs w:val="16"/>
                                      </w:rPr>
                                      <w:t xml:space="preserve">Source du texte : Ministère de la Culture et des Communications, </w:t>
                                    </w:r>
                                    <w:r>
                                      <w:rPr>
                                        <w:i/>
                                        <w:sz w:val="16"/>
                                        <w:szCs w:val="16"/>
                                      </w:rPr>
                                      <w:t>Complexe d'aluminium d'Arvida</w:t>
                                    </w:r>
                                    <w:r>
                                      <w:rPr>
                                        <w:sz w:val="16"/>
                                        <w:szCs w:val="16"/>
                                      </w:rPr>
                                      <w:t xml:space="preserve">, Répertoire du patrimoine culturel du Québec, </w:t>
                                    </w:r>
                                    <w:hyperlink r:id="rId285" w:anchor=".VlYPq2Qvd1M">
                                      <w:r>
                                        <w:rPr>
                                          <w:color w:val="1155CC"/>
                                          <w:sz w:val="16"/>
                                          <w:szCs w:val="16"/>
                                          <w:u w:val="single"/>
                                        </w:rPr>
                                        <w:t>en ligne</w:t>
                                      </w:r>
                                    </w:hyperlink>
                                    <w:r>
                                      <w:rPr>
                                        <w:sz w:val="16"/>
                                        <w:szCs w:val="16"/>
                                      </w:rPr>
                                      <w:t>. Licence : aucune reproduction autorisée sans l'accord de la Chaire de recherche du Canada en patrimoine urbain.</w:t>
                                    </w:r>
                                  </w:p>
                                </w:tc>
                                <w:tc>
                                  <w:tcPr>
                                    <w:tcW w:w="534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pPr>
                                    <w:bookmarkStart w:id="33" w:name="_wfyv11jo2svl" w:colFirst="0" w:colLast="0"/>
                                    <w:bookmarkEnd w:id="33"/>
                                  </w:p>
                                  <w:p w:rsidR="00050A8A" w:rsidRDefault="00050A8A" w:rsidP="005104DB">
                                    <w:pPr>
                                      <w:pBdr>
                                        <w:top w:val="nil"/>
                                        <w:left w:val="nil"/>
                                        <w:bottom w:val="nil"/>
                                        <w:right w:val="nil"/>
                                        <w:between w:val="nil"/>
                                      </w:pBdr>
                                      <w:jc w:val="center"/>
                                      <w:rPr>
                                        <w:color w:val="333333"/>
                                      </w:rPr>
                                    </w:pPr>
                                    <w:r>
                                      <w:rPr>
                                        <w:noProof/>
                                        <w:color w:val="333333"/>
                                        <w:lang w:eastAsia="fr-CA"/>
                                      </w:rPr>
                                      <w:drawing>
                                        <wp:inline distT="114300" distB="114300" distL="114300" distR="114300" wp14:anchorId="0B3F90F7" wp14:editId="20A8FA2C">
                                          <wp:extent cx="3219180" cy="2100263"/>
                                          <wp:effectExtent l="0" t="0" r="0" b="0"/>
                                          <wp:docPr id="661" name="image20.png" descr="Capture d’écran 2015-11-25 à 15.33.52.png"/>
                                          <wp:cNvGraphicFramePr/>
                                          <a:graphic xmlns:a="http://schemas.openxmlformats.org/drawingml/2006/main">
                                            <a:graphicData uri="http://schemas.openxmlformats.org/drawingml/2006/picture">
                                              <pic:pic xmlns:pic="http://schemas.openxmlformats.org/drawingml/2006/picture">
                                                <pic:nvPicPr>
                                                  <pic:cNvPr id="0" name="image20.png" descr="Capture d’écran 2015-11-25 à 15.33.52.png"/>
                                                  <pic:cNvPicPr preferRelativeResize="0"/>
                                                </pic:nvPicPr>
                                                <pic:blipFill>
                                                  <a:blip r:embed="rId286"/>
                                                  <a:srcRect/>
                                                  <a:stretch>
                                                    <a:fillRect/>
                                                  </a:stretch>
                                                </pic:blipFill>
                                                <pic:spPr>
                                                  <a:xfrm>
                                                    <a:off x="0" y="0"/>
                                                    <a:ext cx="3219180" cy="2100263"/>
                                                  </a:xfrm>
                                                  <a:prstGeom prst="rect">
                                                    <a:avLst/>
                                                  </a:prstGeom>
                                                  <a:ln/>
                                                </pic:spPr>
                                              </pic:pic>
                                            </a:graphicData>
                                          </a:graphic>
                                        </wp:inline>
                                      </w:drawing>
                                    </w:r>
                                  </w:p>
                                  <w:p w:rsidR="00050A8A" w:rsidRDefault="00050A8A" w:rsidP="005104DB">
                                    <w:pPr>
                                      <w:pBdr>
                                        <w:top w:val="nil"/>
                                        <w:left w:val="nil"/>
                                        <w:bottom w:val="nil"/>
                                        <w:right w:val="nil"/>
                                        <w:between w:val="nil"/>
                                      </w:pBdr>
                                      <w:spacing w:line="240" w:lineRule="auto"/>
                                      <w:rPr>
                                        <w:sz w:val="16"/>
                                        <w:szCs w:val="16"/>
                                      </w:rPr>
                                    </w:pPr>
                                  </w:p>
                                  <w:p w:rsidR="00050A8A" w:rsidRDefault="00050A8A" w:rsidP="005104DB">
                                    <w:pPr>
                                      <w:pBdr>
                                        <w:top w:val="nil"/>
                                        <w:left w:val="nil"/>
                                        <w:bottom w:val="nil"/>
                                        <w:right w:val="nil"/>
                                        <w:between w:val="nil"/>
                                      </w:pBdr>
                                      <w:spacing w:line="240" w:lineRule="auto"/>
                                      <w:rPr>
                                        <w:color w:val="333333"/>
                                      </w:rPr>
                                    </w:pPr>
                                    <w:r>
                                      <w:rPr>
                                        <w:sz w:val="16"/>
                                        <w:szCs w:val="16"/>
                                      </w:rPr>
                                      <w:t xml:space="preserve">Source de l’image : Harry Beardslee Brainerd et Hjalmar Enar Skougor, </w:t>
                                    </w:r>
                                    <w:r>
                                      <w:rPr>
                                        <w:i/>
                                        <w:sz w:val="16"/>
                                        <w:szCs w:val="16"/>
                                      </w:rPr>
                                      <w:t>Plan pour la ville d’Arvida</w:t>
                                    </w:r>
                                    <w:r>
                                      <w:rPr>
                                        <w:sz w:val="16"/>
                                        <w:szCs w:val="16"/>
                                      </w:rPr>
                                      <w:t xml:space="preserve"> (1926), Saguenay, </w:t>
                                    </w:r>
                                    <w:hyperlink r:id="rId287">
                                      <w:r>
                                        <w:rPr>
                                          <w:color w:val="1155CC"/>
                                          <w:sz w:val="16"/>
                                          <w:szCs w:val="16"/>
                                          <w:u w:val="single"/>
                                        </w:rPr>
                                        <w:t>Chaire de recherche du Canada en patrimoine urbain</w:t>
                                      </w:r>
                                    </w:hyperlink>
                                    <w:r>
                                      <w:rPr>
                                        <w:sz w:val="16"/>
                                        <w:szCs w:val="16"/>
                                      </w:rPr>
                                      <w:t>. Licence : aucune reproduction autorisée sans l'accord de la Chaire de recherche du Canada en patrimoine urbain.</w:t>
                                    </w:r>
                                  </w:p>
                                </w:tc>
                              </w:tr>
                            </w:tbl>
                            <w:p w:rsidR="00050A8A" w:rsidRDefault="00050A8A" w:rsidP="00B30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6" name="Zone de texte 85"/>
                        <wps:cNvSpPr txBox="1"/>
                        <wps:spPr>
                          <a:xfrm>
                            <a:off x="15240" y="4411980"/>
                            <a:ext cx="6187440" cy="4290060"/>
                          </a:xfrm>
                          <a:prstGeom prst="rect">
                            <a:avLst/>
                          </a:prstGeom>
                          <a:solidFill>
                            <a:schemeClr val="lt1"/>
                          </a:solidFill>
                          <a:ln w="6350">
                            <a:solidFill>
                              <a:prstClr val="black"/>
                            </a:solidFill>
                          </a:ln>
                        </wps:spPr>
                        <wps:txbx>
                          <w:txbxContent>
                            <w:tbl>
                              <w:tblPr>
                                <w:tblW w:w="93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5040"/>
                              </w:tblGrid>
                              <w:tr w:rsidR="00050A8A" w:rsidTr="005104DB">
                                <w:tc>
                                  <w:tcPr>
                                    <w:tcW w:w="435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spacing w:line="240" w:lineRule="auto"/>
                                      <w:contextualSpacing w:val="0"/>
                                      <w:rPr>
                                        <w:color w:val="000000"/>
                                      </w:rPr>
                                    </w:pPr>
                                    <w:r>
                                      <w:t>Document 7</w:t>
                                    </w:r>
                                    <w:r>
                                      <w:rPr>
                                        <w:color w:val="000000"/>
                                      </w:rPr>
                                      <w:t xml:space="preserve"> : Des industries en changement</w:t>
                                    </w:r>
                                  </w:p>
                                  <w:p w:rsidR="00050A8A" w:rsidRDefault="00050A8A" w:rsidP="005104DB">
                                    <w:pPr>
                                      <w:pBdr>
                                        <w:top w:val="nil"/>
                                        <w:left w:val="nil"/>
                                        <w:bottom w:val="nil"/>
                                        <w:right w:val="nil"/>
                                        <w:between w:val="nil"/>
                                      </w:pBdr>
                                      <w:rPr>
                                        <w:sz w:val="20"/>
                                        <w:szCs w:val="20"/>
                                      </w:rPr>
                                    </w:pPr>
                                  </w:p>
                                  <w:p w:rsidR="00050A8A" w:rsidRDefault="00050A8A" w:rsidP="005104DB">
                                    <w:pPr>
                                      <w:pBdr>
                                        <w:top w:val="nil"/>
                                        <w:left w:val="nil"/>
                                        <w:bottom w:val="nil"/>
                                        <w:right w:val="nil"/>
                                        <w:between w:val="nil"/>
                                      </w:pBdr>
                                    </w:pPr>
                                    <w:r>
                                      <w:t>Au début du 20</w:t>
                                    </w:r>
                                    <w:r>
                                      <w:rPr>
                                        <w:vertAlign w:val="superscript"/>
                                      </w:rPr>
                                      <w:t>e</w:t>
                                    </w:r>
                                    <w:r>
                                      <w:t xml:space="preserve"> siècle, les nouveaux secteurs industriels comme les pâtes et papiers, l’aluminium et l’hydroélectricité requièrent l’implantation de grandes usines, l’utilisation de nouvelles technologies et une main-d’œuvre spécialisée. Le secteur manufacturier évolue également en renouvelant l’énergie utilisée par l’hydroélectricité et en réaménageant ses infrastructures. Toutes ces nouveautés nécessitent d’importantes sommes d’argent que peu d’entreprises canadiennes-françaises détiennent. Seules les plus grosses compagnies peuvent investir de tels capitaux.</w:t>
                                    </w:r>
                                  </w:p>
                                  <w:p w:rsidR="00050A8A" w:rsidRDefault="00050A8A" w:rsidP="005104DB">
                                    <w:pPr>
                                      <w:pBdr>
                                        <w:top w:val="nil"/>
                                        <w:left w:val="nil"/>
                                        <w:bottom w:val="nil"/>
                                        <w:right w:val="nil"/>
                                        <w:between w:val="nil"/>
                                      </w:pBdr>
                                      <w:spacing w:line="240" w:lineRule="auto"/>
                                    </w:pPr>
                                    <w:r>
                                      <w:rPr>
                                        <w:sz w:val="16"/>
                                        <w:szCs w:val="16"/>
                                      </w:rPr>
                                      <w:t>Source du texte : Service national du RÉCIT, domaine de l’univers social.</w:t>
                                    </w:r>
                                  </w:p>
                                </w:tc>
                                <w:tc>
                                  <w:tcPr>
                                    <w:tcW w:w="504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rPr>
                                        <w:sz w:val="16"/>
                                        <w:szCs w:val="16"/>
                                      </w:rPr>
                                    </w:pPr>
                                  </w:p>
                                  <w:p w:rsidR="00050A8A" w:rsidRDefault="00050A8A" w:rsidP="005104DB">
                                    <w:pPr>
                                      <w:pBdr>
                                        <w:top w:val="nil"/>
                                        <w:left w:val="nil"/>
                                        <w:bottom w:val="nil"/>
                                        <w:right w:val="nil"/>
                                        <w:between w:val="nil"/>
                                      </w:pBdr>
                                      <w:rPr>
                                        <w:sz w:val="16"/>
                                        <w:szCs w:val="16"/>
                                      </w:rPr>
                                    </w:pPr>
                                  </w:p>
                                  <w:p w:rsidR="00050A8A" w:rsidRDefault="00050A8A" w:rsidP="005104DB">
                                    <w:pPr>
                                      <w:pBdr>
                                        <w:top w:val="nil"/>
                                        <w:left w:val="nil"/>
                                        <w:bottom w:val="nil"/>
                                        <w:right w:val="nil"/>
                                        <w:between w:val="nil"/>
                                      </w:pBdr>
                                    </w:pPr>
                                    <w:r>
                                      <w:rPr>
                                        <w:noProof/>
                                        <w:lang w:eastAsia="fr-CA"/>
                                      </w:rPr>
                                      <w:drawing>
                                        <wp:inline distT="114300" distB="114300" distL="114300" distR="114300" wp14:anchorId="5B9C6CF2" wp14:editId="1B0C6FEF">
                                          <wp:extent cx="3051200" cy="2424113"/>
                                          <wp:effectExtent l="0" t="0" r="0" b="0"/>
                                          <wp:docPr id="66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88"/>
                                                  <a:srcRect/>
                                                  <a:stretch>
                                                    <a:fillRect/>
                                                  </a:stretch>
                                                </pic:blipFill>
                                                <pic:spPr>
                                                  <a:xfrm>
                                                    <a:off x="0" y="0"/>
                                                    <a:ext cx="3051200" cy="2424113"/>
                                                  </a:xfrm>
                                                  <a:prstGeom prst="rect">
                                                    <a:avLst/>
                                                  </a:prstGeom>
                                                  <a:ln/>
                                                </pic:spPr>
                                              </pic:pic>
                                            </a:graphicData>
                                          </a:graphic>
                                        </wp:inline>
                                      </w:drawing>
                                    </w:r>
                                  </w:p>
                                  <w:p w:rsidR="00050A8A" w:rsidRDefault="00050A8A" w:rsidP="005104DB">
                                    <w:pPr>
                                      <w:pBdr>
                                        <w:top w:val="nil"/>
                                        <w:left w:val="nil"/>
                                        <w:bottom w:val="nil"/>
                                        <w:right w:val="nil"/>
                                        <w:between w:val="nil"/>
                                      </w:pBdr>
                                      <w:spacing w:line="240" w:lineRule="auto"/>
                                      <w:rPr>
                                        <w:sz w:val="16"/>
                                        <w:szCs w:val="16"/>
                                      </w:rPr>
                                    </w:pPr>
                                  </w:p>
                                  <w:p w:rsidR="00050A8A" w:rsidRDefault="00050A8A" w:rsidP="005104DB">
                                    <w:pPr>
                                      <w:pBdr>
                                        <w:top w:val="nil"/>
                                        <w:left w:val="nil"/>
                                        <w:bottom w:val="nil"/>
                                        <w:right w:val="nil"/>
                                        <w:between w:val="nil"/>
                                      </w:pBdr>
                                      <w:spacing w:line="240" w:lineRule="auto"/>
                                    </w:pPr>
                                    <w:r>
                                      <w:rPr>
                                        <w:sz w:val="16"/>
                                        <w:szCs w:val="16"/>
                                      </w:rPr>
                                      <w:t xml:space="preserve">Source de l’image : William Notman &amp; Son, </w:t>
                                    </w:r>
                                    <w:r>
                                      <w:rPr>
                                        <w:i/>
                                        <w:sz w:val="16"/>
                                        <w:szCs w:val="16"/>
                                      </w:rPr>
                                      <w:t>Partie sèche de la salle des machines, usine de pâte Laurentide (vers 1908),</w:t>
                                    </w:r>
                                    <w:r>
                                      <w:rPr>
                                        <w:rFonts w:ascii="Arial" w:eastAsia="Arial" w:hAnsi="Arial" w:cs="Arial"/>
                                        <w:i/>
                                        <w:color w:val="6F1E1A"/>
                                        <w:sz w:val="16"/>
                                        <w:szCs w:val="16"/>
                                      </w:rPr>
                                      <w:t xml:space="preserve"> </w:t>
                                    </w:r>
                                    <w:hyperlink r:id="rId289">
                                      <w:r>
                                        <w:rPr>
                                          <w:color w:val="1155CC"/>
                                          <w:sz w:val="16"/>
                                          <w:szCs w:val="16"/>
                                          <w:u w:val="single"/>
                                        </w:rPr>
                                        <w:t>Musée McCord</w:t>
                                      </w:r>
                                    </w:hyperlink>
                                    <w:r>
                                      <w:rPr>
                                        <w:sz w:val="16"/>
                                        <w:szCs w:val="16"/>
                                      </w:rPr>
                                      <w:t>, VIEW-4517. Licence : Creative Commons (BY-NC-ND).</w:t>
                                    </w:r>
                                    <w:r>
                                      <w:rPr>
                                        <w:rFonts w:ascii="Arial" w:eastAsia="Arial" w:hAnsi="Arial" w:cs="Arial"/>
                                        <w:color w:val="6F1E1A"/>
                                        <w:sz w:val="16"/>
                                        <w:szCs w:val="16"/>
                                      </w:rPr>
                                      <w:t xml:space="preserve"> </w:t>
                                    </w:r>
                                  </w:p>
                                </w:tc>
                              </w:tr>
                            </w:tbl>
                            <w:p w:rsidR="00050A8A" w:rsidRDefault="00050A8A" w:rsidP="00B30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BF25F4" id="Groupe 652" o:spid="_x0000_s1317" style="position:absolute;margin-left:-27.4pt;margin-top:19.7pt;width:491.5pt;height:675.4pt;z-index:251668480;mso-width-relative:margin;mso-height-relative:margin" coordsize="62026,8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">
                <v:shape id="Zone de texte 84" o:spid="_x0000_s1318" type="#_x0000_t202" style="position:absolute;width:61950;height:41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" fillcolor="white [3201]" strokeweight=".5pt">
                  <v:textbox>
                    <w:txbxContent>
                      <w:tbl>
                        <w:tblPr>
                          <w:tblW w:w="93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0"/>
                          <w:gridCol w:w="5340"/>
                        </w:tblGrid>
                        <w:tr w:rsidR="00050A8A" w:rsidTr="005104DB">
                          <w:trPr>
                            <w:trHeight w:val="420"/>
                          </w:trPr>
                          <w:tc>
                            <w:tcPr>
                              <w:tcW w:w="4050" w:type="dxa"/>
                              <w:tcBorders>
                                <w:top w:val="single" w:sz="12" w:space="0" w:color="999999"/>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rPr>
                                  <w:color w:val="000000"/>
                                </w:rPr>
                              </w:pPr>
                              <w:r>
                                <w:t xml:space="preserve">Document 6 </w:t>
                              </w:r>
                              <w:r>
                                <w:rPr>
                                  <w:color w:val="000000"/>
                                </w:rPr>
                                <w:t>: La construction d’une ville</w:t>
                              </w:r>
                            </w:p>
                            <w:p w:rsidR="00050A8A" w:rsidRDefault="00050A8A" w:rsidP="005104DB">
                              <w:pPr>
                                <w:pBdr>
                                  <w:top w:val="nil"/>
                                  <w:left w:val="nil"/>
                                  <w:bottom w:val="nil"/>
                                  <w:right w:val="nil"/>
                                  <w:between w:val="nil"/>
                                </w:pBdr>
                                <w:rPr>
                                  <w:sz w:val="16"/>
                                  <w:szCs w:val="16"/>
                                </w:rPr>
                              </w:pPr>
                            </w:p>
                            <w:p w:rsidR="00050A8A" w:rsidRDefault="00050A8A" w:rsidP="005104DB">
                              <w:pPr>
                                <w:pBdr>
                                  <w:top w:val="nil"/>
                                  <w:left w:val="nil"/>
                                  <w:bottom w:val="nil"/>
                                  <w:right w:val="nil"/>
                                  <w:between w:val="nil"/>
                                </w:pBdr>
                              </w:pPr>
                              <w:r>
                                <w:t>« L'arrivée de l'usine [d’aluminium] contribue au développement de tout le secteur environnant. En effet, afin de loger ses cadres et ses ouvriers de l'usine, l'entreprise procède dès 1926 à la construction de la ville d'Arvida aménagée autour du complexe. Surnommée la « Washington du Nord », la ville, entièrement planifiée par l'architecte américain Harry Beardslee Brainerd, est une véritable cité industrielle modèle, avec ses maisons, ses écoles, son hôpital, ses commerces, son église et sa banque. »</w:t>
                              </w:r>
                            </w:p>
                            <w:p w:rsidR="00050A8A" w:rsidRDefault="00050A8A" w:rsidP="005104DB">
                              <w:pPr>
                                <w:pBdr>
                                  <w:top w:val="nil"/>
                                  <w:left w:val="nil"/>
                                  <w:bottom w:val="nil"/>
                                  <w:right w:val="nil"/>
                                  <w:between w:val="nil"/>
                                </w:pBdr>
                                <w:spacing w:line="240" w:lineRule="auto"/>
                                <w:rPr>
                                  <w:sz w:val="20"/>
                                  <w:szCs w:val="20"/>
                                </w:rPr>
                              </w:pPr>
                              <w:r>
                                <w:rPr>
                                  <w:sz w:val="16"/>
                                  <w:szCs w:val="16"/>
                                </w:rPr>
                                <w:t xml:space="preserve">Source du texte : Ministère de la Culture et des Communications, </w:t>
                              </w:r>
                              <w:r>
                                <w:rPr>
                                  <w:i/>
                                  <w:sz w:val="16"/>
                                  <w:szCs w:val="16"/>
                                </w:rPr>
                                <w:t>Complexe d'aluminium d'Arvida</w:t>
                              </w:r>
                              <w:r>
                                <w:rPr>
                                  <w:sz w:val="16"/>
                                  <w:szCs w:val="16"/>
                                </w:rPr>
                                <w:t xml:space="preserve">, Répertoire du patrimoine culturel du Québec, </w:t>
                              </w:r>
                              <w:hyperlink r:id="rId290" w:anchor=".VlYPq2Qvd1M">
                                <w:r>
                                  <w:rPr>
                                    <w:color w:val="1155CC"/>
                                    <w:sz w:val="16"/>
                                    <w:szCs w:val="16"/>
                                    <w:u w:val="single"/>
                                  </w:rPr>
                                  <w:t>en ligne</w:t>
                                </w:r>
                              </w:hyperlink>
                              <w:r>
                                <w:rPr>
                                  <w:sz w:val="16"/>
                                  <w:szCs w:val="16"/>
                                </w:rPr>
                                <w:t>. Licence : aucune reproduction autorisée sans l'accord de la Chaire de recherche du Canada en patrimoine urbain.</w:t>
                              </w:r>
                            </w:p>
                          </w:tc>
                          <w:tc>
                            <w:tcPr>
                              <w:tcW w:w="534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pPr>
                              <w:bookmarkStart w:id="34" w:name="_wfyv11jo2svl" w:colFirst="0" w:colLast="0"/>
                              <w:bookmarkEnd w:id="34"/>
                            </w:p>
                            <w:p w:rsidR="00050A8A" w:rsidRDefault="00050A8A" w:rsidP="005104DB">
                              <w:pPr>
                                <w:pBdr>
                                  <w:top w:val="nil"/>
                                  <w:left w:val="nil"/>
                                  <w:bottom w:val="nil"/>
                                  <w:right w:val="nil"/>
                                  <w:between w:val="nil"/>
                                </w:pBdr>
                                <w:jc w:val="center"/>
                                <w:rPr>
                                  <w:color w:val="333333"/>
                                </w:rPr>
                              </w:pPr>
                              <w:r>
                                <w:rPr>
                                  <w:noProof/>
                                  <w:color w:val="333333"/>
                                  <w:lang w:eastAsia="fr-CA"/>
                                </w:rPr>
                                <w:drawing>
                                  <wp:inline distT="114300" distB="114300" distL="114300" distR="114300" wp14:anchorId="0B3F90F7" wp14:editId="20A8FA2C">
                                    <wp:extent cx="3219180" cy="2100263"/>
                                    <wp:effectExtent l="0" t="0" r="0" b="0"/>
                                    <wp:docPr id="661" name="image20.png" descr="Capture d’écran 2015-11-25 à 15.33.52.png"/>
                                    <wp:cNvGraphicFramePr/>
                                    <a:graphic xmlns:a="http://schemas.openxmlformats.org/drawingml/2006/main">
                                      <a:graphicData uri="http://schemas.openxmlformats.org/drawingml/2006/picture">
                                        <pic:pic xmlns:pic="http://schemas.openxmlformats.org/drawingml/2006/picture">
                                          <pic:nvPicPr>
                                            <pic:cNvPr id="0" name="image20.png" descr="Capture d’écran 2015-11-25 à 15.33.52.png"/>
                                            <pic:cNvPicPr preferRelativeResize="0"/>
                                          </pic:nvPicPr>
                                          <pic:blipFill>
                                            <a:blip r:embed="rId286"/>
                                            <a:srcRect/>
                                            <a:stretch>
                                              <a:fillRect/>
                                            </a:stretch>
                                          </pic:blipFill>
                                          <pic:spPr>
                                            <a:xfrm>
                                              <a:off x="0" y="0"/>
                                              <a:ext cx="3219180" cy="2100263"/>
                                            </a:xfrm>
                                            <a:prstGeom prst="rect">
                                              <a:avLst/>
                                            </a:prstGeom>
                                            <a:ln/>
                                          </pic:spPr>
                                        </pic:pic>
                                      </a:graphicData>
                                    </a:graphic>
                                  </wp:inline>
                                </w:drawing>
                              </w:r>
                            </w:p>
                            <w:p w:rsidR="00050A8A" w:rsidRDefault="00050A8A" w:rsidP="005104DB">
                              <w:pPr>
                                <w:pBdr>
                                  <w:top w:val="nil"/>
                                  <w:left w:val="nil"/>
                                  <w:bottom w:val="nil"/>
                                  <w:right w:val="nil"/>
                                  <w:between w:val="nil"/>
                                </w:pBdr>
                                <w:spacing w:line="240" w:lineRule="auto"/>
                                <w:rPr>
                                  <w:sz w:val="16"/>
                                  <w:szCs w:val="16"/>
                                </w:rPr>
                              </w:pPr>
                            </w:p>
                            <w:p w:rsidR="00050A8A" w:rsidRDefault="00050A8A" w:rsidP="005104DB">
                              <w:pPr>
                                <w:pBdr>
                                  <w:top w:val="nil"/>
                                  <w:left w:val="nil"/>
                                  <w:bottom w:val="nil"/>
                                  <w:right w:val="nil"/>
                                  <w:between w:val="nil"/>
                                </w:pBdr>
                                <w:spacing w:line="240" w:lineRule="auto"/>
                                <w:rPr>
                                  <w:color w:val="333333"/>
                                </w:rPr>
                              </w:pPr>
                              <w:r>
                                <w:rPr>
                                  <w:sz w:val="16"/>
                                  <w:szCs w:val="16"/>
                                </w:rPr>
                                <w:t xml:space="preserve">Source de l’image : Harry Beardslee Brainerd et Hjalmar Enar Skougor, </w:t>
                              </w:r>
                              <w:r>
                                <w:rPr>
                                  <w:i/>
                                  <w:sz w:val="16"/>
                                  <w:szCs w:val="16"/>
                                </w:rPr>
                                <w:t>Plan pour la ville d’Arvida</w:t>
                              </w:r>
                              <w:r>
                                <w:rPr>
                                  <w:sz w:val="16"/>
                                  <w:szCs w:val="16"/>
                                </w:rPr>
                                <w:t xml:space="preserve"> (1926), Saguenay, </w:t>
                              </w:r>
                              <w:hyperlink r:id="rId291">
                                <w:r>
                                  <w:rPr>
                                    <w:color w:val="1155CC"/>
                                    <w:sz w:val="16"/>
                                    <w:szCs w:val="16"/>
                                    <w:u w:val="single"/>
                                  </w:rPr>
                                  <w:t>Chaire de recherche du Canada en patrimoine urbain</w:t>
                                </w:r>
                              </w:hyperlink>
                              <w:r>
                                <w:rPr>
                                  <w:sz w:val="16"/>
                                  <w:szCs w:val="16"/>
                                </w:rPr>
                                <w:t>. Licence : aucune reproduction autorisée sans l'accord de la Chaire de recherche du Canada en patrimoine urbain.</w:t>
                              </w:r>
                            </w:p>
                          </w:tc>
                        </w:tr>
                      </w:tbl>
                      <w:p w:rsidR="00050A8A" w:rsidRDefault="00050A8A" w:rsidP="00B30A1F"/>
                    </w:txbxContent>
                  </v:textbox>
                </v:shape>
                <v:shape id="Zone de texte 85" o:spid="_x0000_s1319" type="#_x0000_t202" style="position:absolute;left:152;top:44119;width:61874;height:4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" fillcolor="white [3201]" strokeweight=".5pt">
                  <v:textbox>
                    <w:txbxContent>
                      <w:tbl>
                        <w:tblPr>
                          <w:tblW w:w="93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0"/>
                          <w:gridCol w:w="5040"/>
                        </w:tblGrid>
                        <w:tr w:rsidR="00050A8A" w:rsidTr="005104DB">
                          <w:tc>
                            <w:tcPr>
                              <w:tcW w:w="435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spacing w:line="240" w:lineRule="auto"/>
                                <w:contextualSpacing w:val="0"/>
                                <w:rPr>
                                  <w:color w:val="000000"/>
                                </w:rPr>
                              </w:pPr>
                              <w:r>
                                <w:t>Document 7</w:t>
                              </w:r>
                              <w:r>
                                <w:rPr>
                                  <w:color w:val="000000"/>
                                </w:rPr>
                                <w:t xml:space="preserve"> : Des industries en changement</w:t>
                              </w:r>
                            </w:p>
                            <w:p w:rsidR="00050A8A" w:rsidRDefault="00050A8A" w:rsidP="005104DB">
                              <w:pPr>
                                <w:pBdr>
                                  <w:top w:val="nil"/>
                                  <w:left w:val="nil"/>
                                  <w:bottom w:val="nil"/>
                                  <w:right w:val="nil"/>
                                  <w:between w:val="nil"/>
                                </w:pBdr>
                                <w:rPr>
                                  <w:sz w:val="20"/>
                                  <w:szCs w:val="20"/>
                                </w:rPr>
                              </w:pPr>
                            </w:p>
                            <w:p w:rsidR="00050A8A" w:rsidRDefault="00050A8A" w:rsidP="005104DB">
                              <w:pPr>
                                <w:pBdr>
                                  <w:top w:val="nil"/>
                                  <w:left w:val="nil"/>
                                  <w:bottom w:val="nil"/>
                                  <w:right w:val="nil"/>
                                  <w:between w:val="nil"/>
                                </w:pBdr>
                              </w:pPr>
                              <w:r>
                                <w:t>Au début du 20</w:t>
                              </w:r>
                              <w:r>
                                <w:rPr>
                                  <w:vertAlign w:val="superscript"/>
                                </w:rPr>
                                <w:t>e</w:t>
                              </w:r>
                              <w:r>
                                <w:t xml:space="preserve"> siècle, les nouveaux secteurs industriels comme les pâtes et papiers, l’aluminium et l’hydroélectricité requièrent l’implantation de grandes usines, l’utilisation de nouvelles technologies et une main-d’œuvre spécialisée. Le secteur manufacturier évolue également en renouvelant l’énergie utilisée par l’hydroélectricité et en réaménageant ses infrastructures. Toutes ces nouveautés nécessitent d’importantes sommes d’argent que peu d’entreprises canadiennes-françaises détiennent. Seules les plus grosses compagnies peuvent investir de tels capitaux.</w:t>
                              </w:r>
                            </w:p>
                            <w:p w:rsidR="00050A8A" w:rsidRDefault="00050A8A" w:rsidP="005104DB">
                              <w:pPr>
                                <w:pBdr>
                                  <w:top w:val="nil"/>
                                  <w:left w:val="nil"/>
                                  <w:bottom w:val="nil"/>
                                  <w:right w:val="nil"/>
                                  <w:between w:val="nil"/>
                                </w:pBdr>
                                <w:spacing w:line="240" w:lineRule="auto"/>
                              </w:pPr>
                              <w:r>
                                <w:rPr>
                                  <w:sz w:val="16"/>
                                  <w:szCs w:val="16"/>
                                </w:rPr>
                                <w:t>Source du texte : Service national du RÉCIT, domaine de l’univers social.</w:t>
                              </w:r>
                            </w:p>
                          </w:tc>
                          <w:tc>
                            <w:tcPr>
                              <w:tcW w:w="504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rPr>
                                  <w:sz w:val="16"/>
                                  <w:szCs w:val="16"/>
                                </w:rPr>
                              </w:pPr>
                            </w:p>
                            <w:p w:rsidR="00050A8A" w:rsidRDefault="00050A8A" w:rsidP="005104DB">
                              <w:pPr>
                                <w:pBdr>
                                  <w:top w:val="nil"/>
                                  <w:left w:val="nil"/>
                                  <w:bottom w:val="nil"/>
                                  <w:right w:val="nil"/>
                                  <w:between w:val="nil"/>
                                </w:pBdr>
                                <w:rPr>
                                  <w:sz w:val="16"/>
                                  <w:szCs w:val="16"/>
                                </w:rPr>
                              </w:pPr>
                            </w:p>
                            <w:p w:rsidR="00050A8A" w:rsidRDefault="00050A8A" w:rsidP="005104DB">
                              <w:pPr>
                                <w:pBdr>
                                  <w:top w:val="nil"/>
                                  <w:left w:val="nil"/>
                                  <w:bottom w:val="nil"/>
                                  <w:right w:val="nil"/>
                                  <w:between w:val="nil"/>
                                </w:pBdr>
                              </w:pPr>
                              <w:r>
                                <w:rPr>
                                  <w:noProof/>
                                  <w:lang w:eastAsia="fr-CA"/>
                                </w:rPr>
                                <w:drawing>
                                  <wp:inline distT="114300" distB="114300" distL="114300" distR="114300" wp14:anchorId="5B9C6CF2" wp14:editId="1B0C6FEF">
                                    <wp:extent cx="3051200" cy="2424113"/>
                                    <wp:effectExtent l="0" t="0" r="0" b="0"/>
                                    <wp:docPr id="66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88"/>
                                            <a:srcRect/>
                                            <a:stretch>
                                              <a:fillRect/>
                                            </a:stretch>
                                          </pic:blipFill>
                                          <pic:spPr>
                                            <a:xfrm>
                                              <a:off x="0" y="0"/>
                                              <a:ext cx="3051200" cy="2424113"/>
                                            </a:xfrm>
                                            <a:prstGeom prst="rect">
                                              <a:avLst/>
                                            </a:prstGeom>
                                            <a:ln/>
                                          </pic:spPr>
                                        </pic:pic>
                                      </a:graphicData>
                                    </a:graphic>
                                  </wp:inline>
                                </w:drawing>
                              </w:r>
                            </w:p>
                            <w:p w:rsidR="00050A8A" w:rsidRDefault="00050A8A" w:rsidP="005104DB">
                              <w:pPr>
                                <w:pBdr>
                                  <w:top w:val="nil"/>
                                  <w:left w:val="nil"/>
                                  <w:bottom w:val="nil"/>
                                  <w:right w:val="nil"/>
                                  <w:between w:val="nil"/>
                                </w:pBdr>
                                <w:spacing w:line="240" w:lineRule="auto"/>
                                <w:rPr>
                                  <w:sz w:val="16"/>
                                  <w:szCs w:val="16"/>
                                </w:rPr>
                              </w:pPr>
                            </w:p>
                            <w:p w:rsidR="00050A8A" w:rsidRDefault="00050A8A" w:rsidP="005104DB">
                              <w:pPr>
                                <w:pBdr>
                                  <w:top w:val="nil"/>
                                  <w:left w:val="nil"/>
                                  <w:bottom w:val="nil"/>
                                  <w:right w:val="nil"/>
                                  <w:between w:val="nil"/>
                                </w:pBdr>
                                <w:spacing w:line="240" w:lineRule="auto"/>
                              </w:pPr>
                              <w:r>
                                <w:rPr>
                                  <w:sz w:val="16"/>
                                  <w:szCs w:val="16"/>
                                </w:rPr>
                                <w:t xml:space="preserve">Source de l’image : William Notman &amp; Son, </w:t>
                              </w:r>
                              <w:r>
                                <w:rPr>
                                  <w:i/>
                                  <w:sz w:val="16"/>
                                  <w:szCs w:val="16"/>
                                </w:rPr>
                                <w:t>Partie sèche de la salle des machines, usine de pâte Laurentide (vers 1908),</w:t>
                              </w:r>
                              <w:r>
                                <w:rPr>
                                  <w:rFonts w:ascii="Arial" w:eastAsia="Arial" w:hAnsi="Arial" w:cs="Arial"/>
                                  <w:i/>
                                  <w:color w:val="6F1E1A"/>
                                  <w:sz w:val="16"/>
                                  <w:szCs w:val="16"/>
                                </w:rPr>
                                <w:t xml:space="preserve"> </w:t>
                              </w:r>
                              <w:hyperlink r:id="rId292">
                                <w:r>
                                  <w:rPr>
                                    <w:color w:val="1155CC"/>
                                    <w:sz w:val="16"/>
                                    <w:szCs w:val="16"/>
                                    <w:u w:val="single"/>
                                  </w:rPr>
                                  <w:t>Musée McCord</w:t>
                                </w:r>
                              </w:hyperlink>
                              <w:r>
                                <w:rPr>
                                  <w:sz w:val="16"/>
                                  <w:szCs w:val="16"/>
                                </w:rPr>
                                <w:t>, VIEW-4517. Licence : Creative Commons (BY-NC-ND).</w:t>
                              </w:r>
                              <w:r>
                                <w:rPr>
                                  <w:rFonts w:ascii="Arial" w:eastAsia="Arial" w:hAnsi="Arial" w:cs="Arial"/>
                                  <w:color w:val="6F1E1A"/>
                                  <w:sz w:val="16"/>
                                  <w:szCs w:val="16"/>
                                </w:rPr>
                                <w:t xml:space="preserve"> </w:t>
                              </w:r>
                            </w:p>
                          </w:tc>
                        </w:tr>
                      </w:tbl>
                      <w:p w:rsidR="00050A8A" w:rsidRDefault="00050A8A" w:rsidP="00B30A1F"/>
                    </w:txbxContent>
                  </v:textbox>
                </v:shape>
              </v:group>
            </w:pict>
          </mc:Fallback>
        </mc:AlternateContent>
      </w:r>
    </w:p>
    <w:p w:rsidR="00D5574B" w:rsidRDefault="00D5574B" w:rsidP="00022322">
      <w:pPr>
        <w:spacing w:line="240" w:lineRule="auto"/>
        <w:rPr>
          <w:rFonts w:ascii="Comic Sans MS" w:hAnsi="Comic Sans MS"/>
          <w:b/>
          <w:sz w:val="24"/>
          <w:szCs w:val="24"/>
        </w:rPr>
        <w:sectPr w:rsidR="00D5574B"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g">
            <w:drawing>
              <wp:anchor distT="0" distB="0" distL="114300" distR="114300" simplePos="0" relativeHeight="251671552" behindDoc="0" locked="0" layoutInCell="1" allowOverlap="1" wp14:anchorId="785F819C" wp14:editId="02FC3B08">
                <wp:simplePos x="0" y="0"/>
                <wp:positionH relativeFrom="column">
                  <wp:posOffset>-449580</wp:posOffset>
                </wp:positionH>
                <wp:positionV relativeFrom="paragraph">
                  <wp:posOffset>142240</wp:posOffset>
                </wp:positionV>
                <wp:extent cx="6332220" cy="8778240"/>
                <wp:effectExtent l="133350" t="152400" r="144780" b="175260"/>
                <wp:wrapNone/>
                <wp:docPr id="671" name="Groupe 671"/>
                <wp:cNvGraphicFramePr/>
                <a:graphic xmlns:a="http://schemas.openxmlformats.org/drawingml/2006/main">
                  <a:graphicData uri="http://schemas.microsoft.com/office/word/2010/wordprocessingGroup">
                    <wpg:wgp>
                      <wpg:cNvGrpSpPr/>
                      <wpg:grpSpPr>
                        <a:xfrm>
                          <a:off x="0" y="0"/>
                          <a:ext cx="6332220" cy="8778240"/>
                          <a:chOff x="129540" y="1653540"/>
                          <a:chExt cx="6332220" cy="8778240"/>
                        </a:xfrm>
                        <a:effectLst>
                          <a:outerShdw blurRad="63500" sx="102000" sy="102000" algn="ctr" rotWithShape="0">
                            <a:prstClr val="black">
                              <a:alpha val="40000"/>
                            </a:prstClr>
                          </a:outerShdw>
                        </a:effectLst>
                      </wpg:grpSpPr>
                      <wps:wsp>
                        <wps:cNvPr id="704" name="Zone de texte 87"/>
                        <wps:cNvSpPr txBox="1"/>
                        <wps:spPr>
                          <a:xfrm>
                            <a:off x="129540" y="1653540"/>
                            <a:ext cx="6316980" cy="5372100"/>
                          </a:xfrm>
                          <a:prstGeom prst="rect">
                            <a:avLst/>
                          </a:prstGeom>
                          <a:solidFill>
                            <a:schemeClr val="lt1"/>
                          </a:solidFill>
                          <a:ln w="6350">
                            <a:solidFill>
                              <a:prstClr val="black"/>
                            </a:solidFill>
                          </a:ln>
                        </wps:spPr>
                        <wps:txbx>
                          <w:txbxContent>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5220"/>
                              </w:tblGrid>
                              <w:tr w:rsidR="00050A8A" w:rsidTr="005104DB">
                                <w:trPr>
                                  <w:trHeight w:val="3420"/>
                                </w:trPr>
                                <w:tc>
                                  <w:tcPr>
                                    <w:tcW w:w="414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rPr>
                                        <w:color w:val="000000"/>
                                      </w:rPr>
                                    </w:pPr>
                                    <w:r>
                                      <w:t xml:space="preserve">Document 8 </w:t>
                                    </w:r>
                                    <w:r>
                                      <w:rPr>
                                        <w:color w:val="000000"/>
                                      </w:rPr>
                                      <w:t xml:space="preserve">: Une entente entre Duke-Price et Alcoa </w:t>
                                    </w:r>
                                  </w:p>
                                  <w:p w:rsidR="00050A8A" w:rsidRDefault="00050A8A" w:rsidP="005104DB">
                                    <w:pPr>
                                      <w:pBdr>
                                        <w:top w:val="nil"/>
                                        <w:left w:val="nil"/>
                                        <w:bottom w:val="nil"/>
                                        <w:right w:val="nil"/>
                                        <w:between w:val="nil"/>
                                      </w:pBdr>
                                    </w:pPr>
                                  </w:p>
                                  <w:p w:rsidR="00050A8A" w:rsidRDefault="00050A8A" w:rsidP="005104DB">
                                    <w:pPr>
                                      <w:pBdr>
                                        <w:top w:val="nil"/>
                                        <w:left w:val="nil"/>
                                        <w:bottom w:val="nil"/>
                                        <w:right w:val="nil"/>
                                        <w:between w:val="nil"/>
                                      </w:pBdr>
                                      <w:rPr>
                                        <w:rFonts w:ascii="Arial" w:eastAsia="Arial" w:hAnsi="Arial" w:cs="Arial"/>
                                        <w:color w:val="4F4F4F"/>
                                        <w:sz w:val="16"/>
                                        <w:szCs w:val="16"/>
                                        <w:highlight w:val="white"/>
                                      </w:rPr>
                                    </w:pPr>
                                    <w:r>
                                      <w:t xml:space="preserve">« L'industrie la plus friande d'énergie électrique était sans aucun doute celle de l'aluminium. [...] À l'automne 1924, W.S. Lee, qui dirigeait la construction de la centrale de l'Ile Maligne pour la Duke-Price Power Company, rendit visite à Arthur Vining Davis, le président d'Alcoa*. Il offrit de vendre 50 000 chevaux-vapeur à Alcoa. </w:t>
                                    </w:r>
                                  </w:p>
                                </w:tc>
                                <w:tc>
                                  <w:tcPr>
                                    <w:tcW w:w="5220"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jc w:val="center"/>
                                      <w:rPr>
                                        <w:sz w:val="20"/>
                                        <w:szCs w:val="20"/>
                                      </w:rPr>
                                    </w:pPr>
                                    <w:r>
                                      <w:rPr>
                                        <w:noProof/>
                                        <w:color w:val="333333"/>
                                        <w:lang w:eastAsia="fr-CA"/>
                                      </w:rPr>
                                      <w:drawing>
                                        <wp:inline distT="114300" distB="114300" distL="114300" distR="114300" wp14:anchorId="05EAF597" wp14:editId="21DC52F0">
                                          <wp:extent cx="3033713" cy="1988869"/>
                                          <wp:effectExtent l="0" t="0" r="0" b="0"/>
                                          <wp:docPr id="70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93"/>
                                                  <a:srcRect/>
                                                  <a:stretch>
                                                    <a:fillRect/>
                                                  </a:stretch>
                                                </pic:blipFill>
                                                <pic:spPr>
                                                  <a:xfrm>
                                                    <a:off x="0" y="0"/>
                                                    <a:ext cx="3033713" cy="1988869"/>
                                                  </a:xfrm>
                                                  <a:prstGeom prst="rect">
                                                    <a:avLst/>
                                                  </a:prstGeom>
                                                  <a:ln/>
                                                </pic:spPr>
                                              </pic:pic>
                                            </a:graphicData>
                                          </a:graphic>
                                        </wp:inline>
                                      </w:drawing>
                                    </w:r>
                                  </w:p>
                                </w:tc>
                              </w:tr>
                              <w:tr w:rsidR="00050A8A" w:rsidTr="005104DB">
                                <w:trPr>
                                  <w:trHeight w:val="420"/>
                                </w:trPr>
                                <w:tc>
                                  <w:tcPr>
                                    <w:tcW w:w="9360"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pPr>
                                    <w:r>
                                      <w:t>Alcoa devait répondre à une demande croissante pour son métal [l’aluminium] et ne disposait pas des ressources hydrauliques nécessaires pour en augmenter la production [...]. Duke et Davis se rencontrèrent en novembre 1924 pour discuter de l'affaire. Les deux avaient tout intérêt à s'entendre, car Davis avait besoin d'énergie électrique et Duke, d'un client industriel. [...]. Duke décéda en octobre 1925 et, l'année suivante, Alcoa acquit la majorité des actions de la Duke-Price Power Company. »</w:t>
                                    </w:r>
                                  </w:p>
                                  <w:p w:rsidR="00050A8A" w:rsidRDefault="00050A8A" w:rsidP="005104DB">
                                    <w:pPr>
                                      <w:pBdr>
                                        <w:top w:val="nil"/>
                                        <w:left w:val="nil"/>
                                        <w:bottom w:val="nil"/>
                                        <w:right w:val="nil"/>
                                        <w:between w:val="nil"/>
                                      </w:pBdr>
                                    </w:pPr>
                                    <w:r>
                                      <w:t>*Alcoa : à cette époque, cette entreprise étasunienne est la plus importante productrice d’aluminium au monde.</w:t>
                                    </w:r>
                                  </w:p>
                                  <w:p w:rsidR="00050A8A" w:rsidRDefault="00050A8A" w:rsidP="005104DB">
                                    <w:pPr>
                                      <w:pBdr>
                                        <w:top w:val="nil"/>
                                        <w:left w:val="nil"/>
                                        <w:bottom w:val="nil"/>
                                        <w:right w:val="nil"/>
                                        <w:between w:val="nil"/>
                                      </w:pBdr>
                                      <w:spacing w:line="240" w:lineRule="auto"/>
                                      <w:rPr>
                                        <w:sz w:val="16"/>
                                        <w:szCs w:val="16"/>
                                      </w:rPr>
                                    </w:pPr>
                                    <w:r>
                                      <w:rPr>
                                        <w:sz w:val="16"/>
                                        <w:szCs w:val="16"/>
                                      </w:rPr>
                                      <w:t xml:space="preserve">Source du texte : J. Igartua, </w:t>
                                    </w:r>
                                    <w:r>
                                      <w:rPr>
                                        <w:i/>
                                        <w:sz w:val="16"/>
                                        <w:szCs w:val="16"/>
                                      </w:rPr>
                                      <w:t>Arvida au Saguenay : Naissance d'une ville industrielle</w:t>
                                    </w:r>
                                    <w:r>
                                      <w:rPr>
                                        <w:sz w:val="16"/>
                                        <w:szCs w:val="16"/>
                                      </w:rPr>
                                      <w:t xml:space="preserve">, Montréal, McGill-Queen's University Press, 1996, p. 29, </w:t>
                                    </w:r>
                                    <w:hyperlink r:id="rId294">
                                      <w:r>
                                        <w:rPr>
                                          <w:color w:val="1155CC"/>
                                          <w:sz w:val="16"/>
                                          <w:szCs w:val="16"/>
                                          <w:u w:val="single"/>
                                        </w:rPr>
                                        <w:t>en ligne</w:t>
                                      </w:r>
                                    </w:hyperlink>
                                    <w:r>
                                      <w:rPr>
                                        <w:sz w:val="16"/>
                                        <w:szCs w:val="16"/>
                                      </w:rPr>
                                      <w:t>.</w:t>
                                    </w:r>
                                  </w:p>
                                  <w:p w:rsidR="00050A8A" w:rsidRDefault="00050A8A" w:rsidP="005104DB">
                                    <w:pPr>
                                      <w:pBdr>
                                        <w:top w:val="nil"/>
                                        <w:left w:val="nil"/>
                                        <w:bottom w:val="nil"/>
                                        <w:right w:val="nil"/>
                                        <w:between w:val="nil"/>
                                      </w:pBdr>
                                      <w:spacing w:line="240" w:lineRule="auto"/>
                                    </w:pPr>
                                    <w:r>
                                      <w:rPr>
                                        <w:sz w:val="16"/>
                                        <w:szCs w:val="16"/>
                                      </w:rPr>
                                      <w:t>Source de l’image :</w:t>
                                    </w:r>
                                    <w:r>
                                      <w:rPr>
                                        <w:i/>
                                        <w:sz w:val="16"/>
                                        <w:szCs w:val="16"/>
                                      </w:rPr>
                                      <w:t xml:space="preserve"> Entreposage de lingots</w:t>
                                    </w:r>
                                    <w:r>
                                      <w:rPr>
                                        <w:sz w:val="16"/>
                                        <w:szCs w:val="16"/>
                                      </w:rPr>
                                      <w:t xml:space="preserve"> (1931) Rio Tinto Alcan (Saguenay), </w:t>
                                    </w:r>
                                    <w:hyperlink r:id="rId295">
                                      <w:r>
                                        <w:rPr>
                                          <w:color w:val="1155CC"/>
                                          <w:sz w:val="16"/>
                                          <w:szCs w:val="16"/>
                                          <w:u w:val="single"/>
                                        </w:rPr>
                                        <w:t>Mémoires Arvida</w:t>
                                      </w:r>
                                    </w:hyperlink>
                                    <w:r>
                                      <w:rPr>
                                        <w:sz w:val="16"/>
                                        <w:szCs w:val="16"/>
                                      </w:rPr>
                                      <w:t>. Licence : aucune reproduction autorisée sans l'accord de la Chaire de recherche du Canada en patrimoine urbain.</w:t>
                                    </w:r>
                                  </w:p>
                                </w:tc>
                              </w:tr>
                            </w:tbl>
                            <w:p w:rsidR="00050A8A" w:rsidRDefault="00050A8A" w:rsidP="00D557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5" name="Zone de texte 88"/>
                        <wps:cNvSpPr txBox="1"/>
                        <wps:spPr>
                          <a:xfrm>
                            <a:off x="152400" y="7109460"/>
                            <a:ext cx="6309360" cy="3322320"/>
                          </a:xfrm>
                          <a:prstGeom prst="rect">
                            <a:avLst/>
                          </a:prstGeom>
                          <a:solidFill>
                            <a:schemeClr val="lt1"/>
                          </a:solidFill>
                          <a:ln w="6350">
                            <a:solidFill>
                              <a:prstClr val="black"/>
                            </a:solidFill>
                          </a:ln>
                        </wps:spPr>
                        <wps:txbx>
                          <w:txbxContent>
                            <w:tbl>
                              <w:tblPr>
                                <w:tblW w:w="93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55"/>
                                <w:gridCol w:w="4335"/>
                              </w:tblGrid>
                              <w:tr w:rsidR="00050A8A" w:rsidTr="005104DB">
                                <w:tc>
                                  <w:tcPr>
                                    <w:tcW w:w="505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spacing w:line="240" w:lineRule="auto"/>
                                      <w:contextualSpacing w:val="0"/>
                                      <w:rPr>
                                        <w:color w:val="000000"/>
                                      </w:rPr>
                                    </w:pPr>
                                    <w:r>
                                      <w:t xml:space="preserve">Document 9 </w:t>
                                    </w:r>
                                    <w:r>
                                      <w:rPr>
                                        <w:color w:val="000000"/>
                                      </w:rPr>
                                      <w:t>: La concentration des entreprises</w:t>
                                    </w:r>
                                  </w:p>
                                  <w:p w:rsidR="00050A8A" w:rsidRDefault="00050A8A" w:rsidP="005104DB">
                                    <w:pPr>
                                      <w:pBdr>
                                        <w:top w:val="nil"/>
                                        <w:left w:val="nil"/>
                                        <w:bottom w:val="nil"/>
                                        <w:right w:val="nil"/>
                                        <w:between w:val="nil"/>
                                      </w:pBdr>
                                      <w:spacing w:line="240" w:lineRule="auto"/>
                                    </w:pPr>
                                  </w:p>
                                  <w:p w:rsidR="00050A8A" w:rsidRDefault="00050A8A" w:rsidP="005104DB">
                                    <w:pPr>
                                      <w:pBdr>
                                        <w:top w:val="nil"/>
                                        <w:left w:val="nil"/>
                                        <w:bottom w:val="nil"/>
                                        <w:right w:val="nil"/>
                                        <w:between w:val="nil"/>
                                      </w:pBdr>
                                    </w:pPr>
                                    <w:r>
                                      <w:t>La concentration des entreprises constitue un des traits marquants de l’économie québécoise au début du 20</w:t>
                                    </w:r>
                                    <w:r>
                                      <w:rPr>
                                        <w:vertAlign w:val="superscript"/>
                                      </w:rPr>
                                      <w:t>e</w:t>
                                    </w:r>
                                    <w:r>
                                      <w:t xml:space="preserve"> siècle. Elle affecte les secteurs des services publics, des transports, des banques, du textile, du fer et de l’acier et certaines industries alimentaires. Cette concentration permet aux plus importantes compagnies de limiter la concurrence grâce à l’obtention d’un quasi-monopole dans leur domaine de production. Toutefois, plusieurs petites entreprises canadiennes-françaises, incapables de soutenir une telle concurrence, disparaissent.</w:t>
                                    </w:r>
                                  </w:p>
                                  <w:p w:rsidR="00050A8A" w:rsidRDefault="00050A8A" w:rsidP="005104DB">
                                    <w:pPr>
                                      <w:pBdr>
                                        <w:top w:val="nil"/>
                                        <w:left w:val="nil"/>
                                        <w:bottom w:val="nil"/>
                                        <w:right w:val="nil"/>
                                        <w:between w:val="nil"/>
                                      </w:pBdr>
                                      <w:spacing w:line="240" w:lineRule="auto"/>
                                      <w:rPr>
                                        <w:sz w:val="16"/>
                                        <w:szCs w:val="16"/>
                                      </w:rPr>
                                    </w:pPr>
                                    <w:r>
                                      <w:rPr>
                                        <w:sz w:val="16"/>
                                        <w:szCs w:val="16"/>
                                      </w:rPr>
                                      <w:t>Source du texte : Service national du RÉCIT, domaine de l’univers social.</w:t>
                                    </w:r>
                                  </w:p>
                                </w:tc>
                                <w:tc>
                                  <w:tcPr>
                                    <w:tcW w:w="4335"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spacing w:line="240" w:lineRule="auto"/>
                                      <w:rPr>
                                        <w:color w:val="333333"/>
                                      </w:rPr>
                                    </w:pPr>
                                  </w:p>
                                  <w:p w:rsidR="00050A8A" w:rsidRDefault="00050A8A" w:rsidP="005104DB">
                                    <w:pPr>
                                      <w:pBdr>
                                        <w:top w:val="nil"/>
                                        <w:left w:val="nil"/>
                                        <w:bottom w:val="nil"/>
                                        <w:right w:val="nil"/>
                                        <w:between w:val="nil"/>
                                      </w:pBdr>
                                      <w:spacing w:line="240" w:lineRule="auto"/>
                                      <w:jc w:val="center"/>
                                      <w:rPr>
                                        <w:color w:val="333333"/>
                                      </w:rPr>
                                    </w:pPr>
                                    <w:r>
                                      <w:rPr>
                                        <w:noProof/>
                                        <w:color w:val="333333"/>
                                        <w:lang w:eastAsia="fr-CA"/>
                                      </w:rPr>
                                      <w:drawing>
                                        <wp:inline distT="114300" distB="114300" distL="114300" distR="114300" wp14:anchorId="10BAFD7D" wp14:editId="709B4CCB">
                                          <wp:extent cx="2539684" cy="2033588"/>
                                          <wp:effectExtent l="0" t="0" r="0" b="0"/>
                                          <wp:docPr id="70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6"/>
                                                  <a:srcRect/>
                                                  <a:stretch>
                                                    <a:fillRect/>
                                                  </a:stretch>
                                                </pic:blipFill>
                                                <pic:spPr>
                                                  <a:xfrm>
                                                    <a:off x="0" y="0"/>
                                                    <a:ext cx="2539684" cy="2033588"/>
                                                  </a:xfrm>
                                                  <a:prstGeom prst="rect">
                                                    <a:avLst/>
                                                  </a:prstGeom>
                                                  <a:ln/>
                                                </pic:spPr>
                                              </pic:pic>
                                            </a:graphicData>
                                          </a:graphic>
                                        </wp:inline>
                                      </w:drawing>
                                    </w:r>
                                  </w:p>
                                  <w:p w:rsidR="00050A8A" w:rsidRDefault="00050A8A" w:rsidP="005104DB">
                                    <w:pPr>
                                      <w:pBdr>
                                        <w:top w:val="nil"/>
                                        <w:left w:val="nil"/>
                                        <w:bottom w:val="nil"/>
                                        <w:right w:val="nil"/>
                                        <w:between w:val="nil"/>
                                      </w:pBdr>
                                      <w:spacing w:before="80" w:line="240" w:lineRule="auto"/>
                                      <w:rPr>
                                        <w:color w:val="333333"/>
                                      </w:rPr>
                                    </w:pPr>
                                    <w:r>
                                      <w:rPr>
                                        <w:sz w:val="16"/>
                                        <w:szCs w:val="16"/>
                                      </w:rPr>
                                      <w:t xml:space="preserve">Source de l’image : </w:t>
                                    </w:r>
                                    <w:r>
                                      <w:rPr>
                                        <w:i/>
                                        <w:sz w:val="16"/>
                                        <w:szCs w:val="16"/>
                                      </w:rPr>
                                      <w:t>Une équipe de ligne de la Montreal Light Heat and Power</w:t>
                                    </w:r>
                                    <w:r>
                                      <w:rPr>
                                        <w:sz w:val="16"/>
                                        <w:szCs w:val="16"/>
                                      </w:rPr>
                                      <w:t xml:space="preserve"> (1928), </w:t>
                                    </w:r>
                                    <w:hyperlink r:id="rId297">
                                      <w:r>
                                        <w:rPr>
                                          <w:color w:val="1155CC"/>
                                          <w:sz w:val="16"/>
                                          <w:szCs w:val="16"/>
                                          <w:u w:val="single"/>
                                        </w:rPr>
                                        <w:t>Archives d’Hydro-Québec</w:t>
                                      </w:r>
                                    </w:hyperlink>
                                    <w:r>
                                      <w:rPr>
                                        <w:i/>
                                        <w:sz w:val="16"/>
                                        <w:szCs w:val="16"/>
                                      </w:rPr>
                                      <w:t>,</w:t>
                                    </w:r>
                                    <w:r>
                                      <w:rPr>
                                        <w:sz w:val="16"/>
                                        <w:szCs w:val="16"/>
                                      </w:rPr>
                                      <w:t xml:space="preserve"> F9/700776_4. Licence : image du domaine public.</w:t>
                                    </w:r>
                                  </w:p>
                                </w:tc>
                              </w:tr>
                            </w:tbl>
                            <w:p w:rsidR="00050A8A" w:rsidRDefault="00050A8A" w:rsidP="00D557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5F819C" id="Groupe 671" o:spid="_x0000_s1320" style="position:absolute;margin-left:-35.4pt;margin-top:11.2pt;width:498.6pt;height:691.2pt;z-index:251671552;mso-width-relative:margin;mso-height-relative:margin" coordorigin="1295,16535" coordsize="63322,87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">
                <v:shape id="Zone de texte 87" o:spid="_x0000_s1321" type="#_x0000_t202" style="position:absolute;left:1295;top:16535;width:63170;height:5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" fillcolor="white [3201]" strokeweight=".5pt">
                  <v:textbox>
                    <w:txbxContent>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5220"/>
                        </w:tblGrid>
                        <w:tr w:rsidR="00050A8A" w:rsidTr="005104DB">
                          <w:trPr>
                            <w:trHeight w:val="3420"/>
                          </w:trPr>
                          <w:tc>
                            <w:tcPr>
                              <w:tcW w:w="414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contextualSpacing w:val="0"/>
                                <w:rPr>
                                  <w:color w:val="000000"/>
                                </w:rPr>
                              </w:pPr>
                              <w:r>
                                <w:t xml:space="preserve">Document 8 </w:t>
                              </w:r>
                              <w:r>
                                <w:rPr>
                                  <w:color w:val="000000"/>
                                </w:rPr>
                                <w:t xml:space="preserve">: Une entente entre Duke-Price et Alcoa </w:t>
                              </w:r>
                            </w:p>
                            <w:p w:rsidR="00050A8A" w:rsidRDefault="00050A8A" w:rsidP="005104DB">
                              <w:pPr>
                                <w:pBdr>
                                  <w:top w:val="nil"/>
                                  <w:left w:val="nil"/>
                                  <w:bottom w:val="nil"/>
                                  <w:right w:val="nil"/>
                                  <w:between w:val="nil"/>
                                </w:pBdr>
                              </w:pPr>
                            </w:p>
                            <w:p w:rsidR="00050A8A" w:rsidRDefault="00050A8A" w:rsidP="005104DB">
                              <w:pPr>
                                <w:pBdr>
                                  <w:top w:val="nil"/>
                                  <w:left w:val="nil"/>
                                  <w:bottom w:val="nil"/>
                                  <w:right w:val="nil"/>
                                  <w:between w:val="nil"/>
                                </w:pBdr>
                                <w:rPr>
                                  <w:rFonts w:ascii="Arial" w:eastAsia="Arial" w:hAnsi="Arial" w:cs="Arial"/>
                                  <w:color w:val="4F4F4F"/>
                                  <w:sz w:val="16"/>
                                  <w:szCs w:val="16"/>
                                  <w:highlight w:val="white"/>
                                </w:rPr>
                              </w:pPr>
                              <w:r>
                                <w:t xml:space="preserve">« L'industrie la plus friande d'énergie électrique était sans aucun doute celle de l'aluminium. [...] À l'automne 1924, W.S. Lee, qui dirigeait la construction de la centrale de l'Ile Maligne pour la Duke-Price Power Company, rendit visite à Arthur Vining Davis, le président d'Alcoa*. Il offrit de vendre 50 000 chevaux-vapeur à Alcoa. </w:t>
                              </w:r>
                            </w:p>
                          </w:tc>
                          <w:tc>
                            <w:tcPr>
                              <w:tcW w:w="5220"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jc w:val="center"/>
                                <w:rPr>
                                  <w:sz w:val="20"/>
                                  <w:szCs w:val="20"/>
                                </w:rPr>
                              </w:pPr>
                              <w:r>
                                <w:rPr>
                                  <w:noProof/>
                                  <w:color w:val="333333"/>
                                  <w:lang w:eastAsia="fr-CA"/>
                                </w:rPr>
                                <w:drawing>
                                  <wp:inline distT="114300" distB="114300" distL="114300" distR="114300" wp14:anchorId="05EAF597" wp14:editId="21DC52F0">
                                    <wp:extent cx="3033713" cy="1988869"/>
                                    <wp:effectExtent l="0" t="0" r="0" b="0"/>
                                    <wp:docPr id="70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93"/>
                                            <a:srcRect/>
                                            <a:stretch>
                                              <a:fillRect/>
                                            </a:stretch>
                                          </pic:blipFill>
                                          <pic:spPr>
                                            <a:xfrm>
                                              <a:off x="0" y="0"/>
                                              <a:ext cx="3033713" cy="1988869"/>
                                            </a:xfrm>
                                            <a:prstGeom prst="rect">
                                              <a:avLst/>
                                            </a:prstGeom>
                                            <a:ln/>
                                          </pic:spPr>
                                        </pic:pic>
                                      </a:graphicData>
                                    </a:graphic>
                                  </wp:inline>
                                </w:drawing>
                              </w:r>
                            </w:p>
                          </w:tc>
                        </w:tr>
                        <w:tr w:rsidR="00050A8A" w:rsidTr="005104DB">
                          <w:trPr>
                            <w:trHeight w:val="420"/>
                          </w:trPr>
                          <w:tc>
                            <w:tcPr>
                              <w:tcW w:w="9360"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pPr>
                              <w:r>
                                <w:t>Alcoa devait répondre à une demande croissante pour son métal [l’aluminium] et ne disposait pas des ressources hydrauliques nécessaires pour en augmenter la production [...]. Duke et Davis se rencontrèrent en novembre 1924 pour discuter de l'affaire. Les deux avaient tout intérêt à s'entendre, car Davis avait besoin d'énergie électrique et Duke, d'un client industriel. [...]. Duke décéda en octobre 1925 et, l'année suivante, Alcoa acquit la majorité des actions de la Duke-Price Power Company. »</w:t>
                              </w:r>
                            </w:p>
                            <w:p w:rsidR="00050A8A" w:rsidRDefault="00050A8A" w:rsidP="005104DB">
                              <w:pPr>
                                <w:pBdr>
                                  <w:top w:val="nil"/>
                                  <w:left w:val="nil"/>
                                  <w:bottom w:val="nil"/>
                                  <w:right w:val="nil"/>
                                  <w:between w:val="nil"/>
                                </w:pBdr>
                              </w:pPr>
                              <w:r>
                                <w:t>*Alcoa : à cette époque, cette entreprise étasunienne est la plus importante productrice d’aluminium au monde.</w:t>
                              </w:r>
                            </w:p>
                            <w:p w:rsidR="00050A8A" w:rsidRDefault="00050A8A" w:rsidP="005104DB">
                              <w:pPr>
                                <w:pBdr>
                                  <w:top w:val="nil"/>
                                  <w:left w:val="nil"/>
                                  <w:bottom w:val="nil"/>
                                  <w:right w:val="nil"/>
                                  <w:between w:val="nil"/>
                                </w:pBdr>
                                <w:spacing w:line="240" w:lineRule="auto"/>
                                <w:rPr>
                                  <w:sz w:val="16"/>
                                  <w:szCs w:val="16"/>
                                </w:rPr>
                              </w:pPr>
                              <w:r>
                                <w:rPr>
                                  <w:sz w:val="16"/>
                                  <w:szCs w:val="16"/>
                                </w:rPr>
                                <w:t xml:space="preserve">Source du texte : J. Igartua, </w:t>
                              </w:r>
                              <w:r>
                                <w:rPr>
                                  <w:i/>
                                  <w:sz w:val="16"/>
                                  <w:szCs w:val="16"/>
                                </w:rPr>
                                <w:t>Arvida au Saguenay : Naissance d'une ville industrielle</w:t>
                              </w:r>
                              <w:r>
                                <w:rPr>
                                  <w:sz w:val="16"/>
                                  <w:szCs w:val="16"/>
                                </w:rPr>
                                <w:t xml:space="preserve">, Montréal, McGill-Queen's University Press, 1996, p. 29, </w:t>
                              </w:r>
                              <w:hyperlink r:id="rId298">
                                <w:r>
                                  <w:rPr>
                                    <w:color w:val="1155CC"/>
                                    <w:sz w:val="16"/>
                                    <w:szCs w:val="16"/>
                                    <w:u w:val="single"/>
                                  </w:rPr>
                                  <w:t>en ligne</w:t>
                                </w:r>
                              </w:hyperlink>
                              <w:r>
                                <w:rPr>
                                  <w:sz w:val="16"/>
                                  <w:szCs w:val="16"/>
                                </w:rPr>
                                <w:t>.</w:t>
                              </w:r>
                            </w:p>
                            <w:p w:rsidR="00050A8A" w:rsidRDefault="00050A8A" w:rsidP="005104DB">
                              <w:pPr>
                                <w:pBdr>
                                  <w:top w:val="nil"/>
                                  <w:left w:val="nil"/>
                                  <w:bottom w:val="nil"/>
                                  <w:right w:val="nil"/>
                                  <w:between w:val="nil"/>
                                </w:pBdr>
                                <w:spacing w:line="240" w:lineRule="auto"/>
                              </w:pPr>
                              <w:r>
                                <w:rPr>
                                  <w:sz w:val="16"/>
                                  <w:szCs w:val="16"/>
                                </w:rPr>
                                <w:t>Source de l’image :</w:t>
                              </w:r>
                              <w:r>
                                <w:rPr>
                                  <w:i/>
                                  <w:sz w:val="16"/>
                                  <w:szCs w:val="16"/>
                                </w:rPr>
                                <w:t xml:space="preserve"> Entreposage de lingots</w:t>
                              </w:r>
                              <w:r>
                                <w:rPr>
                                  <w:sz w:val="16"/>
                                  <w:szCs w:val="16"/>
                                </w:rPr>
                                <w:t xml:space="preserve"> (1931) Rio Tinto Alcan (Saguenay), </w:t>
                              </w:r>
                              <w:hyperlink r:id="rId299">
                                <w:r>
                                  <w:rPr>
                                    <w:color w:val="1155CC"/>
                                    <w:sz w:val="16"/>
                                    <w:szCs w:val="16"/>
                                    <w:u w:val="single"/>
                                  </w:rPr>
                                  <w:t>Mémoires Arvida</w:t>
                                </w:r>
                              </w:hyperlink>
                              <w:r>
                                <w:rPr>
                                  <w:sz w:val="16"/>
                                  <w:szCs w:val="16"/>
                                </w:rPr>
                                <w:t>. Licence : aucune reproduction autorisée sans l'accord de la Chaire de recherche du Canada en patrimoine urbain.</w:t>
                              </w:r>
                            </w:p>
                          </w:tc>
                        </w:tr>
                      </w:tbl>
                      <w:p w:rsidR="00050A8A" w:rsidRDefault="00050A8A" w:rsidP="00D5574B"/>
                    </w:txbxContent>
                  </v:textbox>
                </v:shape>
                <v:shape id="Zone de texte 88" o:spid="_x0000_s1322" type="#_x0000_t202" style="position:absolute;left:1524;top:71094;width:63093;height:33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" fillcolor="white [3201]" strokeweight=".5pt">
                  <v:textbox>
                    <w:txbxContent>
                      <w:tbl>
                        <w:tblPr>
                          <w:tblW w:w="93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55"/>
                          <w:gridCol w:w="4335"/>
                        </w:tblGrid>
                        <w:tr w:rsidR="00050A8A" w:rsidTr="005104DB">
                          <w:tc>
                            <w:tcPr>
                              <w:tcW w:w="505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5104DB">
                              <w:pPr>
                                <w:pStyle w:val="Titre3"/>
                                <w:pBdr>
                                  <w:top w:val="nil"/>
                                  <w:left w:val="nil"/>
                                  <w:bottom w:val="nil"/>
                                  <w:right w:val="nil"/>
                                  <w:between w:val="nil"/>
                                </w:pBdr>
                                <w:spacing w:line="240" w:lineRule="auto"/>
                                <w:contextualSpacing w:val="0"/>
                                <w:rPr>
                                  <w:color w:val="000000"/>
                                </w:rPr>
                              </w:pPr>
                              <w:r>
                                <w:t xml:space="preserve">Document 9 </w:t>
                              </w:r>
                              <w:r>
                                <w:rPr>
                                  <w:color w:val="000000"/>
                                </w:rPr>
                                <w:t>: La concentration des entreprises</w:t>
                              </w:r>
                            </w:p>
                            <w:p w:rsidR="00050A8A" w:rsidRDefault="00050A8A" w:rsidP="005104DB">
                              <w:pPr>
                                <w:pBdr>
                                  <w:top w:val="nil"/>
                                  <w:left w:val="nil"/>
                                  <w:bottom w:val="nil"/>
                                  <w:right w:val="nil"/>
                                  <w:between w:val="nil"/>
                                </w:pBdr>
                                <w:spacing w:line="240" w:lineRule="auto"/>
                              </w:pPr>
                            </w:p>
                            <w:p w:rsidR="00050A8A" w:rsidRDefault="00050A8A" w:rsidP="005104DB">
                              <w:pPr>
                                <w:pBdr>
                                  <w:top w:val="nil"/>
                                  <w:left w:val="nil"/>
                                  <w:bottom w:val="nil"/>
                                  <w:right w:val="nil"/>
                                  <w:between w:val="nil"/>
                                </w:pBdr>
                              </w:pPr>
                              <w:r>
                                <w:t>La concentration des entreprises constitue un des traits marquants de l’économie québécoise au début du 20</w:t>
                              </w:r>
                              <w:r>
                                <w:rPr>
                                  <w:vertAlign w:val="superscript"/>
                                </w:rPr>
                                <w:t>e</w:t>
                              </w:r>
                              <w:r>
                                <w:t xml:space="preserve"> siècle. Elle affecte les secteurs des services publics, des transports, des banques, du textile, du fer et de l’acier et certaines industries alimentaires. Cette concentration permet aux plus importantes compagnies de limiter la concurrence grâce à l’obtention d’un quasi-monopole dans leur domaine de production. Toutefois, plusieurs petites entreprises canadiennes-françaises, incapables de soutenir une telle concurrence, disparaissent.</w:t>
                              </w:r>
                            </w:p>
                            <w:p w:rsidR="00050A8A" w:rsidRDefault="00050A8A" w:rsidP="005104DB">
                              <w:pPr>
                                <w:pBdr>
                                  <w:top w:val="nil"/>
                                  <w:left w:val="nil"/>
                                  <w:bottom w:val="nil"/>
                                  <w:right w:val="nil"/>
                                  <w:between w:val="nil"/>
                                </w:pBdr>
                                <w:spacing w:line="240" w:lineRule="auto"/>
                                <w:rPr>
                                  <w:sz w:val="16"/>
                                  <w:szCs w:val="16"/>
                                </w:rPr>
                              </w:pPr>
                              <w:r>
                                <w:rPr>
                                  <w:sz w:val="16"/>
                                  <w:szCs w:val="16"/>
                                </w:rPr>
                                <w:t>Source du texte : Service national du RÉCIT, domaine de l’univers social.</w:t>
                              </w:r>
                            </w:p>
                          </w:tc>
                          <w:tc>
                            <w:tcPr>
                              <w:tcW w:w="4335"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5104DB">
                              <w:pPr>
                                <w:pBdr>
                                  <w:top w:val="nil"/>
                                  <w:left w:val="nil"/>
                                  <w:bottom w:val="nil"/>
                                  <w:right w:val="nil"/>
                                  <w:between w:val="nil"/>
                                </w:pBdr>
                                <w:spacing w:line="240" w:lineRule="auto"/>
                                <w:rPr>
                                  <w:color w:val="333333"/>
                                </w:rPr>
                              </w:pPr>
                            </w:p>
                            <w:p w:rsidR="00050A8A" w:rsidRDefault="00050A8A" w:rsidP="005104DB">
                              <w:pPr>
                                <w:pBdr>
                                  <w:top w:val="nil"/>
                                  <w:left w:val="nil"/>
                                  <w:bottom w:val="nil"/>
                                  <w:right w:val="nil"/>
                                  <w:between w:val="nil"/>
                                </w:pBdr>
                                <w:spacing w:line="240" w:lineRule="auto"/>
                                <w:jc w:val="center"/>
                                <w:rPr>
                                  <w:color w:val="333333"/>
                                </w:rPr>
                              </w:pPr>
                              <w:r>
                                <w:rPr>
                                  <w:noProof/>
                                  <w:color w:val="333333"/>
                                  <w:lang w:eastAsia="fr-CA"/>
                                </w:rPr>
                                <w:drawing>
                                  <wp:inline distT="114300" distB="114300" distL="114300" distR="114300" wp14:anchorId="10BAFD7D" wp14:editId="709B4CCB">
                                    <wp:extent cx="2539684" cy="2033588"/>
                                    <wp:effectExtent l="0" t="0" r="0" b="0"/>
                                    <wp:docPr id="70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96"/>
                                            <a:srcRect/>
                                            <a:stretch>
                                              <a:fillRect/>
                                            </a:stretch>
                                          </pic:blipFill>
                                          <pic:spPr>
                                            <a:xfrm>
                                              <a:off x="0" y="0"/>
                                              <a:ext cx="2539684" cy="2033588"/>
                                            </a:xfrm>
                                            <a:prstGeom prst="rect">
                                              <a:avLst/>
                                            </a:prstGeom>
                                            <a:ln/>
                                          </pic:spPr>
                                        </pic:pic>
                                      </a:graphicData>
                                    </a:graphic>
                                  </wp:inline>
                                </w:drawing>
                              </w:r>
                            </w:p>
                            <w:p w:rsidR="00050A8A" w:rsidRDefault="00050A8A" w:rsidP="005104DB">
                              <w:pPr>
                                <w:pBdr>
                                  <w:top w:val="nil"/>
                                  <w:left w:val="nil"/>
                                  <w:bottom w:val="nil"/>
                                  <w:right w:val="nil"/>
                                  <w:between w:val="nil"/>
                                </w:pBdr>
                                <w:spacing w:before="80" w:line="240" w:lineRule="auto"/>
                                <w:rPr>
                                  <w:color w:val="333333"/>
                                </w:rPr>
                              </w:pPr>
                              <w:r>
                                <w:rPr>
                                  <w:sz w:val="16"/>
                                  <w:szCs w:val="16"/>
                                </w:rPr>
                                <w:t xml:space="preserve">Source de l’image : </w:t>
                              </w:r>
                              <w:r>
                                <w:rPr>
                                  <w:i/>
                                  <w:sz w:val="16"/>
                                  <w:szCs w:val="16"/>
                                </w:rPr>
                                <w:t>Une équipe de ligne de la Montreal Light Heat and Power</w:t>
                              </w:r>
                              <w:r>
                                <w:rPr>
                                  <w:sz w:val="16"/>
                                  <w:szCs w:val="16"/>
                                </w:rPr>
                                <w:t xml:space="preserve"> (1928), </w:t>
                              </w:r>
                              <w:hyperlink r:id="rId300">
                                <w:r>
                                  <w:rPr>
                                    <w:color w:val="1155CC"/>
                                    <w:sz w:val="16"/>
                                    <w:szCs w:val="16"/>
                                    <w:u w:val="single"/>
                                  </w:rPr>
                                  <w:t>Archives d’Hydro-Québec</w:t>
                                </w:r>
                              </w:hyperlink>
                              <w:r>
                                <w:rPr>
                                  <w:i/>
                                  <w:sz w:val="16"/>
                                  <w:szCs w:val="16"/>
                                </w:rPr>
                                <w:t>,</w:t>
                              </w:r>
                              <w:r>
                                <w:rPr>
                                  <w:sz w:val="16"/>
                                  <w:szCs w:val="16"/>
                                </w:rPr>
                                <w:t xml:space="preserve"> F9/700776_4. Licence : image du domaine public.</w:t>
                              </w:r>
                            </w:p>
                          </w:tc>
                        </w:tr>
                      </w:tbl>
                      <w:p w:rsidR="00050A8A" w:rsidRDefault="00050A8A" w:rsidP="00D5574B"/>
                    </w:txbxContent>
                  </v:textbox>
                </v:shape>
              </v:group>
            </w:pict>
          </mc:Fallback>
        </mc:AlternateContent>
      </w:r>
    </w:p>
    <w:p w:rsidR="00AF14B9" w:rsidRDefault="00AF14B9" w:rsidP="00AF14B9">
      <w:pPr>
        <w:spacing w:line="480" w:lineRule="auto"/>
        <w:rPr>
          <w:rFonts w:ascii="Comic Sans MS" w:hAnsi="Comic Sans MS"/>
          <w:b/>
          <w:sz w:val="24"/>
          <w:szCs w:val="24"/>
        </w:rPr>
      </w:pPr>
      <w:bookmarkStart w:id="35" w:name="_Hlk524083469"/>
    </w:p>
    <w:p w:rsidR="00AF14B9" w:rsidRPr="00047E36" w:rsidRDefault="00AF14B9" w:rsidP="00AF14B9">
      <w:pPr>
        <w:spacing w:line="240" w:lineRule="auto"/>
        <w:rPr>
          <w:rFonts w:ascii="Comic Sans MS" w:hAnsi="Comic Sans MS"/>
          <w:b/>
          <w:sz w:val="24"/>
          <w:szCs w:val="24"/>
        </w:rPr>
      </w:pPr>
      <w:r w:rsidRPr="00047E36">
        <w:rPr>
          <w:rFonts w:ascii="Comic Sans MS" w:hAnsi="Comic Sans MS"/>
          <w:b/>
          <w:sz w:val="24"/>
          <w:szCs w:val="24"/>
        </w:rPr>
        <w:t>Quels sont les impacts de la deuxième phase d’industrialisation sur l’économie du Québec?</w:t>
      </w:r>
    </w:p>
    <w:p w:rsidR="00AF14B9" w:rsidRPr="00047E36" w:rsidRDefault="00AF14B9" w:rsidP="00AF14B9">
      <w:pPr>
        <w:spacing w:line="480" w:lineRule="auto"/>
        <w:rPr>
          <w:rFonts w:ascii="Comic Sans MS" w:hAnsi="Comic Sans MS"/>
          <w:i/>
          <w:sz w:val="24"/>
          <w:szCs w:val="24"/>
        </w:rPr>
      </w:pPr>
      <w:r w:rsidRPr="00047E36">
        <w:rPr>
          <w:rFonts w:ascii="Comic Sans MS" w:hAnsi="Comic Sans MS"/>
          <w:i/>
          <w:sz w:val="24"/>
          <w:szCs w:val="24"/>
        </w:rPr>
        <w:t>Rédige ta réponse en 150 mots.</w:t>
      </w:r>
    </w:p>
    <w:p w:rsidR="00AF14B9" w:rsidRDefault="00AF14B9" w:rsidP="00AF14B9">
      <w:pPr>
        <w:spacing w:line="480" w:lineRule="auto"/>
        <w:rPr>
          <w:rFonts w:ascii="Comic Sans MS" w:hAnsi="Comic Sans MS"/>
          <w:sz w:val="24"/>
          <w:szCs w:val="24"/>
        </w:rPr>
      </w:pPr>
      <w:r w:rsidRPr="00047E36">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35"/>
    </w:p>
    <w:p w:rsidR="00AF14B9" w:rsidRDefault="00AF14B9" w:rsidP="00AF14B9">
      <w:pPr>
        <w:spacing w:line="480" w:lineRule="auto"/>
        <w:rPr>
          <w:rFonts w:ascii="Comic Sans MS" w:hAnsi="Comic Sans MS"/>
          <w:sz w:val="24"/>
          <w:szCs w:val="24"/>
        </w:rPr>
      </w:pPr>
      <w:r w:rsidRPr="00F7714C">
        <w:rPr>
          <w:rFonts w:ascii="Comic Sans MS" w:hAnsi="Comic Sans MS"/>
          <w:noProof/>
          <w:sz w:val="24"/>
          <w:szCs w:val="24"/>
          <w:lang w:eastAsia="fr-CA"/>
        </w:rPr>
        <mc:AlternateContent>
          <mc:Choice Requires="wps">
            <w:drawing>
              <wp:anchor distT="0" distB="0" distL="114300" distR="114300" simplePos="0" relativeHeight="251673600" behindDoc="0" locked="0" layoutInCell="1" allowOverlap="1" wp14:anchorId="52C051DA" wp14:editId="37110405">
                <wp:simplePos x="0" y="0"/>
                <wp:positionH relativeFrom="margin">
                  <wp:posOffset>-124239</wp:posOffset>
                </wp:positionH>
                <wp:positionV relativeFrom="paragraph">
                  <wp:posOffset>26615</wp:posOffset>
                </wp:positionV>
                <wp:extent cx="5715000" cy="702733"/>
                <wp:effectExtent l="0" t="0" r="0" b="2540"/>
                <wp:wrapNone/>
                <wp:docPr id="737" name="Zone de texte 737"/>
                <wp:cNvGraphicFramePr/>
                <a:graphic xmlns:a="http://schemas.openxmlformats.org/drawingml/2006/main">
                  <a:graphicData uri="http://schemas.microsoft.com/office/word/2010/wordprocessingShape">
                    <wps:wsp>
                      <wps:cNvSpPr txBox="1"/>
                      <wps:spPr>
                        <a:xfrm>
                          <a:off x="0" y="0"/>
                          <a:ext cx="5715000" cy="702733"/>
                        </a:xfrm>
                        <a:prstGeom prst="rect">
                          <a:avLst/>
                        </a:prstGeom>
                        <a:solidFill>
                          <a:sysClr val="window" lastClr="FFFFFF"/>
                        </a:solidFill>
                        <a:ln w="6350">
                          <a:noFill/>
                        </a:ln>
                      </wps:spPr>
                      <wps:txbx>
                        <w:txbxContent>
                          <w:p w:rsidR="00050A8A" w:rsidRPr="000A19BA" w:rsidRDefault="00050A8A" w:rsidP="00AF14B9">
                            <w:pPr>
                              <w:rPr>
                                <w:rFonts w:ascii="Comic Sans MS" w:hAnsi="Comic Sans MS" w:cs="Arial"/>
                                <w:color w:val="006621"/>
                                <w:sz w:val="21"/>
                                <w:szCs w:val="21"/>
                                <w:shd w:val="clear" w:color="auto" w:fill="FFFFFF"/>
                              </w:rPr>
                            </w:pPr>
                            <w:r w:rsidRPr="000A19BA">
                              <w:rPr>
                                <w:rFonts w:ascii="Comic Sans MS" w:hAnsi="Comic Sans MS"/>
                              </w:rPr>
                              <w:t>Cette pratique d’évaluation est tiré</w:t>
                            </w:r>
                            <w:r>
                              <w:rPr>
                                <w:rFonts w:ascii="Comic Sans MS" w:hAnsi="Comic Sans MS"/>
                              </w:rPr>
                              <w:t>e</w:t>
                            </w:r>
                            <w:r w:rsidRPr="000A19BA">
                              <w:rPr>
                                <w:rFonts w:ascii="Comic Sans MS" w:hAnsi="Comic Sans MS"/>
                              </w:rPr>
                              <w:t xml:space="preserve"> de : </w:t>
                            </w:r>
                            <w:hyperlink r:id="rId301" w:history="1">
                              <w:r w:rsidRPr="000A19BA">
                                <w:rPr>
                                  <w:rStyle w:val="Lienhypertexte"/>
                                  <w:rFonts w:ascii="Comic Sans MS" w:hAnsi="Comic Sans MS" w:cs="Arial"/>
                                  <w:sz w:val="21"/>
                                  <w:szCs w:val="21"/>
                                  <w:shd w:val="clear" w:color="auto" w:fill="FFFFFF"/>
                                </w:rPr>
                                <w:t>www.recitus.qc.ca</w:t>
                              </w:r>
                            </w:hyperlink>
                          </w:p>
                          <w:p w:rsidR="00050A8A" w:rsidRDefault="00050A8A" w:rsidP="00AF14B9">
                            <w:pPr>
                              <w:rPr>
                                <w:rFonts w:ascii="Comic Sans MS" w:hAnsi="Comic Sans MS"/>
                                <w:sz w:val="16"/>
                                <w:szCs w:val="16"/>
                              </w:rPr>
                            </w:pPr>
                            <w:r w:rsidRPr="000A19BA">
                              <w:rPr>
                                <w:rFonts w:ascii="Comic Sans MS" w:hAnsi="Comic Sans MS"/>
                                <w:color w:val="333333"/>
                                <w:sz w:val="16"/>
                                <w:szCs w:val="16"/>
                              </w:rPr>
                              <w:t>Le contenu de ce document est disponible</w:t>
                            </w:r>
                            <w:hyperlink r:id="rId302">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303">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rsidR="00050A8A" w:rsidRDefault="00050A8A" w:rsidP="00AF14B9">
                            <w:pPr>
                              <w:rPr>
                                <w:rFonts w:ascii="Comic Sans MS" w:hAnsi="Comic Sans MS"/>
                                <w:sz w:val="16"/>
                                <w:szCs w:val="16"/>
                              </w:rPr>
                            </w:pPr>
                          </w:p>
                          <w:p w:rsidR="00050A8A" w:rsidRDefault="00050A8A" w:rsidP="00AF14B9">
                            <w:pPr>
                              <w:rPr>
                                <w:rFonts w:ascii="Comic Sans MS" w:hAnsi="Comic Sans MS"/>
                                <w:sz w:val="16"/>
                                <w:szCs w:val="16"/>
                              </w:rPr>
                            </w:pPr>
                          </w:p>
                          <w:p w:rsidR="00050A8A" w:rsidRPr="000A19BA" w:rsidRDefault="00050A8A" w:rsidP="00AF14B9">
                            <w:pPr>
                              <w:rPr>
                                <w:rFonts w:ascii="Comic Sans MS" w:hAnsi="Comic Sans MS"/>
                              </w:rPr>
                            </w:pPr>
                            <w:r w:rsidRPr="000A19BA">
                              <w:rPr>
                                <w:rFonts w:ascii="Comic Sans MS" w:hAnsi="Comic Sans M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C051DA" id="Zone de texte 737" o:spid="_x0000_s1323" type="#_x0000_t202" style="position:absolute;margin-left:-9.8pt;margin-top:2.1pt;width:450pt;height:55.3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" fillcolor="window" stroked="f" strokeweight=".5pt">
                <v:textbox>
                  <w:txbxContent>
                    <w:p w:rsidR="00050A8A" w:rsidRPr="000A19BA" w:rsidRDefault="00050A8A" w:rsidP="00AF14B9">
                      <w:pPr>
                        <w:rPr>
                          <w:rFonts w:ascii="Comic Sans MS" w:hAnsi="Comic Sans MS" w:cs="Arial"/>
                          <w:color w:val="006621"/>
                          <w:sz w:val="21"/>
                          <w:szCs w:val="21"/>
                          <w:shd w:val="clear" w:color="auto" w:fill="FFFFFF"/>
                        </w:rPr>
                      </w:pPr>
                      <w:r w:rsidRPr="000A19BA">
                        <w:rPr>
                          <w:rFonts w:ascii="Comic Sans MS" w:hAnsi="Comic Sans MS"/>
                        </w:rPr>
                        <w:t>Cette pratique d’évaluation est tiré</w:t>
                      </w:r>
                      <w:r>
                        <w:rPr>
                          <w:rFonts w:ascii="Comic Sans MS" w:hAnsi="Comic Sans MS"/>
                        </w:rPr>
                        <w:t>e</w:t>
                      </w:r>
                      <w:r w:rsidRPr="000A19BA">
                        <w:rPr>
                          <w:rFonts w:ascii="Comic Sans MS" w:hAnsi="Comic Sans MS"/>
                        </w:rPr>
                        <w:t xml:space="preserve"> de : </w:t>
                      </w:r>
                      <w:hyperlink r:id="rId304" w:history="1">
                        <w:r w:rsidRPr="000A19BA">
                          <w:rPr>
                            <w:rStyle w:val="Lienhypertexte"/>
                            <w:rFonts w:ascii="Comic Sans MS" w:hAnsi="Comic Sans MS" w:cs="Arial"/>
                            <w:sz w:val="21"/>
                            <w:szCs w:val="21"/>
                            <w:shd w:val="clear" w:color="auto" w:fill="FFFFFF"/>
                          </w:rPr>
                          <w:t>www.recitus.qc.ca</w:t>
                        </w:r>
                      </w:hyperlink>
                    </w:p>
                    <w:p w:rsidR="00050A8A" w:rsidRDefault="00050A8A" w:rsidP="00AF14B9">
                      <w:pPr>
                        <w:rPr>
                          <w:rFonts w:ascii="Comic Sans MS" w:hAnsi="Comic Sans MS"/>
                          <w:sz w:val="16"/>
                          <w:szCs w:val="16"/>
                        </w:rPr>
                      </w:pPr>
                      <w:r w:rsidRPr="000A19BA">
                        <w:rPr>
                          <w:rFonts w:ascii="Comic Sans MS" w:hAnsi="Comic Sans MS"/>
                          <w:color w:val="333333"/>
                          <w:sz w:val="16"/>
                          <w:szCs w:val="16"/>
                        </w:rPr>
                        <w:t>Le contenu de ce document est disponible</w:t>
                      </w:r>
                      <w:hyperlink r:id="rId305">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306">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rsidR="00050A8A" w:rsidRDefault="00050A8A" w:rsidP="00AF14B9">
                      <w:pPr>
                        <w:rPr>
                          <w:rFonts w:ascii="Comic Sans MS" w:hAnsi="Comic Sans MS"/>
                          <w:sz w:val="16"/>
                          <w:szCs w:val="16"/>
                        </w:rPr>
                      </w:pPr>
                    </w:p>
                    <w:p w:rsidR="00050A8A" w:rsidRDefault="00050A8A" w:rsidP="00AF14B9">
                      <w:pPr>
                        <w:rPr>
                          <w:rFonts w:ascii="Comic Sans MS" w:hAnsi="Comic Sans MS"/>
                          <w:sz w:val="16"/>
                          <w:szCs w:val="16"/>
                        </w:rPr>
                      </w:pPr>
                    </w:p>
                    <w:p w:rsidR="00050A8A" w:rsidRPr="000A19BA" w:rsidRDefault="00050A8A" w:rsidP="00AF14B9">
                      <w:pPr>
                        <w:rPr>
                          <w:rFonts w:ascii="Comic Sans MS" w:hAnsi="Comic Sans MS"/>
                        </w:rPr>
                      </w:pPr>
                      <w:r w:rsidRPr="000A19BA">
                        <w:rPr>
                          <w:rFonts w:ascii="Comic Sans MS" w:hAnsi="Comic Sans MS"/>
                          <w:sz w:val="16"/>
                          <w:szCs w:val="16"/>
                        </w:rPr>
                        <w:t xml:space="preserve">                      </w:t>
                      </w:r>
                    </w:p>
                  </w:txbxContent>
                </v:textbox>
                <w10:wrap anchorx="margin"/>
              </v:shape>
            </w:pict>
          </mc:Fallback>
        </mc:AlternateContent>
      </w:r>
    </w:p>
    <w:p w:rsidR="00AF14B9" w:rsidRDefault="00AF14B9" w:rsidP="00022322">
      <w:pPr>
        <w:spacing w:line="240" w:lineRule="auto"/>
        <w:rPr>
          <w:rFonts w:ascii="Comic Sans MS" w:hAnsi="Comic Sans MS"/>
          <w:b/>
          <w:sz w:val="24"/>
          <w:szCs w:val="24"/>
        </w:rPr>
        <w:sectPr w:rsidR="00AF14B9"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B626E6" w:rsidRDefault="00B626E6" w:rsidP="00022322">
      <w:pPr>
        <w:spacing w:line="240" w:lineRule="auto"/>
        <w:rPr>
          <w:rFonts w:ascii="Comic Sans MS" w:hAnsi="Comic Sans MS"/>
          <w:b/>
          <w:sz w:val="24"/>
          <w:szCs w:val="24"/>
        </w:rPr>
      </w:pPr>
    </w:p>
    <w:p w:rsidR="007E0BE5" w:rsidRPr="00EF14C1" w:rsidRDefault="007E0BE5" w:rsidP="00F5776F">
      <w:pPr>
        <w:shd w:val="clear" w:color="auto" w:fill="548DD4" w:themeFill="text2" w:themeFillTint="99"/>
        <w:spacing w:after="0" w:line="240" w:lineRule="auto"/>
        <w:jc w:val="center"/>
        <w:rPr>
          <w:rFonts w:ascii="Comic Sans MS" w:hAnsi="Comic Sans MS"/>
          <w:b/>
          <w:sz w:val="28"/>
          <w:szCs w:val="28"/>
        </w:rPr>
      </w:pPr>
      <w:r>
        <w:rPr>
          <w:rFonts w:ascii="Comic Sans MS" w:hAnsi="Comic Sans MS"/>
          <w:b/>
          <w:sz w:val="28"/>
          <w:szCs w:val="28"/>
        </w:rPr>
        <w:t xml:space="preserve">Question 19 </w:t>
      </w:r>
    </w:p>
    <w:p w:rsidR="007E0BE5" w:rsidRDefault="007E0BE5" w:rsidP="00022322">
      <w:pPr>
        <w:spacing w:line="240" w:lineRule="auto"/>
        <w:rPr>
          <w:rFonts w:ascii="Comic Sans MS" w:hAnsi="Comic Sans MS"/>
          <w:b/>
          <w:sz w:val="24"/>
          <w:szCs w:val="24"/>
        </w:rPr>
      </w:pPr>
    </w:p>
    <w:p w:rsidR="00022322" w:rsidRDefault="00022322" w:rsidP="00022322">
      <w:pPr>
        <w:spacing w:line="240" w:lineRule="auto"/>
        <w:rPr>
          <w:rFonts w:ascii="Comic Sans MS" w:hAnsi="Comic Sans MS"/>
          <w:b/>
          <w:sz w:val="24"/>
          <w:szCs w:val="24"/>
        </w:rPr>
      </w:pPr>
      <w:r w:rsidRPr="00022322">
        <w:rPr>
          <w:rFonts w:ascii="Comic Sans MS" w:hAnsi="Comic Sans MS"/>
          <w:b/>
          <w:sz w:val="24"/>
          <w:szCs w:val="24"/>
        </w:rPr>
        <w:t>Comment le mouvement syndical transforme-t-il la société canadienne pendant la première moitié du 20</w:t>
      </w:r>
      <w:r w:rsidRPr="00022322">
        <w:rPr>
          <w:rFonts w:ascii="Comic Sans MS" w:hAnsi="Comic Sans MS"/>
          <w:b/>
          <w:sz w:val="24"/>
          <w:szCs w:val="24"/>
          <w:vertAlign w:val="superscript"/>
        </w:rPr>
        <w:t>e</w:t>
      </w:r>
      <w:r w:rsidRPr="00022322">
        <w:rPr>
          <w:rFonts w:ascii="Comic Sans MS" w:hAnsi="Comic Sans MS"/>
          <w:b/>
          <w:sz w:val="24"/>
          <w:szCs w:val="24"/>
        </w:rPr>
        <w:t xml:space="preserve"> siècle?</w:t>
      </w:r>
    </w:p>
    <w:p w:rsidR="00F5776F" w:rsidRPr="00022322" w:rsidRDefault="00F5776F" w:rsidP="00022322">
      <w:pPr>
        <w:spacing w:line="240" w:lineRule="auto"/>
        <w:rPr>
          <w:rFonts w:ascii="Comic Sans MS" w:hAnsi="Comic Sans MS"/>
          <w:b/>
          <w:sz w:val="24"/>
          <w:szCs w:val="24"/>
        </w:rPr>
      </w:pPr>
    </w:p>
    <w:p w:rsidR="00F5776F" w:rsidRPr="00F5776F" w:rsidRDefault="00F5776F" w:rsidP="00F5776F">
      <w:pPr>
        <w:numPr>
          <w:ilvl w:val="0"/>
          <w:numId w:val="41"/>
        </w:numPr>
        <w:spacing w:line="240" w:lineRule="auto"/>
        <w:contextualSpacing/>
        <w:rPr>
          <w:rFonts w:ascii="Comic Sans MS" w:hAnsi="Comic Sans MS"/>
          <w:sz w:val="24"/>
          <w:szCs w:val="24"/>
        </w:rPr>
      </w:pPr>
      <w:r w:rsidRPr="00F5776F">
        <w:rPr>
          <w:rFonts w:ascii="Comic Sans MS" w:hAnsi="Comic Sans MS"/>
          <w:sz w:val="24"/>
          <w:szCs w:val="24"/>
        </w:rPr>
        <w:t>Indique un changement social et un fait qui illustre ce changement;</w:t>
      </w:r>
    </w:p>
    <w:p w:rsidR="00F5776F" w:rsidRPr="00F5776F" w:rsidRDefault="00F5776F" w:rsidP="00F5776F">
      <w:pPr>
        <w:spacing w:line="240" w:lineRule="auto"/>
        <w:rPr>
          <w:rFonts w:ascii="Comic Sans MS" w:hAnsi="Comic Sans MS"/>
          <w:sz w:val="24"/>
          <w:szCs w:val="24"/>
        </w:rPr>
      </w:pPr>
    </w:p>
    <w:p w:rsidR="00F5776F" w:rsidRPr="00F5776F" w:rsidRDefault="00F5776F" w:rsidP="00F5776F">
      <w:pPr>
        <w:numPr>
          <w:ilvl w:val="0"/>
          <w:numId w:val="41"/>
        </w:numPr>
        <w:spacing w:line="240" w:lineRule="auto"/>
        <w:contextualSpacing/>
        <w:rPr>
          <w:rFonts w:ascii="Comic Sans MS" w:hAnsi="Comic Sans MS"/>
          <w:sz w:val="24"/>
          <w:szCs w:val="24"/>
        </w:rPr>
      </w:pPr>
      <w:r w:rsidRPr="00F5776F">
        <w:rPr>
          <w:rFonts w:ascii="Comic Sans MS" w:hAnsi="Comic Sans MS"/>
          <w:sz w:val="24"/>
          <w:szCs w:val="24"/>
        </w:rPr>
        <w:t>Indique un changement politique et un fait qui illustre ce changement.</w:t>
      </w:r>
    </w:p>
    <w:p w:rsidR="00F5776F" w:rsidRPr="00F5776F" w:rsidRDefault="00F5776F" w:rsidP="00F5776F">
      <w:pPr>
        <w:spacing w:line="480" w:lineRule="auto"/>
        <w:rPr>
          <w:rFonts w:ascii="Comic Sans MS" w:hAnsi="Comic Sans MS"/>
          <w:sz w:val="24"/>
          <w:szCs w:val="24"/>
        </w:rPr>
      </w:pPr>
    </w:p>
    <w:p w:rsidR="00F5776F" w:rsidRPr="00F5776F" w:rsidRDefault="00F5776F" w:rsidP="00F5776F">
      <w:pPr>
        <w:jc w:val="both"/>
        <w:rPr>
          <w:rFonts w:ascii="Comic Sans MS" w:hAnsi="Comic Sans MS"/>
          <w:sz w:val="24"/>
          <w:szCs w:val="24"/>
        </w:rPr>
      </w:pPr>
      <w:r w:rsidRPr="00F5776F">
        <w:rPr>
          <w:rFonts w:ascii="Comic Sans MS" w:hAnsi="Comic Sans MS"/>
          <w:sz w:val="24"/>
          <w:szCs w:val="24"/>
        </w:rPr>
        <w:t>À partir des documents, complète le tableau suivant.</w:t>
      </w:r>
    </w:p>
    <w:p w:rsidR="00F5776F" w:rsidRPr="00F5776F" w:rsidRDefault="00F5776F" w:rsidP="00F5776F">
      <w:pPr>
        <w:jc w:val="both"/>
        <w:rPr>
          <w:rFonts w:ascii="Comic Sans MS" w:hAnsi="Comic Sans MS"/>
          <w:b/>
          <w:i/>
          <w:sz w:val="24"/>
          <w:szCs w:val="24"/>
        </w:rPr>
      </w:pPr>
    </w:p>
    <w:p w:rsidR="00F5776F" w:rsidRPr="00F5776F" w:rsidRDefault="00F5776F" w:rsidP="00F5776F">
      <w:pPr>
        <w:numPr>
          <w:ilvl w:val="0"/>
          <w:numId w:val="34"/>
        </w:numPr>
        <w:spacing w:line="480" w:lineRule="auto"/>
        <w:contextualSpacing/>
        <w:jc w:val="both"/>
        <w:rPr>
          <w:rFonts w:ascii="Comic Sans MS" w:hAnsi="Comic Sans MS"/>
          <w:sz w:val="24"/>
          <w:szCs w:val="24"/>
        </w:rPr>
      </w:pPr>
      <w:r w:rsidRPr="00F5776F">
        <w:rPr>
          <w:rFonts w:ascii="Comic Sans MS" w:hAnsi="Comic Sans MS"/>
          <w:sz w:val="24"/>
          <w:szCs w:val="24"/>
        </w:rPr>
        <w:t>Consulte le dossier documentaire.</w:t>
      </w:r>
    </w:p>
    <w:p w:rsidR="00F5776F" w:rsidRPr="00F5776F" w:rsidRDefault="00F5776F" w:rsidP="00F5776F">
      <w:pPr>
        <w:numPr>
          <w:ilvl w:val="0"/>
          <w:numId w:val="34"/>
        </w:numPr>
        <w:spacing w:line="240" w:lineRule="auto"/>
        <w:contextualSpacing/>
        <w:jc w:val="both"/>
        <w:rPr>
          <w:rFonts w:ascii="Comic Sans MS" w:hAnsi="Comic Sans MS"/>
          <w:sz w:val="24"/>
          <w:szCs w:val="24"/>
        </w:rPr>
      </w:pPr>
      <w:r w:rsidRPr="00F5776F">
        <w:rPr>
          <w:rFonts w:ascii="Comic Sans MS" w:hAnsi="Comic Sans MS"/>
          <w:sz w:val="24"/>
          <w:szCs w:val="24"/>
        </w:rPr>
        <w:t>Sélectionne les documents qui se rapportent à la période et au territoire concernés.</w:t>
      </w:r>
    </w:p>
    <w:p w:rsidR="00F5776F" w:rsidRPr="00F5776F" w:rsidRDefault="00F5776F" w:rsidP="00F5776F">
      <w:pPr>
        <w:ind w:left="720"/>
        <w:contextualSpacing/>
        <w:rPr>
          <w:rFonts w:ascii="Comic Sans MS" w:hAnsi="Comic Sans MS"/>
          <w:sz w:val="24"/>
          <w:szCs w:val="24"/>
        </w:rPr>
      </w:pPr>
    </w:p>
    <w:p w:rsidR="00F5776F" w:rsidRPr="00F5776F" w:rsidRDefault="00F5776F" w:rsidP="00F5776F">
      <w:pPr>
        <w:numPr>
          <w:ilvl w:val="0"/>
          <w:numId w:val="34"/>
        </w:numPr>
        <w:spacing w:line="240" w:lineRule="auto"/>
        <w:contextualSpacing/>
        <w:jc w:val="both"/>
        <w:rPr>
          <w:rFonts w:ascii="Comic Sans MS" w:hAnsi="Comic Sans MS"/>
          <w:sz w:val="24"/>
          <w:szCs w:val="24"/>
        </w:rPr>
      </w:pPr>
      <w:r w:rsidRPr="00F5776F">
        <w:rPr>
          <w:rFonts w:ascii="Comic Sans MS" w:hAnsi="Comic Sans MS"/>
          <w:sz w:val="24"/>
          <w:szCs w:val="24"/>
        </w:rPr>
        <w:t>Remplis le schéma de la page suivante à partir des documents sélectionnés.</w:t>
      </w:r>
    </w:p>
    <w:p w:rsidR="00F5776F" w:rsidRPr="00F5776F" w:rsidRDefault="00F5776F" w:rsidP="00F5776F">
      <w:pPr>
        <w:spacing w:line="480" w:lineRule="auto"/>
        <w:ind w:left="720"/>
        <w:contextualSpacing/>
        <w:jc w:val="both"/>
        <w:rPr>
          <w:rFonts w:ascii="Comic Sans MS" w:hAnsi="Comic Sans MS"/>
          <w:sz w:val="24"/>
          <w:szCs w:val="24"/>
        </w:rPr>
      </w:pPr>
    </w:p>
    <w:p w:rsidR="00F5776F" w:rsidRPr="00F5776F" w:rsidRDefault="00F5776F" w:rsidP="00F5776F">
      <w:pPr>
        <w:numPr>
          <w:ilvl w:val="0"/>
          <w:numId w:val="34"/>
        </w:numPr>
        <w:spacing w:line="480" w:lineRule="auto"/>
        <w:contextualSpacing/>
        <w:jc w:val="both"/>
        <w:rPr>
          <w:rFonts w:ascii="Comic Sans MS" w:hAnsi="Comic Sans MS"/>
          <w:sz w:val="24"/>
          <w:szCs w:val="24"/>
        </w:rPr>
      </w:pPr>
      <w:r w:rsidRPr="00F5776F">
        <w:rPr>
          <w:rFonts w:ascii="Comic Sans MS" w:hAnsi="Comic Sans MS"/>
          <w:sz w:val="24"/>
          <w:szCs w:val="24"/>
        </w:rPr>
        <w:t>Rédige un texte de 150 mots.</w:t>
      </w:r>
    </w:p>
    <w:p w:rsidR="00022322" w:rsidRDefault="00022322" w:rsidP="00022322">
      <w:pPr>
        <w:spacing w:line="480" w:lineRule="auto"/>
        <w:rPr>
          <w:rFonts w:ascii="Comic Sans MS" w:hAnsi="Comic Sans MS"/>
          <w:sz w:val="24"/>
          <w:szCs w:val="24"/>
        </w:rPr>
      </w:pPr>
    </w:p>
    <w:p w:rsidR="00B44484" w:rsidRDefault="00B44484" w:rsidP="00B44484">
      <w:pPr>
        <w:ind w:firstLine="708"/>
        <w:rPr>
          <w:rFonts w:ascii="Comic Sans MS" w:hAnsi="Comic Sans MS"/>
          <w:sz w:val="24"/>
          <w:szCs w:val="24"/>
        </w:rPr>
      </w:pPr>
    </w:p>
    <w:p w:rsidR="00A76484" w:rsidRDefault="00A76484" w:rsidP="00B44484">
      <w:pPr>
        <w:ind w:firstLine="708"/>
        <w:rPr>
          <w:rFonts w:ascii="Comic Sans MS" w:hAnsi="Comic Sans MS"/>
          <w:sz w:val="24"/>
          <w:szCs w:val="24"/>
        </w:rPr>
        <w:sectPr w:rsidR="00A76484"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6B0B6A" w:rsidRPr="006B0B6A" w:rsidRDefault="006B0B6A" w:rsidP="006B0B6A">
      <w:pPr>
        <w:spacing w:line="480" w:lineRule="auto"/>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33664" behindDoc="0" locked="0" layoutInCell="1" allowOverlap="1" wp14:anchorId="2B42697D" wp14:editId="2DD5ABA4">
                <wp:simplePos x="0" y="0"/>
                <wp:positionH relativeFrom="column">
                  <wp:posOffset>-552450</wp:posOffset>
                </wp:positionH>
                <wp:positionV relativeFrom="paragraph">
                  <wp:posOffset>358140</wp:posOffset>
                </wp:positionV>
                <wp:extent cx="6600825" cy="8174355"/>
                <wp:effectExtent l="114300" t="76200" r="142875" b="150495"/>
                <wp:wrapNone/>
                <wp:docPr id="710" name="Groupe 710"/>
                <wp:cNvGraphicFramePr/>
                <a:graphic xmlns:a="http://schemas.openxmlformats.org/drawingml/2006/main">
                  <a:graphicData uri="http://schemas.microsoft.com/office/word/2010/wordprocessingGroup">
                    <wpg:wgp>
                      <wpg:cNvGrpSpPr/>
                      <wpg:grpSpPr>
                        <a:xfrm>
                          <a:off x="0" y="0"/>
                          <a:ext cx="6600825" cy="8174355"/>
                          <a:chOff x="0" y="0"/>
                          <a:chExt cx="5875020" cy="8174536"/>
                        </a:xfrm>
                      </wpg:grpSpPr>
                      <wps:wsp>
                        <wps:cNvPr id="711" name="Zone de texte 711"/>
                        <wps:cNvSpPr txBox="1"/>
                        <wps:spPr>
                          <a:xfrm>
                            <a:off x="185058" y="0"/>
                            <a:ext cx="5433060" cy="807720"/>
                          </a:xfrm>
                          <a:prstGeom prst="rect">
                            <a:avLst/>
                          </a:prstGeom>
                          <a:solidFill>
                            <a:schemeClr val="bg1">
                              <a:lumMod val="85000"/>
                            </a:schemeClr>
                          </a:solidFill>
                          <a:ln w="6350">
                            <a:solidFill>
                              <a:prstClr val="black"/>
                            </a:solidFill>
                          </a:ln>
                          <a:effectLst>
                            <a:outerShdw blurRad="63500" sx="102000" sy="102000" algn="ctr" rotWithShape="0">
                              <a:prstClr val="black">
                                <a:alpha val="40000"/>
                              </a:prstClr>
                            </a:outerShdw>
                          </a:effectLst>
                        </wps:spPr>
                        <wps:txbx>
                          <w:txbxContent>
                            <w:p w:rsidR="00050A8A" w:rsidRPr="00CA60C5" w:rsidRDefault="00050A8A" w:rsidP="006B0B6A">
                              <w:pPr>
                                <w:jc w:val="center"/>
                                <w:rPr>
                                  <w:rFonts w:ascii="Comic Sans MS" w:hAnsi="Comic Sans MS"/>
                                  <w:b/>
                                  <w:sz w:val="24"/>
                                  <w:szCs w:val="24"/>
                                </w:rPr>
                              </w:pPr>
                              <w:r w:rsidRPr="00CA60C5">
                                <w:rPr>
                                  <w:rFonts w:ascii="Comic Sans MS" w:hAnsi="Comic Sans MS"/>
                                  <w:b/>
                                  <w:sz w:val="24"/>
                                  <w:szCs w:val="24"/>
                                </w:rPr>
                                <w:t>Comment le mouvement syndical transforme-t-il la société canadienne?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2" name="Groupe 712"/>
                        <wpg:cNvGrpSpPr/>
                        <wpg:grpSpPr>
                          <a:xfrm>
                            <a:off x="0" y="1240971"/>
                            <a:ext cx="5875020" cy="6933565"/>
                            <a:chOff x="0" y="0"/>
                            <a:chExt cx="5875020" cy="6934199"/>
                          </a:xfrm>
                        </wpg:grpSpPr>
                        <wpg:grpSp>
                          <wpg:cNvPr id="713" name="Groupe 713"/>
                          <wpg:cNvGrpSpPr/>
                          <wpg:grpSpPr>
                            <a:xfrm>
                              <a:off x="0" y="0"/>
                              <a:ext cx="2857500" cy="6934199"/>
                              <a:chOff x="0" y="0"/>
                              <a:chExt cx="2552700" cy="5000844"/>
                            </a:xfrm>
                            <a:effectLst>
                              <a:outerShdw blurRad="63500" sx="102000" sy="102000" algn="ctr" rotWithShape="0">
                                <a:prstClr val="black">
                                  <a:alpha val="40000"/>
                                </a:prstClr>
                              </a:outerShdw>
                            </a:effectLst>
                          </wpg:grpSpPr>
                          <wpg:grpSp>
                            <wpg:cNvPr id="714" name="Groupe 714"/>
                            <wpg:cNvGrpSpPr/>
                            <wpg:grpSpPr>
                              <a:xfrm>
                                <a:off x="0" y="0"/>
                                <a:ext cx="2552700" cy="3078480"/>
                                <a:chOff x="0" y="0"/>
                                <a:chExt cx="2552700" cy="3078480"/>
                              </a:xfrm>
                            </wpg:grpSpPr>
                            <wps:wsp>
                              <wps:cNvPr id="715" name="Zone de texte 715"/>
                              <wps:cNvSpPr txBox="1"/>
                              <wps:spPr>
                                <a:xfrm>
                                  <a:off x="0" y="2506980"/>
                                  <a:ext cx="2552700" cy="571500"/>
                                </a:xfrm>
                                <a:prstGeom prst="rect">
                                  <a:avLst/>
                                </a:prstGeom>
                                <a:solidFill>
                                  <a:schemeClr val="bg1">
                                    <a:lumMod val="85000"/>
                                  </a:schemeClr>
                                </a:solidFill>
                                <a:ln w="6350">
                                  <a:solidFill>
                                    <a:prstClr val="black"/>
                                  </a:solidFill>
                                </a:ln>
                              </wps:spPr>
                              <wps:txbx>
                                <w:txbxContent>
                                  <w:p w:rsidR="00050A8A" w:rsidRPr="007C1B63" w:rsidRDefault="00050A8A" w:rsidP="006B0B6A">
                                    <w:pPr>
                                      <w:jc w:val="center"/>
                                      <w:rPr>
                                        <w:rFonts w:ascii="Comic Sans MS" w:hAnsi="Comic Sans MS"/>
                                        <w:sz w:val="24"/>
                                        <w:szCs w:val="24"/>
                                      </w:rPr>
                                    </w:pPr>
                                    <w:bookmarkStart w:id="36" w:name="_Hlk524082649"/>
                                    <w:bookmarkStart w:id="37" w:name="_Hlk524082650"/>
                                    <w:r>
                                      <w:rPr>
                                        <w:rFonts w:ascii="Comic Sans MS" w:hAnsi="Comic Sans MS"/>
                                        <w:sz w:val="24"/>
                                        <w:szCs w:val="24"/>
                                      </w:rPr>
                                      <w:t>Indique un fait qui illustre ce changement</w:t>
                                    </w:r>
                                    <w:bookmarkEnd w:id="36"/>
                                    <w:bookmarkEnd w:id="3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6" name="Groupe 716"/>
                              <wpg:cNvGrpSpPr/>
                              <wpg:grpSpPr>
                                <a:xfrm>
                                  <a:off x="0" y="0"/>
                                  <a:ext cx="2552700" cy="2499360"/>
                                  <a:chOff x="0" y="0"/>
                                  <a:chExt cx="2552700" cy="2499360"/>
                                </a:xfrm>
                              </wpg:grpSpPr>
                              <wps:wsp>
                                <wps:cNvPr id="717" name="Zone de texte 717"/>
                                <wps:cNvSpPr txBox="1"/>
                                <wps:spPr>
                                  <a:xfrm>
                                    <a:off x="0" y="0"/>
                                    <a:ext cx="2552700" cy="571500"/>
                                  </a:xfrm>
                                  <a:prstGeom prst="rect">
                                    <a:avLst/>
                                  </a:prstGeom>
                                  <a:solidFill>
                                    <a:schemeClr val="bg1">
                                      <a:lumMod val="85000"/>
                                    </a:schemeClr>
                                  </a:solidFill>
                                  <a:ln w="6350">
                                    <a:solidFill>
                                      <a:prstClr val="black"/>
                                    </a:solidFill>
                                  </a:ln>
                                </wps:spPr>
                                <wps:txbx>
                                  <w:txbxContent>
                                    <w:p w:rsidR="00050A8A" w:rsidRPr="00300BF5" w:rsidRDefault="00050A8A" w:rsidP="006B0B6A">
                                      <w:pPr>
                                        <w:jc w:val="center"/>
                                        <w:rPr>
                                          <w:rFonts w:ascii="Comic Sans MS" w:hAnsi="Comic Sans MS"/>
                                          <w:sz w:val="24"/>
                                          <w:szCs w:val="24"/>
                                        </w:rPr>
                                      </w:pPr>
                                      <w:r w:rsidRPr="00300BF5">
                                        <w:rPr>
                                          <w:rFonts w:ascii="Comic Sans MS" w:hAnsi="Comic Sans MS"/>
                                          <w:sz w:val="24"/>
                                          <w:szCs w:val="24"/>
                                        </w:rPr>
                                        <w:t>Indique un changement social provoqué par le syndicalisme.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 name="Zone de texte 718"/>
                                <wps:cNvSpPr txBox="1"/>
                                <wps:spPr>
                                  <a:xfrm>
                                    <a:off x="0" y="579120"/>
                                    <a:ext cx="2552700" cy="1920240"/>
                                  </a:xfrm>
                                  <a:prstGeom prst="rect">
                                    <a:avLst/>
                                  </a:prstGeom>
                                  <a:solidFill>
                                    <a:sysClr val="window" lastClr="FFFFFF"/>
                                  </a:solidFill>
                                  <a:ln w="6350">
                                    <a:solidFill>
                                      <a:prstClr val="black"/>
                                    </a:solidFill>
                                  </a:ln>
                                </wps:spPr>
                                <wps:txbx>
                                  <w:txbxContent>
                                    <w:p w:rsidR="00050A8A" w:rsidRPr="00300BF5" w:rsidRDefault="00050A8A" w:rsidP="006B0B6A">
                                      <w:pPr>
                                        <w:spacing w:line="36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719" name="Zone de texte 719"/>
                            <wps:cNvSpPr txBox="1"/>
                            <wps:spPr>
                              <a:xfrm>
                                <a:off x="0" y="3080604"/>
                                <a:ext cx="2552700" cy="1920240"/>
                              </a:xfrm>
                              <a:prstGeom prst="rect">
                                <a:avLst/>
                              </a:prstGeom>
                              <a:solidFill>
                                <a:sysClr val="window" lastClr="FFFFFF"/>
                              </a:solidFill>
                              <a:ln w="6350">
                                <a:solidFill>
                                  <a:prstClr val="black"/>
                                </a:solidFill>
                              </a:ln>
                            </wps:spPr>
                            <wps:txbx>
                              <w:txbxContent>
                                <w:p w:rsidR="00050A8A" w:rsidRPr="00300BF5" w:rsidRDefault="00050A8A" w:rsidP="006B0B6A">
                                  <w:pPr>
                                    <w:spacing w:line="36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w:t>
                                  </w:r>
                                </w:p>
                                <w:p w:rsidR="00050A8A" w:rsidRDefault="00050A8A" w:rsidP="006B0B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20" name="Groupe 720"/>
                          <wpg:cNvGrpSpPr/>
                          <wpg:grpSpPr>
                            <a:xfrm>
                              <a:off x="3017520" y="0"/>
                              <a:ext cx="2857500" cy="6934199"/>
                              <a:chOff x="0" y="0"/>
                              <a:chExt cx="2552700" cy="5000844"/>
                            </a:xfrm>
                            <a:effectLst>
                              <a:outerShdw blurRad="63500" sx="102000" sy="102000" algn="ctr" rotWithShape="0">
                                <a:prstClr val="black">
                                  <a:alpha val="40000"/>
                                </a:prstClr>
                              </a:outerShdw>
                            </a:effectLst>
                          </wpg:grpSpPr>
                          <wpg:grpSp>
                            <wpg:cNvPr id="721" name="Groupe 721"/>
                            <wpg:cNvGrpSpPr/>
                            <wpg:grpSpPr>
                              <a:xfrm>
                                <a:off x="0" y="0"/>
                                <a:ext cx="2552700" cy="3078480"/>
                                <a:chOff x="0" y="0"/>
                                <a:chExt cx="2552700" cy="3078480"/>
                              </a:xfrm>
                            </wpg:grpSpPr>
                            <wps:wsp>
                              <wps:cNvPr id="722" name="Zone de texte 722"/>
                              <wps:cNvSpPr txBox="1"/>
                              <wps:spPr>
                                <a:xfrm>
                                  <a:off x="0" y="2506980"/>
                                  <a:ext cx="2552700" cy="571500"/>
                                </a:xfrm>
                                <a:prstGeom prst="rect">
                                  <a:avLst/>
                                </a:prstGeom>
                                <a:solidFill>
                                  <a:sysClr val="window" lastClr="FFFFFF">
                                    <a:lumMod val="85000"/>
                                  </a:sysClr>
                                </a:solidFill>
                                <a:ln w="6350">
                                  <a:solidFill>
                                    <a:prstClr val="black"/>
                                  </a:solidFill>
                                </a:ln>
                              </wps:spPr>
                              <wps:txbx>
                                <w:txbxContent>
                                  <w:p w:rsidR="00050A8A" w:rsidRPr="007C1B63" w:rsidRDefault="00050A8A" w:rsidP="006B0B6A">
                                    <w:pPr>
                                      <w:jc w:val="center"/>
                                      <w:rPr>
                                        <w:rFonts w:ascii="Comic Sans MS" w:hAnsi="Comic Sans MS"/>
                                        <w:sz w:val="24"/>
                                        <w:szCs w:val="24"/>
                                      </w:rPr>
                                    </w:pPr>
                                    <w:r>
                                      <w:rPr>
                                        <w:rFonts w:ascii="Comic Sans MS" w:hAnsi="Comic Sans MS"/>
                                        <w:sz w:val="24"/>
                                        <w:szCs w:val="24"/>
                                      </w:rPr>
                                      <w:t>Indique un fait qui illustre ce changement</w:t>
                                    </w:r>
                                  </w:p>
                                  <w:p w:rsidR="00050A8A" w:rsidRDefault="00050A8A" w:rsidP="006B0B6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23" name="Groupe 723"/>
                              <wpg:cNvGrpSpPr/>
                              <wpg:grpSpPr>
                                <a:xfrm>
                                  <a:off x="0" y="0"/>
                                  <a:ext cx="2552700" cy="2499360"/>
                                  <a:chOff x="0" y="0"/>
                                  <a:chExt cx="2552700" cy="2499360"/>
                                </a:xfrm>
                              </wpg:grpSpPr>
                              <wps:wsp>
                                <wps:cNvPr id="724" name="Zone de texte 724"/>
                                <wps:cNvSpPr txBox="1"/>
                                <wps:spPr>
                                  <a:xfrm>
                                    <a:off x="0" y="0"/>
                                    <a:ext cx="2552700" cy="571500"/>
                                  </a:xfrm>
                                  <a:prstGeom prst="rect">
                                    <a:avLst/>
                                  </a:prstGeom>
                                  <a:solidFill>
                                    <a:sysClr val="window" lastClr="FFFFFF">
                                      <a:lumMod val="85000"/>
                                    </a:sysClr>
                                  </a:solidFill>
                                  <a:ln w="6350">
                                    <a:solidFill>
                                      <a:prstClr val="black"/>
                                    </a:solidFill>
                                  </a:ln>
                                </wps:spPr>
                                <wps:txbx>
                                  <w:txbxContent>
                                    <w:p w:rsidR="00050A8A" w:rsidRPr="007C1B63" w:rsidRDefault="00050A8A" w:rsidP="006B0B6A">
                                      <w:pPr>
                                        <w:jc w:val="center"/>
                                        <w:rPr>
                                          <w:rFonts w:ascii="Comic Sans MS" w:hAnsi="Comic Sans MS"/>
                                          <w:sz w:val="24"/>
                                          <w:szCs w:val="24"/>
                                        </w:rPr>
                                      </w:pPr>
                                      <w:r>
                                        <w:rPr>
                                          <w:rFonts w:ascii="Comic Sans MS" w:hAnsi="Comic Sans MS"/>
                                          <w:sz w:val="24"/>
                                          <w:szCs w:val="24"/>
                                        </w:rPr>
                                        <w:t>Indique un changement politique provoqué par le syndicalisme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 name="Zone de texte 725"/>
                                <wps:cNvSpPr txBox="1"/>
                                <wps:spPr>
                                  <a:xfrm>
                                    <a:off x="0" y="579120"/>
                                    <a:ext cx="2552700" cy="1920240"/>
                                  </a:xfrm>
                                  <a:prstGeom prst="rect">
                                    <a:avLst/>
                                  </a:prstGeom>
                                  <a:solidFill>
                                    <a:sysClr val="window" lastClr="FFFFFF"/>
                                  </a:solidFill>
                                  <a:ln w="6350">
                                    <a:solidFill>
                                      <a:prstClr val="black"/>
                                    </a:solidFill>
                                  </a:ln>
                                </wps:spPr>
                                <wps:txbx>
                                  <w:txbxContent>
                                    <w:p w:rsidR="00050A8A" w:rsidRPr="00300BF5" w:rsidRDefault="00050A8A" w:rsidP="006B0B6A">
                                      <w:pPr>
                                        <w:spacing w:line="36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726" name="Zone de texte 726"/>
                            <wps:cNvSpPr txBox="1"/>
                            <wps:spPr>
                              <a:xfrm>
                                <a:off x="0" y="3080604"/>
                                <a:ext cx="2552700" cy="1920240"/>
                              </a:xfrm>
                              <a:prstGeom prst="rect">
                                <a:avLst/>
                              </a:prstGeom>
                              <a:solidFill>
                                <a:sysClr val="window" lastClr="FFFFFF"/>
                              </a:solidFill>
                              <a:ln w="6350">
                                <a:solidFill>
                                  <a:prstClr val="black"/>
                                </a:solidFill>
                              </a:ln>
                            </wps:spPr>
                            <wps:txbx>
                              <w:txbxContent>
                                <w:p w:rsidR="00050A8A" w:rsidRPr="00300BF5" w:rsidRDefault="00050A8A" w:rsidP="006B0B6A">
                                  <w:pPr>
                                    <w:spacing w:line="36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w:t>
                                  </w:r>
                                </w:p>
                                <w:p w:rsidR="00050A8A" w:rsidRDefault="00050A8A" w:rsidP="006B0B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H relativeFrom="margin">
                  <wp14:pctWidth>0</wp14:pctWidth>
                </wp14:sizeRelH>
              </wp:anchor>
            </w:drawing>
          </mc:Choice>
          <mc:Fallback>
            <w:pict>
              <v:group w14:anchorId="2B42697D" id="Groupe 710" o:spid="_x0000_s1324" style="position:absolute;margin-left:-43.5pt;margin-top:28.2pt;width:519.75pt;height:643.65pt;z-index:251633664;mso-width-relative:margin" coordsize="58750,8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">
                <v:shape id="Zone de texte 711" o:spid="_x0000_s1325" type="#_x0000_t202" style="position:absolute;left:1850;width:54331;height:8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" fillcolor="#d8d8d8 [2732]" strokeweight=".5pt">
                  <v:shadow on="t" type="perspective" color="black" opacity="26214f" offset="0,0" matrix="66847f,,,66847f"/>
                  <v:textbox>
                    <w:txbxContent>
                      <w:p w:rsidR="00050A8A" w:rsidRPr="00CA60C5" w:rsidRDefault="00050A8A" w:rsidP="006B0B6A">
                        <w:pPr>
                          <w:jc w:val="center"/>
                          <w:rPr>
                            <w:rFonts w:ascii="Comic Sans MS" w:hAnsi="Comic Sans MS"/>
                            <w:b/>
                            <w:sz w:val="24"/>
                            <w:szCs w:val="24"/>
                          </w:rPr>
                        </w:pPr>
                        <w:r w:rsidRPr="00CA60C5">
                          <w:rPr>
                            <w:rFonts w:ascii="Comic Sans MS" w:hAnsi="Comic Sans MS"/>
                            <w:b/>
                            <w:sz w:val="24"/>
                            <w:szCs w:val="24"/>
                          </w:rPr>
                          <w:t>Comment le mouvement syndical transforme-t-il la société canadienne?</w:t>
                        </w:r>
                      </w:p>
                    </w:txbxContent>
                  </v:textbox>
                </v:shape>
                <v:group id="Groupe 712" o:spid="_x0000_s1326" style="position:absolute;top:12409;width:58750;height:69336" coordsize="58750,6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">
                  <v:group id="Groupe 713" o:spid="_x0000_s1327" style="position:absolute;width:28575;height:69341" coordsize="25527,50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">
                    <v:group id="Groupe 714" o:spid="_x0000_s1328" style="position:absolute;width:25527;height:30784" coordsize="25527,3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h6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AtXsDfmXAE5PIGAAD//wMAUEsBAi0AFAAGAAgAAAAhANvh9svuAAAAhQEAABMAAAAAAAAA&#10;AAAAAAAAAAAAAFtDb250ZW50X1R5cGVzXS54bWxQSwECLQAUAAYACAAAACEAWvQsW78AAAAVAQAA&#10;CwAAAAAAAAAAAAAAAAAfAQAAX3JlbHMvLnJlbHNQSwECLQAUAAYACAAAACEAB23IesYAAADcAAAA&#10;DwAAAAAAAAAAAAAAAAAHAgAAZHJzL2Rvd25yZXYueG1sUEsFBgAAAAADAAMAtwAAAPoCAAAAAA==&#10;">
                      <v:shape id="Zone de texte 715" o:spid="_x0000_s1329" type="#_x0000_t202" style="position:absolute;top:25069;width:25527;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" fillcolor="#d8d8d8 [2732]" strokeweight=".5pt">
                        <v:textbox>
                          <w:txbxContent>
                            <w:p w:rsidR="00050A8A" w:rsidRPr="007C1B63" w:rsidRDefault="00050A8A" w:rsidP="006B0B6A">
                              <w:pPr>
                                <w:jc w:val="center"/>
                                <w:rPr>
                                  <w:rFonts w:ascii="Comic Sans MS" w:hAnsi="Comic Sans MS"/>
                                  <w:sz w:val="24"/>
                                  <w:szCs w:val="24"/>
                                </w:rPr>
                              </w:pPr>
                              <w:bookmarkStart w:id="38" w:name="_Hlk524082649"/>
                              <w:bookmarkStart w:id="39" w:name="_Hlk524082650"/>
                              <w:r>
                                <w:rPr>
                                  <w:rFonts w:ascii="Comic Sans MS" w:hAnsi="Comic Sans MS"/>
                                  <w:sz w:val="24"/>
                                  <w:szCs w:val="24"/>
                                </w:rPr>
                                <w:t>Indique un fait qui illustre ce changement</w:t>
                              </w:r>
                              <w:bookmarkEnd w:id="38"/>
                              <w:bookmarkEnd w:id="39"/>
                            </w:p>
                          </w:txbxContent>
                        </v:textbox>
                      </v:shape>
                      <v:group id="Groupe 716" o:spid="_x0000_s1330" style="position:absolute;width:25527;height:24993" coordsize="25527,2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">
                        <v:shape id="Zone de texte 717" o:spid="_x0000_s1331" type="#_x0000_t202" style="position:absolute;width:25527;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" fillcolor="#d8d8d8 [2732]" strokeweight=".5pt">
                          <v:textbox>
                            <w:txbxContent>
                              <w:p w:rsidR="00050A8A" w:rsidRPr="00300BF5" w:rsidRDefault="00050A8A" w:rsidP="006B0B6A">
                                <w:pPr>
                                  <w:jc w:val="center"/>
                                  <w:rPr>
                                    <w:rFonts w:ascii="Comic Sans MS" w:hAnsi="Comic Sans MS"/>
                                    <w:sz w:val="24"/>
                                    <w:szCs w:val="24"/>
                                  </w:rPr>
                                </w:pPr>
                                <w:r w:rsidRPr="00300BF5">
                                  <w:rPr>
                                    <w:rFonts w:ascii="Comic Sans MS" w:hAnsi="Comic Sans MS"/>
                                    <w:sz w:val="24"/>
                                    <w:szCs w:val="24"/>
                                  </w:rPr>
                                  <w:t>Indique un changement social provoqué par le syndicalisme.</w:t>
                                </w:r>
                              </w:p>
                            </w:txbxContent>
                          </v:textbox>
                        </v:shape>
                        <v:shape id="Zone de texte 718" o:spid="_x0000_s1332" type="#_x0000_t202" style="position:absolute;top:5791;width:25527;height:19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" fillcolor="window" strokeweight=".5pt">
                          <v:textbox>
                            <w:txbxContent>
                              <w:p w:rsidR="00050A8A" w:rsidRPr="00300BF5" w:rsidRDefault="00050A8A" w:rsidP="006B0B6A">
                                <w:pPr>
                                  <w:spacing w:line="36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w:t>
                                </w:r>
                              </w:p>
                            </w:txbxContent>
                          </v:textbox>
                        </v:shape>
                      </v:group>
                    </v:group>
                    <v:shape id="Zone de texte 719" o:spid="_x0000_s1333" type="#_x0000_t202" style="position:absolute;top:30806;width:25527;height:19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" fillcolor="window" strokeweight=".5pt">
                      <v:textbox>
                        <w:txbxContent>
                          <w:p w:rsidR="00050A8A" w:rsidRPr="00300BF5" w:rsidRDefault="00050A8A" w:rsidP="006B0B6A">
                            <w:pPr>
                              <w:spacing w:line="36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w:t>
                            </w:r>
                          </w:p>
                          <w:p w:rsidR="00050A8A" w:rsidRDefault="00050A8A" w:rsidP="006B0B6A"/>
                        </w:txbxContent>
                      </v:textbox>
                    </v:shape>
                  </v:group>
                  <v:group id="Groupe 720" o:spid="_x0000_s1334" style="position:absolute;left:30175;width:28575;height:69341" coordsize="25527,50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">
                    <v:group id="Groupe 721" o:spid="_x0000_s1335" style="position:absolute;width:25527;height:30784" coordsize="25527,3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shape id="Zone de texte 722" o:spid="_x0000_s1336" type="#_x0000_t202" style="position:absolute;top:25069;width:25527;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" fillcolor="#d9d9d9" strokeweight=".5pt">
                        <v:textbox>
                          <w:txbxContent>
                            <w:p w:rsidR="00050A8A" w:rsidRPr="007C1B63" w:rsidRDefault="00050A8A" w:rsidP="006B0B6A">
                              <w:pPr>
                                <w:jc w:val="center"/>
                                <w:rPr>
                                  <w:rFonts w:ascii="Comic Sans MS" w:hAnsi="Comic Sans MS"/>
                                  <w:sz w:val="24"/>
                                  <w:szCs w:val="24"/>
                                </w:rPr>
                              </w:pPr>
                              <w:r>
                                <w:rPr>
                                  <w:rFonts w:ascii="Comic Sans MS" w:hAnsi="Comic Sans MS"/>
                                  <w:sz w:val="24"/>
                                  <w:szCs w:val="24"/>
                                </w:rPr>
                                <w:t>Indique un fait qui illustre ce changement</w:t>
                              </w:r>
                            </w:p>
                            <w:p w:rsidR="00050A8A" w:rsidRDefault="00050A8A" w:rsidP="006B0B6A"/>
                          </w:txbxContent>
                        </v:textbox>
                      </v:shape>
                      <v:group id="Groupe 723" o:spid="_x0000_s1337" style="position:absolute;width:25527;height:24993" coordsize="25527,2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Jqz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SeHvTDgCcv0LAAD//wMAUEsBAi0AFAAGAAgAAAAhANvh9svuAAAAhQEAABMAAAAAAAAA&#10;AAAAAAAAAAAAAFtDb250ZW50X1R5cGVzXS54bWxQSwECLQAUAAYACAAAACEAWvQsW78AAAAVAQAA&#10;CwAAAAAAAAAAAAAAAAAfAQAAX3JlbHMvLnJlbHNQSwECLQAUAAYACAAAACEARuias8YAAADcAAAA&#10;DwAAAAAAAAAAAAAAAAAHAgAAZHJzL2Rvd25yZXYueG1sUEsFBgAAAAADAAMAtwAAAPoCAAAAAA==&#10;">
                        <v:shape id="Zone de texte 724" o:spid="_x0000_s1338" type="#_x0000_t202" style="position:absolute;width:25527;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" fillcolor="#d9d9d9" strokeweight=".5pt">
                          <v:textbox>
                            <w:txbxContent>
                              <w:p w:rsidR="00050A8A" w:rsidRPr="007C1B63" w:rsidRDefault="00050A8A" w:rsidP="006B0B6A">
                                <w:pPr>
                                  <w:jc w:val="center"/>
                                  <w:rPr>
                                    <w:rFonts w:ascii="Comic Sans MS" w:hAnsi="Comic Sans MS"/>
                                    <w:sz w:val="24"/>
                                    <w:szCs w:val="24"/>
                                  </w:rPr>
                                </w:pPr>
                                <w:r>
                                  <w:rPr>
                                    <w:rFonts w:ascii="Comic Sans MS" w:hAnsi="Comic Sans MS"/>
                                    <w:sz w:val="24"/>
                                    <w:szCs w:val="24"/>
                                  </w:rPr>
                                  <w:t>Indique un changement politique provoqué par le syndicalisme</w:t>
                                </w:r>
                              </w:p>
                            </w:txbxContent>
                          </v:textbox>
                        </v:shape>
                        <v:shape id="Zone de texte 725" o:spid="_x0000_s1339" type="#_x0000_t202" style="position:absolute;top:5791;width:25527;height:19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" fillcolor="window" strokeweight=".5pt">
                          <v:textbox>
                            <w:txbxContent>
                              <w:p w:rsidR="00050A8A" w:rsidRPr="00300BF5" w:rsidRDefault="00050A8A" w:rsidP="006B0B6A">
                                <w:pPr>
                                  <w:spacing w:line="36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w:t>
                                </w:r>
                              </w:p>
                            </w:txbxContent>
                          </v:textbox>
                        </v:shape>
                      </v:group>
                    </v:group>
                    <v:shape id="Zone de texte 726" o:spid="_x0000_s1340" type="#_x0000_t202" style="position:absolute;top:30806;width:25527;height:19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" fillcolor="window" strokeweight=".5pt">
                      <v:textbox>
                        <w:txbxContent>
                          <w:p w:rsidR="00050A8A" w:rsidRPr="00300BF5" w:rsidRDefault="00050A8A" w:rsidP="006B0B6A">
                            <w:pPr>
                              <w:spacing w:line="360" w:lineRule="auto"/>
                              <w:rPr>
                                <w:rFonts w:ascii="Comic Sans MS" w:hAnsi="Comic Sans MS"/>
                                <w:sz w:val="24"/>
                                <w:szCs w:val="24"/>
                              </w:rPr>
                            </w:pPr>
                            <w:r>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w:t>
                            </w:r>
                          </w:p>
                          <w:p w:rsidR="00050A8A" w:rsidRDefault="00050A8A" w:rsidP="006B0B6A"/>
                        </w:txbxContent>
                      </v:textbox>
                    </v:shape>
                  </v:group>
                </v:group>
              </v:group>
            </w:pict>
          </mc:Fallback>
        </mc:AlternateContent>
      </w: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6B0B6A" w:rsidRPr="006B0B6A" w:rsidRDefault="006B0B6A" w:rsidP="006B0B6A">
      <w:pPr>
        <w:spacing w:line="480" w:lineRule="auto"/>
        <w:rPr>
          <w:rFonts w:ascii="Comic Sans MS" w:hAnsi="Comic Sans MS"/>
          <w:sz w:val="24"/>
          <w:szCs w:val="24"/>
        </w:rPr>
      </w:pPr>
    </w:p>
    <w:p w:rsidR="001550A7" w:rsidRDefault="001550A7" w:rsidP="001550A7">
      <w:pPr>
        <w:tabs>
          <w:tab w:val="left" w:pos="6948"/>
        </w:tabs>
        <w:rPr>
          <w:rFonts w:ascii="Comic Sans MS" w:hAnsi="Comic Sans MS"/>
          <w:sz w:val="24"/>
          <w:szCs w:val="24"/>
        </w:rPr>
      </w:pPr>
    </w:p>
    <w:p w:rsidR="00A76484" w:rsidRDefault="001550A7" w:rsidP="001550A7">
      <w:pPr>
        <w:rPr>
          <w:rFonts w:ascii="Comic Sans MS" w:hAnsi="Comic Sans MS"/>
          <w:sz w:val="24"/>
          <w:szCs w:val="24"/>
        </w:rPr>
        <w:sectPr w:rsidR="00A76484"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br w:type="page"/>
      </w:r>
    </w:p>
    <w:p w:rsidR="00A76484" w:rsidRDefault="00A76484" w:rsidP="001550A7">
      <w:pPr>
        <w:rPr>
          <w:rFonts w:ascii="Comic Sans MS" w:hAnsi="Comic Sans MS"/>
          <w:sz w:val="24"/>
          <w:szCs w:val="24"/>
        </w:rPr>
        <w:sectPr w:rsidR="00A76484"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g">
            <w:drawing>
              <wp:anchor distT="0" distB="0" distL="114300" distR="114300" simplePos="0" relativeHeight="251642880" behindDoc="0" locked="0" layoutInCell="1" allowOverlap="1" wp14:anchorId="3E7925C6" wp14:editId="48AB029B">
                <wp:simplePos x="0" y="0"/>
                <wp:positionH relativeFrom="column">
                  <wp:posOffset>-657225</wp:posOffset>
                </wp:positionH>
                <wp:positionV relativeFrom="paragraph">
                  <wp:posOffset>284480</wp:posOffset>
                </wp:positionV>
                <wp:extent cx="6800856" cy="8637270"/>
                <wp:effectExtent l="133350" t="152400" r="152400" b="163830"/>
                <wp:wrapNone/>
                <wp:docPr id="727" name="Groupe 727"/>
                <wp:cNvGraphicFramePr/>
                <a:graphic xmlns:a="http://schemas.openxmlformats.org/drawingml/2006/main">
                  <a:graphicData uri="http://schemas.microsoft.com/office/word/2010/wordprocessingGroup">
                    <wpg:wgp>
                      <wpg:cNvGrpSpPr/>
                      <wpg:grpSpPr>
                        <a:xfrm>
                          <a:off x="0" y="0"/>
                          <a:ext cx="6800856" cy="8637270"/>
                          <a:chOff x="-209549" y="-485775"/>
                          <a:chExt cx="6800856" cy="8637270"/>
                        </a:xfrm>
                        <a:effectLst>
                          <a:outerShdw blurRad="63500" sx="102000" sy="102000" algn="ctr" rotWithShape="0">
                            <a:prstClr val="black">
                              <a:alpha val="40000"/>
                            </a:prstClr>
                          </a:outerShdw>
                        </a:effectLst>
                      </wpg:grpSpPr>
                      <wps:wsp>
                        <wps:cNvPr id="728" name="Zone de texte 728"/>
                        <wps:cNvSpPr txBox="1"/>
                        <wps:spPr>
                          <a:xfrm>
                            <a:off x="-190493" y="-485775"/>
                            <a:ext cx="6781800" cy="3048000"/>
                          </a:xfrm>
                          <a:prstGeom prst="rect">
                            <a:avLst/>
                          </a:prstGeom>
                          <a:solidFill>
                            <a:schemeClr val="lt1"/>
                          </a:solidFill>
                          <a:ln w="6350">
                            <a:solidFill>
                              <a:prstClr val="black"/>
                            </a:solidFill>
                          </a:ln>
                        </wps:spPr>
                        <wps:txbx>
                          <w:txbxContent>
                            <w:p w:rsidR="00050A8A" w:rsidRPr="006D73E9" w:rsidRDefault="00050A8A" w:rsidP="00A76484">
                              <w:pPr>
                                <w:pStyle w:val="Titre3"/>
                                <w:widowControl w:val="0"/>
                                <w:pBdr>
                                  <w:top w:val="nil"/>
                                  <w:left w:val="nil"/>
                                  <w:bottom w:val="nil"/>
                                  <w:right w:val="nil"/>
                                  <w:between w:val="nil"/>
                                </w:pBdr>
                                <w:contextualSpacing w:val="0"/>
                                <w:rPr>
                                  <w:rFonts w:ascii="Comic Sans MS" w:hAnsi="Comic Sans MS"/>
                                  <w:sz w:val="24"/>
                                  <w:szCs w:val="24"/>
                                </w:rPr>
                              </w:pPr>
                              <w:r w:rsidRPr="006D73E9">
                                <w:rPr>
                                  <w:rFonts w:ascii="Comic Sans MS" w:hAnsi="Comic Sans MS"/>
                                  <w:sz w:val="24"/>
                                  <w:szCs w:val="24"/>
                                </w:rPr>
                                <w:t>Document 1</w:t>
                              </w:r>
                            </w:p>
                            <w:p w:rsidR="00050A8A" w:rsidRPr="006D73E9" w:rsidRDefault="00050A8A" w:rsidP="00A76484">
                              <w:pPr>
                                <w:pBdr>
                                  <w:top w:val="nil"/>
                                  <w:left w:val="nil"/>
                                  <w:bottom w:val="nil"/>
                                  <w:right w:val="nil"/>
                                  <w:between w:val="nil"/>
                                </w:pBdr>
                                <w:spacing w:line="240" w:lineRule="auto"/>
                                <w:rPr>
                                  <w:rFonts w:ascii="Comic Sans MS" w:hAnsi="Comic Sans MS"/>
                                  <w:sz w:val="24"/>
                                  <w:szCs w:val="24"/>
                                </w:rPr>
                              </w:pPr>
                            </w:p>
                            <w:p w:rsidR="00050A8A" w:rsidRPr="00883936" w:rsidRDefault="00050A8A" w:rsidP="00A76484">
                              <w:pPr>
                                <w:widowControl w:val="0"/>
                                <w:pBdr>
                                  <w:top w:val="nil"/>
                                  <w:left w:val="nil"/>
                                  <w:bottom w:val="nil"/>
                                  <w:right w:val="nil"/>
                                  <w:between w:val="nil"/>
                                </w:pBdr>
                                <w:rPr>
                                  <w:rFonts w:ascii="Comic Sans MS" w:hAnsi="Comic Sans MS"/>
                                  <w:sz w:val="24"/>
                                  <w:szCs w:val="24"/>
                                  <w:highlight w:val="white"/>
                                </w:rPr>
                              </w:pPr>
                              <w:r w:rsidRPr="006D73E9">
                                <w:rPr>
                                  <w:rFonts w:ascii="Comic Sans MS" w:hAnsi="Comic Sans MS"/>
                                  <w:sz w:val="24"/>
                                  <w:szCs w:val="24"/>
                                </w:rPr>
                                <w:t xml:space="preserve">« </w:t>
                              </w:r>
                              <w:r w:rsidRPr="006D73E9">
                                <w:rPr>
                                  <w:rFonts w:ascii="Comic Sans MS" w:hAnsi="Comic Sans MS"/>
                                  <w:sz w:val="24"/>
                                  <w:szCs w:val="24"/>
                                  <w:highlight w:val="white"/>
                                </w:rPr>
                                <w:t>Pendant plus de six semaines de tensions énormes, au printemps de 1919, les habitants de Winnipeg sont témoins d’une mobilisation sans précédent des travailleurs. Les travailleurs syndiqués et non syndiqués des secteurs privé et public paralysent la ville en menant une grève générale. Les banques, les services postaux, les services de livraison, les journaux, le téléphone, les taxis, les services d’aqueduc, la distribution d’électricité et même les services de police et d’incendie cessent de fonctionner ou fonctionnent au ralenti. La grève est le résultat d’un différend entre les métallurgistes et leurs patrons, et elle se répand dans l’ensemble de la classe ouvrière de la ville. »</w:t>
                              </w:r>
                            </w:p>
                            <w:p w:rsidR="00050A8A" w:rsidRDefault="00050A8A" w:rsidP="00A76484">
                              <w:r>
                                <w:rPr>
                                  <w:sz w:val="16"/>
                                  <w:szCs w:val="16"/>
                                </w:rPr>
                                <w:t xml:space="preserve">Source du texte : « La grève générale de 1919 », Radio-Canada.ca, </w:t>
                              </w:r>
                              <w:hyperlink r:id="rId307">
                                <w:r>
                                  <w:rPr>
                                    <w:color w:val="1155CC"/>
                                    <w:sz w:val="16"/>
                                    <w:szCs w:val="16"/>
                                    <w:u w:val="single"/>
                                  </w:rPr>
                                  <w:t>en ligne</w:t>
                                </w:r>
                              </w:hyperlink>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9" name="Zone de texte 729"/>
                        <wps:cNvSpPr txBox="1"/>
                        <wps:spPr>
                          <a:xfrm>
                            <a:off x="-190493" y="2719663"/>
                            <a:ext cx="6753225" cy="2340429"/>
                          </a:xfrm>
                          <a:prstGeom prst="rect">
                            <a:avLst/>
                          </a:prstGeom>
                          <a:solidFill>
                            <a:schemeClr val="lt1"/>
                          </a:solidFill>
                          <a:ln w="6350">
                            <a:solidFill>
                              <a:prstClr val="black"/>
                            </a:solidFill>
                          </a:ln>
                        </wps:spPr>
                        <wps:txbx>
                          <w:txbxContent>
                            <w:p w:rsidR="00050A8A" w:rsidRPr="00C13C27" w:rsidRDefault="00050A8A" w:rsidP="00A76484">
                              <w:pPr>
                                <w:pStyle w:val="Titre3"/>
                                <w:widowControl w:val="0"/>
                                <w:pBdr>
                                  <w:top w:val="nil"/>
                                  <w:left w:val="nil"/>
                                  <w:bottom w:val="nil"/>
                                  <w:right w:val="nil"/>
                                  <w:between w:val="nil"/>
                                </w:pBdr>
                                <w:contextualSpacing w:val="0"/>
                                <w:rPr>
                                  <w:rFonts w:ascii="Comic Sans MS" w:hAnsi="Comic Sans MS"/>
                                  <w:sz w:val="24"/>
                                  <w:szCs w:val="24"/>
                                </w:rPr>
                              </w:pPr>
                              <w:r w:rsidRPr="00C13C27">
                                <w:rPr>
                                  <w:rFonts w:ascii="Comic Sans MS" w:hAnsi="Comic Sans MS"/>
                                  <w:sz w:val="24"/>
                                  <w:szCs w:val="24"/>
                                </w:rPr>
                                <w:t>Document 2</w:t>
                              </w:r>
                            </w:p>
                            <w:p w:rsidR="00050A8A" w:rsidRPr="00C13C27" w:rsidRDefault="00050A8A" w:rsidP="00A76484">
                              <w:pPr>
                                <w:pBdr>
                                  <w:top w:val="nil"/>
                                  <w:left w:val="nil"/>
                                  <w:bottom w:val="nil"/>
                                  <w:right w:val="nil"/>
                                  <w:between w:val="nil"/>
                                </w:pBdr>
                                <w:spacing w:line="240" w:lineRule="auto"/>
                                <w:rPr>
                                  <w:rFonts w:ascii="Comic Sans MS" w:hAnsi="Comic Sans MS"/>
                                  <w:sz w:val="24"/>
                                  <w:szCs w:val="24"/>
                                </w:rPr>
                              </w:pPr>
                            </w:p>
                            <w:p w:rsidR="00050A8A" w:rsidRPr="00C13C27" w:rsidRDefault="00050A8A" w:rsidP="00A76484">
                              <w:pPr>
                                <w:pBdr>
                                  <w:top w:val="nil"/>
                                  <w:left w:val="nil"/>
                                  <w:bottom w:val="nil"/>
                                  <w:right w:val="nil"/>
                                  <w:between w:val="nil"/>
                                </w:pBdr>
                                <w:spacing w:line="240" w:lineRule="auto"/>
                                <w:rPr>
                                  <w:rFonts w:ascii="Comic Sans MS" w:hAnsi="Comic Sans MS"/>
                                  <w:sz w:val="24"/>
                                  <w:szCs w:val="24"/>
                                </w:rPr>
                              </w:pPr>
                              <w:r w:rsidRPr="00C13C27">
                                <w:rPr>
                                  <w:rFonts w:ascii="Comic Sans MS" w:hAnsi="Comic Sans MS"/>
                                  <w:sz w:val="24"/>
                                  <w:szCs w:val="24"/>
                                </w:rPr>
                                <w:t>« Selon un budget établi par un syndicat à Montréal, les dépenses scolaires d’une famille de cinq enfants représentent près de deux semaines de salaire en 1910. La gratuité scolaire, fait-on valoir, permettrait aux fils de travailleurs de fréquenter plus longtemps l’école, tandis que la scolarisation obligatoire jusqu’à 14 ans [...] élèverait le niveau général d’éducation de la classe ouvrière</w:t>
                              </w:r>
                              <w:r>
                                <w:rPr>
                                  <w:rFonts w:ascii="Comic Sans MS" w:hAnsi="Comic Sans MS"/>
                                  <w:sz w:val="24"/>
                                  <w:szCs w:val="24"/>
                                </w:rPr>
                                <w:t>.</w:t>
                              </w:r>
                              <w:r w:rsidRPr="00C13C27">
                                <w:rPr>
                                  <w:rFonts w:ascii="Comic Sans MS" w:hAnsi="Comic Sans MS"/>
                                  <w:sz w:val="24"/>
                                  <w:szCs w:val="24"/>
                                </w:rPr>
                                <w:t xml:space="preserve"> »</w:t>
                              </w:r>
                            </w:p>
                            <w:p w:rsidR="00050A8A" w:rsidRDefault="00050A8A" w:rsidP="00A76484">
                              <w:pPr>
                                <w:pBdr>
                                  <w:top w:val="nil"/>
                                  <w:left w:val="nil"/>
                                  <w:bottom w:val="nil"/>
                                  <w:right w:val="nil"/>
                                  <w:between w:val="nil"/>
                                </w:pBdr>
                                <w:spacing w:line="240" w:lineRule="auto"/>
                                <w:rPr>
                                  <w:sz w:val="12"/>
                                  <w:szCs w:val="12"/>
                                </w:rPr>
                              </w:pPr>
                            </w:p>
                            <w:p w:rsidR="00050A8A" w:rsidRDefault="00050A8A" w:rsidP="00A76484">
                              <w:r>
                                <w:rPr>
                                  <w:sz w:val="16"/>
                                  <w:szCs w:val="16"/>
                                </w:rPr>
                                <w:t xml:space="preserve">Source du texte :  Jacques Rouillard, </w:t>
                              </w:r>
                              <w:r>
                                <w:rPr>
                                  <w:i/>
                                  <w:sz w:val="16"/>
                                  <w:szCs w:val="16"/>
                                </w:rPr>
                                <w:t xml:space="preserve">Le syndicalisme québécois. Deux siècles d’histoire. </w:t>
                              </w:r>
                              <w:r>
                                <w:rPr>
                                  <w:sz w:val="16"/>
                                  <w:szCs w:val="16"/>
                                </w:rPr>
                                <w:t>Montréal, Boréal, 2004, p. 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0" name="Zone de texte 730"/>
                        <wps:cNvSpPr txBox="1"/>
                        <wps:spPr>
                          <a:xfrm>
                            <a:off x="-209549" y="5234423"/>
                            <a:ext cx="3199040" cy="2917072"/>
                          </a:xfrm>
                          <a:prstGeom prst="rect">
                            <a:avLst/>
                          </a:prstGeom>
                          <a:solidFill>
                            <a:schemeClr val="lt1"/>
                          </a:solidFill>
                          <a:ln w="6350">
                            <a:solidFill>
                              <a:prstClr val="black"/>
                            </a:solidFill>
                          </a:ln>
                        </wps:spPr>
                        <wps:txbx>
                          <w:txbxContent>
                            <w:p w:rsidR="00050A8A" w:rsidRDefault="00050A8A" w:rsidP="00A76484">
                              <w:pPr>
                                <w:pStyle w:val="Titre3"/>
                                <w:widowControl w:val="0"/>
                                <w:pBdr>
                                  <w:top w:val="nil"/>
                                  <w:left w:val="nil"/>
                                  <w:bottom w:val="nil"/>
                                  <w:right w:val="nil"/>
                                  <w:between w:val="nil"/>
                                </w:pBdr>
                                <w:contextualSpacing w:val="0"/>
                              </w:pPr>
                              <w:r>
                                <w:t>Document 3</w:t>
                              </w:r>
                            </w:p>
                            <w:p w:rsidR="00050A8A" w:rsidRDefault="00050A8A" w:rsidP="00A76484">
                              <w:pPr>
                                <w:pBdr>
                                  <w:top w:val="nil"/>
                                  <w:left w:val="nil"/>
                                  <w:bottom w:val="nil"/>
                                  <w:right w:val="nil"/>
                                  <w:between w:val="nil"/>
                                </w:pBdr>
                                <w:spacing w:line="240" w:lineRule="auto"/>
                              </w:pPr>
                              <w:r>
                                <w:rPr>
                                  <w:noProof/>
                                  <w:lang w:eastAsia="fr-CA"/>
                                </w:rPr>
                                <w:drawing>
                                  <wp:inline distT="114300" distB="114300" distL="114300" distR="114300" wp14:anchorId="03CBDBB2" wp14:editId="3EB7E6D3">
                                    <wp:extent cx="2781300" cy="1943100"/>
                                    <wp:effectExtent l="0" t="0" r="0" b="0"/>
                                    <wp:docPr id="735" name="image14.jpg" descr="02082002.jpg"/>
                                    <wp:cNvGraphicFramePr/>
                                    <a:graphic xmlns:a="http://schemas.openxmlformats.org/drawingml/2006/main">
                                      <a:graphicData uri="http://schemas.openxmlformats.org/drawingml/2006/picture">
                                        <pic:pic xmlns:pic="http://schemas.openxmlformats.org/drawingml/2006/picture">
                                          <pic:nvPicPr>
                                            <pic:cNvPr id="0" name="image14.jpg" descr="02082002.jpg"/>
                                            <pic:cNvPicPr preferRelativeResize="0"/>
                                          </pic:nvPicPr>
                                          <pic:blipFill>
                                            <a:blip r:embed="rId308"/>
                                            <a:srcRect/>
                                            <a:stretch>
                                              <a:fillRect/>
                                            </a:stretch>
                                          </pic:blipFill>
                                          <pic:spPr>
                                            <a:xfrm>
                                              <a:off x="0" y="0"/>
                                              <a:ext cx="2781300" cy="1943100"/>
                                            </a:xfrm>
                                            <a:prstGeom prst="rect">
                                              <a:avLst/>
                                            </a:prstGeom>
                                            <a:ln/>
                                          </pic:spPr>
                                        </pic:pic>
                                      </a:graphicData>
                                    </a:graphic>
                                  </wp:inline>
                                </w:drawing>
                              </w:r>
                            </w:p>
                            <w:p w:rsidR="00050A8A" w:rsidRDefault="00050A8A" w:rsidP="00A76484">
                              <w:r>
                                <w:rPr>
                                  <w:sz w:val="16"/>
                                  <w:szCs w:val="16"/>
                                </w:rPr>
                                <w:t xml:space="preserve">Source de l’image : Atelier, International Manufacturing Company, Montréal, QC, 1914-1918 / </w:t>
                              </w:r>
                              <w:hyperlink r:id="rId309">
                                <w:r>
                                  <w:rPr>
                                    <w:sz w:val="16"/>
                                    <w:szCs w:val="16"/>
                                    <w:u w:val="single"/>
                                  </w:rPr>
                                  <w:t>Musée McCord</w:t>
                                </w:r>
                              </w:hyperlink>
                              <w:r>
                                <w:rPr>
                                  <w:sz w:val="16"/>
                                  <w:szCs w:val="16"/>
                                </w:rPr>
                                <w:t xml:space="preserve"> / MP-0000.2082.2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1" name="Zone de texte 731"/>
                        <wps:cNvSpPr txBox="1"/>
                        <wps:spPr>
                          <a:xfrm>
                            <a:off x="3045279" y="5217164"/>
                            <a:ext cx="3488871" cy="2917372"/>
                          </a:xfrm>
                          <a:prstGeom prst="rect">
                            <a:avLst/>
                          </a:prstGeom>
                          <a:solidFill>
                            <a:schemeClr val="lt1"/>
                          </a:solidFill>
                          <a:ln w="6350">
                            <a:solidFill>
                              <a:prstClr val="black"/>
                            </a:solidFill>
                          </a:ln>
                        </wps:spPr>
                        <wps:txbx>
                          <w:txbxContent>
                            <w:p w:rsidR="00050A8A" w:rsidRDefault="00050A8A" w:rsidP="00A76484">
                              <w:pPr>
                                <w:pStyle w:val="Titre3"/>
                                <w:widowControl w:val="0"/>
                                <w:pBdr>
                                  <w:top w:val="nil"/>
                                  <w:left w:val="nil"/>
                                  <w:bottom w:val="nil"/>
                                  <w:right w:val="nil"/>
                                  <w:between w:val="nil"/>
                                </w:pBdr>
                                <w:contextualSpacing w:val="0"/>
                                <w:jc w:val="left"/>
                                <w:rPr>
                                  <w:sz w:val="16"/>
                                  <w:szCs w:val="16"/>
                                </w:rPr>
                              </w:pPr>
                              <w:r>
                                <w:t>Document 4</w:t>
                              </w:r>
                            </w:p>
                            <w:p w:rsidR="00050A8A" w:rsidRPr="00553A8E" w:rsidRDefault="00050A8A" w:rsidP="00A76484">
                              <w:pPr>
                                <w:widowControl w:val="0"/>
                                <w:pBdr>
                                  <w:top w:val="nil"/>
                                  <w:left w:val="nil"/>
                                  <w:bottom w:val="nil"/>
                                  <w:right w:val="nil"/>
                                  <w:between w:val="nil"/>
                                </w:pBdr>
                                <w:jc w:val="center"/>
                                <w:rPr>
                                  <w:sz w:val="16"/>
                                  <w:szCs w:val="16"/>
                                </w:rPr>
                              </w:pPr>
                              <w:r>
                                <w:rPr>
                                  <w:noProof/>
                                  <w:sz w:val="16"/>
                                  <w:szCs w:val="16"/>
                                  <w:lang w:eastAsia="fr-CA"/>
                                </w:rPr>
                                <w:drawing>
                                  <wp:inline distT="114300" distB="114300" distL="114300" distR="114300" wp14:anchorId="4C78A521" wp14:editId="4B63C6B8">
                                    <wp:extent cx="2776538" cy="2173737"/>
                                    <wp:effectExtent l="0" t="0" r="0" b="0"/>
                                    <wp:docPr id="736" name="image11.jpg" descr="ii146359.jpg"/>
                                    <wp:cNvGraphicFramePr/>
                                    <a:graphic xmlns:a="http://schemas.openxmlformats.org/drawingml/2006/main">
                                      <a:graphicData uri="http://schemas.openxmlformats.org/drawingml/2006/picture">
                                        <pic:pic xmlns:pic="http://schemas.openxmlformats.org/drawingml/2006/picture">
                                          <pic:nvPicPr>
                                            <pic:cNvPr id="0" name="image11.jpg" descr="ii146359.jpg"/>
                                            <pic:cNvPicPr preferRelativeResize="0"/>
                                          </pic:nvPicPr>
                                          <pic:blipFill>
                                            <a:blip r:embed="rId310"/>
                                            <a:srcRect/>
                                            <a:stretch>
                                              <a:fillRect/>
                                            </a:stretch>
                                          </pic:blipFill>
                                          <pic:spPr>
                                            <a:xfrm>
                                              <a:off x="0" y="0"/>
                                              <a:ext cx="2776538" cy="2173737"/>
                                            </a:xfrm>
                                            <a:prstGeom prst="rect">
                                              <a:avLst/>
                                            </a:prstGeom>
                                            <a:ln/>
                                          </pic:spPr>
                                        </pic:pic>
                                      </a:graphicData>
                                    </a:graphic>
                                  </wp:inline>
                                </w:drawing>
                              </w:r>
                            </w:p>
                            <w:p w:rsidR="00050A8A" w:rsidRDefault="00050A8A" w:rsidP="00A76484">
                              <w:r>
                                <w:rPr>
                                  <w:sz w:val="16"/>
                                  <w:szCs w:val="16"/>
                                </w:rPr>
                                <w:t xml:space="preserve">Source de l’image : Maison ouvrière typique, Montréal,1903,  Wm. Notman &amp; Son/ </w:t>
                              </w:r>
                              <w:hyperlink r:id="rId311">
                                <w:r>
                                  <w:rPr>
                                    <w:sz w:val="16"/>
                                    <w:szCs w:val="16"/>
                                    <w:u w:val="single"/>
                                  </w:rPr>
                                  <w:t>Musée McCord</w:t>
                                </w:r>
                              </w:hyperlink>
                              <w:r>
                                <w:rPr>
                                  <w:sz w:val="16"/>
                                  <w:szCs w:val="16"/>
                                </w:rPr>
                                <w:t>/ II-146359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7925C6" id="Groupe 727" o:spid="_x0000_s1341" style="position:absolute;margin-left:-51.75pt;margin-top:22.4pt;width:535.5pt;height:680.1pt;z-index:251642880;mso-width-relative:margin;mso-height-relative:margin" coordorigin="-2095,-4857" coordsize="68008,8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">
                <v:shape id="Zone de texte 728" o:spid="_x0000_s1342" type="#_x0000_t202" style="position:absolute;left:-1904;top:-4857;width:67817;height:30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" fillcolor="white [3201]" strokeweight=".5pt">
                  <v:textbox>
                    <w:txbxContent>
                      <w:p w:rsidR="00050A8A" w:rsidRPr="006D73E9" w:rsidRDefault="00050A8A" w:rsidP="00A76484">
                        <w:pPr>
                          <w:pStyle w:val="Titre3"/>
                          <w:widowControl w:val="0"/>
                          <w:pBdr>
                            <w:top w:val="nil"/>
                            <w:left w:val="nil"/>
                            <w:bottom w:val="nil"/>
                            <w:right w:val="nil"/>
                            <w:between w:val="nil"/>
                          </w:pBdr>
                          <w:contextualSpacing w:val="0"/>
                          <w:rPr>
                            <w:rFonts w:ascii="Comic Sans MS" w:hAnsi="Comic Sans MS"/>
                            <w:sz w:val="24"/>
                            <w:szCs w:val="24"/>
                          </w:rPr>
                        </w:pPr>
                        <w:r w:rsidRPr="006D73E9">
                          <w:rPr>
                            <w:rFonts w:ascii="Comic Sans MS" w:hAnsi="Comic Sans MS"/>
                            <w:sz w:val="24"/>
                            <w:szCs w:val="24"/>
                          </w:rPr>
                          <w:t>Document 1</w:t>
                        </w:r>
                      </w:p>
                      <w:p w:rsidR="00050A8A" w:rsidRPr="006D73E9" w:rsidRDefault="00050A8A" w:rsidP="00A76484">
                        <w:pPr>
                          <w:pBdr>
                            <w:top w:val="nil"/>
                            <w:left w:val="nil"/>
                            <w:bottom w:val="nil"/>
                            <w:right w:val="nil"/>
                            <w:between w:val="nil"/>
                          </w:pBdr>
                          <w:spacing w:line="240" w:lineRule="auto"/>
                          <w:rPr>
                            <w:rFonts w:ascii="Comic Sans MS" w:hAnsi="Comic Sans MS"/>
                            <w:sz w:val="24"/>
                            <w:szCs w:val="24"/>
                          </w:rPr>
                        </w:pPr>
                      </w:p>
                      <w:p w:rsidR="00050A8A" w:rsidRPr="00883936" w:rsidRDefault="00050A8A" w:rsidP="00A76484">
                        <w:pPr>
                          <w:widowControl w:val="0"/>
                          <w:pBdr>
                            <w:top w:val="nil"/>
                            <w:left w:val="nil"/>
                            <w:bottom w:val="nil"/>
                            <w:right w:val="nil"/>
                            <w:between w:val="nil"/>
                          </w:pBdr>
                          <w:rPr>
                            <w:rFonts w:ascii="Comic Sans MS" w:hAnsi="Comic Sans MS"/>
                            <w:sz w:val="24"/>
                            <w:szCs w:val="24"/>
                            <w:highlight w:val="white"/>
                          </w:rPr>
                        </w:pPr>
                        <w:r w:rsidRPr="006D73E9">
                          <w:rPr>
                            <w:rFonts w:ascii="Comic Sans MS" w:hAnsi="Comic Sans MS"/>
                            <w:sz w:val="24"/>
                            <w:szCs w:val="24"/>
                          </w:rPr>
                          <w:t xml:space="preserve">« </w:t>
                        </w:r>
                        <w:r w:rsidRPr="006D73E9">
                          <w:rPr>
                            <w:rFonts w:ascii="Comic Sans MS" w:hAnsi="Comic Sans MS"/>
                            <w:sz w:val="24"/>
                            <w:szCs w:val="24"/>
                            <w:highlight w:val="white"/>
                          </w:rPr>
                          <w:t>Pendant plus de six semaines de tensions énormes, au printemps de 1919, les habitants de Winnipeg sont témoins d’une mobilisation sans précédent des travailleurs. Les travailleurs syndiqués et non syndiqués des secteurs privé et public paralysent la ville en menant une grève générale. Les banques, les services postaux, les services de livraison, les journaux, le téléphone, les taxis, les services d’aqueduc, la distribution d’électricité et même les services de police et d’incendie cessent de fonctionner ou fonctionnent au ralenti. La grève est le résultat d’un différend entre les métallurgistes et leurs patrons, et elle se répand dans l’ensemble de la classe ouvrière de la ville. »</w:t>
                        </w:r>
                      </w:p>
                      <w:p w:rsidR="00050A8A" w:rsidRDefault="00050A8A" w:rsidP="00A76484">
                        <w:r>
                          <w:rPr>
                            <w:sz w:val="16"/>
                            <w:szCs w:val="16"/>
                          </w:rPr>
                          <w:t xml:space="preserve">Source du texte : « La grève générale de 1919 », Radio-Canada.ca, </w:t>
                        </w:r>
                        <w:hyperlink r:id="rId312">
                          <w:r>
                            <w:rPr>
                              <w:color w:val="1155CC"/>
                              <w:sz w:val="16"/>
                              <w:szCs w:val="16"/>
                              <w:u w:val="single"/>
                            </w:rPr>
                            <w:t>en ligne</w:t>
                          </w:r>
                        </w:hyperlink>
                        <w:r>
                          <w:rPr>
                            <w:sz w:val="16"/>
                            <w:szCs w:val="16"/>
                          </w:rPr>
                          <w:t>.</w:t>
                        </w:r>
                      </w:p>
                    </w:txbxContent>
                  </v:textbox>
                </v:shape>
                <v:shape id="Zone de texte 729" o:spid="_x0000_s1343" type="#_x0000_t202" style="position:absolute;left:-1904;top:27196;width:67531;height:2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" fillcolor="white [3201]" strokeweight=".5pt">
                  <v:textbox>
                    <w:txbxContent>
                      <w:p w:rsidR="00050A8A" w:rsidRPr="00C13C27" w:rsidRDefault="00050A8A" w:rsidP="00A76484">
                        <w:pPr>
                          <w:pStyle w:val="Titre3"/>
                          <w:widowControl w:val="0"/>
                          <w:pBdr>
                            <w:top w:val="nil"/>
                            <w:left w:val="nil"/>
                            <w:bottom w:val="nil"/>
                            <w:right w:val="nil"/>
                            <w:between w:val="nil"/>
                          </w:pBdr>
                          <w:contextualSpacing w:val="0"/>
                          <w:rPr>
                            <w:rFonts w:ascii="Comic Sans MS" w:hAnsi="Comic Sans MS"/>
                            <w:sz w:val="24"/>
                            <w:szCs w:val="24"/>
                          </w:rPr>
                        </w:pPr>
                        <w:r w:rsidRPr="00C13C27">
                          <w:rPr>
                            <w:rFonts w:ascii="Comic Sans MS" w:hAnsi="Comic Sans MS"/>
                            <w:sz w:val="24"/>
                            <w:szCs w:val="24"/>
                          </w:rPr>
                          <w:t>Document 2</w:t>
                        </w:r>
                      </w:p>
                      <w:p w:rsidR="00050A8A" w:rsidRPr="00C13C27" w:rsidRDefault="00050A8A" w:rsidP="00A76484">
                        <w:pPr>
                          <w:pBdr>
                            <w:top w:val="nil"/>
                            <w:left w:val="nil"/>
                            <w:bottom w:val="nil"/>
                            <w:right w:val="nil"/>
                            <w:between w:val="nil"/>
                          </w:pBdr>
                          <w:spacing w:line="240" w:lineRule="auto"/>
                          <w:rPr>
                            <w:rFonts w:ascii="Comic Sans MS" w:hAnsi="Comic Sans MS"/>
                            <w:sz w:val="24"/>
                            <w:szCs w:val="24"/>
                          </w:rPr>
                        </w:pPr>
                      </w:p>
                      <w:p w:rsidR="00050A8A" w:rsidRPr="00C13C27" w:rsidRDefault="00050A8A" w:rsidP="00A76484">
                        <w:pPr>
                          <w:pBdr>
                            <w:top w:val="nil"/>
                            <w:left w:val="nil"/>
                            <w:bottom w:val="nil"/>
                            <w:right w:val="nil"/>
                            <w:between w:val="nil"/>
                          </w:pBdr>
                          <w:spacing w:line="240" w:lineRule="auto"/>
                          <w:rPr>
                            <w:rFonts w:ascii="Comic Sans MS" w:hAnsi="Comic Sans MS"/>
                            <w:sz w:val="24"/>
                            <w:szCs w:val="24"/>
                          </w:rPr>
                        </w:pPr>
                        <w:r w:rsidRPr="00C13C27">
                          <w:rPr>
                            <w:rFonts w:ascii="Comic Sans MS" w:hAnsi="Comic Sans MS"/>
                            <w:sz w:val="24"/>
                            <w:szCs w:val="24"/>
                          </w:rPr>
                          <w:t>« Selon un budget établi par un syndicat à Montréal, les dépenses scolaires d’une famille de cinq enfants représentent près de deux semaines de salaire en 1910. La gratuité scolaire, fait-on valoir, permettrait aux fils de travailleurs de fréquenter plus longtemps l’école, tandis que la scolarisation obligatoire jusqu’à 14 ans [...] élèverait le niveau général d’éducation de la classe ouvrière</w:t>
                        </w:r>
                        <w:r>
                          <w:rPr>
                            <w:rFonts w:ascii="Comic Sans MS" w:hAnsi="Comic Sans MS"/>
                            <w:sz w:val="24"/>
                            <w:szCs w:val="24"/>
                          </w:rPr>
                          <w:t>.</w:t>
                        </w:r>
                        <w:r w:rsidRPr="00C13C27">
                          <w:rPr>
                            <w:rFonts w:ascii="Comic Sans MS" w:hAnsi="Comic Sans MS"/>
                            <w:sz w:val="24"/>
                            <w:szCs w:val="24"/>
                          </w:rPr>
                          <w:t xml:space="preserve"> »</w:t>
                        </w:r>
                      </w:p>
                      <w:p w:rsidR="00050A8A" w:rsidRDefault="00050A8A" w:rsidP="00A76484">
                        <w:pPr>
                          <w:pBdr>
                            <w:top w:val="nil"/>
                            <w:left w:val="nil"/>
                            <w:bottom w:val="nil"/>
                            <w:right w:val="nil"/>
                            <w:between w:val="nil"/>
                          </w:pBdr>
                          <w:spacing w:line="240" w:lineRule="auto"/>
                          <w:rPr>
                            <w:sz w:val="12"/>
                            <w:szCs w:val="12"/>
                          </w:rPr>
                        </w:pPr>
                      </w:p>
                      <w:p w:rsidR="00050A8A" w:rsidRDefault="00050A8A" w:rsidP="00A76484">
                        <w:r>
                          <w:rPr>
                            <w:sz w:val="16"/>
                            <w:szCs w:val="16"/>
                          </w:rPr>
                          <w:t xml:space="preserve">Source du texte :  Jacques Rouillard, </w:t>
                        </w:r>
                        <w:r>
                          <w:rPr>
                            <w:i/>
                            <w:sz w:val="16"/>
                            <w:szCs w:val="16"/>
                          </w:rPr>
                          <w:t xml:space="preserve">Le syndicalisme québécois. Deux siècles d’histoire. </w:t>
                        </w:r>
                        <w:r>
                          <w:rPr>
                            <w:sz w:val="16"/>
                            <w:szCs w:val="16"/>
                          </w:rPr>
                          <w:t>Montréal, Boréal, 2004, p. 62.</w:t>
                        </w:r>
                      </w:p>
                    </w:txbxContent>
                  </v:textbox>
                </v:shape>
                <v:shape id="Zone de texte 730" o:spid="_x0000_s1344" type="#_x0000_t202" style="position:absolute;left:-2095;top:52344;width:31989;height:29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" fillcolor="white [3201]" strokeweight=".5pt">
                  <v:textbox>
                    <w:txbxContent>
                      <w:p w:rsidR="00050A8A" w:rsidRDefault="00050A8A" w:rsidP="00A76484">
                        <w:pPr>
                          <w:pStyle w:val="Titre3"/>
                          <w:widowControl w:val="0"/>
                          <w:pBdr>
                            <w:top w:val="nil"/>
                            <w:left w:val="nil"/>
                            <w:bottom w:val="nil"/>
                            <w:right w:val="nil"/>
                            <w:between w:val="nil"/>
                          </w:pBdr>
                          <w:contextualSpacing w:val="0"/>
                        </w:pPr>
                        <w:r>
                          <w:t>Document 3</w:t>
                        </w:r>
                      </w:p>
                      <w:p w:rsidR="00050A8A" w:rsidRDefault="00050A8A" w:rsidP="00A76484">
                        <w:pPr>
                          <w:pBdr>
                            <w:top w:val="nil"/>
                            <w:left w:val="nil"/>
                            <w:bottom w:val="nil"/>
                            <w:right w:val="nil"/>
                            <w:between w:val="nil"/>
                          </w:pBdr>
                          <w:spacing w:line="240" w:lineRule="auto"/>
                        </w:pPr>
                        <w:r>
                          <w:rPr>
                            <w:noProof/>
                            <w:lang w:eastAsia="fr-CA"/>
                          </w:rPr>
                          <w:drawing>
                            <wp:inline distT="114300" distB="114300" distL="114300" distR="114300" wp14:anchorId="03CBDBB2" wp14:editId="3EB7E6D3">
                              <wp:extent cx="2781300" cy="1943100"/>
                              <wp:effectExtent l="0" t="0" r="0" b="0"/>
                              <wp:docPr id="735" name="image14.jpg" descr="02082002.jpg"/>
                              <wp:cNvGraphicFramePr/>
                              <a:graphic xmlns:a="http://schemas.openxmlformats.org/drawingml/2006/main">
                                <a:graphicData uri="http://schemas.openxmlformats.org/drawingml/2006/picture">
                                  <pic:pic xmlns:pic="http://schemas.openxmlformats.org/drawingml/2006/picture">
                                    <pic:nvPicPr>
                                      <pic:cNvPr id="0" name="image14.jpg" descr="02082002.jpg"/>
                                      <pic:cNvPicPr preferRelativeResize="0"/>
                                    </pic:nvPicPr>
                                    <pic:blipFill>
                                      <a:blip r:embed="rId308"/>
                                      <a:srcRect/>
                                      <a:stretch>
                                        <a:fillRect/>
                                      </a:stretch>
                                    </pic:blipFill>
                                    <pic:spPr>
                                      <a:xfrm>
                                        <a:off x="0" y="0"/>
                                        <a:ext cx="2781300" cy="1943100"/>
                                      </a:xfrm>
                                      <a:prstGeom prst="rect">
                                        <a:avLst/>
                                      </a:prstGeom>
                                      <a:ln/>
                                    </pic:spPr>
                                  </pic:pic>
                                </a:graphicData>
                              </a:graphic>
                            </wp:inline>
                          </w:drawing>
                        </w:r>
                      </w:p>
                      <w:p w:rsidR="00050A8A" w:rsidRDefault="00050A8A" w:rsidP="00A76484">
                        <w:r>
                          <w:rPr>
                            <w:sz w:val="16"/>
                            <w:szCs w:val="16"/>
                          </w:rPr>
                          <w:t xml:space="preserve">Source de l’image : Atelier, International Manufacturing Company, Montréal, QC, 1914-1918 / </w:t>
                        </w:r>
                        <w:hyperlink r:id="rId313">
                          <w:r>
                            <w:rPr>
                              <w:sz w:val="16"/>
                              <w:szCs w:val="16"/>
                              <w:u w:val="single"/>
                            </w:rPr>
                            <w:t>Musée McCord</w:t>
                          </w:r>
                        </w:hyperlink>
                        <w:r>
                          <w:rPr>
                            <w:sz w:val="16"/>
                            <w:szCs w:val="16"/>
                          </w:rPr>
                          <w:t xml:space="preserve"> / MP-0000.2082.2</w:t>
                        </w:r>
                      </w:p>
                    </w:txbxContent>
                  </v:textbox>
                </v:shape>
                <v:shape id="Zone de texte 731" o:spid="_x0000_s1345" type="#_x0000_t202" style="position:absolute;left:30452;top:52171;width:34889;height:29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" fillcolor="white [3201]" strokeweight=".5pt">
                  <v:textbox>
                    <w:txbxContent>
                      <w:p w:rsidR="00050A8A" w:rsidRDefault="00050A8A" w:rsidP="00A76484">
                        <w:pPr>
                          <w:pStyle w:val="Titre3"/>
                          <w:widowControl w:val="0"/>
                          <w:pBdr>
                            <w:top w:val="nil"/>
                            <w:left w:val="nil"/>
                            <w:bottom w:val="nil"/>
                            <w:right w:val="nil"/>
                            <w:between w:val="nil"/>
                          </w:pBdr>
                          <w:contextualSpacing w:val="0"/>
                          <w:jc w:val="left"/>
                          <w:rPr>
                            <w:sz w:val="16"/>
                            <w:szCs w:val="16"/>
                          </w:rPr>
                        </w:pPr>
                        <w:r>
                          <w:t>Document 4</w:t>
                        </w:r>
                      </w:p>
                      <w:p w:rsidR="00050A8A" w:rsidRPr="00553A8E" w:rsidRDefault="00050A8A" w:rsidP="00A76484">
                        <w:pPr>
                          <w:widowControl w:val="0"/>
                          <w:pBdr>
                            <w:top w:val="nil"/>
                            <w:left w:val="nil"/>
                            <w:bottom w:val="nil"/>
                            <w:right w:val="nil"/>
                            <w:between w:val="nil"/>
                          </w:pBdr>
                          <w:jc w:val="center"/>
                          <w:rPr>
                            <w:sz w:val="16"/>
                            <w:szCs w:val="16"/>
                          </w:rPr>
                        </w:pPr>
                        <w:r>
                          <w:rPr>
                            <w:noProof/>
                            <w:sz w:val="16"/>
                            <w:szCs w:val="16"/>
                            <w:lang w:eastAsia="fr-CA"/>
                          </w:rPr>
                          <w:drawing>
                            <wp:inline distT="114300" distB="114300" distL="114300" distR="114300" wp14:anchorId="4C78A521" wp14:editId="4B63C6B8">
                              <wp:extent cx="2776538" cy="2173737"/>
                              <wp:effectExtent l="0" t="0" r="0" b="0"/>
                              <wp:docPr id="736" name="image11.jpg" descr="ii146359.jpg"/>
                              <wp:cNvGraphicFramePr/>
                              <a:graphic xmlns:a="http://schemas.openxmlformats.org/drawingml/2006/main">
                                <a:graphicData uri="http://schemas.openxmlformats.org/drawingml/2006/picture">
                                  <pic:pic xmlns:pic="http://schemas.openxmlformats.org/drawingml/2006/picture">
                                    <pic:nvPicPr>
                                      <pic:cNvPr id="0" name="image11.jpg" descr="ii146359.jpg"/>
                                      <pic:cNvPicPr preferRelativeResize="0"/>
                                    </pic:nvPicPr>
                                    <pic:blipFill>
                                      <a:blip r:embed="rId310"/>
                                      <a:srcRect/>
                                      <a:stretch>
                                        <a:fillRect/>
                                      </a:stretch>
                                    </pic:blipFill>
                                    <pic:spPr>
                                      <a:xfrm>
                                        <a:off x="0" y="0"/>
                                        <a:ext cx="2776538" cy="2173737"/>
                                      </a:xfrm>
                                      <a:prstGeom prst="rect">
                                        <a:avLst/>
                                      </a:prstGeom>
                                      <a:ln/>
                                    </pic:spPr>
                                  </pic:pic>
                                </a:graphicData>
                              </a:graphic>
                            </wp:inline>
                          </w:drawing>
                        </w:r>
                      </w:p>
                      <w:p w:rsidR="00050A8A" w:rsidRDefault="00050A8A" w:rsidP="00A76484">
                        <w:r>
                          <w:rPr>
                            <w:sz w:val="16"/>
                            <w:szCs w:val="16"/>
                          </w:rPr>
                          <w:t xml:space="preserve">Source de l’image : Maison ouvrière typique, Montréal,1903,  Wm. Notman &amp; Son/ </w:t>
                        </w:r>
                        <w:hyperlink r:id="rId314">
                          <w:r>
                            <w:rPr>
                              <w:sz w:val="16"/>
                              <w:szCs w:val="16"/>
                              <w:u w:val="single"/>
                            </w:rPr>
                            <w:t>Musée McCord</w:t>
                          </w:r>
                        </w:hyperlink>
                        <w:r>
                          <w:rPr>
                            <w:sz w:val="16"/>
                            <w:szCs w:val="16"/>
                          </w:rPr>
                          <w:t>/ II-146359</w:t>
                        </w:r>
                      </w:p>
                    </w:txbxContent>
                  </v:textbox>
                </v:shape>
              </v:group>
            </w:pict>
          </mc:Fallback>
        </mc:AlternateContent>
      </w:r>
    </w:p>
    <w:p w:rsidR="001550A7" w:rsidRDefault="001550A7" w:rsidP="001550A7">
      <w:pPr>
        <w:rPr>
          <w:rFonts w:ascii="Comic Sans MS" w:hAnsi="Comic Sans MS"/>
          <w:sz w:val="24"/>
          <w:szCs w:val="24"/>
        </w:rPr>
      </w:pPr>
    </w:p>
    <w:p w:rsidR="001550A7" w:rsidRDefault="001550A7" w:rsidP="001550A7">
      <w:pPr>
        <w:tabs>
          <w:tab w:val="left" w:pos="6948"/>
        </w:tabs>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41856" behindDoc="0" locked="0" layoutInCell="1" allowOverlap="1" wp14:anchorId="7264CFBF" wp14:editId="2082CF72">
                <wp:simplePos x="0" y="0"/>
                <wp:positionH relativeFrom="column">
                  <wp:posOffset>-657225</wp:posOffset>
                </wp:positionH>
                <wp:positionV relativeFrom="paragraph">
                  <wp:posOffset>-108585</wp:posOffset>
                </wp:positionV>
                <wp:extent cx="6715125" cy="4913282"/>
                <wp:effectExtent l="0" t="0" r="28575" b="20955"/>
                <wp:wrapNone/>
                <wp:docPr id="732" name="Groupe 732"/>
                <wp:cNvGraphicFramePr/>
                <a:graphic xmlns:a="http://schemas.openxmlformats.org/drawingml/2006/main">
                  <a:graphicData uri="http://schemas.microsoft.com/office/word/2010/wordprocessingGroup">
                    <wpg:wgp>
                      <wpg:cNvGrpSpPr/>
                      <wpg:grpSpPr>
                        <a:xfrm>
                          <a:off x="0" y="0"/>
                          <a:ext cx="6715125" cy="4913282"/>
                          <a:chOff x="-400050" y="0"/>
                          <a:chExt cx="6715125" cy="4913282"/>
                        </a:xfrm>
                      </wpg:grpSpPr>
                      <wps:wsp>
                        <wps:cNvPr id="733" name="Zone de texte 733"/>
                        <wps:cNvSpPr txBox="1"/>
                        <wps:spPr>
                          <a:xfrm>
                            <a:off x="-400050" y="0"/>
                            <a:ext cx="6715125" cy="2155371"/>
                          </a:xfrm>
                          <a:prstGeom prst="rect">
                            <a:avLst/>
                          </a:prstGeom>
                          <a:solidFill>
                            <a:schemeClr val="lt1"/>
                          </a:solidFill>
                          <a:ln w="6350">
                            <a:solidFill>
                              <a:prstClr val="black"/>
                            </a:solidFill>
                          </a:ln>
                        </wps:spPr>
                        <wps:txbx>
                          <w:txbxContent>
                            <w:p w:rsidR="00050A8A" w:rsidRPr="00BD4D6A" w:rsidRDefault="00050A8A" w:rsidP="001550A7">
                              <w:pPr>
                                <w:pStyle w:val="Titre3"/>
                                <w:widowControl w:val="0"/>
                                <w:pBdr>
                                  <w:top w:val="nil"/>
                                  <w:left w:val="nil"/>
                                  <w:bottom w:val="nil"/>
                                  <w:right w:val="nil"/>
                                  <w:between w:val="nil"/>
                                </w:pBdr>
                                <w:contextualSpacing w:val="0"/>
                                <w:rPr>
                                  <w:rFonts w:ascii="Comic Sans MS" w:hAnsi="Comic Sans MS"/>
                                  <w:sz w:val="24"/>
                                  <w:szCs w:val="24"/>
                                </w:rPr>
                              </w:pPr>
                              <w:r w:rsidRPr="00BD4D6A">
                                <w:rPr>
                                  <w:rFonts w:ascii="Comic Sans MS" w:hAnsi="Comic Sans MS"/>
                                  <w:sz w:val="24"/>
                                  <w:szCs w:val="24"/>
                                </w:rPr>
                                <w:t xml:space="preserve">Document 5 </w:t>
                              </w:r>
                            </w:p>
                            <w:p w:rsidR="00050A8A" w:rsidRPr="00BD4D6A" w:rsidRDefault="00050A8A" w:rsidP="001550A7">
                              <w:pPr>
                                <w:pBdr>
                                  <w:top w:val="nil"/>
                                  <w:left w:val="nil"/>
                                  <w:bottom w:val="nil"/>
                                  <w:right w:val="nil"/>
                                  <w:between w:val="nil"/>
                                </w:pBdr>
                                <w:spacing w:line="240" w:lineRule="auto"/>
                                <w:rPr>
                                  <w:rFonts w:ascii="Comic Sans MS" w:hAnsi="Comic Sans MS"/>
                                  <w:sz w:val="24"/>
                                  <w:szCs w:val="24"/>
                                </w:rPr>
                              </w:pPr>
                            </w:p>
                            <w:p w:rsidR="00050A8A" w:rsidRPr="00BD4D6A" w:rsidRDefault="00050A8A" w:rsidP="001550A7">
                              <w:pPr>
                                <w:pBdr>
                                  <w:top w:val="nil"/>
                                  <w:left w:val="nil"/>
                                  <w:bottom w:val="nil"/>
                                  <w:right w:val="nil"/>
                                  <w:between w:val="nil"/>
                                </w:pBdr>
                                <w:spacing w:line="240" w:lineRule="auto"/>
                                <w:rPr>
                                  <w:rFonts w:ascii="Comic Sans MS" w:hAnsi="Comic Sans MS"/>
                                  <w:sz w:val="24"/>
                                  <w:szCs w:val="24"/>
                                </w:rPr>
                              </w:pPr>
                              <w:r w:rsidRPr="00BD4D6A">
                                <w:rPr>
                                  <w:rFonts w:ascii="Comic Sans MS" w:hAnsi="Comic Sans MS"/>
                                  <w:sz w:val="24"/>
                                  <w:szCs w:val="24"/>
                                </w:rPr>
                                <w:t>« Ces premières organisations, syndicales et autres, grandissent rapidement à partir de 1850, et marquent le développement d’une conscience collective chez les travailleurs, désireux de se protéger contre l’insécurité de la vie urbaine et de civiliser le marché capitaliste du travail, qui les traite comme une marchandise. »</w:t>
                              </w:r>
                            </w:p>
                            <w:p w:rsidR="00050A8A" w:rsidRDefault="00050A8A" w:rsidP="001550A7">
                              <w:pPr>
                                <w:pBdr>
                                  <w:top w:val="nil"/>
                                  <w:left w:val="nil"/>
                                  <w:bottom w:val="nil"/>
                                  <w:right w:val="nil"/>
                                  <w:between w:val="nil"/>
                                </w:pBdr>
                                <w:spacing w:line="240" w:lineRule="auto"/>
                                <w:rPr>
                                  <w:sz w:val="12"/>
                                  <w:szCs w:val="12"/>
                                </w:rPr>
                              </w:pPr>
                            </w:p>
                            <w:p w:rsidR="00050A8A" w:rsidRDefault="00050A8A" w:rsidP="001550A7">
                              <w:r>
                                <w:rPr>
                                  <w:sz w:val="16"/>
                                  <w:szCs w:val="16"/>
                                </w:rPr>
                                <w:t xml:space="preserve">Source du texte :  Jacques Rouillard, « Histoire des travailleurs du Québec », </w:t>
                              </w:r>
                              <w:r>
                                <w:rPr>
                                  <w:i/>
                                  <w:sz w:val="16"/>
                                  <w:szCs w:val="16"/>
                                </w:rPr>
                                <w:t xml:space="preserve">Encyclopédie canadienne, </w:t>
                              </w:r>
                              <w:hyperlink r:id="rId315">
                                <w:r>
                                  <w:rPr>
                                    <w:color w:val="1155CC"/>
                                    <w:sz w:val="16"/>
                                    <w:szCs w:val="16"/>
                                    <w:u w:val="single"/>
                                  </w:rPr>
                                  <w:t>en ligne</w:t>
                                </w:r>
                              </w:hyperlink>
                              <w:r>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4" name="Zone de texte 734"/>
                        <wps:cNvSpPr txBox="1"/>
                        <wps:spPr>
                          <a:xfrm>
                            <a:off x="-381000" y="2322482"/>
                            <a:ext cx="6677025" cy="2590800"/>
                          </a:xfrm>
                          <a:prstGeom prst="rect">
                            <a:avLst/>
                          </a:prstGeom>
                          <a:solidFill>
                            <a:schemeClr val="lt1"/>
                          </a:solidFill>
                          <a:ln w="6350">
                            <a:solidFill>
                              <a:prstClr val="black"/>
                            </a:solidFill>
                          </a:ln>
                        </wps:spPr>
                        <wps:txbx>
                          <w:txbxContent>
                            <w:p w:rsidR="00050A8A" w:rsidRPr="00BD3A54" w:rsidRDefault="00050A8A" w:rsidP="001550A7">
                              <w:pPr>
                                <w:pStyle w:val="Titre3"/>
                                <w:widowControl w:val="0"/>
                                <w:pBdr>
                                  <w:top w:val="nil"/>
                                  <w:left w:val="nil"/>
                                  <w:bottom w:val="nil"/>
                                  <w:right w:val="nil"/>
                                  <w:between w:val="nil"/>
                                </w:pBdr>
                                <w:contextualSpacing w:val="0"/>
                                <w:rPr>
                                  <w:rFonts w:ascii="Comic Sans MS" w:hAnsi="Comic Sans MS"/>
                                  <w:sz w:val="24"/>
                                  <w:szCs w:val="24"/>
                                </w:rPr>
                              </w:pPr>
                              <w:r w:rsidRPr="00BD3A54">
                                <w:rPr>
                                  <w:rFonts w:ascii="Comic Sans MS" w:hAnsi="Comic Sans MS"/>
                                  <w:sz w:val="24"/>
                                  <w:szCs w:val="24"/>
                                </w:rPr>
                                <w:t>Document 6</w:t>
                              </w:r>
                            </w:p>
                            <w:p w:rsidR="00050A8A" w:rsidRPr="00BD3A54" w:rsidRDefault="00050A8A" w:rsidP="001550A7">
                              <w:pPr>
                                <w:widowControl w:val="0"/>
                                <w:pBdr>
                                  <w:top w:val="nil"/>
                                  <w:left w:val="nil"/>
                                  <w:bottom w:val="nil"/>
                                  <w:right w:val="nil"/>
                                  <w:between w:val="nil"/>
                                </w:pBdr>
                                <w:jc w:val="center"/>
                                <w:rPr>
                                  <w:rFonts w:ascii="Comic Sans MS" w:hAnsi="Comic Sans MS"/>
                                  <w:sz w:val="24"/>
                                  <w:szCs w:val="24"/>
                                </w:rPr>
                              </w:pPr>
                            </w:p>
                            <w:p w:rsidR="00050A8A" w:rsidRPr="00BD3A54" w:rsidRDefault="00050A8A" w:rsidP="001550A7">
                              <w:pPr>
                                <w:widowControl w:val="0"/>
                                <w:pBdr>
                                  <w:top w:val="nil"/>
                                  <w:left w:val="nil"/>
                                  <w:bottom w:val="nil"/>
                                  <w:right w:val="nil"/>
                                  <w:between w:val="nil"/>
                                </w:pBdr>
                                <w:rPr>
                                  <w:rFonts w:ascii="Comic Sans MS" w:hAnsi="Comic Sans MS"/>
                                  <w:sz w:val="24"/>
                                  <w:szCs w:val="24"/>
                                </w:rPr>
                              </w:pPr>
                              <w:r w:rsidRPr="00BD3A54">
                                <w:rPr>
                                  <w:rFonts w:ascii="Comic Sans MS" w:hAnsi="Comic Sans MS"/>
                                  <w:sz w:val="24"/>
                                  <w:szCs w:val="24"/>
                                </w:rPr>
                                <w:t>« Après une enquête, le gouvernement québécois, à l’instar de ceux d’autres provinces, propose une loi pour remédier à la situation. La loi des accidents de travail de 1909 consacre le principe du risque professionnel, c’est-à-dire qu’indépendamment de la faute du patron ou de l’ouvrier, celui-ci sera indemnisé en cas d’accident. »</w:t>
                              </w:r>
                            </w:p>
                            <w:p w:rsidR="00050A8A" w:rsidRDefault="00050A8A" w:rsidP="001550A7">
                              <w:pPr>
                                <w:widowControl w:val="0"/>
                                <w:pBdr>
                                  <w:top w:val="nil"/>
                                  <w:left w:val="nil"/>
                                  <w:bottom w:val="nil"/>
                                  <w:right w:val="nil"/>
                                  <w:between w:val="nil"/>
                                </w:pBdr>
                                <w:jc w:val="center"/>
                                <w:rPr>
                                  <w:sz w:val="16"/>
                                  <w:szCs w:val="16"/>
                                </w:rPr>
                              </w:pPr>
                            </w:p>
                            <w:p w:rsidR="00050A8A" w:rsidRDefault="00050A8A" w:rsidP="001550A7">
                              <w:r>
                                <w:rPr>
                                  <w:sz w:val="16"/>
                                  <w:szCs w:val="16"/>
                                </w:rPr>
                                <w:t xml:space="preserve">Source du texte : Paul-André Linteau, René Durocher et Jean-Claude Robert, </w:t>
                              </w:r>
                              <w:r>
                                <w:rPr>
                                  <w:i/>
                                  <w:sz w:val="16"/>
                                  <w:szCs w:val="16"/>
                                </w:rPr>
                                <w:t>Histoire du Québec contemporain,</w:t>
                              </w:r>
                              <w:r>
                                <w:rPr>
                                  <w:sz w:val="16"/>
                                  <w:szCs w:val="16"/>
                                </w:rPr>
                                <w:t xml:space="preserve"> tome 1 : </w:t>
                              </w:r>
                              <w:r>
                                <w:rPr>
                                  <w:i/>
                                  <w:sz w:val="16"/>
                                  <w:szCs w:val="16"/>
                                </w:rPr>
                                <w:t xml:space="preserve"> De la Confédération à la crise (1867-1929),</w:t>
                              </w:r>
                              <w:r>
                                <w:rPr>
                                  <w:sz w:val="16"/>
                                  <w:szCs w:val="16"/>
                                </w:rPr>
                                <w:t xml:space="preserve"> Montréal, Boréal, 1989, p. 548.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64CFBF" id="Groupe 732" o:spid="_x0000_s1346" style="position:absolute;margin-left:-51.75pt;margin-top:-8.55pt;width:528.75pt;height:386.85pt;z-index:251641856;mso-width-relative:margin;mso-height-relative:margin" coordorigin="-4000" coordsize="67151,49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">
                <v:shape id="Zone de texte 733" o:spid="_x0000_s1347" type="#_x0000_t202" style="position:absolute;left:-4000;width:67150;height:2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" fillcolor="white [3201]" strokeweight=".5pt">
                  <v:textbox>
                    <w:txbxContent>
                      <w:p w:rsidR="00050A8A" w:rsidRPr="00BD4D6A" w:rsidRDefault="00050A8A" w:rsidP="001550A7">
                        <w:pPr>
                          <w:pStyle w:val="Titre3"/>
                          <w:widowControl w:val="0"/>
                          <w:pBdr>
                            <w:top w:val="nil"/>
                            <w:left w:val="nil"/>
                            <w:bottom w:val="nil"/>
                            <w:right w:val="nil"/>
                            <w:between w:val="nil"/>
                          </w:pBdr>
                          <w:contextualSpacing w:val="0"/>
                          <w:rPr>
                            <w:rFonts w:ascii="Comic Sans MS" w:hAnsi="Comic Sans MS"/>
                            <w:sz w:val="24"/>
                            <w:szCs w:val="24"/>
                          </w:rPr>
                        </w:pPr>
                        <w:r w:rsidRPr="00BD4D6A">
                          <w:rPr>
                            <w:rFonts w:ascii="Comic Sans MS" w:hAnsi="Comic Sans MS"/>
                            <w:sz w:val="24"/>
                            <w:szCs w:val="24"/>
                          </w:rPr>
                          <w:t xml:space="preserve">Document 5 </w:t>
                        </w:r>
                      </w:p>
                      <w:p w:rsidR="00050A8A" w:rsidRPr="00BD4D6A" w:rsidRDefault="00050A8A" w:rsidP="001550A7">
                        <w:pPr>
                          <w:pBdr>
                            <w:top w:val="nil"/>
                            <w:left w:val="nil"/>
                            <w:bottom w:val="nil"/>
                            <w:right w:val="nil"/>
                            <w:between w:val="nil"/>
                          </w:pBdr>
                          <w:spacing w:line="240" w:lineRule="auto"/>
                          <w:rPr>
                            <w:rFonts w:ascii="Comic Sans MS" w:hAnsi="Comic Sans MS"/>
                            <w:sz w:val="24"/>
                            <w:szCs w:val="24"/>
                          </w:rPr>
                        </w:pPr>
                      </w:p>
                      <w:p w:rsidR="00050A8A" w:rsidRPr="00BD4D6A" w:rsidRDefault="00050A8A" w:rsidP="001550A7">
                        <w:pPr>
                          <w:pBdr>
                            <w:top w:val="nil"/>
                            <w:left w:val="nil"/>
                            <w:bottom w:val="nil"/>
                            <w:right w:val="nil"/>
                            <w:between w:val="nil"/>
                          </w:pBdr>
                          <w:spacing w:line="240" w:lineRule="auto"/>
                          <w:rPr>
                            <w:rFonts w:ascii="Comic Sans MS" w:hAnsi="Comic Sans MS"/>
                            <w:sz w:val="24"/>
                            <w:szCs w:val="24"/>
                          </w:rPr>
                        </w:pPr>
                        <w:r w:rsidRPr="00BD4D6A">
                          <w:rPr>
                            <w:rFonts w:ascii="Comic Sans MS" w:hAnsi="Comic Sans MS"/>
                            <w:sz w:val="24"/>
                            <w:szCs w:val="24"/>
                          </w:rPr>
                          <w:t>« Ces premières organisations, syndicales et autres, grandissent rapidement à partir de 1850, et marquent le développement d’une conscience collective chez les travailleurs, désireux de se protéger contre l’insécurité de la vie urbaine et de civiliser le marché capitaliste du travail, qui les traite comme une marchandise. »</w:t>
                        </w:r>
                      </w:p>
                      <w:p w:rsidR="00050A8A" w:rsidRDefault="00050A8A" w:rsidP="001550A7">
                        <w:pPr>
                          <w:pBdr>
                            <w:top w:val="nil"/>
                            <w:left w:val="nil"/>
                            <w:bottom w:val="nil"/>
                            <w:right w:val="nil"/>
                            <w:between w:val="nil"/>
                          </w:pBdr>
                          <w:spacing w:line="240" w:lineRule="auto"/>
                          <w:rPr>
                            <w:sz w:val="12"/>
                            <w:szCs w:val="12"/>
                          </w:rPr>
                        </w:pPr>
                      </w:p>
                      <w:p w:rsidR="00050A8A" w:rsidRDefault="00050A8A" w:rsidP="001550A7">
                        <w:r>
                          <w:rPr>
                            <w:sz w:val="16"/>
                            <w:szCs w:val="16"/>
                          </w:rPr>
                          <w:t xml:space="preserve">Source du texte :  Jacques Rouillard, « Histoire des travailleurs du Québec », </w:t>
                        </w:r>
                        <w:r>
                          <w:rPr>
                            <w:i/>
                            <w:sz w:val="16"/>
                            <w:szCs w:val="16"/>
                          </w:rPr>
                          <w:t xml:space="preserve">Encyclopédie canadienne, </w:t>
                        </w:r>
                        <w:hyperlink r:id="rId316">
                          <w:r>
                            <w:rPr>
                              <w:color w:val="1155CC"/>
                              <w:sz w:val="16"/>
                              <w:szCs w:val="16"/>
                              <w:u w:val="single"/>
                            </w:rPr>
                            <w:t>en ligne</w:t>
                          </w:r>
                        </w:hyperlink>
                        <w:r>
                          <w:rPr>
                            <w:sz w:val="16"/>
                            <w:szCs w:val="16"/>
                          </w:rPr>
                          <w:t>.</w:t>
                        </w:r>
                      </w:p>
                    </w:txbxContent>
                  </v:textbox>
                </v:shape>
                <v:shape id="Zone de texte 734" o:spid="_x0000_s1348" type="#_x0000_t202" style="position:absolute;left:-3810;top:23224;width:66770;height:25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" fillcolor="white [3201]" strokeweight=".5pt">
                  <v:textbox>
                    <w:txbxContent>
                      <w:p w:rsidR="00050A8A" w:rsidRPr="00BD3A54" w:rsidRDefault="00050A8A" w:rsidP="001550A7">
                        <w:pPr>
                          <w:pStyle w:val="Titre3"/>
                          <w:widowControl w:val="0"/>
                          <w:pBdr>
                            <w:top w:val="nil"/>
                            <w:left w:val="nil"/>
                            <w:bottom w:val="nil"/>
                            <w:right w:val="nil"/>
                            <w:between w:val="nil"/>
                          </w:pBdr>
                          <w:contextualSpacing w:val="0"/>
                          <w:rPr>
                            <w:rFonts w:ascii="Comic Sans MS" w:hAnsi="Comic Sans MS"/>
                            <w:sz w:val="24"/>
                            <w:szCs w:val="24"/>
                          </w:rPr>
                        </w:pPr>
                        <w:r w:rsidRPr="00BD3A54">
                          <w:rPr>
                            <w:rFonts w:ascii="Comic Sans MS" w:hAnsi="Comic Sans MS"/>
                            <w:sz w:val="24"/>
                            <w:szCs w:val="24"/>
                          </w:rPr>
                          <w:t>Document 6</w:t>
                        </w:r>
                      </w:p>
                      <w:p w:rsidR="00050A8A" w:rsidRPr="00BD3A54" w:rsidRDefault="00050A8A" w:rsidP="001550A7">
                        <w:pPr>
                          <w:widowControl w:val="0"/>
                          <w:pBdr>
                            <w:top w:val="nil"/>
                            <w:left w:val="nil"/>
                            <w:bottom w:val="nil"/>
                            <w:right w:val="nil"/>
                            <w:between w:val="nil"/>
                          </w:pBdr>
                          <w:jc w:val="center"/>
                          <w:rPr>
                            <w:rFonts w:ascii="Comic Sans MS" w:hAnsi="Comic Sans MS"/>
                            <w:sz w:val="24"/>
                            <w:szCs w:val="24"/>
                          </w:rPr>
                        </w:pPr>
                      </w:p>
                      <w:p w:rsidR="00050A8A" w:rsidRPr="00BD3A54" w:rsidRDefault="00050A8A" w:rsidP="001550A7">
                        <w:pPr>
                          <w:widowControl w:val="0"/>
                          <w:pBdr>
                            <w:top w:val="nil"/>
                            <w:left w:val="nil"/>
                            <w:bottom w:val="nil"/>
                            <w:right w:val="nil"/>
                            <w:between w:val="nil"/>
                          </w:pBdr>
                          <w:rPr>
                            <w:rFonts w:ascii="Comic Sans MS" w:hAnsi="Comic Sans MS"/>
                            <w:sz w:val="24"/>
                            <w:szCs w:val="24"/>
                          </w:rPr>
                        </w:pPr>
                        <w:r w:rsidRPr="00BD3A54">
                          <w:rPr>
                            <w:rFonts w:ascii="Comic Sans MS" w:hAnsi="Comic Sans MS"/>
                            <w:sz w:val="24"/>
                            <w:szCs w:val="24"/>
                          </w:rPr>
                          <w:t>« Après une enquête, le gouvernement québécois, à l’instar de ceux d’autres provinces, propose une loi pour remédier à la situation. La loi des accidents de travail de 1909 consacre le principe du risque professionnel, c’est-à-dire qu’indépendamment de la faute du patron ou de l’ouvrier, celui-ci sera indemnisé en cas d’accident. »</w:t>
                        </w:r>
                      </w:p>
                      <w:p w:rsidR="00050A8A" w:rsidRDefault="00050A8A" w:rsidP="001550A7">
                        <w:pPr>
                          <w:widowControl w:val="0"/>
                          <w:pBdr>
                            <w:top w:val="nil"/>
                            <w:left w:val="nil"/>
                            <w:bottom w:val="nil"/>
                            <w:right w:val="nil"/>
                            <w:between w:val="nil"/>
                          </w:pBdr>
                          <w:jc w:val="center"/>
                          <w:rPr>
                            <w:sz w:val="16"/>
                            <w:szCs w:val="16"/>
                          </w:rPr>
                        </w:pPr>
                      </w:p>
                      <w:p w:rsidR="00050A8A" w:rsidRDefault="00050A8A" w:rsidP="001550A7">
                        <w:r>
                          <w:rPr>
                            <w:sz w:val="16"/>
                            <w:szCs w:val="16"/>
                          </w:rPr>
                          <w:t xml:space="preserve">Source du texte : Paul-André Linteau, René Durocher et Jean-Claude Robert, </w:t>
                        </w:r>
                        <w:r>
                          <w:rPr>
                            <w:i/>
                            <w:sz w:val="16"/>
                            <w:szCs w:val="16"/>
                          </w:rPr>
                          <w:t>Histoire du Québec contemporain,</w:t>
                        </w:r>
                        <w:r>
                          <w:rPr>
                            <w:sz w:val="16"/>
                            <w:szCs w:val="16"/>
                          </w:rPr>
                          <w:t xml:space="preserve"> tome 1 : </w:t>
                        </w:r>
                        <w:r>
                          <w:rPr>
                            <w:i/>
                            <w:sz w:val="16"/>
                            <w:szCs w:val="16"/>
                          </w:rPr>
                          <w:t xml:space="preserve"> De la Confédération à la crise (1867-1929),</w:t>
                        </w:r>
                        <w:r>
                          <w:rPr>
                            <w:sz w:val="16"/>
                            <w:szCs w:val="16"/>
                          </w:rPr>
                          <w:t xml:space="preserve"> Montréal, Boréal, 1989, p. 548.</w:t>
                        </w:r>
                      </w:p>
                    </w:txbxContent>
                  </v:textbox>
                </v:shape>
              </v:group>
            </w:pict>
          </mc:Fallback>
        </mc:AlternateContent>
      </w: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7E0BE5" w:rsidRDefault="007E0BE5" w:rsidP="001550A7">
      <w:pPr>
        <w:rPr>
          <w:rFonts w:ascii="Comic Sans MS" w:hAnsi="Comic Sans MS"/>
          <w:sz w:val="24"/>
          <w:szCs w:val="24"/>
        </w:rPr>
        <w:sectPr w:rsidR="007E0BE5"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1550A7" w:rsidRPr="00BD3A54" w:rsidRDefault="001550A7" w:rsidP="001550A7">
      <w:pPr>
        <w:rPr>
          <w:rFonts w:ascii="Comic Sans MS" w:hAnsi="Comic Sans MS"/>
          <w:sz w:val="24"/>
          <w:szCs w:val="24"/>
        </w:rPr>
      </w:pPr>
    </w:p>
    <w:p w:rsidR="007E0BE5" w:rsidRPr="00BD3A54" w:rsidRDefault="007E0BE5" w:rsidP="007E0BE5">
      <w:pPr>
        <w:spacing w:line="240" w:lineRule="auto"/>
        <w:rPr>
          <w:rFonts w:ascii="Comic Sans MS" w:hAnsi="Comic Sans MS"/>
          <w:b/>
          <w:sz w:val="24"/>
          <w:szCs w:val="24"/>
        </w:rPr>
      </w:pPr>
      <w:r w:rsidRPr="00BD3A54">
        <w:rPr>
          <w:rFonts w:ascii="Comic Sans MS" w:hAnsi="Comic Sans MS"/>
          <w:b/>
          <w:sz w:val="24"/>
          <w:szCs w:val="24"/>
        </w:rPr>
        <w:t>Comment le mouvement syndical transforme-t-il la société canadienne pendant la première moitié du 20</w:t>
      </w:r>
      <w:r w:rsidRPr="00BD3A54">
        <w:rPr>
          <w:rFonts w:ascii="Comic Sans MS" w:hAnsi="Comic Sans MS"/>
          <w:b/>
          <w:sz w:val="24"/>
          <w:szCs w:val="24"/>
          <w:vertAlign w:val="superscript"/>
        </w:rPr>
        <w:t>e</w:t>
      </w:r>
      <w:r w:rsidRPr="00BD3A54">
        <w:rPr>
          <w:rFonts w:ascii="Comic Sans MS" w:hAnsi="Comic Sans MS"/>
          <w:b/>
          <w:sz w:val="24"/>
          <w:szCs w:val="24"/>
        </w:rPr>
        <w:t xml:space="preserve"> siècle?</w:t>
      </w:r>
    </w:p>
    <w:p w:rsidR="007E0BE5" w:rsidRPr="00047E36" w:rsidRDefault="007E0BE5" w:rsidP="007E0BE5">
      <w:pPr>
        <w:rPr>
          <w:rFonts w:ascii="Comic Sans MS" w:hAnsi="Comic Sans MS"/>
          <w:i/>
          <w:sz w:val="24"/>
          <w:szCs w:val="24"/>
        </w:rPr>
      </w:pPr>
      <w:r w:rsidRPr="00047E36">
        <w:rPr>
          <w:rFonts w:ascii="Comic Sans MS" w:hAnsi="Comic Sans MS"/>
          <w:i/>
          <w:sz w:val="24"/>
          <w:szCs w:val="24"/>
        </w:rPr>
        <w:t>Rédige ta réponse en 150 mots.</w:t>
      </w:r>
    </w:p>
    <w:p w:rsidR="007E0BE5" w:rsidRDefault="007E0BE5" w:rsidP="007E0BE5">
      <w:pPr>
        <w:rPr>
          <w:rFonts w:ascii="Comic Sans MS" w:hAnsi="Comic Sans MS"/>
          <w:i/>
          <w:sz w:val="24"/>
          <w:szCs w:val="24"/>
        </w:rPr>
      </w:pPr>
    </w:p>
    <w:p w:rsidR="007E0BE5" w:rsidRDefault="007E0BE5" w:rsidP="007E0BE5">
      <w:pPr>
        <w:tabs>
          <w:tab w:val="left" w:pos="1183"/>
        </w:tabs>
        <w:spacing w:line="480" w:lineRule="auto"/>
        <w:rPr>
          <w:rFonts w:ascii="Comic Sans MS" w:hAnsi="Comic Sans MS"/>
          <w:sz w:val="24"/>
          <w:szCs w:val="24"/>
        </w:rPr>
      </w:pPr>
      <w:bookmarkStart w:id="40" w:name="_Hlk524335389"/>
      <w:r w:rsidRPr="00047E36">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0BE5" w:rsidRDefault="007E0BE5" w:rsidP="007E0BE5">
      <w:pPr>
        <w:tabs>
          <w:tab w:val="left" w:pos="1183"/>
        </w:tabs>
        <w:spacing w:line="480" w:lineRule="auto"/>
        <w:rPr>
          <w:rFonts w:ascii="Comic Sans MS" w:hAnsi="Comic Sans MS"/>
          <w:sz w:val="24"/>
          <w:szCs w:val="24"/>
        </w:rPr>
      </w:pPr>
      <w:r w:rsidRPr="00F7714C">
        <w:rPr>
          <w:rFonts w:ascii="Comic Sans MS" w:hAnsi="Comic Sans MS"/>
          <w:noProof/>
          <w:sz w:val="24"/>
          <w:szCs w:val="24"/>
          <w:lang w:eastAsia="fr-CA"/>
        </w:rPr>
        <mc:AlternateContent>
          <mc:Choice Requires="wps">
            <w:drawing>
              <wp:anchor distT="0" distB="0" distL="114300" distR="114300" simplePos="0" relativeHeight="251680768" behindDoc="0" locked="0" layoutInCell="1" allowOverlap="1" wp14:anchorId="02798706" wp14:editId="0B3DB1B2">
                <wp:simplePos x="0" y="0"/>
                <wp:positionH relativeFrom="margin">
                  <wp:posOffset>-74709</wp:posOffset>
                </wp:positionH>
                <wp:positionV relativeFrom="paragraph">
                  <wp:posOffset>5770</wp:posOffset>
                </wp:positionV>
                <wp:extent cx="5715000" cy="702733"/>
                <wp:effectExtent l="0" t="0" r="0" b="2540"/>
                <wp:wrapNone/>
                <wp:docPr id="738" name="Zone de texte 738"/>
                <wp:cNvGraphicFramePr/>
                <a:graphic xmlns:a="http://schemas.openxmlformats.org/drawingml/2006/main">
                  <a:graphicData uri="http://schemas.microsoft.com/office/word/2010/wordprocessingShape">
                    <wps:wsp>
                      <wps:cNvSpPr txBox="1"/>
                      <wps:spPr>
                        <a:xfrm>
                          <a:off x="0" y="0"/>
                          <a:ext cx="5715000" cy="702733"/>
                        </a:xfrm>
                        <a:prstGeom prst="rect">
                          <a:avLst/>
                        </a:prstGeom>
                        <a:solidFill>
                          <a:sysClr val="window" lastClr="FFFFFF"/>
                        </a:solidFill>
                        <a:ln w="6350">
                          <a:noFill/>
                        </a:ln>
                      </wps:spPr>
                      <wps:txbx>
                        <w:txbxContent>
                          <w:p w:rsidR="00050A8A" w:rsidRPr="000A19BA" w:rsidRDefault="00050A8A" w:rsidP="007E0BE5">
                            <w:pPr>
                              <w:rPr>
                                <w:rFonts w:ascii="Comic Sans MS" w:hAnsi="Comic Sans MS" w:cs="Arial"/>
                                <w:color w:val="006621"/>
                                <w:sz w:val="21"/>
                                <w:szCs w:val="21"/>
                                <w:shd w:val="clear" w:color="auto" w:fill="FFFFFF"/>
                              </w:rPr>
                            </w:pPr>
                            <w:r w:rsidRPr="000A19BA">
                              <w:rPr>
                                <w:rFonts w:ascii="Comic Sans MS" w:hAnsi="Comic Sans MS"/>
                              </w:rPr>
                              <w:t>Cette pratique d’évaluation est tiré</w:t>
                            </w:r>
                            <w:r>
                              <w:rPr>
                                <w:rFonts w:ascii="Comic Sans MS" w:hAnsi="Comic Sans MS"/>
                              </w:rPr>
                              <w:t>e</w:t>
                            </w:r>
                            <w:r w:rsidRPr="000A19BA">
                              <w:rPr>
                                <w:rFonts w:ascii="Comic Sans MS" w:hAnsi="Comic Sans MS"/>
                              </w:rPr>
                              <w:t xml:space="preserve"> de : </w:t>
                            </w:r>
                            <w:hyperlink r:id="rId317" w:history="1">
                              <w:r w:rsidRPr="000A19BA">
                                <w:rPr>
                                  <w:rStyle w:val="Lienhypertexte"/>
                                  <w:rFonts w:ascii="Comic Sans MS" w:hAnsi="Comic Sans MS" w:cs="Arial"/>
                                  <w:sz w:val="21"/>
                                  <w:szCs w:val="21"/>
                                  <w:shd w:val="clear" w:color="auto" w:fill="FFFFFF"/>
                                </w:rPr>
                                <w:t>www.recitus.qc.ca</w:t>
                              </w:r>
                            </w:hyperlink>
                          </w:p>
                          <w:p w:rsidR="00050A8A" w:rsidRDefault="00050A8A" w:rsidP="007E0BE5">
                            <w:pPr>
                              <w:rPr>
                                <w:rFonts w:ascii="Comic Sans MS" w:hAnsi="Comic Sans MS"/>
                                <w:sz w:val="16"/>
                                <w:szCs w:val="16"/>
                              </w:rPr>
                            </w:pPr>
                            <w:r w:rsidRPr="000A19BA">
                              <w:rPr>
                                <w:rFonts w:ascii="Comic Sans MS" w:hAnsi="Comic Sans MS"/>
                                <w:color w:val="333333"/>
                                <w:sz w:val="16"/>
                                <w:szCs w:val="16"/>
                              </w:rPr>
                              <w:t>Le contenu de ce document est disponible</w:t>
                            </w:r>
                            <w:hyperlink r:id="rId318">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319">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rsidR="00050A8A" w:rsidRDefault="00050A8A" w:rsidP="007E0BE5">
                            <w:pPr>
                              <w:rPr>
                                <w:rFonts w:ascii="Comic Sans MS" w:hAnsi="Comic Sans MS"/>
                                <w:sz w:val="16"/>
                                <w:szCs w:val="16"/>
                              </w:rPr>
                            </w:pPr>
                          </w:p>
                          <w:p w:rsidR="00050A8A" w:rsidRDefault="00050A8A" w:rsidP="007E0BE5">
                            <w:pPr>
                              <w:rPr>
                                <w:rFonts w:ascii="Comic Sans MS" w:hAnsi="Comic Sans MS"/>
                                <w:sz w:val="16"/>
                                <w:szCs w:val="16"/>
                              </w:rPr>
                            </w:pPr>
                          </w:p>
                          <w:p w:rsidR="00050A8A" w:rsidRPr="000A19BA" w:rsidRDefault="00050A8A" w:rsidP="007E0BE5">
                            <w:pPr>
                              <w:rPr>
                                <w:rFonts w:ascii="Comic Sans MS" w:hAnsi="Comic Sans MS"/>
                              </w:rPr>
                            </w:pPr>
                            <w:r w:rsidRPr="000A19BA">
                              <w:rPr>
                                <w:rFonts w:ascii="Comic Sans MS" w:hAnsi="Comic Sans M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798706" id="Zone de texte 738" o:spid="_x0000_s1349" type="#_x0000_t202" style="position:absolute;margin-left:-5.9pt;margin-top:.45pt;width:450pt;height:55.35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" fillcolor="window" stroked="f" strokeweight=".5pt">
                <v:textbox>
                  <w:txbxContent>
                    <w:p w:rsidR="00050A8A" w:rsidRPr="000A19BA" w:rsidRDefault="00050A8A" w:rsidP="007E0BE5">
                      <w:pPr>
                        <w:rPr>
                          <w:rFonts w:ascii="Comic Sans MS" w:hAnsi="Comic Sans MS" w:cs="Arial"/>
                          <w:color w:val="006621"/>
                          <w:sz w:val="21"/>
                          <w:szCs w:val="21"/>
                          <w:shd w:val="clear" w:color="auto" w:fill="FFFFFF"/>
                        </w:rPr>
                      </w:pPr>
                      <w:r w:rsidRPr="000A19BA">
                        <w:rPr>
                          <w:rFonts w:ascii="Comic Sans MS" w:hAnsi="Comic Sans MS"/>
                        </w:rPr>
                        <w:t>Cette pratique d’évaluation est tiré</w:t>
                      </w:r>
                      <w:r>
                        <w:rPr>
                          <w:rFonts w:ascii="Comic Sans MS" w:hAnsi="Comic Sans MS"/>
                        </w:rPr>
                        <w:t>e</w:t>
                      </w:r>
                      <w:r w:rsidRPr="000A19BA">
                        <w:rPr>
                          <w:rFonts w:ascii="Comic Sans MS" w:hAnsi="Comic Sans MS"/>
                        </w:rPr>
                        <w:t xml:space="preserve"> de : </w:t>
                      </w:r>
                      <w:hyperlink r:id="rId320" w:history="1">
                        <w:r w:rsidRPr="000A19BA">
                          <w:rPr>
                            <w:rStyle w:val="Lienhypertexte"/>
                            <w:rFonts w:ascii="Comic Sans MS" w:hAnsi="Comic Sans MS" w:cs="Arial"/>
                            <w:sz w:val="21"/>
                            <w:szCs w:val="21"/>
                            <w:shd w:val="clear" w:color="auto" w:fill="FFFFFF"/>
                          </w:rPr>
                          <w:t>www.recitus.qc.ca</w:t>
                        </w:r>
                      </w:hyperlink>
                    </w:p>
                    <w:p w:rsidR="00050A8A" w:rsidRDefault="00050A8A" w:rsidP="007E0BE5">
                      <w:pPr>
                        <w:rPr>
                          <w:rFonts w:ascii="Comic Sans MS" w:hAnsi="Comic Sans MS"/>
                          <w:sz w:val="16"/>
                          <w:szCs w:val="16"/>
                        </w:rPr>
                      </w:pPr>
                      <w:r w:rsidRPr="000A19BA">
                        <w:rPr>
                          <w:rFonts w:ascii="Comic Sans MS" w:hAnsi="Comic Sans MS"/>
                          <w:color w:val="333333"/>
                          <w:sz w:val="16"/>
                          <w:szCs w:val="16"/>
                        </w:rPr>
                        <w:t>Le contenu de ce document est disponible</w:t>
                      </w:r>
                      <w:hyperlink r:id="rId321">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322">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rsidR="00050A8A" w:rsidRDefault="00050A8A" w:rsidP="007E0BE5">
                      <w:pPr>
                        <w:rPr>
                          <w:rFonts w:ascii="Comic Sans MS" w:hAnsi="Comic Sans MS"/>
                          <w:sz w:val="16"/>
                          <w:szCs w:val="16"/>
                        </w:rPr>
                      </w:pPr>
                    </w:p>
                    <w:p w:rsidR="00050A8A" w:rsidRDefault="00050A8A" w:rsidP="007E0BE5">
                      <w:pPr>
                        <w:rPr>
                          <w:rFonts w:ascii="Comic Sans MS" w:hAnsi="Comic Sans MS"/>
                          <w:sz w:val="16"/>
                          <w:szCs w:val="16"/>
                        </w:rPr>
                      </w:pPr>
                    </w:p>
                    <w:p w:rsidR="00050A8A" w:rsidRPr="000A19BA" w:rsidRDefault="00050A8A" w:rsidP="007E0BE5">
                      <w:pPr>
                        <w:rPr>
                          <w:rFonts w:ascii="Comic Sans MS" w:hAnsi="Comic Sans MS"/>
                        </w:rPr>
                      </w:pPr>
                      <w:r w:rsidRPr="000A19BA">
                        <w:rPr>
                          <w:rFonts w:ascii="Comic Sans MS" w:hAnsi="Comic Sans MS"/>
                          <w:sz w:val="16"/>
                          <w:szCs w:val="16"/>
                        </w:rPr>
                        <w:t xml:space="preserve">                      </w:t>
                      </w:r>
                    </w:p>
                  </w:txbxContent>
                </v:textbox>
                <w10:wrap anchorx="margin"/>
              </v:shape>
            </w:pict>
          </mc:Fallback>
        </mc:AlternateContent>
      </w:r>
    </w:p>
    <w:bookmarkEnd w:id="40"/>
    <w:p w:rsidR="001550A7" w:rsidRPr="00BD3A54" w:rsidRDefault="001550A7" w:rsidP="001550A7">
      <w:pPr>
        <w:rPr>
          <w:rFonts w:ascii="Comic Sans MS" w:hAnsi="Comic Sans MS"/>
          <w:sz w:val="24"/>
          <w:szCs w:val="24"/>
        </w:rPr>
      </w:pPr>
    </w:p>
    <w:p w:rsidR="001550A7" w:rsidRPr="00BD3A54" w:rsidRDefault="001550A7" w:rsidP="001550A7">
      <w:pPr>
        <w:rPr>
          <w:rFonts w:ascii="Comic Sans MS" w:hAnsi="Comic Sans MS"/>
          <w:sz w:val="24"/>
          <w:szCs w:val="24"/>
        </w:rPr>
      </w:pPr>
    </w:p>
    <w:p w:rsidR="008529EF" w:rsidRPr="00EF14C1" w:rsidRDefault="008529EF" w:rsidP="00A26E47">
      <w:pPr>
        <w:shd w:val="clear" w:color="auto" w:fill="548DD4" w:themeFill="text2" w:themeFillTint="99"/>
        <w:spacing w:after="0" w:line="240" w:lineRule="auto"/>
        <w:jc w:val="center"/>
        <w:rPr>
          <w:rFonts w:ascii="Comic Sans MS" w:hAnsi="Comic Sans MS"/>
          <w:b/>
          <w:sz w:val="28"/>
          <w:szCs w:val="28"/>
        </w:rPr>
      </w:pPr>
      <w:r>
        <w:rPr>
          <w:rFonts w:ascii="Comic Sans MS" w:hAnsi="Comic Sans MS"/>
          <w:b/>
          <w:sz w:val="28"/>
          <w:szCs w:val="28"/>
        </w:rPr>
        <w:t xml:space="preserve">Question 20 </w:t>
      </w:r>
    </w:p>
    <w:p w:rsidR="006B0B6A" w:rsidRPr="00927A0C" w:rsidRDefault="006B0B6A" w:rsidP="006B0B6A">
      <w:pPr>
        <w:rPr>
          <w:rFonts w:ascii="Comic Sans MS" w:hAnsi="Comic Sans MS"/>
          <w:sz w:val="24"/>
          <w:szCs w:val="24"/>
        </w:rPr>
      </w:pPr>
    </w:p>
    <w:p w:rsidR="00EA74E6" w:rsidRDefault="00E15FE2" w:rsidP="00EA74E6">
      <w:pPr>
        <w:spacing w:after="0" w:line="240" w:lineRule="auto"/>
        <w:jc w:val="both"/>
        <w:rPr>
          <w:rFonts w:ascii="Comic Sans MS" w:hAnsi="Comic Sans MS"/>
          <w:sz w:val="24"/>
          <w:szCs w:val="24"/>
        </w:rPr>
      </w:pPr>
      <w:r w:rsidRPr="00E15FE2">
        <w:rPr>
          <w:rFonts w:ascii="Comic Sans MS" w:hAnsi="Comic Sans MS"/>
          <w:b/>
          <w:sz w:val="24"/>
          <w:szCs w:val="24"/>
        </w:rPr>
        <w:t>Quelle a été la réaction de l’État face à la crise économique des années 30?</w:t>
      </w:r>
      <w:r w:rsidR="00EA74E6" w:rsidRPr="00EA74E6">
        <w:rPr>
          <w:rFonts w:ascii="Comic Sans MS" w:hAnsi="Comic Sans MS"/>
          <w:sz w:val="24"/>
          <w:szCs w:val="24"/>
        </w:rPr>
        <w:t xml:space="preserve"> </w:t>
      </w:r>
    </w:p>
    <w:p w:rsidR="00EA74E6" w:rsidRDefault="00EA74E6" w:rsidP="00EA74E6">
      <w:pPr>
        <w:spacing w:after="0" w:line="240" w:lineRule="auto"/>
        <w:jc w:val="both"/>
        <w:rPr>
          <w:rFonts w:ascii="Comic Sans MS" w:hAnsi="Comic Sans MS"/>
          <w:b/>
          <w:sz w:val="24"/>
          <w:szCs w:val="24"/>
        </w:rPr>
      </w:pPr>
    </w:p>
    <w:p w:rsidR="00EA74E6" w:rsidRPr="00A5598C" w:rsidRDefault="00EA74E6" w:rsidP="00EA74E6">
      <w:pPr>
        <w:spacing w:after="0" w:line="240" w:lineRule="auto"/>
        <w:jc w:val="both"/>
        <w:rPr>
          <w:rFonts w:ascii="Comic Sans MS" w:hAnsi="Comic Sans MS"/>
          <w:sz w:val="24"/>
          <w:szCs w:val="24"/>
        </w:rPr>
      </w:pPr>
      <w:r w:rsidRPr="00A5598C">
        <w:rPr>
          <w:rFonts w:ascii="Comic Sans MS" w:hAnsi="Comic Sans MS"/>
          <w:sz w:val="24"/>
          <w:szCs w:val="24"/>
        </w:rPr>
        <w:t>À partir des documents, complète le tableau suivant.</w:t>
      </w:r>
    </w:p>
    <w:p w:rsidR="00EA74E6" w:rsidRDefault="00EA74E6" w:rsidP="00EA74E6">
      <w:pPr>
        <w:spacing w:after="0" w:line="240" w:lineRule="auto"/>
        <w:jc w:val="both"/>
        <w:rPr>
          <w:rFonts w:ascii="Comic Sans MS" w:hAnsi="Comic Sans MS"/>
          <w:b/>
          <w:sz w:val="24"/>
          <w:szCs w:val="24"/>
        </w:rPr>
      </w:pPr>
    </w:p>
    <w:p w:rsidR="00EA74E6" w:rsidRDefault="00EA74E6" w:rsidP="00EA74E6">
      <w:pPr>
        <w:spacing w:after="0" w:line="240" w:lineRule="auto"/>
        <w:jc w:val="both"/>
        <w:rPr>
          <w:rFonts w:ascii="Comic Sans MS" w:hAnsi="Comic Sans MS"/>
          <w:b/>
          <w:sz w:val="24"/>
          <w:szCs w:val="24"/>
        </w:rPr>
      </w:pPr>
    </w:p>
    <w:p w:rsidR="00EA74E6" w:rsidRDefault="00EA74E6" w:rsidP="00EA74E6">
      <w:pPr>
        <w:pStyle w:val="Paragraphedeliste"/>
        <w:numPr>
          <w:ilvl w:val="0"/>
          <w:numId w:val="43"/>
        </w:numPr>
        <w:jc w:val="both"/>
        <w:rPr>
          <w:rFonts w:ascii="Comic Sans MS" w:hAnsi="Comic Sans MS"/>
          <w:sz w:val="24"/>
          <w:szCs w:val="24"/>
        </w:rPr>
      </w:pPr>
      <w:r w:rsidRPr="00517E13">
        <w:rPr>
          <w:rFonts w:ascii="Comic Sans MS" w:hAnsi="Comic Sans MS"/>
          <w:sz w:val="24"/>
          <w:szCs w:val="24"/>
        </w:rPr>
        <w:t>Indique les situations vécues par la population.</w:t>
      </w:r>
    </w:p>
    <w:p w:rsidR="00EA74E6" w:rsidRPr="00517E13" w:rsidRDefault="00EA74E6" w:rsidP="00EA74E6">
      <w:pPr>
        <w:pStyle w:val="Paragraphedeliste"/>
        <w:jc w:val="both"/>
        <w:rPr>
          <w:rFonts w:ascii="Comic Sans MS" w:hAnsi="Comic Sans MS"/>
          <w:sz w:val="24"/>
          <w:szCs w:val="24"/>
        </w:rPr>
      </w:pPr>
    </w:p>
    <w:p w:rsidR="00EA74E6" w:rsidRPr="00517E13" w:rsidRDefault="00EA74E6" w:rsidP="00EA74E6">
      <w:pPr>
        <w:pStyle w:val="Paragraphedeliste"/>
        <w:numPr>
          <w:ilvl w:val="0"/>
          <w:numId w:val="42"/>
        </w:numPr>
        <w:jc w:val="both"/>
        <w:rPr>
          <w:rFonts w:ascii="Comic Sans MS" w:hAnsi="Comic Sans MS"/>
          <w:sz w:val="24"/>
          <w:szCs w:val="24"/>
        </w:rPr>
      </w:pPr>
      <w:r>
        <w:rPr>
          <w:rFonts w:ascii="Comic Sans MS" w:hAnsi="Comic Sans MS"/>
          <w:sz w:val="24"/>
          <w:szCs w:val="24"/>
        </w:rPr>
        <w:t>Explique les réactions des paliers de gouvernement face à ces situations.</w:t>
      </w:r>
    </w:p>
    <w:p w:rsidR="00EA74E6" w:rsidRDefault="00EA74E6" w:rsidP="00EA74E6">
      <w:pPr>
        <w:jc w:val="both"/>
        <w:rPr>
          <w:rFonts w:ascii="Comic Sans MS" w:hAnsi="Comic Sans MS"/>
          <w:b/>
          <w:i/>
          <w:sz w:val="24"/>
          <w:szCs w:val="24"/>
        </w:rPr>
      </w:pPr>
    </w:p>
    <w:p w:rsidR="00EA74E6" w:rsidRDefault="00EA74E6" w:rsidP="00EA74E6">
      <w:pPr>
        <w:pStyle w:val="Paragraphedeliste"/>
        <w:numPr>
          <w:ilvl w:val="0"/>
          <w:numId w:val="34"/>
        </w:numPr>
        <w:spacing w:line="480" w:lineRule="auto"/>
        <w:jc w:val="both"/>
        <w:rPr>
          <w:rFonts w:ascii="Comic Sans MS" w:hAnsi="Comic Sans MS"/>
          <w:sz w:val="24"/>
          <w:szCs w:val="24"/>
        </w:rPr>
      </w:pPr>
      <w:r>
        <w:rPr>
          <w:rFonts w:ascii="Comic Sans MS" w:hAnsi="Comic Sans MS"/>
          <w:sz w:val="24"/>
          <w:szCs w:val="24"/>
        </w:rPr>
        <w:t>Consulte le dossier documentaire.</w:t>
      </w:r>
    </w:p>
    <w:p w:rsidR="00EA74E6" w:rsidRPr="00101A66" w:rsidRDefault="00EA74E6" w:rsidP="00EA74E6">
      <w:pPr>
        <w:pStyle w:val="Paragraphedeliste"/>
        <w:spacing w:line="480" w:lineRule="auto"/>
        <w:jc w:val="both"/>
        <w:rPr>
          <w:rFonts w:ascii="Comic Sans MS" w:hAnsi="Comic Sans MS"/>
          <w:sz w:val="24"/>
          <w:szCs w:val="24"/>
        </w:rPr>
      </w:pPr>
    </w:p>
    <w:p w:rsidR="00EA74E6" w:rsidRDefault="00EA74E6" w:rsidP="00EA74E6">
      <w:pPr>
        <w:pStyle w:val="Paragraphedeliste"/>
        <w:numPr>
          <w:ilvl w:val="0"/>
          <w:numId w:val="34"/>
        </w:numPr>
        <w:spacing w:line="240" w:lineRule="auto"/>
        <w:jc w:val="both"/>
        <w:rPr>
          <w:rFonts w:ascii="Comic Sans MS" w:hAnsi="Comic Sans MS"/>
          <w:sz w:val="24"/>
          <w:szCs w:val="24"/>
        </w:rPr>
      </w:pPr>
      <w:r>
        <w:rPr>
          <w:rFonts w:ascii="Comic Sans MS" w:hAnsi="Comic Sans MS"/>
          <w:sz w:val="24"/>
          <w:szCs w:val="24"/>
        </w:rPr>
        <w:t>Sélectionne les documents qui se rapportent à la période et au territoire concernés.</w:t>
      </w:r>
    </w:p>
    <w:p w:rsidR="00EA74E6" w:rsidRPr="002F1347" w:rsidRDefault="00EA74E6" w:rsidP="00EA74E6">
      <w:pPr>
        <w:pStyle w:val="Paragraphedeliste"/>
        <w:rPr>
          <w:rFonts w:ascii="Comic Sans MS" w:hAnsi="Comic Sans MS"/>
          <w:sz w:val="24"/>
          <w:szCs w:val="24"/>
        </w:rPr>
      </w:pPr>
    </w:p>
    <w:p w:rsidR="00EA74E6" w:rsidRPr="002F1347" w:rsidRDefault="00EA74E6" w:rsidP="00EA74E6">
      <w:pPr>
        <w:pStyle w:val="Paragraphedeliste"/>
        <w:spacing w:line="480" w:lineRule="auto"/>
        <w:jc w:val="both"/>
        <w:rPr>
          <w:rFonts w:ascii="Comic Sans MS" w:hAnsi="Comic Sans MS"/>
          <w:sz w:val="24"/>
          <w:szCs w:val="24"/>
        </w:rPr>
      </w:pPr>
    </w:p>
    <w:p w:rsidR="00EA74E6" w:rsidRDefault="00EA74E6" w:rsidP="00EA74E6">
      <w:pPr>
        <w:pStyle w:val="Paragraphedeliste"/>
        <w:numPr>
          <w:ilvl w:val="0"/>
          <w:numId w:val="34"/>
        </w:numPr>
        <w:spacing w:line="240" w:lineRule="auto"/>
        <w:jc w:val="both"/>
        <w:rPr>
          <w:rFonts w:ascii="Comic Sans MS" w:hAnsi="Comic Sans MS"/>
          <w:sz w:val="24"/>
          <w:szCs w:val="24"/>
        </w:rPr>
      </w:pPr>
      <w:r>
        <w:rPr>
          <w:rFonts w:ascii="Comic Sans MS" w:hAnsi="Comic Sans MS"/>
          <w:sz w:val="24"/>
          <w:szCs w:val="24"/>
        </w:rPr>
        <w:t>Remplis le schéma de</w:t>
      </w:r>
      <w:r w:rsidRPr="006F3E73">
        <w:rPr>
          <w:rFonts w:ascii="Comic Sans MS" w:hAnsi="Comic Sans MS"/>
          <w:sz w:val="24"/>
          <w:szCs w:val="24"/>
        </w:rPr>
        <w:t xml:space="preserve"> la page suivante</w:t>
      </w:r>
      <w:r>
        <w:rPr>
          <w:rFonts w:ascii="Comic Sans MS" w:hAnsi="Comic Sans MS"/>
          <w:sz w:val="24"/>
          <w:szCs w:val="24"/>
        </w:rPr>
        <w:t xml:space="preserve"> à partir des documents sélectionnés.</w:t>
      </w:r>
    </w:p>
    <w:p w:rsidR="00EA74E6" w:rsidRDefault="00EA74E6" w:rsidP="00EA74E6">
      <w:pPr>
        <w:pStyle w:val="Paragraphedeliste"/>
        <w:spacing w:line="480" w:lineRule="auto"/>
        <w:jc w:val="both"/>
        <w:rPr>
          <w:rFonts w:ascii="Comic Sans MS" w:hAnsi="Comic Sans MS"/>
          <w:sz w:val="24"/>
          <w:szCs w:val="24"/>
        </w:rPr>
      </w:pPr>
    </w:p>
    <w:p w:rsidR="00EA74E6" w:rsidRPr="00EA74E6" w:rsidRDefault="00EA74E6" w:rsidP="00EA74E6">
      <w:pPr>
        <w:spacing w:after="0" w:line="240" w:lineRule="auto"/>
        <w:jc w:val="both"/>
        <w:rPr>
          <w:rFonts w:ascii="Comic Sans MS" w:hAnsi="Comic Sans MS"/>
          <w:b/>
          <w:sz w:val="24"/>
          <w:szCs w:val="24"/>
        </w:rPr>
      </w:pPr>
      <w:r>
        <w:rPr>
          <w:rFonts w:ascii="Comic Sans MS" w:hAnsi="Comic Sans MS"/>
          <w:sz w:val="24"/>
          <w:szCs w:val="24"/>
        </w:rPr>
        <w:t>Rédige un texte de 150 mots.</w:t>
      </w:r>
    </w:p>
    <w:p w:rsidR="00E15FE2" w:rsidRPr="00E15FE2" w:rsidRDefault="00E15FE2" w:rsidP="00E15FE2">
      <w:pPr>
        <w:spacing w:line="240" w:lineRule="auto"/>
        <w:rPr>
          <w:rFonts w:ascii="Comic Sans MS" w:hAnsi="Comic Sans MS"/>
          <w:b/>
          <w:sz w:val="24"/>
          <w:szCs w:val="24"/>
        </w:rPr>
      </w:pPr>
    </w:p>
    <w:p w:rsidR="00E15FE2" w:rsidRDefault="00E15FE2" w:rsidP="00E15FE2">
      <w:pPr>
        <w:jc w:val="both"/>
        <w:rPr>
          <w:rFonts w:ascii="Comic Sans MS" w:hAnsi="Comic Sans MS"/>
          <w:sz w:val="24"/>
          <w:szCs w:val="24"/>
        </w:rPr>
      </w:pPr>
    </w:p>
    <w:p w:rsidR="00A26E47" w:rsidRDefault="00A26E47" w:rsidP="006B0B6A">
      <w:pPr>
        <w:rPr>
          <w:rFonts w:ascii="Comic Sans MS" w:hAnsi="Comic Sans MS"/>
          <w:sz w:val="24"/>
          <w:szCs w:val="24"/>
        </w:rPr>
        <w:sectPr w:rsidR="00A26E47"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A26E47" w:rsidRDefault="00A26E47" w:rsidP="00CA76AC">
      <w:pPr>
        <w:spacing w:line="480" w:lineRule="auto"/>
        <w:rPr>
          <w:rFonts w:ascii="Comic Sans MS" w:hAnsi="Comic Sans MS"/>
          <w:sz w:val="24"/>
          <w:szCs w:val="24"/>
        </w:rPr>
      </w:pPr>
    </w:p>
    <w:p w:rsidR="00CA76AC" w:rsidRDefault="00CA76AC" w:rsidP="00CA76AC">
      <w:pPr>
        <w:spacing w:line="48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61312" behindDoc="0" locked="0" layoutInCell="1" allowOverlap="1" wp14:anchorId="4C7483EA" wp14:editId="2CF58838">
                <wp:simplePos x="0" y="0"/>
                <wp:positionH relativeFrom="margin">
                  <wp:posOffset>-476250</wp:posOffset>
                </wp:positionH>
                <wp:positionV relativeFrom="paragraph">
                  <wp:posOffset>437515</wp:posOffset>
                </wp:positionV>
                <wp:extent cx="6438900" cy="876300"/>
                <wp:effectExtent l="133350" t="76200" r="152400" b="95250"/>
                <wp:wrapNone/>
                <wp:docPr id="797" name="Zone de texte 797"/>
                <wp:cNvGraphicFramePr/>
                <a:graphic xmlns:a="http://schemas.openxmlformats.org/drawingml/2006/main">
                  <a:graphicData uri="http://schemas.microsoft.com/office/word/2010/wordprocessingShape">
                    <wps:wsp>
                      <wps:cNvSpPr txBox="1"/>
                      <wps:spPr>
                        <a:xfrm>
                          <a:off x="0" y="0"/>
                          <a:ext cx="6438900" cy="876300"/>
                        </a:xfrm>
                        <a:prstGeom prst="rect">
                          <a:avLst/>
                        </a:prstGeom>
                        <a:solidFill>
                          <a:schemeClr val="bg1">
                            <a:lumMod val="75000"/>
                          </a:schemeClr>
                        </a:solidFill>
                        <a:ln w="6350">
                          <a:solidFill>
                            <a:prstClr val="black"/>
                          </a:solidFill>
                        </a:ln>
                        <a:effectLst>
                          <a:outerShdw blurRad="63500" sx="102000" sy="102000" algn="ctr" rotWithShape="0">
                            <a:prstClr val="black">
                              <a:alpha val="40000"/>
                            </a:prstClr>
                          </a:outerShdw>
                        </a:effectLst>
                      </wps:spPr>
                      <wps:txbx>
                        <w:txbxContent>
                          <w:p w:rsidR="00050A8A" w:rsidRPr="00CA76AC" w:rsidRDefault="00050A8A" w:rsidP="00CA76AC">
                            <w:pPr>
                              <w:spacing w:line="240" w:lineRule="auto"/>
                              <w:rPr>
                                <w:rFonts w:ascii="Comic Sans MS" w:hAnsi="Comic Sans MS"/>
                                <w:b/>
                                <w:sz w:val="24"/>
                                <w:szCs w:val="24"/>
                              </w:rPr>
                            </w:pPr>
                            <w:r w:rsidRPr="00CA76AC">
                              <w:rPr>
                                <w:rFonts w:ascii="Comic Sans MS" w:hAnsi="Comic Sans MS"/>
                                <w:b/>
                                <w:sz w:val="24"/>
                                <w:szCs w:val="24"/>
                              </w:rPr>
                              <w:t>Dans le tableau suivant, résume l’information contenue dans chacun des documents selon qu’ils traitent de la situation vécue par la population et/ou de la réaction des paliers de gouvernement.</w:t>
                            </w:r>
                          </w:p>
                          <w:p w:rsidR="00050A8A" w:rsidRDefault="00050A8A" w:rsidP="00CA76AC">
                            <w:pPr>
                              <w:spacing w:line="480" w:lineRule="auto"/>
                              <w:rPr>
                                <w:rFonts w:ascii="Comic Sans MS" w:hAnsi="Comic Sans MS"/>
                                <w:sz w:val="24"/>
                                <w:szCs w:val="24"/>
                              </w:rPr>
                            </w:pPr>
                          </w:p>
                          <w:p w:rsidR="00050A8A" w:rsidRPr="00B95335" w:rsidRDefault="00050A8A" w:rsidP="00CA76AC">
                            <w:pPr>
                              <w:spacing w:line="480" w:lineRule="auto"/>
                              <w:rPr>
                                <w:rFonts w:ascii="Comic Sans MS" w:hAnsi="Comic Sans M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483EA" id="Zone de texte 797" o:spid="_x0000_s1350" type="#_x0000_t202" style="position:absolute;margin-left:-37.5pt;margin-top:34.45pt;width:507pt;height:6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" fillcolor="#bfbfbf [2412]" strokeweight=".5pt">
                <v:shadow on="t" type="perspective" color="black" opacity="26214f" offset="0,0" matrix="66847f,,,66847f"/>
                <v:textbox>
                  <w:txbxContent>
                    <w:p w:rsidR="00050A8A" w:rsidRPr="00CA76AC" w:rsidRDefault="00050A8A" w:rsidP="00CA76AC">
                      <w:pPr>
                        <w:spacing w:line="240" w:lineRule="auto"/>
                        <w:rPr>
                          <w:rFonts w:ascii="Comic Sans MS" w:hAnsi="Comic Sans MS"/>
                          <w:b/>
                          <w:sz w:val="24"/>
                          <w:szCs w:val="24"/>
                        </w:rPr>
                      </w:pPr>
                      <w:r w:rsidRPr="00CA76AC">
                        <w:rPr>
                          <w:rFonts w:ascii="Comic Sans MS" w:hAnsi="Comic Sans MS"/>
                          <w:b/>
                          <w:sz w:val="24"/>
                          <w:szCs w:val="24"/>
                        </w:rPr>
                        <w:t>Dans le tableau suivant, résume l’information contenue dans chacun des documents selon qu’ils traitent de la situation vécue par la population et/ou de la réaction des paliers de gouvernement.</w:t>
                      </w:r>
                    </w:p>
                    <w:p w:rsidR="00050A8A" w:rsidRDefault="00050A8A" w:rsidP="00CA76AC">
                      <w:pPr>
                        <w:spacing w:line="480" w:lineRule="auto"/>
                        <w:rPr>
                          <w:rFonts w:ascii="Comic Sans MS" w:hAnsi="Comic Sans MS"/>
                          <w:sz w:val="24"/>
                          <w:szCs w:val="24"/>
                        </w:rPr>
                      </w:pPr>
                    </w:p>
                    <w:p w:rsidR="00050A8A" w:rsidRPr="00B95335" w:rsidRDefault="00050A8A" w:rsidP="00CA76AC">
                      <w:pPr>
                        <w:spacing w:line="480" w:lineRule="auto"/>
                        <w:rPr>
                          <w:rFonts w:ascii="Comic Sans MS" w:hAnsi="Comic Sans MS"/>
                          <w:sz w:val="24"/>
                          <w:szCs w:val="24"/>
                        </w:rPr>
                      </w:pPr>
                    </w:p>
                  </w:txbxContent>
                </v:textbox>
                <w10:wrap anchorx="margin"/>
              </v:shape>
            </w:pict>
          </mc:Fallback>
        </mc:AlternateContent>
      </w:r>
    </w:p>
    <w:tbl>
      <w:tblPr>
        <w:tblStyle w:val="Grilledutableau"/>
        <w:tblpPr w:leftFromText="141" w:rightFromText="141" w:vertAnchor="text" w:horzAnchor="margin" w:tblpXSpec="center" w:tblpY="993"/>
        <w:tblW w:w="10164" w:type="dxa"/>
        <w:tblLook w:val="04A0" w:firstRow="1" w:lastRow="0" w:firstColumn="1" w:lastColumn="0" w:noHBand="0" w:noVBand="1"/>
      </w:tblPr>
      <w:tblGrid>
        <w:gridCol w:w="817"/>
        <w:gridCol w:w="4423"/>
        <w:gridCol w:w="4924"/>
      </w:tblGrid>
      <w:tr w:rsidR="00CA76AC" w:rsidTr="00CA76AC">
        <w:trPr>
          <w:trHeight w:val="983"/>
        </w:trPr>
        <w:tc>
          <w:tcPr>
            <w:tcW w:w="817" w:type="dxa"/>
            <w:vAlign w:val="center"/>
          </w:tcPr>
          <w:p w:rsidR="00CA76AC" w:rsidRDefault="00CA76AC" w:rsidP="00CA76AC">
            <w:pPr>
              <w:jc w:val="center"/>
              <w:rPr>
                <w:rFonts w:ascii="Comic Sans MS" w:hAnsi="Comic Sans MS"/>
                <w:sz w:val="24"/>
                <w:szCs w:val="24"/>
              </w:rPr>
            </w:pPr>
            <w:r>
              <w:rPr>
                <w:rFonts w:ascii="Comic Sans MS" w:hAnsi="Comic Sans MS"/>
                <w:sz w:val="24"/>
                <w:szCs w:val="24"/>
              </w:rPr>
              <w:t>N* de doc.</w:t>
            </w:r>
          </w:p>
        </w:tc>
        <w:tc>
          <w:tcPr>
            <w:tcW w:w="4423" w:type="dxa"/>
            <w:vAlign w:val="center"/>
          </w:tcPr>
          <w:p w:rsidR="00CA76AC" w:rsidRDefault="00CA76AC" w:rsidP="00CA76AC">
            <w:pPr>
              <w:spacing w:line="480" w:lineRule="auto"/>
              <w:jc w:val="center"/>
              <w:rPr>
                <w:rFonts w:ascii="Comic Sans MS" w:hAnsi="Comic Sans MS"/>
                <w:sz w:val="24"/>
                <w:szCs w:val="24"/>
              </w:rPr>
            </w:pPr>
          </w:p>
          <w:p w:rsidR="00CA76AC" w:rsidRDefault="00CA76AC" w:rsidP="00CA76AC">
            <w:pPr>
              <w:spacing w:line="480" w:lineRule="auto"/>
              <w:jc w:val="center"/>
              <w:rPr>
                <w:rFonts w:ascii="Comic Sans MS" w:hAnsi="Comic Sans MS"/>
                <w:sz w:val="24"/>
                <w:szCs w:val="24"/>
              </w:rPr>
            </w:pPr>
            <w:r>
              <w:rPr>
                <w:rFonts w:ascii="Comic Sans MS" w:hAnsi="Comic Sans MS"/>
                <w:sz w:val="24"/>
                <w:szCs w:val="24"/>
              </w:rPr>
              <w:t>Situation vécue par la population</w:t>
            </w:r>
          </w:p>
          <w:p w:rsidR="00CA76AC" w:rsidRDefault="00CA76AC" w:rsidP="00CA76AC">
            <w:pPr>
              <w:spacing w:line="480" w:lineRule="auto"/>
              <w:jc w:val="center"/>
              <w:rPr>
                <w:rFonts w:ascii="Comic Sans MS" w:hAnsi="Comic Sans MS"/>
                <w:sz w:val="24"/>
                <w:szCs w:val="24"/>
              </w:rPr>
            </w:pPr>
          </w:p>
        </w:tc>
        <w:tc>
          <w:tcPr>
            <w:tcW w:w="4924" w:type="dxa"/>
            <w:vAlign w:val="center"/>
          </w:tcPr>
          <w:p w:rsidR="00CA76AC" w:rsidRDefault="00CA76AC" w:rsidP="00CA76AC">
            <w:pPr>
              <w:spacing w:line="480" w:lineRule="auto"/>
              <w:jc w:val="center"/>
              <w:rPr>
                <w:rFonts w:ascii="Comic Sans MS" w:hAnsi="Comic Sans MS"/>
                <w:sz w:val="24"/>
                <w:szCs w:val="24"/>
              </w:rPr>
            </w:pPr>
            <w:r>
              <w:rPr>
                <w:rFonts w:ascii="Comic Sans MS" w:hAnsi="Comic Sans MS"/>
                <w:sz w:val="24"/>
                <w:szCs w:val="24"/>
              </w:rPr>
              <w:t>Réaction des paliers de gouvernement</w:t>
            </w:r>
          </w:p>
        </w:tc>
      </w:tr>
      <w:tr w:rsidR="00CA76AC" w:rsidTr="00CA76AC">
        <w:trPr>
          <w:trHeight w:val="1661"/>
        </w:trPr>
        <w:tc>
          <w:tcPr>
            <w:tcW w:w="817" w:type="dxa"/>
            <w:vAlign w:val="center"/>
          </w:tcPr>
          <w:p w:rsidR="00CA76AC" w:rsidRDefault="00CA76AC" w:rsidP="00CA76AC">
            <w:pPr>
              <w:spacing w:line="480" w:lineRule="auto"/>
              <w:jc w:val="center"/>
              <w:rPr>
                <w:rFonts w:ascii="Comic Sans MS" w:hAnsi="Comic Sans MS"/>
                <w:sz w:val="24"/>
                <w:szCs w:val="24"/>
              </w:rPr>
            </w:pPr>
            <w:r>
              <w:rPr>
                <w:rFonts w:ascii="Comic Sans MS" w:hAnsi="Comic Sans MS"/>
                <w:sz w:val="24"/>
                <w:szCs w:val="24"/>
              </w:rPr>
              <w:t>1</w:t>
            </w:r>
          </w:p>
        </w:tc>
        <w:tc>
          <w:tcPr>
            <w:tcW w:w="4423" w:type="dxa"/>
          </w:tcPr>
          <w:p w:rsidR="00CA76AC" w:rsidRDefault="00CA76AC" w:rsidP="00CA76AC">
            <w:pPr>
              <w:spacing w:line="480" w:lineRule="auto"/>
              <w:rPr>
                <w:rFonts w:ascii="Comic Sans MS" w:hAnsi="Comic Sans MS"/>
                <w:sz w:val="24"/>
                <w:szCs w:val="24"/>
              </w:rPr>
            </w:pPr>
          </w:p>
        </w:tc>
        <w:tc>
          <w:tcPr>
            <w:tcW w:w="4924" w:type="dxa"/>
          </w:tcPr>
          <w:p w:rsidR="00CA76AC" w:rsidRDefault="00CA76AC" w:rsidP="00CA76AC">
            <w:pPr>
              <w:spacing w:line="480" w:lineRule="auto"/>
              <w:rPr>
                <w:rFonts w:ascii="Comic Sans MS" w:hAnsi="Comic Sans MS"/>
                <w:sz w:val="24"/>
                <w:szCs w:val="24"/>
              </w:rPr>
            </w:pPr>
          </w:p>
        </w:tc>
      </w:tr>
      <w:tr w:rsidR="00CA76AC" w:rsidTr="00CA76AC">
        <w:trPr>
          <w:trHeight w:val="1691"/>
        </w:trPr>
        <w:tc>
          <w:tcPr>
            <w:tcW w:w="817" w:type="dxa"/>
            <w:vAlign w:val="center"/>
          </w:tcPr>
          <w:p w:rsidR="00CA76AC" w:rsidRDefault="00CA76AC" w:rsidP="00CA76AC">
            <w:pPr>
              <w:spacing w:line="480" w:lineRule="auto"/>
              <w:jc w:val="center"/>
              <w:rPr>
                <w:rFonts w:ascii="Comic Sans MS" w:hAnsi="Comic Sans MS"/>
                <w:sz w:val="24"/>
                <w:szCs w:val="24"/>
              </w:rPr>
            </w:pPr>
            <w:r>
              <w:rPr>
                <w:rFonts w:ascii="Comic Sans MS" w:hAnsi="Comic Sans MS"/>
                <w:sz w:val="24"/>
                <w:szCs w:val="24"/>
              </w:rPr>
              <w:t>2</w:t>
            </w:r>
          </w:p>
        </w:tc>
        <w:tc>
          <w:tcPr>
            <w:tcW w:w="4423" w:type="dxa"/>
          </w:tcPr>
          <w:p w:rsidR="00CA76AC" w:rsidRDefault="00CA76AC" w:rsidP="00CA76AC">
            <w:pPr>
              <w:spacing w:line="480" w:lineRule="auto"/>
              <w:rPr>
                <w:rFonts w:ascii="Comic Sans MS" w:hAnsi="Comic Sans MS"/>
                <w:sz w:val="24"/>
                <w:szCs w:val="24"/>
              </w:rPr>
            </w:pPr>
          </w:p>
        </w:tc>
        <w:tc>
          <w:tcPr>
            <w:tcW w:w="4924" w:type="dxa"/>
          </w:tcPr>
          <w:p w:rsidR="00CA76AC" w:rsidRDefault="00CA76AC" w:rsidP="00CA76AC">
            <w:pPr>
              <w:spacing w:line="480" w:lineRule="auto"/>
              <w:rPr>
                <w:rFonts w:ascii="Comic Sans MS" w:hAnsi="Comic Sans MS"/>
                <w:sz w:val="24"/>
                <w:szCs w:val="24"/>
              </w:rPr>
            </w:pPr>
          </w:p>
        </w:tc>
      </w:tr>
      <w:tr w:rsidR="00CA76AC" w:rsidTr="00CA76AC">
        <w:trPr>
          <w:trHeight w:val="1661"/>
        </w:trPr>
        <w:tc>
          <w:tcPr>
            <w:tcW w:w="817" w:type="dxa"/>
            <w:vAlign w:val="center"/>
          </w:tcPr>
          <w:p w:rsidR="00CA76AC" w:rsidRDefault="00CA76AC" w:rsidP="00CA76AC">
            <w:pPr>
              <w:spacing w:line="480" w:lineRule="auto"/>
              <w:jc w:val="center"/>
              <w:rPr>
                <w:rFonts w:ascii="Comic Sans MS" w:hAnsi="Comic Sans MS"/>
                <w:sz w:val="24"/>
                <w:szCs w:val="24"/>
              </w:rPr>
            </w:pPr>
            <w:r>
              <w:rPr>
                <w:rFonts w:ascii="Comic Sans MS" w:hAnsi="Comic Sans MS"/>
                <w:sz w:val="24"/>
                <w:szCs w:val="24"/>
              </w:rPr>
              <w:t>3</w:t>
            </w:r>
          </w:p>
        </w:tc>
        <w:tc>
          <w:tcPr>
            <w:tcW w:w="4423" w:type="dxa"/>
          </w:tcPr>
          <w:p w:rsidR="00CA76AC" w:rsidRDefault="00CA76AC" w:rsidP="00CA76AC">
            <w:pPr>
              <w:spacing w:line="480" w:lineRule="auto"/>
              <w:rPr>
                <w:rFonts w:ascii="Comic Sans MS" w:hAnsi="Comic Sans MS"/>
                <w:sz w:val="24"/>
                <w:szCs w:val="24"/>
              </w:rPr>
            </w:pPr>
          </w:p>
        </w:tc>
        <w:tc>
          <w:tcPr>
            <w:tcW w:w="4924" w:type="dxa"/>
          </w:tcPr>
          <w:p w:rsidR="00CA76AC" w:rsidRDefault="00CA76AC" w:rsidP="00CA76AC">
            <w:pPr>
              <w:spacing w:line="480" w:lineRule="auto"/>
              <w:rPr>
                <w:rFonts w:ascii="Comic Sans MS" w:hAnsi="Comic Sans MS"/>
                <w:sz w:val="24"/>
                <w:szCs w:val="24"/>
              </w:rPr>
            </w:pPr>
          </w:p>
        </w:tc>
      </w:tr>
      <w:tr w:rsidR="00CA76AC" w:rsidTr="00CA76AC">
        <w:trPr>
          <w:trHeight w:val="1691"/>
        </w:trPr>
        <w:tc>
          <w:tcPr>
            <w:tcW w:w="817" w:type="dxa"/>
            <w:vAlign w:val="center"/>
          </w:tcPr>
          <w:p w:rsidR="00CA76AC" w:rsidRDefault="00CA76AC" w:rsidP="00CA76AC">
            <w:pPr>
              <w:spacing w:line="480" w:lineRule="auto"/>
              <w:jc w:val="center"/>
              <w:rPr>
                <w:rFonts w:ascii="Comic Sans MS" w:hAnsi="Comic Sans MS"/>
                <w:sz w:val="24"/>
                <w:szCs w:val="24"/>
              </w:rPr>
            </w:pPr>
            <w:r>
              <w:rPr>
                <w:rFonts w:ascii="Comic Sans MS" w:hAnsi="Comic Sans MS"/>
                <w:sz w:val="24"/>
                <w:szCs w:val="24"/>
              </w:rPr>
              <w:t>4</w:t>
            </w:r>
          </w:p>
        </w:tc>
        <w:tc>
          <w:tcPr>
            <w:tcW w:w="4423" w:type="dxa"/>
          </w:tcPr>
          <w:p w:rsidR="00CA76AC" w:rsidRDefault="00CA76AC" w:rsidP="00CA76AC">
            <w:pPr>
              <w:spacing w:line="480" w:lineRule="auto"/>
              <w:rPr>
                <w:rFonts w:ascii="Comic Sans MS" w:hAnsi="Comic Sans MS"/>
                <w:sz w:val="24"/>
                <w:szCs w:val="24"/>
              </w:rPr>
            </w:pPr>
          </w:p>
        </w:tc>
        <w:tc>
          <w:tcPr>
            <w:tcW w:w="4924" w:type="dxa"/>
          </w:tcPr>
          <w:p w:rsidR="00CA76AC" w:rsidRDefault="00CA76AC" w:rsidP="00CA76AC">
            <w:pPr>
              <w:spacing w:line="480" w:lineRule="auto"/>
              <w:rPr>
                <w:rFonts w:ascii="Comic Sans MS" w:hAnsi="Comic Sans MS"/>
                <w:sz w:val="24"/>
                <w:szCs w:val="24"/>
              </w:rPr>
            </w:pPr>
          </w:p>
        </w:tc>
      </w:tr>
      <w:tr w:rsidR="00CA76AC" w:rsidTr="00CA76AC">
        <w:trPr>
          <w:trHeight w:val="1661"/>
        </w:trPr>
        <w:tc>
          <w:tcPr>
            <w:tcW w:w="817" w:type="dxa"/>
            <w:vAlign w:val="center"/>
          </w:tcPr>
          <w:p w:rsidR="00CA76AC" w:rsidRDefault="00CA76AC" w:rsidP="00CA76AC">
            <w:pPr>
              <w:spacing w:line="480" w:lineRule="auto"/>
              <w:jc w:val="center"/>
              <w:rPr>
                <w:rFonts w:ascii="Comic Sans MS" w:hAnsi="Comic Sans MS"/>
                <w:sz w:val="24"/>
                <w:szCs w:val="24"/>
              </w:rPr>
            </w:pPr>
            <w:r>
              <w:rPr>
                <w:rFonts w:ascii="Comic Sans MS" w:hAnsi="Comic Sans MS"/>
                <w:sz w:val="24"/>
                <w:szCs w:val="24"/>
              </w:rPr>
              <w:t>5</w:t>
            </w:r>
          </w:p>
        </w:tc>
        <w:tc>
          <w:tcPr>
            <w:tcW w:w="4423" w:type="dxa"/>
          </w:tcPr>
          <w:p w:rsidR="00CA76AC" w:rsidRDefault="00CA76AC" w:rsidP="00CA76AC">
            <w:pPr>
              <w:spacing w:line="480" w:lineRule="auto"/>
              <w:rPr>
                <w:rFonts w:ascii="Comic Sans MS" w:hAnsi="Comic Sans MS"/>
                <w:sz w:val="24"/>
                <w:szCs w:val="24"/>
              </w:rPr>
            </w:pPr>
          </w:p>
        </w:tc>
        <w:tc>
          <w:tcPr>
            <w:tcW w:w="4924" w:type="dxa"/>
          </w:tcPr>
          <w:p w:rsidR="00CA76AC" w:rsidRDefault="00CA76AC" w:rsidP="00CA76AC">
            <w:pPr>
              <w:spacing w:line="480" w:lineRule="auto"/>
              <w:rPr>
                <w:rFonts w:ascii="Comic Sans MS" w:hAnsi="Comic Sans MS"/>
                <w:sz w:val="24"/>
                <w:szCs w:val="24"/>
              </w:rPr>
            </w:pPr>
          </w:p>
        </w:tc>
      </w:tr>
      <w:tr w:rsidR="00CA76AC" w:rsidTr="00CA76AC">
        <w:trPr>
          <w:trHeight w:val="1691"/>
        </w:trPr>
        <w:tc>
          <w:tcPr>
            <w:tcW w:w="817" w:type="dxa"/>
            <w:vAlign w:val="center"/>
          </w:tcPr>
          <w:p w:rsidR="00CA76AC" w:rsidRDefault="00CA76AC" w:rsidP="00CA76AC">
            <w:pPr>
              <w:spacing w:line="480" w:lineRule="auto"/>
              <w:jc w:val="center"/>
              <w:rPr>
                <w:rFonts w:ascii="Comic Sans MS" w:hAnsi="Comic Sans MS"/>
                <w:sz w:val="24"/>
                <w:szCs w:val="24"/>
              </w:rPr>
            </w:pPr>
            <w:r>
              <w:rPr>
                <w:rFonts w:ascii="Comic Sans MS" w:hAnsi="Comic Sans MS"/>
                <w:sz w:val="24"/>
                <w:szCs w:val="24"/>
              </w:rPr>
              <w:lastRenderedPageBreak/>
              <w:t>6</w:t>
            </w:r>
          </w:p>
        </w:tc>
        <w:tc>
          <w:tcPr>
            <w:tcW w:w="4423" w:type="dxa"/>
          </w:tcPr>
          <w:p w:rsidR="00CA76AC" w:rsidRDefault="00CA76AC" w:rsidP="00CA76AC">
            <w:pPr>
              <w:spacing w:line="480" w:lineRule="auto"/>
              <w:rPr>
                <w:rFonts w:ascii="Comic Sans MS" w:hAnsi="Comic Sans MS"/>
                <w:sz w:val="24"/>
                <w:szCs w:val="24"/>
              </w:rPr>
            </w:pPr>
          </w:p>
        </w:tc>
        <w:tc>
          <w:tcPr>
            <w:tcW w:w="4924" w:type="dxa"/>
          </w:tcPr>
          <w:p w:rsidR="00CA76AC" w:rsidRDefault="00CA76AC" w:rsidP="00CA76AC">
            <w:pPr>
              <w:spacing w:line="480" w:lineRule="auto"/>
              <w:rPr>
                <w:rFonts w:ascii="Comic Sans MS" w:hAnsi="Comic Sans MS"/>
                <w:sz w:val="24"/>
                <w:szCs w:val="24"/>
              </w:rPr>
            </w:pPr>
          </w:p>
        </w:tc>
      </w:tr>
      <w:tr w:rsidR="00CA76AC" w:rsidTr="00CA76AC">
        <w:trPr>
          <w:trHeight w:val="1661"/>
        </w:trPr>
        <w:tc>
          <w:tcPr>
            <w:tcW w:w="817" w:type="dxa"/>
            <w:vAlign w:val="center"/>
          </w:tcPr>
          <w:p w:rsidR="00CA76AC" w:rsidRDefault="00CA76AC" w:rsidP="00CA76AC">
            <w:pPr>
              <w:spacing w:line="480" w:lineRule="auto"/>
              <w:jc w:val="center"/>
              <w:rPr>
                <w:rFonts w:ascii="Comic Sans MS" w:hAnsi="Comic Sans MS"/>
                <w:sz w:val="24"/>
                <w:szCs w:val="24"/>
              </w:rPr>
            </w:pPr>
            <w:r>
              <w:rPr>
                <w:rFonts w:ascii="Comic Sans MS" w:hAnsi="Comic Sans MS"/>
                <w:sz w:val="24"/>
                <w:szCs w:val="24"/>
              </w:rPr>
              <w:t>7</w:t>
            </w:r>
          </w:p>
        </w:tc>
        <w:tc>
          <w:tcPr>
            <w:tcW w:w="4423" w:type="dxa"/>
          </w:tcPr>
          <w:p w:rsidR="00CA76AC" w:rsidRDefault="00CA76AC" w:rsidP="00CA76AC">
            <w:pPr>
              <w:spacing w:line="480" w:lineRule="auto"/>
              <w:rPr>
                <w:rFonts w:ascii="Comic Sans MS" w:hAnsi="Comic Sans MS"/>
                <w:sz w:val="24"/>
                <w:szCs w:val="24"/>
              </w:rPr>
            </w:pPr>
          </w:p>
        </w:tc>
        <w:tc>
          <w:tcPr>
            <w:tcW w:w="4924" w:type="dxa"/>
          </w:tcPr>
          <w:p w:rsidR="00CA76AC" w:rsidRDefault="00CA76AC" w:rsidP="00CA76AC">
            <w:pPr>
              <w:spacing w:line="480" w:lineRule="auto"/>
              <w:rPr>
                <w:rFonts w:ascii="Comic Sans MS" w:hAnsi="Comic Sans MS"/>
                <w:sz w:val="24"/>
                <w:szCs w:val="24"/>
              </w:rPr>
            </w:pPr>
          </w:p>
        </w:tc>
      </w:tr>
      <w:tr w:rsidR="00CA76AC" w:rsidTr="00CA76AC">
        <w:trPr>
          <w:trHeight w:val="1661"/>
        </w:trPr>
        <w:tc>
          <w:tcPr>
            <w:tcW w:w="817" w:type="dxa"/>
            <w:vAlign w:val="center"/>
          </w:tcPr>
          <w:p w:rsidR="00CA76AC" w:rsidRDefault="00CA76AC" w:rsidP="00CA76AC">
            <w:pPr>
              <w:spacing w:line="480" w:lineRule="auto"/>
              <w:jc w:val="center"/>
              <w:rPr>
                <w:rFonts w:ascii="Comic Sans MS" w:hAnsi="Comic Sans MS"/>
                <w:sz w:val="24"/>
                <w:szCs w:val="24"/>
              </w:rPr>
            </w:pPr>
            <w:r>
              <w:rPr>
                <w:rFonts w:ascii="Comic Sans MS" w:hAnsi="Comic Sans MS"/>
                <w:sz w:val="24"/>
                <w:szCs w:val="24"/>
              </w:rPr>
              <w:t>8</w:t>
            </w:r>
          </w:p>
        </w:tc>
        <w:tc>
          <w:tcPr>
            <w:tcW w:w="4423" w:type="dxa"/>
          </w:tcPr>
          <w:p w:rsidR="00CA76AC" w:rsidRDefault="00CA76AC" w:rsidP="00CA76AC">
            <w:pPr>
              <w:spacing w:line="480" w:lineRule="auto"/>
              <w:rPr>
                <w:rFonts w:ascii="Comic Sans MS" w:hAnsi="Comic Sans MS"/>
                <w:sz w:val="24"/>
                <w:szCs w:val="24"/>
              </w:rPr>
            </w:pPr>
          </w:p>
        </w:tc>
        <w:tc>
          <w:tcPr>
            <w:tcW w:w="4924" w:type="dxa"/>
          </w:tcPr>
          <w:p w:rsidR="00CA76AC" w:rsidRDefault="00CA76AC" w:rsidP="00CA76AC">
            <w:pPr>
              <w:spacing w:line="480" w:lineRule="auto"/>
              <w:rPr>
                <w:rFonts w:ascii="Comic Sans MS" w:hAnsi="Comic Sans MS"/>
                <w:sz w:val="24"/>
                <w:szCs w:val="24"/>
              </w:rPr>
            </w:pPr>
          </w:p>
        </w:tc>
      </w:tr>
    </w:tbl>
    <w:p w:rsidR="00CA76AC" w:rsidRDefault="00CA76AC" w:rsidP="00CA76AC">
      <w:pPr>
        <w:spacing w:line="480" w:lineRule="auto"/>
        <w:rPr>
          <w:rFonts w:ascii="Comic Sans MS" w:hAnsi="Comic Sans MS"/>
          <w:sz w:val="24"/>
          <w:szCs w:val="24"/>
        </w:rPr>
      </w:pPr>
    </w:p>
    <w:p w:rsidR="00CA76AC" w:rsidRDefault="00CA76AC" w:rsidP="00CA76AC">
      <w:pPr>
        <w:spacing w:line="480" w:lineRule="auto"/>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D9513E" w:rsidRDefault="00D9513E" w:rsidP="006B0B6A">
      <w:pPr>
        <w:rPr>
          <w:rFonts w:ascii="Comic Sans MS" w:hAnsi="Comic Sans MS"/>
          <w:sz w:val="24"/>
          <w:szCs w:val="24"/>
        </w:rPr>
        <w:sectPr w:rsidR="00D9513E"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6B0B6A" w:rsidRDefault="00D9513E" w:rsidP="006B0B6A">
      <w:pPr>
        <w:rPr>
          <w:rFonts w:ascii="Comic Sans MS" w:hAnsi="Comic Sans MS"/>
          <w:sz w:val="24"/>
          <w:szCs w:val="24"/>
        </w:rPr>
      </w:pPr>
      <w:r>
        <w:rPr>
          <w:rFonts w:ascii="Comic Sans MS" w:hAnsi="Comic Sans MS"/>
          <w:noProof/>
          <w:sz w:val="24"/>
          <w:szCs w:val="24"/>
          <w:lang w:eastAsia="fr-CA"/>
        </w:rPr>
        <w:lastRenderedPageBreak/>
        <mc:AlternateContent>
          <mc:Choice Requires="wpg">
            <w:drawing>
              <wp:anchor distT="0" distB="0" distL="114300" distR="114300" simplePos="0" relativeHeight="251691008" behindDoc="0" locked="0" layoutInCell="1" allowOverlap="1" wp14:anchorId="75492CF5" wp14:editId="134E9C6E">
                <wp:simplePos x="0" y="0"/>
                <wp:positionH relativeFrom="column">
                  <wp:posOffset>-381635</wp:posOffset>
                </wp:positionH>
                <wp:positionV relativeFrom="paragraph">
                  <wp:posOffset>389255</wp:posOffset>
                </wp:positionV>
                <wp:extent cx="6296025" cy="8543925"/>
                <wp:effectExtent l="133350" t="152400" r="161925" b="180975"/>
                <wp:wrapNone/>
                <wp:docPr id="798" name="Groupe 798"/>
                <wp:cNvGraphicFramePr/>
                <a:graphic xmlns:a="http://schemas.openxmlformats.org/drawingml/2006/main">
                  <a:graphicData uri="http://schemas.microsoft.com/office/word/2010/wordprocessingGroup">
                    <wpg:wgp>
                      <wpg:cNvGrpSpPr/>
                      <wpg:grpSpPr>
                        <a:xfrm>
                          <a:off x="0" y="0"/>
                          <a:ext cx="6296025" cy="8543925"/>
                          <a:chOff x="-1" y="0"/>
                          <a:chExt cx="6296025" cy="8543925"/>
                        </a:xfrm>
                        <a:effectLst>
                          <a:outerShdw blurRad="63500" sx="102000" sy="102000" algn="ctr" rotWithShape="0">
                            <a:prstClr val="black">
                              <a:alpha val="40000"/>
                            </a:prstClr>
                          </a:outerShdw>
                        </a:effectLst>
                      </wpg:grpSpPr>
                      <wps:wsp>
                        <wps:cNvPr id="799" name="Zone de texte 799"/>
                        <wps:cNvSpPr txBox="1"/>
                        <wps:spPr>
                          <a:xfrm>
                            <a:off x="0" y="0"/>
                            <a:ext cx="6286500" cy="3755572"/>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tbl>
                              <w:tblPr>
                                <w:tblW w:w="937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95"/>
                                <w:gridCol w:w="5880"/>
                              </w:tblGrid>
                              <w:tr w:rsidR="00050A8A" w:rsidTr="00190025">
                                <w:tc>
                                  <w:tcPr>
                                    <w:tcW w:w="349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190025">
                                    <w:pPr>
                                      <w:pStyle w:val="Titre3"/>
                                      <w:pBdr>
                                        <w:top w:val="nil"/>
                                        <w:left w:val="nil"/>
                                        <w:bottom w:val="nil"/>
                                        <w:right w:val="nil"/>
                                        <w:between w:val="nil"/>
                                      </w:pBdr>
                                      <w:contextualSpacing w:val="0"/>
                                      <w:rPr>
                                        <w:color w:val="000000"/>
                                      </w:rPr>
                                    </w:pPr>
                                    <w:r>
                                      <w:t>Document 1</w:t>
                                    </w:r>
                                    <w:r>
                                      <w:rPr>
                                        <w:color w:val="000000"/>
                                      </w:rPr>
                                      <w:t xml:space="preserve"> :  Le refuge Meurling </w:t>
                                    </w:r>
                                  </w:p>
                                  <w:p w:rsidR="00050A8A" w:rsidRDefault="00050A8A" w:rsidP="00190025">
                                    <w:pPr>
                                      <w:pBdr>
                                        <w:top w:val="nil"/>
                                        <w:left w:val="nil"/>
                                        <w:bottom w:val="nil"/>
                                        <w:right w:val="nil"/>
                                        <w:between w:val="nil"/>
                                      </w:pBdr>
                                      <w:jc w:val="center"/>
                                    </w:pPr>
                                  </w:p>
                                  <w:p w:rsidR="00050A8A" w:rsidRDefault="00050A8A" w:rsidP="00190025">
                                    <w:pPr>
                                      <w:pBdr>
                                        <w:top w:val="nil"/>
                                        <w:left w:val="nil"/>
                                        <w:bottom w:val="nil"/>
                                        <w:right w:val="nil"/>
                                        <w:between w:val="nil"/>
                                      </w:pBdr>
                                      <w:rPr>
                                        <w:sz w:val="16"/>
                                        <w:szCs w:val="16"/>
                                      </w:rPr>
                                    </w:pPr>
                                    <w:r>
                                      <w:t xml:space="preserve">Inauguré en mars 1914, le refuge Meurling est la première institution pour les sans-abri construite et gérée par la ville de Montréal. En 1928, juste avant le krach boursier, le refuge reçoit en moyenne 331 indigents pour la nuit et distribue près de 690 repas par jour. Puis, en raison de la crise, ces chiffres grimpent en flèche. En 1933, année où est prise cette photographie, 560 indigents passent en moyenne la nuit au refuge et 1200 repas y sont servis chaque jour. </w:t>
                                    </w:r>
                                  </w:p>
                                </w:tc>
                                <w:tc>
                                  <w:tcPr>
                                    <w:tcW w:w="588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rPr>
                                        <w:noProof/>
                                        <w:lang w:eastAsia="fr-CA"/>
                                      </w:rPr>
                                      <w:drawing>
                                        <wp:inline distT="19050" distB="19050" distL="19050" distR="19050" wp14:anchorId="055ACD95" wp14:editId="078D86FA">
                                          <wp:extent cx="3442455" cy="2509838"/>
                                          <wp:effectExtent l="0" t="0" r="0" b="0"/>
                                          <wp:docPr id="801"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23"/>
                                                  <a:srcRect/>
                                                  <a:stretch>
                                                    <a:fillRect/>
                                                  </a:stretch>
                                                </pic:blipFill>
                                                <pic:spPr>
                                                  <a:xfrm>
                                                    <a:off x="0" y="0"/>
                                                    <a:ext cx="3442455" cy="2509838"/>
                                                  </a:xfrm>
                                                  <a:prstGeom prst="rect">
                                                    <a:avLst/>
                                                  </a:prstGeom>
                                                  <a:ln/>
                                                </pic:spPr>
                                              </pic:pic>
                                            </a:graphicData>
                                          </a:graphic>
                                        </wp:inline>
                                      </w:drawing>
                                    </w:r>
                                  </w:p>
                                  <w:p w:rsidR="00050A8A" w:rsidRDefault="00050A8A" w:rsidP="00190025">
                                    <w:pPr>
                                      <w:pBdr>
                                        <w:top w:val="nil"/>
                                        <w:left w:val="nil"/>
                                        <w:bottom w:val="nil"/>
                                        <w:right w:val="nil"/>
                                        <w:between w:val="nil"/>
                                      </w:pBdr>
                                      <w:rPr>
                                        <w:sz w:val="16"/>
                                        <w:szCs w:val="16"/>
                                        <w:highlight w:val="white"/>
                                      </w:rPr>
                                    </w:pPr>
                                    <w:r>
                                      <w:rPr>
                                        <w:sz w:val="16"/>
                                        <w:szCs w:val="16"/>
                                      </w:rPr>
                                      <w:t xml:space="preserve">Source de l’image : </w:t>
                                    </w:r>
                                    <w:hyperlink r:id="rId324">
                                      <w:r>
                                        <w:rPr>
                                          <w:color w:val="1155CC"/>
                                          <w:sz w:val="16"/>
                                          <w:szCs w:val="16"/>
                                          <w:u w:val="single"/>
                                        </w:rPr>
                                        <w:t>Ville de Montréal. Gestion des documents et archives</w:t>
                                      </w:r>
                                    </w:hyperlink>
                                    <w:r>
                                      <w:rPr>
                                        <w:sz w:val="16"/>
                                        <w:szCs w:val="16"/>
                                      </w:rPr>
                                      <w:t xml:space="preserve">, </w:t>
                                    </w:r>
                                    <w:r>
                                      <w:rPr>
                                        <w:sz w:val="16"/>
                                        <w:szCs w:val="16"/>
                                        <w:highlight w:val="white"/>
                                      </w:rPr>
                                      <w:t>Z-35. VM94/Y1,17,34. Licence : utilisation permise dans un contexte éducatif et non commercial.</w:t>
                                    </w:r>
                                  </w:p>
                                  <w:p w:rsidR="00050A8A" w:rsidRDefault="00050A8A" w:rsidP="00190025">
                                    <w:pPr>
                                      <w:pBdr>
                                        <w:top w:val="nil"/>
                                        <w:left w:val="nil"/>
                                        <w:bottom w:val="nil"/>
                                        <w:right w:val="nil"/>
                                        <w:between w:val="nil"/>
                                      </w:pBdr>
                                      <w:rPr>
                                        <w:sz w:val="16"/>
                                        <w:szCs w:val="16"/>
                                        <w:highlight w:val="white"/>
                                      </w:rPr>
                                    </w:pPr>
                                  </w:p>
                                  <w:p w:rsidR="00050A8A" w:rsidRDefault="00050A8A" w:rsidP="00190025">
                                    <w:pPr>
                                      <w:pBdr>
                                        <w:top w:val="nil"/>
                                        <w:left w:val="nil"/>
                                        <w:bottom w:val="nil"/>
                                        <w:right w:val="nil"/>
                                        <w:between w:val="nil"/>
                                      </w:pBdr>
                                      <w:rPr>
                                        <w:sz w:val="16"/>
                                        <w:szCs w:val="16"/>
                                        <w:highlight w:val="white"/>
                                      </w:rPr>
                                    </w:pPr>
                                    <w:r>
                                      <w:rPr>
                                        <w:sz w:val="16"/>
                                        <w:szCs w:val="16"/>
                                      </w:rPr>
                                      <w:t>Source du texte : Service national du RÉCIT, domaine de l’univers social.</w:t>
                                    </w:r>
                                  </w:p>
                                </w:tc>
                              </w:tr>
                            </w:tbl>
                            <w:p w:rsidR="00050A8A" w:rsidRDefault="00050A8A" w:rsidP="00D951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0" name="Zone de texte 800"/>
                        <wps:cNvSpPr txBox="1"/>
                        <wps:spPr>
                          <a:xfrm>
                            <a:off x="-1" y="3733800"/>
                            <a:ext cx="6296025" cy="4810125"/>
                          </a:xfrm>
                          <a:prstGeom prst="rect">
                            <a:avLst/>
                          </a:prstGeom>
                          <a:solidFill>
                            <a:schemeClr val="lt1"/>
                          </a:solidFill>
                          <a:ln w="6350">
                            <a:solidFill>
                              <a:prstClr val="black"/>
                            </a:solidFill>
                          </a:ln>
                        </wps:spPr>
                        <wps:txbx>
                          <w:txbxContent>
                            <w:tbl>
                              <w:tblPr>
                                <w:tblW w:w="93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85"/>
                                <w:gridCol w:w="3320"/>
                              </w:tblGrid>
                              <w:tr w:rsidR="00050A8A" w:rsidTr="00190025">
                                <w:trPr>
                                  <w:trHeight w:val="6990"/>
                                </w:trPr>
                                <w:tc>
                                  <w:tcPr>
                                    <w:tcW w:w="598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190025">
                                    <w:pPr>
                                      <w:pStyle w:val="Titre3"/>
                                      <w:pBdr>
                                        <w:top w:val="nil"/>
                                        <w:left w:val="nil"/>
                                        <w:bottom w:val="nil"/>
                                        <w:right w:val="nil"/>
                                        <w:between w:val="nil"/>
                                      </w:pBdr>
                                      <w:contextualSpacing w:val="0"/>
                                      <w:rPr>
                                        <w:color w:val="000000"/>
                                      </w:rPr>
                                    </w:pPr>
                                    <w:r>
                                      <w:t xml:space="preserve">Document 2 </w:t>
                                    </w:r>
                                    <w:r>
                                      <w:rPr>
                                        <w:color w:val="000000"/>
                                      </w:rPr>
                                      <w:t>: Lettre au Premier ministre Richard B. Bennett</w:t>
                                    </w:r>
                                  </w:p>
                                  <w:p w:rsidR="00050A8A" w:rsidRDefault="00050A8A" w:rsidP="00190025">
                                    <w:pPr>
                                      <w:pBdr>
                                        <w:top w:val="nil"/>
                                        <w:left w:val="nil"/>
                                        <w:bottom w:val="nil"/>
                                        <w:right w:val="nil"/>
                                        <w:between w:val="nil"/>
                                      </w:pBdr>
                                      <w:rPr>
                                        <w:sz w:val="16"/>
                                        <w:szCs w:val="16"/>
                                      </w:rPr>
                                    </w:pPr>
                                  </w:p>
                                  <w:p w:rsidR="00050A8A" w:rsidRDefault="00050A8A" w:rsidP="00190025">
                                    <w:pPr>
                                      <w:pBdr>
                                        <w:top w:val="nil"/>
                                        <w:left w:val="nil"/>
                                        <w:bottom w:val="nil"/>
                                        <w:right w:val="nil"/>
                                        <w:between w:val="nil"/>
                                      </w:pBdr>
                                    </w:pPr>
                                    <w:r>
                                      <w:t>Au bord de la famine, plusieurs citoyens canadiens écrivent des lettres au Premier ministre du pays pour réclamer l’aide du gouvernement. Charles Grierson compte parmi ceux-là :</w:t>
                                    </w:r>
                                  </w:p>
                                  <w:p w:rsidR="00050A8A" w:rsidRDefault="00050A8A" w:rsidP="00190025">
                                    <w:pPr>
                                      <w:pBdr>
                                        <w:top w:val="nil"/>
                                        <w:left w:val="nil"/>
                                        <w:bottom w:val="nil"/>
                                        <w:right w:val="nil"/>
                                        <w:between w:val="nil"/>
                                      </w:pBdr>
                                      <w:rPr>
                                        <w:sz w:val="16"/>
                                        <w:szCs w:val="16"/>
                                      </w:rPr>
                                    </w:pPr>
                                  </w:p>
                                  <w:p w:rsidR="00050A8A" w:rsidRPr="00487BD4" w:rsidRDefault="00050A8A" w:rsidP="00190025">
                                    <w:pPr>
                                      <w:pBdr>
                                        <w:top w:val="nil"/>
                                        <w:left w:val="nil"/>
                                        <w:bottom w:val="nil"/>
                                        <w:right w:val="nil"/>
                                        <w:between w:val="nil"/>
                                      </w:pBdr>
                                      <w:rPr>
                                        <w:highlight w:val="white"/>
                                      </w:rPr>
                                    </w:pPr>
                                    <w:r>
                                      <w:rPr>
                                        <w:highlight w:val="white"/>
                                      </w:rPr>
                                      <w:t>« Il y a quelque temps, je vous ai écrit une lettre pour vous demander de l'aide ou un travail. Ça fait maintenant 40 mois que je n'ai pas eu le plaisir de recevoir une paye. Sous-alimentée, mal vêtue et sans abri décent, ma famille a besoin d'assistance médicale. Combien de temps pensez-vous qu'on peut continuer comme ça ?</w:t>
                                    </w:r>
                                  </w:p>
                                  <w:p w:rsidR="00050A8A" w:rsidRDefault="00050A8A" w:rsidP="00190025">
                                    <w:pPr>
                                      <w:pBdr>
                                        <w:top w:val="nil"/>
                                        <w:left w:val="nil"/>
                                        <w:bottom w:val="nil"/>
                                        <w:right w:val="nil"/>
                                        <w:between w:val="nil"/>
                                      </w:pBdr>
                                      <w:rPr>
                                        <w:highlight w:val="white"/>
                                      </w:rPr>
                                    </w:pPr>
                                    <w:r>
                                      <w:rPr>
                                        <w:highlight w:val="white"/>
                                      </w:rPr>
                                      <w:t>Vous avez dit que personne ne mourrait de faim au Canada. J'imagine que vous vouliez dire mourir de faim du jour au lendemain. Mais lentement notre famille et des milliers d'autres risquent de le faire peu à peu. Pour l'amour de Dieu, s'il vous plaît faites personnellement quelque chose pour m'aider à améliorer notre situation immédiatement.</w:t>
                                    </w:r>
                                  </w:p>
                                  <w:p w:rsidR="00050A8A" w:rsidRDefault="00050A8A" w:rsidP="00190025">
                                    <w:pPr>
                                      <w:pBdr>
                                        <w:top w:val="nil"/>
                                        <w:left w:val="nil"/>
                                        <w:bottom w:val="nil"/>
                                        <w:right w:val="nil"/>
                                        <w:between w:val="nil"/>
                                      </w:pBdr>
                                      <w:rPr>
                                        <w:highlight w:val="white"/>
                                      </w:rPr>
                                    </w:pPr>
                                    <w:r>
                                      <w:rPr>
                                        <w:highlight w:val="white"/>
                                      </w:rPr>
                                      <w:t>Bien à vous,</w:t>
                                    </w:r>
                                  </w:p>
                                  <w:p w:rsidR="00050A8A" w:rsidRDefault="00050A8A" w:rsidP="00190025">
                                    <w:pPr>
                                      <w:pBdr>
                                        <w:top w:val="nil"/>
                                        <w:left w:val="nil"/>
                                        <w:bottom w:val="nil"/>
                                        <w:right w:val="nil"/>
                                        <w:between w:val="nil"/>
                                      </w:pBdr>
                                      <w:rPr>
                                        <w:sz w:val="16"/>
                                        <w:szCs w:val="16"/>
                                        <w:highlight w:val="white"/>
                                      </w:rPr>
                                    </w:pPr>
                                    <w:r>
                                      <w:rPr>
                                        <w:highlight w:val="white"/>
                                      </w:rPr>
                                      <w:t>Charles Grierson »</w:t>
                                    </w:r>
                                  </w:p>
                                </w:tc>
                                <w:tc>
                                  <w:tcPr>
                                    <w:tcW w:w="332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jc w:val="center"/>
                                    </w:pPr>
                                    <w:r>
                                      <w:rPr>
                                        <w:noProof/>
                                        <w:lang w:eastAsia="fr-CA"/>
                                      </w:rPr>
                                      <w:drawing>
                                        <wp:inline distT="19050" distB="19050" distL="19050" distR="19050" wp14:anchorId="77999D61" wp14:editId="5B3781A8">
                                          <wp:extent cx="1890011" cy="2528888"/>
                                          <wp:effectExtent l="0" t="0" r="0" b="0"/>
                                          <wp:docPr id="14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25"/>
                                                  <a:srcRect/>
                                                  <a:stretch>
                                                    <a:fillRect/>
                                                  </a:stretch>
                                                </pic:blipFill>
                                                <pic:spPr>
                                                  <a:xfrm>
                                                    <a:off x="0" y="0"/>
                                                    <a:ext cx="1890011" cy="2528888"/>
                                                  </a:xfrm>
                                                  <a:prstGeom prst="rect">
                                                    <a:avLst/>
                                                  </a:prstGeom>
                                                  <a:ln/>
                                                </pic:spPr>
                                              </pic:pic>
                                            </a:graphicData>
                                          </a:graphic>
                                        </wp:inline>
                                      </w:drawing>
                                    </w:r>
                                  </w:p>
                                  <w:p w:rsidR="00050A8A" w:rsidRDefault="00050A8A" w:rsidP="00190025">
                                    <w:pPr>
                                      <w:pBdr>
                                        <w:top w:val="nil"/>
                                        <w:left w:val="nil"/>
                                        <w:bottom w:val="nil"/>
                                        <w:right w:val="nil"/>
                                        <w:between w:val="nil"/>
                                      </w:pBdr>
                                      <w:rPr>
                                        <w:sz w:val="20"/>
                                        <w:szCs w:val="20"/>
                                      </w:rPr>
                                    </w:pPr>
                                    <w:r>
                                      <w:rPr>
                                        <w:sz w:val="16"/>
                                        <w:szCs w:val="16"/>
                                        <w:highlight w:val="white"/>
                                      </w:rPr>
                                      <w:t xml:space="preserve">Source de l’image : </w:t>
                                    </w:r>
                                    <w:r>
                                      <w:rPr>
                                        <w:sz w:val="16"/>
                                        <w:szCs w:val="16"/>
                                      </w:rPr>
                                      <w:t xml:space="preserve">L’honorable Richard B. Bennett, Premier ministre du Canada de 1930 à 1935, Bibliothèque et archives Canada, </w:t>
                                    </w:r>
                                    <w:hyperlink r:id="rId326">
                                      <w:r>
                                        <w:rPr>
                                          <w:color w:val="1155CC"/>
                                          <w:sz w:val="16"/>
                                          <w:szCs w:val="16"/>
                                          <w:u w:val="single"/>
                                        </w:rPr>
                                        <w:t>MIKAN 3191866</w:t>
                                      </w:r>
                                    </w:hyperlink>
                                    <w:r>
                                      <w:rPr>
                                        <w:sz w:val="16"/>
                                        <w:szCs w:val="16"/>
                                      </w:rPr>
                                      <w:t>. Licence : image du domaine public.</w:t>
                                    </w:r>
                                  </w:p>
                                  <w:p w:rsidR="00050A8A" w:rsidRDefault="00050A8A" w:rsidP="00190025">
                                    <w:pPr>
                                      <w:pBdr>
                                        <w:top w:val="nil"/>
                                        <w:left w:val="nil"/>
                                        <w:bottom w:val="nil"/>
                                        <w:right w:val="nil"/>
                                        <w:between w:val="nil"/>
                                      </w:pBdr>
                                    </w:pPr>
                                  </w:p>
                                  <w:p w:rsidR="00050A8A" w:rsidRDefault="00050A8A" w:rsidP="00190025">
                                    <w:pPr>
                                      <w:pBdr>
                                        <w:top w:val="nil"/>
                                        <w:left w:val="nil"/>
                                        <w:bottom w:val="nil"/>
                                        <w:right w:val="nil"/>
                                        <w:between w:val="nil"/>
                                      </w:pBdr>
                                      <w:rPr>
                                        <w:sz w:val="20"/>
                                        <w:szCs w:val="20"/>
                                      </w:rPr>
                                    </w:pPr>
                                    <w:r>
                                      <w:rPr>
                                        <w:sz w:val="16"/>
                                        <w:szCs w:val="16"/>
                                        <w:highlight w:val="white"/>
                                      </w:rPr>
                                      <w:t xml:space="preserve">Source du texte : Lettre de Charles Grierson au Premier ministre du Canada, traduite et citée par Sean Mills, </w:t>
                                    </w:r>
                                    <w:r>
                                      <w:rPr>
                                        <w:i/>
                                        <w:sz w:val="16"/>
                                        <w:szCs w:val="16"/>
                                        <w:highlight w:val="white"/>
                                      </w:rPr>
                                      <w:t>La crise des années 1930</w:t>
                                    </w:r>
                                    <w:r>
                                      <w:rPr>
                                        <w:sz w:val="16"/>
                                        <w:szCs w:val="16"/>
                                        <w:highlight w:val="white"/>
                                      </w:rPr>
                                      <w:t xml:space="preserve">, Musée McCord, </w:t>
                                    </w:r>
                                    <w:hyperlink r:id="rId327">
                                      <w:r>
                                        <w:rPr>
                                          <w:color w:val="1155CC"/>
                                          <w:sz w:val="16"/>
                                          <w:szCs w:val="16"/>
                                          <w:highlight w:val="white"/>
                                          <w:u w:val="single"/>
                                        </w:rPr>
                                        <w:t>en ligne</w:t>
                                      </w:r>
                                    </w:hyperlink>
                                    <w:r>
                                      <w:rPr>
                                        <w:sz w:val="16"/>
                                        <w:szCs w:val="16"/>
                                        <w:highlight w:val="white"/>
                                      </w:rPr>
                                      <w:t>.</w:t>
                                    </w:r>
                                  </w:p>
                                </w:tc>
                              </w:tr>
                            </w:tbl>
                            <w:p w:rsidR="00050A8A" w:rsidRDefault="00050A8A" w:rsidP="00D951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492CF5" id="Groupe 798" o:spid="_x0000_s1351" style="position:absolute;margin-left:-30.05pt;margin-top:30.65pt;width:495.75pt;height:672.75pt;z-index:251691008;mso-width-relative:margin;mso-height-relative:margin" coordorigin="" coordsize="62960,8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">
                <v:shape id="Zone de texte 799" o:spid="_x0000_s1352" type="#_x0000_t202" style="position:absolute;width:62865;height:37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" fillcolor="white [3201]" strokeweight=".5pt">
                  <v:shadow on="t" type="perspective" color="black" opacity="26214f" offset="0,0" matrix="66847f,,,66847f"/>
                  <v:textbox>
                    <w:txbxContent>
                      <w:tbl>
                        <w:tblPr>
                          <w:tblW w:w="9375"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95"/>
                          <w:gridCol w:w="5880"/>
                        </w:tblGrid>
                        <w:tr w:rsidR="00050A8A" w:rsidTr="00190025">
                          <w:tc>
                            <w:tcPr>
                              <w:tcW w:w="349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190025">
                              <w:pPr>
                                <w:pStyle w:val="Titre3"/>
                                <w:pBdr>
                                  <w:top w:val="nil"/>
                                  <w:left w:val="nil"/>
                                  <w:bottom w:val="nil"/>
                                  <w:right w:val="nil"/>
                                  <w:between w:val="nil"/>
                                </w:pBdr>
                                <w:contextualSpacing w:val="0"/>
                                <w:rPr>
                                  <w:color w:val="000000"/>
                                </w:rPr>
                              </w:pPr>
                              <w:r>
                                <w:t>Document 1</w:t>
                              </w:r>
                              <w:r>
                                <w:rPr>
                                  <w:color w:val="000000"/>
                                </w:rPr>
                                <w:t xml:space="preserve"> :  Le refuge Meurling </w:t>
                              </w:r>
                            </w:p>
                            <w:p w:rsidR="00050A8A" w:rsidRDefault="00050A8A" w:rsidP="00190025">
                              <w:pPr>
                                <w:pBdr>
                                  <w:top w:val="nil"/>
                                  <w:left w:val="nil"/>
                                  <w:bottom w:val="nil"/>
                                  <w:right w:val="nil"/>
                                  <w:between w:val="nil"/>
                                </w:pBdr>
                                <w:jc w:val="center"/>
                              </w:pPr>
                            </w:p>
                            <w:p w:rsidR="00050A8A" w:rsidRDefault="00050A8A" w:rsidP="00190025">
                              <w:pPr>
                                <w:pBdr>
                                  <w:top w:val="nil"/>
                                  <w:left w:val="nil"/>
                                  <w:bottom w:val="nil"/>
                                  <w:right w:val="nil"/>
                                  <w:between w:val="nil"/>
                                </w:pBdr>
                                <w:rPr>
                                  <w:sz w:val="16"/>
                                  <w:szCs w:val="16"/>
                                </w:rPr>
                              </w:pPr>
                              <w:r>
                                <w:t xml:space="preserve">Inauguré en mars 1914, le refuge Meurling est la première institution pour les sans-abri construite et gérée par la ville de Montréal. En 1928, juste avant le krach boursier, le refuge reçoit en moyenne 331 indigents pour la nuit et distribue près de 690 repas par jour. Puis, en raison de la crise, ces chiffres grimpent en flèche. En 1933, année où est prise cette photographie, 560 indigents passent en moyenne la nuit au refuge et 1200 repas y sont servis chaque jour. </w:t>
                              </w:r>
                            </w:p>
                          </w:tc>
                          <w:tc>
                            <w:tcPr>
                              <w:tcW w:w="588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rPr>
                                  <w:noProof/>
                                  <w:lang w:eastAsia="fr-CA"/>
                                </w:rPr>
                                <w:drawing>
                                  <wp:inline distT="19050" distB="19050" distL="19050" distR="19050" wp14:anchorId="055ACD95" wp14:editId="078D86FA">
                                    <wp:extent cx="3442455" cy="2509838"/>
                                    <wp:effectExtent l="0" t="0" r="0" b="0"/>
                                    <wp:docPr id="801"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23"/>
                                            <a:srcRect/>
                                            <a:stretch>
                                              <a:fillRect/>
                                            </a:stretch>
                                          </pic:blipFill>
                                          <pic:spPr>
                                            <a:xfrm>
                                              <a:off x="0" y="0"/>
                                              <a:ext cx="3442455" cy="2509838"/>
                                            </a:xfrm>
                                            <a:prstGeom prst="rect">
                                              <a:avLst/>
                                            </a:prstGeom>
                                            <a:ln/>
                                          </pic:spPr>
                                        </pic:pic>
                                      </a:graphicData>
                                    </a:graphic>
                                  </wp:inline>
                                </w:drawing>
                              </w:r>
                            </w:p>
                            <w:p w:rsidR="00050A8A" w:rsidRDefault="00050A8A" w:rsidP="00190025">
                              <w:pPr>
                                <w:pBdr>
                                  <w:top w:val="nil"/>
                                  <w:left w:val="nil"/>
                                  <w:bottom w:val="nil"/>
                                  <w:right w:val="nil"/>
                                  <w:between w:val="nil"/>
                                </w:pBdr>
                                <w:rPr>
                                  <w:sz w:val="16"/>
                                  <w:szCs w:val="16"/>
                                  <w:highlight w:val="white"/>
                                </w:rPr>
                              </w:pPr>
                              <w:r>
                                <w:rPr>
                                  <w:sz w:val="16"/>
                                  <w:szCs w:val="16"/>
                                </w:rPr>
                                <w:t xml:space="preserve">Source de l’image : </w:t>
                              </w:r>
                              <w:hyperlink r:id="rId328">
                                <w:r>
                                  <w:rPr>
                                    <w:color w:val="1155CC"/>
                                    <w:sz w:val="16"/>
                                    <w:szCs w:val="16"/>
                                    <w:u w:val="single"/>
                                  </w:rPr>
                                  <w:t>Ville de Montréal. Gestion des documents et archives</w:t>
                                </w:r>
                              </w:hyperlink>
                              <w:r>
                                <w:rPr>
                                  <w:sz w:val="16"/>
                                  <w:szCs w:val="16"/>
                                </w:rPr>
                                <w:t xml:space="preserve">, </w:t>
                              </w:r>
                              <w:r>
                                <w:rPr>
                                  <w:sz w:val="16"/>
                                  <w:szCs w:val="16"/>
                                  <w:highlight w:val="white"/>
                                </w:rPr>
                                <w:t>Z-35. VM94/Y1,17,34. Licence : utilisation permise dans un contexte éducatif et non commercial.</w:t>
                              </w:r>
                            </w:p>
                            <w:p w:rsidR="00050A8A" w:rsidRDefault="00050A8A" w:rsidP="00190025">
                              <w:pPr>
                                <w:pBdr>
                                  <w:top w:val="nil"/>
                                  <w:left w:val="nil"/>
                                  <w:bottom w:val="nil"/>
                                  <w:right w:val="nil"/>
                                  <w:between w:val="nil"/>
                                </w:pBdr>
                                <w:rPr>
                                  <w:sz w:val="16"/>
                                  <w:szCs w:val="16"/>
                                  <w:highlight w:val="white"/>
                                </w:rPr>
                              </w:pPr>
                            </w:p>
                            <w:p w:rsidR="00050A8A" w:rsidRDefault="00050A8A" w:rsidP="00190025">
                              <w:pPr>
                                <w:pBdr>
                                  <w:top w:val="nil"/>
                                  <w:left w:val="nil"/>
                                  <w:bottom w:val="nil"/>
                                  <w:right w:val="nil"/>
                                  <w:between w:val="nil"/>
                                </w:pBdr>
                                <w:rPr>
                                  <w:sz w:val="16"/>
                                  <w:szCs w:val="16"/>
                                  <w:highlight w:val="white"/>
                                </w:rPr>
                              </w:pPr>
                              <w:r>
                                <w:rPr>
                                  <w:sz w:val="16"/>
                                  <w:szCs w:val="16"/>
                                </w:rPr>
                                <w:t>Source du texte : Service national du RÉCIT, domaine de l’univers social.</w:t>
                              </w:r>
                            </w:p>
                          </w:tc>
                        </w:tr>
                      </w:tbl>
                      <w:p w:rsidR="00050A8A" w:rsidRDefault="00050A8A" w:rsidP="00D9513E"/>
                    </w:txbxContent>
                  </v:textbox>
                </v:shape>
                <v:shape id="Zone de texte 800" o:spid="_x0000_s1353" type="#_x0000_t202" style="position:absolute;top:37338;width:62960;height:48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" fillcolor="white [3201]" strokeweight=".5pt">
                  <v:textbox>
                    <w:txbxContent>
                      <w:tbl>
                        <w:tblPr>
                          <w:tblW w:w="93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85"/>
                          <w:gridCol w:w="3320"/>
                        </w:tblGrid>
                        <w:tr w:rsidR="00050A8A" w:rsidTr="00190025">
                          <w:trPr>
                            <w:trHeight w:val="6990"/>
                          </w:trPr>
                          <w:tc>
                            <w:tcPr>
                              <w:tcW w:w="598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190025">
                              <w:pPr>
                                <w:pStyle w:val="Titre3"/>
                                <w:pBdr>
                                  <w:top w:val="nil"/>
                                  <w:left w:val="nil"/>
                                  <w:bottom w:val="nil"/>
                                  <w:right w:val="nil"/>
                                  <w:between w:val="nil"/>
                                </w:pBdr>
                                <w:contextualSpacing w:val="0"/>
                                <w:rPr>
                                  <w:color w:val="000000"/>
                                </w:rPr>
                              </w:pPr>
                              <w:r>
                                <w:t xml:space="preserve">Document 2 </w:t>
                              </w:r>
                              <w:r>
                                <w:rPr>
                                  <w:color w:val="000000"/>
                                </w:rPr>
                                <w:t>: Lettre au Premier ministre Richard B. Bennett</w:t>
                              </w:r>
                            </w:p>
                            <w:p w:rsidR="00050A8A" w:rsidRDefault="00050A8A" w:rsidP="00190025">
                              <w:pPr>
                                <w:pBdr>
                                  <w:top w:val="nil"/>
                                  <w:left w:val="nil"/>
                                  <w:bottom w:val="nil"/>
                                  <w:right w:val="nil"/>
                                  <w:between w:val="nil"/>
                                </w:pBdr>
                                <w:rPr>
                                  <w:sz w:val="16"/>
                                  <w:szCs w:val="16"/>
                                </w:rPr>
                              </w:pPr>
                            </w:p>
                            <w:p w:rsidR="00050A8A" w:rsidRDefault="00050A8A" w:rsidP="00190025">
                              <w:pPr>
                                <w:pBdr>
                                  <w:top w:val="nil"/>
                                  <w:left w:val="nil"/>
                                  <w:bottom w:val="nil"/>
                                  <w:right w:val="nil"/>
                                  <w:between w:val="nil"/>
                                </w:pBdr>
                              </w:pPr>
                              <w:r>
                                <w:t>Au bord de la famine, plusieurs citoyens canadiens écrivent des lettres au Premier ministre du pays pour réclamer l’aide du gouvernement. Charles Grierson compte parmi ceux-là :</w:t>
                              </w:r>
                            </w:p>
                            <w:p w:rsidR="00050A8A" w:rsidRDefault="00050A8A" w:rsidP="00190025">
                              <w:pPr>
                                <w:pBdr>
                                  <w:top w:val="nil"/>
                                  <w:left w:val="nil"/>
                                  <w:bottom w:val="nil"/>
                                  <w:right w:val="nil"/>
                                  <w:between w:val="nil"/>
                                </w:pBdr>
                                <w:rPr>
                                  <w:sz w:val="16"/>
                                  <w:szCs w:val="16"/>
                                </w:rPr>
                              </w:pPr>
                            </w:p>
                            <w:p w:rsidR="00050A8A" w:rsidRPr="00487BD4" w:rsidRDefault="00050A8A" w:rsidP="00190025">
                              <w:pPr>
                                <w:pBdr>
                                  <w:top w:val="nil"/>
                                  <w:left w:val="nil"/>
                                  <w:bottom w:val="nil"/>
                                  <w:right w:val="nil"/>
                                  <w:between w:val="nil"/>
                                </w:pBdr>
                                <w:rPr>
                                  <w:highlight w:val="white"/>
                                </w:rPr>
                              </w:pPr>
                              <w:r>
                                <w:rPr>
                                  <w:highlight w:val="white"/>
                                </w:rPr>
                                <w:t>« Il y a quelque temps, je vous ai écrit une lettre pour vous demander de l'aide ou un travail. Ça fait maintenant 40 mois que je n'ai pas eu le plaisir de recevoir une paye. Sous-alimentée, mal vêtue et sans abri décent, ma famille a besoin d'assistance médicale. Combien de temps pensez-vous qu'on peut continuer comme ça ?</w:t>
                              </w:r>
                            </w:p>
                            <w:p w:rsidR="00050A8A" w:rsidRDefault="00050A8A" w:rsidP="00190025">
                              <w:pPr>
                                <w:pBdr>
                                  <w:top w:val="nil"/>
                                  <w:left w:val="nil"/>
                                  <w:bottom w:val="nil"/>
                                  <w:right w:val="nil"/>
                                  <w:between w:val="nil"/>
                                </w:pBdr>
                                <w:rPr>
                                  <w:highlight w:val="white"/>
                                </w:rPr>
                              </w:pPr>
                              <w:r>
                                <w:rPr>
                                  <w:highlight w:val="white"/>
                                </w:rPr>
                                <w:t>Vous avez dit que personne ne mourrait de faim au Canada. J'imagine que vous vouliez dire mourir de faim du jour au lendemain. Mais lentement notre famille et des milliers d'autres risquent de le faire peu à peu. Pour l'amour de Dieu, s'il vous plaît faites personnellement quelque chose pour m'aider à améliorer notre situation immédiatement.</w:t>
                              </w:r>
                            </w:p>
                            <w:p w:rsidR="00050A8A" w:rsidRDefault="00050A8A" w:rsidP="00190025">
                              <w:pPr>
                                <w:pBdr>
                                  <w:top w:val="nil"/>
                                  <w:left w:val="nil"/>
                                  <w:bottom w:val="nil"/>
                                  <w:right w:val="nil"/>
                                  <w:between w:val="nil"/>
                                </w:pBdr>
                                <w:rPr>
                                  <w:highlight w:val="white"/>
                                </w:rPr>
                              </w:pPr>
                              <w:r>
                                <w:rPr>
                                  <w:highlight w:val="white"/>
                                </w:rPr>
                                <w:t>Bien à vous,</w:t>
                              </w:r>
                            </w:p>
                            <w:p w:rsidR="00050A8A" w:rsidRDefault="00050A8A" w:rsidP="00190025">
                              <w:pPr>
                                <w:pBdr>
                                  <w:top w:val="nil"/>
                                  <w:left w:val="nil"/>
                                  <w:bottom w:val="nil"/>
                                  <w:right w:val="nil"/>
                                  <w:between w:val="nil"/>
                                </w:pBdr>
                                <w:rPr>
                                  <w:sz w:val="16"/>
                                  <w:szCs w:val="16"/>
                                  <w:highlight w:val="white"/>
                                </w:rPr>
                              </w:pPr>
                              <w:r>
                                <w:rPr>
                                  <w:highlight w:val="white"/>
                                </w:rPr>
                                <w:t>Charles Grierson »</w:t>
                              </w:r>
                            </w:p>
                          </w:tc>
                          <w:tc>
                            <w:tcPr>
                              <w:tcW w:w="332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jc w:val="center"/>
                              </w:pPr>
                              <w:r>
                                <w:rPr>
                                  <w:noProof/>
                                  <w:lang w:eastAsia="fr-CA"/>
                                </w:rPr>
                                <w:drawing>
                                  <wp:inline distT="19050" distB="19050" distL="19050" distR="19050" wp14:anchorId="77999D61" wp14:editId="5B3781A8">
                                    <wp:extent cx="1890011" cy="2528888"/>
                                    <wp:effectExtent l="0" t="0" r="0" b="0"/>
                                    <wp:docPr id="14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25"/>
                                            <a:srcRect/>
                                            <a:stretch>
                                              <a:fillRect/>
                                            </a:stretch>
                                          </pic:blipFill>
                                          <pic:spPr>
                                            <a:xfrm>
                                              <a:off x="0" y="0"/>
                                              <a:ext cx="1890011" cy="2528888"/>
                                            </a:xfrm>
                                            <a:prstGeom prst="rect">
                                              <a:avLst/>
                                            </a:prstGeom>
                                            <a:ln/>
                                          </pic:spPr>
                                        </pic:pic>
                                      </a:graphicData>
                                    </a:graphic>
                                  </wp:inline>
                                </w:drawing>
                              </w:r>
                            </w:p>
                            <w:p w:rsidR="00050A8A" w:rsidRDefault="00050A8A" w:rsidP="00190025">
                              <w:pPr>
                                <w:pBdr>
                                  <w:top w:val="nil"/>
                                  <w:left w:val="nil"/>
                                  <w:bottom w:val="nil"/>
                                  <w:right w:val="nil"/>
                                  <w:between w:val="nil"/>
                                </w:pBdr>
                                <w:rPr>
                                  <w:sz w:val="20"/>
                                  <w:szCs w:val="20"/>
                                </w:rPr>
                              </w:pPr>
                              <w:r>
                                <w:rPr>
                                  <w:sz w:val="16"/>
                                  <w:szCs w:val="16"/>
                                  <w:highlight w:val="white"/>
                                </w:rPr>
                                <w:t xml:space="preserve">Source de l’image : </w:t>
                              </w:r>
                              <w:r>
                                <w:rPr>
                                  <w:sz w:val="16"/>
                                  <w:szCs w:val="16"/>
                                </w:rPr>
                                <w:t xml:space="preserve">L’honorable Richard B. Bennett, Premier ministre du Canada de 1930 à 1935, Bibliothèque et archives Canada, </w:t>
                              </w:r>
                              <w:hyperlink r:id="rId329">
                                <w:r>
                                  <w:rPr>
                                    <w:color w:val="1155CC"/>
                                    <w:sz w:val="16"/>
                                    <w:szCs w:val="16"/>
                                    <w:u w:val="single"/>
                                  </w:rPr>
                                  <w:t>MIKAN 3191866</w:t>
                                </w:r>
                              </w:hyperlink>
                              <w:r>
                                <w:rPr>
                                  <w:sz w:val="16"/>
                                  <w:szCs w:val="16"/>
                                </w:rPr>
                                <w:t>. Licence : image du domaine public.</w:t>
                              </w:r>
                            </w:p>
                            <w:p w:rsidR="00050A8A" w:rsidRDefault="00050A8A" w:rsidP="00190025">
                              <w:pPr>
                                <w:pBdr>
                                  <w:top w:val="nil"/>
                                  <w:left w:val="nil"/>
                                  <w:bottom w:val="nil"/>
                                  <w:right w:val="nil"/>
                                  <w:between w:val="nil"/>
                                </w:pBdr>
                              </w:pPr>
                            </w:p>
                            <w:p w:rsidR="00050A8A" w:rsidRDefault="00050A8A" w:rsidP="00190025">
                              <w:pPr>
                                <w:pBdr>
                                  <w:top w:val="nil"/>
                                  <w:left w:val="nil"/>
                                  <w:bottom w:val="nil"/>
                                  <w:right w:val="nil"/>
                                  <w:between w:val="nil"/>
                                </w:pBdr>
                                <w:rPr>
                                  <w:sz w:val="20"/>
                                  <w:szCs w:val="20"/>
                                </w:rPr>
                              </w:pPr>
                              <w:r>
                                <w:rPr>
                                  <w:sz w:val="16"/>
                                  <w:szCs w:val="16"/>
                                  <w:highlight w:val="white"/>
                                </w:rPr>
                                <w:t xml:space="preserve">Source du texte : Lettre de Charles Grierson au Premier ministre du Canada, traduite et citée par Sean Mills, </w:t>
                              </w:r>
                              <w:r>
                                <w:rPr>
                                  <w:i/>
                                  <w:sz w:val="16"/>
                                  <w:szCs w:val="16"/>
                                  <w:highlight w:val="white"/>
                                </w:rPr>
                                <w:t>La crise des années 1930</w:t>
                              </w:r>
                              <w:r>
                                <w:rPr>
                                  <w:sz w:val="16"/>
                                  <w:szCs w:val="16"/>
                                  <w:highlight w:val="white"/>
                                </w:rPr>
                                <w:t xml:space="preserve">, Musée McCord, </w:t>
                              </w:r>
                              <w:hyperlink r:id="rId330">
                                <w:r>
                                  <w:rPr>
                                    <w:color w:val="1155CC"/>
                                    <w:sz w:val="16"/>
                                    <w:szCs w:val="16"/>
                                    <w:highlight w:val="white"/>
                                    <w:u w:val="single"/>
                                  </w:rPr>
                                  <w:t>en ligne</w:t>
                                </w:r>
                              </w:hyperlink>
                              <w:r>
                                <w:rPr>
                                  <w:sz w:val="16"/>
                                  <w:szCs w:val="16"/>
                                  <w:highlight w:val="white"/>
                                </w:rPr>
                                <w:t>.</w:t>
                              </w:r>
                            </w:p>
                          </w:tc>
                        </w:tr>
                      </w:tbl>
                      <w:p w:rsidR="00050A8A" w:rsidRDefault="00050A8A" w:rsidP="00D9513E"/>
                    </w:txbxContent>
                  </v:textbox>
                </v:shape>
              </v:group>
            </w:pict>
          </mc:Fallback>
        </mc:AlternateContent>
      </w:r>
    </w:p>
    <w:p w:rsidR="00D9513E" w:rsidRDefault="00D9513E" w:rsidP="00D9513E">
      <w:pPr>
        <w:spacing w:line="480" w:lineRule="auto"/>
        <w:rPr>
          <w:rFonts w:ascii="Comic Sans MS" w:hAnsi="Comic Sans MS"/>
          <w:sz w:val="24"/>
          <w:szCs w:val="24"/>
        </w:rPr>
      </w:pPr>
    </w:p>
    <w:p w:rsidR="00D9513E" w:rsidRPr="00927A0C" w:rsidRDefault="00D9513E" w:rsidP="006B0B6A">
      <w:pPr>
        <w:rPr>
          <w:rFonts w:ascii="Comic Sans MS" w:hAnsi="Comic Sans MS"/>
          <w:sz w:val="24"/>
          <w:szCs w:val="24"/>
        </w:rPr>
      </w:pPr>
    </w:p>
    <w:p w:rsidR="006B0B6A" w:rsidRDefault="006B0B6A" w:rsidP="006B0B6A">
      <w:pPr>
        <w:rPr>
          <w:rFonts w:ascii="Comic Sans MS" w:hAnsi="Comic Sans MS"/>
          <w:sz w:val="24"/>
          <w:szCs w:val="24"/>
        </w:rPr>
      </w:pPr>
    </w:p>
    <w:p w:rsidR="006B0B6A" w:rsidRDefault="006B0B6A" w:rsidP="006B0B6A">
      <w:pPr>
        <w:tabs>
          <w:tab w:val="left" w:pos="6948"/>
        </w:tabs>
        <w:rPr>
          <w:rFonts w:ascii="Comic Sans MS" w:hAnsi="Comic Sans MS"/>
          <w:sz w:val="24"/>
          <w:szCs w:val="24"/>
        </w:rPr>
      </w:pPr>
      <w:r>
        <w:rPr>
          <w:rFonts w:ascii="Comic Sans MS" w:hAnsi="Comic Sans MS"/>
          <w:sz w:val="24"/>
          <w:szCs w:val="24"/>
        </w:rPr>
        <w:tab/>
      </w:r>
    </w:p>
    <w:p w:rsidR="006B0B6A" w:rsidRDefault="006B0B6A" w:rsidP="006B0B6A">
      <w:pPr>
        <w:tabs>
          <w:tab w:val="left" w:pos="6948"/>
        </w:tabs>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Pr="00927A0C" w:rsidRDefault="00EE5F0D" w:rsidP="00EE5F0D">
      <w:pPr>
        <w:rPr>
          <w:rFonts w:ascii="Comic Sans MS" w:hAnsi="Comic Sans MS"/>
          <w:sz w:val="24"/>
          <w:szCs w:val="24"/>
        </w:rPr>
      </w:pPr>
    </w:p>
    <w:p w:rsidR="00EE5F0D" w:rsidRDefault="00EE5F0D" w:rsidP="00EE5F0D">
      <w:pPr>
        <w:rPr>
          <w:rFonts w:ascii="Comic Sans MS" w:hAnsi="Comic Sans MS"/>
          <w:sz w:val="24"/>
          <w:szCs w:val="24"/>
        </w:rPr>
      </w:pPr>
    </w:p>
    <w:p w:rsidR="00EE5F0D" w:rsidRDefault="00EE5F0D" w:rsidP="00EE5F0D">
      <w:pPr>
        <w:tabs>
          <w:tab w:val="left" w:pos="6948"/>
        </w:tabs>
        <w:rPr>
          <w:rFonts w:ascii="Comic Sans MS" w:hAnsi="Comic Sans MS"/>
          <w:sz w:val="24"/>
          <w:szCs w:val="24"/>
        </w:rPr>
      </w:pPr>
      <w:r>
        <w:rPr>
          <w:rFonts w:ascii="Comic Sans MS" w:hAnsi="Comic Sans MS"/>
          <w:sz w:val="24"/>
          <w:szCs w:val="24"/>
        </w:rPr>
        <w:tab/>
      </w:r>
    </w:p>
    <w:p w:rsidR="00EE5F0D" w:rsidRDefault="00EE5F0D" w:rsidP="00EE5F0D">
      <w:pPr>
        <w:tabs>
          <w:tab w:val="left" w:pos="6948"/>
        </w:tabs>
        <w:rPr>
          <w:rFonts w:ascii="Comic Sans MS" w:hAnsi="Comic Sans MS"/>
          <w:sz w:val="24"/>
          <w:szCs w:val="24"/>
        </w:rPr>
      </w:pPr>
    </w:p>
    <w:p w:rsidR="00870F95" w:rsidRDefault="00870F95" w:rsidP="00870F95">
      <w:pPr>
        <w:spacing w:line="480" w:lineRule="auto"/>
        <w:rPr>
          <w:rFonts w:ascii="Comic Sans MS" w:hAnsi="Comic Sans MS"/>
          <w:sz w:val="24"/>
          <w:szCs w:val="24"/>
        </w:rPr>
      </w:pPr>
      <w:r>
        <w:rPr>
          <w:rFonts w:ascii="Comic Sans MS" w:hAnsi="Comic Sans MS"/>
          <w:noProof/>
          <w:sz w:val="24"/>
          <w:szCs w:val="24"/>
          <w:lang w:eastAsia="fr-CA"/>
        </w:rPr>
        <mc:AlternateContent>
          <mc:Choice Requires="wpg">
            <w:drawing>
              <wp:anchor distT="0" distB="0" distL="114300" distR="114300" simplePos="0" relativeHeight="251692032" behindDoc="0" locked="0" layoutInCell="1" allowOverlap="1" wp14:anchorId="711FC752" wp14:editId="6B2E7C1D">
                <wp:simplePos x="0" y="0"/>
                <wp:positionH relativeFrom="column">
                  <wp:posOffset>-587465</wp:posOffset>
                </wp:positionH>
                <wp:positionV relativeFrom="paragraph">
                  <wp:posOffset>-108857</wp:posOffset>
                </wp:positionV>
                <wp:extent cx="6618514" cy="8414203"/>
                <wp:effectExtent l="133350" t="114300" r="144780" b="139700"/>
                <wp:wrapNone/>
                <wp:docPr id="802" name="Groupe 802"/>
                <wp:cNvGraphicFramePr/>
                <a:graphic xmlns:a="http://schemas.openxmlformats.org/drawingml/2006/main">
                  <a:graphicData uri="http://schemas.microsoft.com/office/word/2010/wordprocessingGroup">
                    <wpg:wgp>
                      <wpg:cNvGrpSpPr/>
                      <wpg:grpSpPr>
                        <a:xfrm>
                          <a:off x="0" y="0"/>
                          <a:ext cx="6618514" cy="8414203"/>
                          <a:chOff x="0" y="-21772"/>
                          <a:chExt cx="6618514" cy="8414203"/>
                        </a:xfrm>
                      </wpg:grpSpPr>
                      <wps:wsp>
                        <wps:cNvPr id="803" name="Zone de texte 803"/>
                        <wps:cNvSpPr txBox="1"/>
                        <wps:spPr>
                          <a:xfrm>
                            <a:off x="0" y="-21772"/>
                            <a:ext cx="6618514" cy="449580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6195"/>
                              </w:tblGrid>
                              <w:tr w:rsidR="00050A8A" w:rsidTr="00190025">
                                <w:tc>
                                  <w:tcPr>
                                    <w:tcW w:w="3165"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190025">
                                    <w:pPr>
                                      <w:pStyle w:val="Titre3"/>
                                      <w:pBdr>
                                        <w:top w:val="nil"/>
                                        <w:left w:val="nil"/>
                                        <w:bottom w:val="nil"/>
                                        <w:right w:val="nil"/>
                                        <w:between w:val="nil"/>
                                      </w:pBdr>
                                      <w:spacing w:line="240" w:lineRule="auto"/>
                                      <w:contextualSpacing w:val="0"/>
                                      <w:rPr>
                                        <w:color w:val="000000"/>
                                      </w:rPr>
                                    </w:pPr>
                                    <w:r>
                                      <w:t>Document 3</w:t>
                                    </w:r>
                                    <w:r>
                                      <w:rPr>
                                        <w:color w:val="000000"/>
                                      </w:rPr>
                                      <w:t xml:space="preserve"> : Les plans de colonisation</w:t>
                                    </w:r>
                                  </w:p>
                                  <w:p w:rsidR="00050A8A" w:rsidRDefault="00050A8A" w:rsidP="00190025">
                                    <w:pPr>
                                      <w:pBdr>
                                        <w:top w:val="nil"/>
                                        <w:left w:val="nil"/>
                                        <w:bottom w:val="nil"/>
                                        <w:right w:val="nil"/>
                                        <w:between w:val="nil"/>
                                      </w:pBdr>
                                      <w:spacing w:line="240" w:lineRule="auto"/>
                                    </w:pPr>
                                  </w:p>
                                  <w:p w:rsidR="00050A8A" w:rsidRDefault="00050A8A" w:rsidP="00190025">
                                    <w:pPr>
                                      <w:pBdr>
                                        <w:top w:val="nil"/>
                                        <w:left w:val="nil"/>
                                        <w:bottom w:val="nil"/>
                                        <w:right w:val="nil"/>
                                        <w:between w:val="nil"/>
                                      </w:pBdr>
                                      <w:rPr>
                                        <w:sz w:val="20"/>
                                        <w:szCs w:val="20"/>
                                      </w:rPr>
                                    </w:pPr>
                                    <w:r>
                                      <w:t xml:space="preserve">À partir de 1932, les gouvernements fédéral et provincial, avec l’aide du clergé, mettent sur pied des plans de colonisation pour inciter les chômeurs à retourner à la terre. Ils considèrent en effet que les agriculteurs peuvent se nourrir et se loger quoiqu’il arrive. </w:t>
                                    </w:r>
                                  </w:p>
                                </w:tc>
                                <w:tc>
                                  <w:tcPr>
                                    <w:tcW w:w="6195"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rPr>
                                        <w:sz w:val="20"/>
                                        <w:szCs w:val="20"/>
                                      </w:rPr>
                                    </w:pPr>
                                    <w:r>
                                      <w:rPr>
                                        <w:noProof/>
                                        <w:lang w:eastAsia="fr-CA"/>
                                      </w:rPr>
                                      <w:drawing>
                                        <wp:inline distT="19050" distB="19050" distL="19050" distR="19050" wp14:anchorId="21701A4B" wp14:editId="64AD8244">
                                          <wp:extent cx="3660768" cy="2157413"/>
                                          <wp:effectExtent l="0" t="0" r="0" b="0"/>
                                          <wp:docPr id="653"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31"/>
                                                  <a:srcRect/>
                                                  <a:stretch>
                                                    <a:fillRect/>
                                                  </a:stretch>
                                                </pic:blipFill>
                                                <pic:spPr>
                                                  <a:xfrm>
                                                    <a:off x="0" y="0"/>
                                                    <a:ext cx="3660768" cy="2157413"/>
                                                  </a:xfrm>
                                                  <a:prstGeom prst="rect">
                                                    <a:avLst/>
                                                  </a:prstGeom>
                                                  <a:ln/>
                                                </pic:spPr>
                                              </pic:pic>
                                            </a:graphicData>
                                          </a:graphic>
                                        </wp:inline>
                                      </w:drawing>
                                    </w:r>
                                  </w:p>
                                </w:tc>
                              </w:tr>
                              <w:tr w:rsidR="00050A8A" w:rsidTr="00190025">
                                <w:trPr>
                                  <w:trHeight w:val="420"/>
                                </w:trPr>
                                <w:tc>
                                  <w:tcPr>
                                    <w:tcW w:w="9360"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pPr>
                                    <w:r>
                                      <w:t>Pour inciter les chômeurs à s’établir en régions éloignées, ils défraient les coûts de transport, offrent des subventions pour la construction d’une maison et donnent des primes pour le défrichement de la terre et les premiers labours. Les plans Gordon (1932-1934) et Vautrin (1935-1937) permettent ainsi à plus de 35 000 Québécois de s’établir en Abitibi, au Témiscamingue, en Gaspésie et au Lac-Saint-Jean.</w:t>
                                    </w:r>
                                  </w:p>
                                  <w:p w:rsidR="00050A8A" w:rsidRDefault="00050A8A" w:rsidP="00190025">
                                    <w:pPr>
                                      <w:pBdr>
                                        <w:top w:val="nil"/>
                                        <w:left w:val="nil"/>
                                        <w:bottom w:val="nil"/>
                                        <w:right w:val="nil"/>
                                        <w:between w:val="nil"/>
                                      </w:pBdr>
                                      <w:rPr>
                                        <w:sz w:val="16"/>
                                        <w:szCs w:val="16"/>
                                      </w:rPr>
                                    </w:pPr>
                                    <w:r>
                                      <w:rPr>
                                        <w:sz w:val="16"/>
                                        <w:szCs w:val="16"/>
                                      </w:rPr>
                                      <w:t>Source du texte : Service national du RÉCIT, domaine de l’univers social.</w:t>
                                    </w:r>
                                  </w:p>
                                  <w:p w:rsidR="00050A8A" w:rsidRDefault="00050A8A" w:rsidP="00190025">
                                    <w:pPr>
                                      <w:pBdr>
                                        <w:top w:val="nil"/>
                                        <w:left w:val="nil"/>
                                        <w:bottom w:val="nil"/>
                                        <w:right w:val="nil"/>
                                        <w:between w:val="nil"/>
                                      </w:pBdr>
                                      <w:spacing w:line="240" w:lineRule="auto"/>
                                    </w:pPr>
                                    <w:r>
                                      <w:rPr>
                                        <w:sz w:val="16"/>
                                        <w:szCs w:val="16"/>
                                      </w:rPr>
                                      <w:t xml:space="preserve">Source de l’image : </w:t>
                                    </w:r>
                                    <w:r>
                                      <w:rPr>
                                        <w:i/>
                                        <w:sz w:val="16"/>
                                        <w:szCs w:val="16"/>
                                      </w:rPr>
                                      <w:t>Camp portatif en Abitibi</w:t>
                                    </w:r>
                                    <w:r>
                                      <w:rPr>
                                        <w:sz w:val="16"/>
                                        <w:szCs w:val="16"/>
                                      </w:rPr>
                                      <w:t xml:space="preserve"> (1935), photo de Jean-Pierre Langelier, Le Monde en images, n°</w:t>
                                    </w:r>
                                    <w:r>
                                      <w:rPr>
                                        <w:color w:val="333333"/>
                                        <w:sz w:val="16"/>
                                        <w:szCs w:val="16"/>
                                      </w:rPr>
                                      <w:t xml:space="preserve"> </w:t>
                                    </w:r>
                                    <w:hyperlink r:id="rId332">
                                      <w:r>
                                        <w:rPr>
                                          <w:color w:val="1155CC"/>
                                          <w:sz w:val="16"/>
                                          <w:szCs w:val="16"/>
                                          <w:u w:val="single"/>
                                        </w:rPr>
                                        <w:t>34213</w:t>
                                      </w:r>
                                    </w:hyperlink>
                                    <w:r>
                                      <w:rPr>
                                        <w:sz w:val="16"/>
                                        <w:szCs w:val="16"/>
                                      </w:rPr>
                                      <w:t>. Licence : Creative Commons  (BY-NC-SA)</w:t>
                                    </w:r>
                                  </w:p>
                                </w:tc>
                              </w:tr>
                            </w:tbl>
                            <w:p w:rsidR="00050A8A" w:rsidRDefault="00050A8A" w:rsidP="00870F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4" name="Zone de texte 804"/>
                        <wps:cNvSpPr txBox="1"/>
                        <wps:spPr>
                          <a:xfrm>
                            <a:off x="0" y="4506685"/>
                            <a:ext cx="6618152" cy="3885746"/>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10"/>
                                <w:gridCol w:w="5850"/>
                              </w:tblGrid>
                              <w:tr w:rsidR="00050A8A" w:rsidTr="00190025">
                                <w:tc>
                                  <w:tcPr>
                                    <w:tcW w:w="351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190025">
                                    <w:pPr>
                                      <w:pStyle w:val="Titre3"/>
                                      <w:pBdr>
                                        <w:top w:val="nil"/>
                                        <w:left w:val="nil"/>
                                        <w:bottom w:val="nil"/>
                                        <w:right w:val="nil"/>
                                        <w:between w:val="nil"/>
                                      </w:pBdr>
                                      <w:spacing w:line="240" w:lineRule="auto"/>
                                      <w:contextualSpacing w:val="0"/>
                                      <w:rPr>
                                        <w:color w:val="000000"/>
                                      </w:rPr>
                                    </w:pPr>
                                    <w:r>
                                      <w:t xml:space="preserve">Document 4 </w:t>
                                    </w:r>
                                    <w:r>
                                      <w:rPr>
                                        <w:color w:val="000000"/>
                                      </w:rPr>
                                      <w:t>: La construction des ponts à Montréal en 1932</w:t>
                                    </w:r>
                                  </w:p>
                                  <w:p w:rsidR="00050A8A" w:rsidRDefault="00050A8A" w:rsidP="00190025">
                                    <w:pPr>
                                      <w:pBdr>
                                        <w:top w:val="nil"/>
                                        <w:left w:val="nil"/>
                                        <w:bottom w:val="nil"/>
                                        <w:right w:val="nil"/>
                                        <w:between w:val="nil"/>
                                      </w:pBdr>
                                      <w:spacing w:line="240" w:lineRule="auto"/>
                                    </w:pPr>
                                  </w:p>
                                  <w:p w:rsidR="00050A8A" w:rsidRDefault="00050A8A" w:rsidP="00190025">
                                    <w:pPr>
                                      <w:pBdr>
                                        <w:top w:val="nil"/>
                                        <w:left w:val="nil"/>
                                        <w:bottom w:val="nil"/>
                                        <w:right w:val="nil"/>
                                        <w:between w:val="nil"/>
                                      </w:pBdr>
                                      <w:rPr>
                                        <w:sz w:val="20"/>
                                        <w:szCs w:val="20"/>
                                      </w:rPr>
                                    </w:pPr>
                                    <w:r>
                                      <w:t>Pour offrir du travail aux chômeurs, les gouvernements et les municipalités mettent sur pied de vastes chantiers de travaux publics: pavage des routes, construction de ponts, d’aqueducs, d’égouts, de tunnels pour les piétons, de marchés, de bains et de toilettes publics, aménagement de parcs, de piscines extérieures, etc. Ces travaux publics ne peuvent cependant pas donner de l’emploi à tous. Ils s’adressent en priorité aux pères de familles, et excluent les célibataires et les femmes.</w:t>
                                    </w:r>
                                  </w:p>
                                </w:tc>
                                <w:tc>
                                  <w:tcPr>
                                    <w:tcW w:w="585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p>
                                  <w:p w:rsidR="00050A8A" w:rsidRDefault="00050A8A" w:rsidP="00190025">
                                    <w:pPr>
                                      <w:pBdr>
                                        <w:top w:val="nil"/>
                                        <w:left w:val="nil"/>
                                        <w:bottom w:val="nil"/>
                                        <w:right w:val="nil"/>
                                        <w:between w:val="nil"/>
                                      </w:pBdr>
                                      <w:spacing w:line="240" w:lineRule="auto"/>
                                    </w:pPr>
                                    <w:r>
                                      <w:rPr>
                                        <w:noProof/>
                                        <w:lang w:eastAsia="fr-CA"/>
                                      </w:rPr>
                                      <w:drawing>
                                        <wp:inline distT="114300" distB="114300" distL="114300" distR="114300" wp14:anchorId="673A07CB" wp14:editId="3849D59B">
                                          <wp:extent cx="3541539" cy="2014538"/>
                                          <wp:effectExtent l="0" t="0" r="0" b="0"/>
                                          <wp:docPr id="150" name="image20.png" descr="Capture d’écran 2015-12-09 à 13.18.26.png"/>
                                          <wp:cNvGraphicFramePr/>
                                          <a:graphic xmlns:a="http://schemas.openxmlformats.org/drawingml/2006/main">
                                            <a:graphicData uri="http://schemas.openxmlformats.org/drawingml/2006/picture">
                                              <pic:pic xmlns:pic="http://schemas.openxmlformats.org/drawingml/2006/picture">
                                                <pic:nvPicPr>
                                                  <pic:cNvPr id="0" name="image20.png" descr="Capture d’écran 2015-12-09 à 13.18.26.png"/>
                                                  <pic:cNvPicPr preferRelativeResize="0"/>
                                                </pic:nvPicPr>
                                                <pic:blipFill>
                                                  <a:blip r:embed="rId333"/>
                                                  <a:srcRect/>
                                                  <a:stretch>
                                                    <a:fillRect/>
                                                  </a:stretch>
                                                </pic:blipFill>
                                                <pic:spPr>
                                                  <a:xfrm>
                                                    <a:off x="0" y="0"/>
                                                    <a:ext cx="3541539" cy="2014538"/>
                                                  </a:xfrm>
                                                  <a:prstGeom prst="rect">
                                                    <a:avLst/>
                                                  </a:prstGeom>
                                                  <a:ln/>
                                                </pic:spPr>
                                              </pic:pic>
                                            </a:graphicData>
                                          </a:graphic>
                                        </wp:inline>
                                      </w:drawing>
                                    </w:r>
                                  </w:p>
                                  <w:p w:rsidR="00050A8A" w:rsidRDefault="00050A8A" w:rsidP="00190025">
                                    <w:pPr>
                                      <w:pBdr>
                                        <w:top w:val="nil"/>
                                        <w:left w:val="nil"/>
                                        <w:bottom w:val="nil"/>
                                        <w:right w:val="nil"/>
                                        <w:between w:val="nil"/>
                                      </w:pBdr>
                                      <w:spacing w:line="240" w:lineRule="auto"/>
                                    </w:pPr>
                                  </w:p>
                                  <w:p w:rsidR="00050A8A" w:rsidRDefault="00050A8A" w:rsidP="00190025">
                                    <w:pPr>
                                      <w:pBdr>
                                        <w:top w:val="nil"/>
                                        <w:left w:val="nil"/>
                                        <w:bottom w:val="nil"/>
                                        <w:right w:val="nil"/>
                                        <w:between w:val="nil"/>
                                      </w:pBdr>
                                      <w:spacing w:line="240" w:lineRule="auto"/>
                                      <w:rPr>
                                        <w:sz w:val="16"/>
                                        <w:szCs w:val="16"/>
                                      </w:rPr>
                                    </w:pPr>
                                    <w:r>
                                      <w:rPr>
                                        <w:sz w:val="16"/>
                                        <w:szCs w:val="16"/>
                                      </w:rPr>
                                      <w:t xml:space="preserve">Source de la vidéo : « Montréal, la cité du progrès » (1932), Archives de la ville de Montréal, </w:t>
                                    </w:r>
                                    <w:hyperlink r:id="rId334">
                                      <w:r>
                                        <w:rPr>
                                          <w:color w:val="1155CC"/>
                                          <w:sz w:val="16"/>
                                          <w:szCs w:val="16"/>
                                          <w:u w:val="single"/>
                                        </w:rPr>
                                        <w:t>en ligne</w:t>
                                      </w:r>
                                    </w:hyperlink>
                                    <w:r>
                                      <w:rPr>
                                        <w:sz w:val="16"/>
                                        <w:szCs w:val="16"/>
                                      </w:rPr>
                                      <w:t>.</w:t>
                                    </w:r>
                                  </w:p>
                                  <w:p w:rsidR="00050A8A" w:rsidRDefault="00050A8A" w:rsidP="00190025">
                                    <w:pPr>
                                      <w:pBdr>
                                        <w:top w:val="nil"/>
                                        <w:left w:val="nil"/>
                                        <w:bottom w:val="nil"/>
                                        <w:right w:val="nil"/>
                                        <w:between w:val="nil"/>
                                      </w:pBdr>
                                      <w:spacing w:line="240" w:lineRule="auto"/>
                                      <w:rPr>
                                        <w:sz w:val="16"/>
                                        <w:szCs w:val="16"/>
                                      </w:rPr>
                                    </w:pPr>
                                  </w:p>
                                  <w:p w:rsidR="00050A8A" w:rsidRDefault="00050A8A" w:rsidP="00190025">
                                    <w:pPr>
                                      <w:pBdr>
                                        <w:top w:val="nil"/>
                                        <w:left w:val="nil"/>
                                        <w:bottom w:val="nil"/>
                                        <w:right w:val="nil"/>
                                        <w:between w:val="nil"/>
                                      </w:pBdr>
                                      <w:spacing w:line="240" w:lineRule="auto"/>
                                      <w:rPr>
                                        <w:sz w:val="16"/>
                                        <w:szCs w:val="16"/>
                                      </w:rPr>
                                    </w:pPr>
                                    <w:r>
                                      <w:rPr>
                                        <w:sz w:val="16"/>
                                        <w:szCs w:val="16"/>
                                      </w:rPr>
                                      <w:t>Source du texte : Service national du RÉCIT, domaine de l’univers social.</w:t>
                                    </w:r>
                                  </w:p>
                                </w:tc>
                              </w:tr>
                            </w:tbl>
                            <w:p w:rsidR="00050A8A" w:rsidRDefault="00050A8A" w:rsidP="00870F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11FC752" id="Groupe 802" o:spid="_x0000_s1354" style="position:absolute;margin-left:-46.25pt;margin-top:-8.55pt;width:521.15pt;height:662.55pt;z-index:251692032;mso-height-relative:margin" coordorigin=",-217" coordsize="66185,84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">
                <v:shape id="Zone de texte 803" o:spid="_x0000_s1355" type="#_x0000_t202" style="position:absolute;top:-217;width:66185;height:44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" fillcolor="white [3201]" strokeweight=".5pt">
                  <v:shadow on="t" type="perspective" color="black" opacity="26214f" offset="0,0" matrix="66847f,,,66847f"/>
                  <v:textbox>
                    <w:txbxContent>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65"/>
                          <w:gridCol w:w="6195"/>
                        </w:tblGrid>
                        <w:tr w:rsidR="00050A8A" w:rsidTr="00190025">
                          <w:tc>
                            <w:tcPr>
                              <w:tcW w:w="3165"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190025">
                              <w:pPr>
                                <w:pStyle w:val="Titre3"/>
                                <w:pBdr>
                                  <w:top w:val="nil"/>
                                  <w:left w:val="nil"/>
                                  <w:bottom w:val="nil"/>
                                  <w:right w:val="nil"/>
                                  <w:between w:val="nil"/>
                                </w:pBdr>
                                <w:spacing w:line="240" w:lineRule="auto"/>
                                <w:contextualSpacing w:val="0"/>
                                <w:rPr>
                                  <w:color w:val="000000"/>
                                </w:rPr>
                              </w:pPr>
                              <w:r>
                                <w:t>Document 3</w:t>
                              </w:r>
                              <w:r>
                                <w:rPr>
                                  <w:color w:val="000000"/>
                                </w:rPr>
                                <w:t xml:space="preserve"> : Les plans de colonisation</w:t>
                              </w:r>
                            </w:p>
                            <w:p w:rsidR="00050A8A" w:rsidRDefault="00050A8A" w:rsidP="00190025">
                              <w:pPr>
                                <w:pBdr>
                                  <w:top w:val="nil"/>
                                  <w:left w:val="nil"/>
                                  <w:bottom w:val="nil"/>
                                  <w:right w:val="nil"/>
                                  <w:between w:val="nil"/>
                                </w:pBdr>
                                <w:spacing w:line="240" w:lineRule="auto"/>
                              </w:pPr>
                            </w:p>
                            <w:p w:rsidR="00050A8A" w:rsidRDefault="00050A8A" w:rsidP="00190025">
                              <w:pPr>
                                <w:pBdr>
                                  <w:top w:val="nil"/>
                                  <w:left w:val="nil"/>
                                  <w:bottom w:val="nil"/>
                                  <w:right w:val="nil"/>
                                  <w:between w:val="nil"/>
                                </w:pBdr>
                                <w:rPr>
                                  <w:sz w:val="20"/>
                                  <w:szCs w:val="20"/>
                                </w:rPr>
                              </w:pPr>
                              <w:r>
                                <w:t xml:space="preserve">À partir de 1932, les gouvernements fédéral et provincial, avec l’aide du clergé, mettent sur pied des plans de colonisation pour inciter les chômeurs à retourner à la terre. Ils considèrent en effet que les agriculteurs peuvent se nourrir et se loger quoiqu’il arrive. </w:t>
                              </w:r>
                            </w:p>
                          </w:tc>
                          <w:tc>
                            <w:tcPr>
                              <w:tcW w:w="6195"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rPr>
                                  <w:sz w:val="20"/>
                                  <w:szCs w:val="20"/>
                                </w:rPr>
                              </w:pPr>
                              <w:r>
                                <w:rPr>
                                  <w:noProof/>
                                  <w:lang w:eastAsia="fr-CA"/>
                                </w:rPr>
                                <w:drawing>
                                  <wp:inline distT="19050" distB="19050" distL="19050" distR="19050" wp14:anchorId="21701A4B" wp14:editId="64AD8244">
                                    <wp:extent cx="3660768" cy="2157413"/>
                                    <wp:effectExtent l="0" t="0" r="0" b="0"/>
                                    <wp:docPr id="653"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31"/>
                                            <a:srcRect/>
                                            <a:stretch>
                                              <a:fillRect/>
                                            </a:stretch>
                                          </pic:blipFill>
                                          <pic:spPr>
                                            <a:xfrm>
                                              <a:off x="0" y="0"/>
                                              <a:ext cx="3660768" cy="2157413"/>
                                            </a:xfrm>
                                            <a:prstGeom prst="rect">
                                              <a:avLst/>
                                            </a:prstGeom>
                                            <a:ln/>
                                          </pic:spPr>
                                        </pic:pic>
                                      </a:graphicData>
                                    </a:graphic>
                                  </wp:inline>
                                </w:drawing>
                              </w:r>
                            </w:p>
                          </w:tc>
                        </w:tr>
                        <w:tr w:rsidR="00050A8A" w:rsidTr="00190025">
                          <w:trPr>
                            <w:trHeight w:val="420"/>
                          </w:trPr>
                          <w:tc>
                            <w:tcPr>
                              <w:tcW w:w="9360"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pPr>
                              <w:r>
                                <w:t>Pour inciter les chômeurs à s’établir en régions éloignées, ils défraient les coûts de transport, offrent des subventions pour la construction d’une maison et donnent des primes pour le défrichement de la terre et les premiers labours. Les plans Gordon (1932-1934) et Vautrin (1935-1937) permettent ainsi à plus de 35 000 Québécois de s’établir en Abitibi, au Témiscamingue, en Gaspésie et au Lac-Saint-Jean.</w:t>
                              </w:r>
                            </w:p>
                            <w:p w:rsidR="00050A8A" w:rsidRDefault="00050A8A" w:rsidP="00190025">
                              <w:pPr>
                                <w:pBdr>
                                  <w:top w:val="nil"/>
                                  <w:left w:val="nil"/>
                                  <w:bottom w:val="nil"/>
                                  <w:right w:val="nil"/>
                                  <w:between w:val="nil"/>
                                </w:pBdr>
                                <w:rPr>
                                  <w:sz w:val="16"/>
                                  <w:szCs w:val="16"/>
                                </w:rPr>
                              </w:pPr>
                              <w:r>
                                <w:rPr>
                                  <w:sz w:val="16"/>
                                  <w:szCs w:val="16"/>
                                </w:rPr>
                                <w:t>Source du texte : Service national du RÉCIT, domaine de l’univers social.</w:t>
                              </w:r>
                            </w:p>
                            <w:p w:rsidR="00050A8A" w:rsidRDefault="00050A8A" w:rsidP="00190025">
                              <w:pPr>
                                <w:pBdr>
                                  <w:top w:val="nil"/>
                                  <w:left w:val="nil"/>
                                  <w:bottom w:val="nil"/>
                                  <w:right w:val="nil"/>
                                  <w:between w:val="nil"/>
                                </w:pBdr>
                                <w:spacing w:line="240" w:lineRule="auto"/>
                              </w:pPr>
                              <w:r>
                                <w:rPr>
                                  <w:sz w:val="16"/>
                                  <w:szCs w:val="16"/>
                                </w:rPr>
                                <w:t xml:space="preserve">Source de l’image : </w:t>
                              </w:r>
                              <w:r>
                                <w:rPr>
                                  <w:i/>
                                  <w:sz w:val="16"/>
                                  <w:szCs w:val="16"/>
                                </w:rPr>
                                <w:t>Camp portatif en Abitibi</w:t>
                              </w:r>
                              <w:r>
                                <w:rPr>
                                  <w:sz w:val="16"/>
                                  <w:szCs w:val="16"/>
                                </w:rPr>
                                <w:t xml:space="preserve"> (1935), photo de Jean-Pierre Langelier, Le Monde en images, n°</w:t>
                              </w:r>
                              <w:r>
                                <w:rPr>
                                  <w:color w:val="333333"/>
                                  <w:sz w:val="16"/>
                                  <w:szCs w:val="16"/>
                                </w:rPr>
                                <w:t xml:space="preserve"> </w:t>
                              </w:r>
                              <w:hyperlink r:id="rId335">
                                <w:r>
                                  <w:rPr>
                                    <w:color w:val="1155CC"/>
                                    <w:sz w:val="16"/>
                                    <w:szCs w:val="16"/>
                                    <w:u w:val="single"/>
                                  </w:rPr>
                                  <w:t>34213</w:t>
                                </w:r>
                              </w:hyperlink>
                              <w:r>
                                <w:rPr>
                                  <w:sz w:val="16"/>
                                  <w:szCs w:val="16"/>
                                </w:rPr>
                                <w:t>. Licence : Creative Commons  (BY-NC-SA)</w:t>
                              </w:r>
                            </w:p>
                          </w:tc>
                        </w:tr>
                      </w:tbl>
                      <w:p w:rsidR="00050A8A" w:rsidRDefault="00050A8A" w:rsidP="00870F95"/>
                    </w:txbxContent>
                  </v:textbox>
                </v:shape>
                <v:shape id="Zone de texte 804" o:spid="_x0000_s1356" type="#_x0000_t202" style="position:absolute;top:45066;width:66181;height:3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" fillcolor="white [3201]" strokeweight=".5pt">
                  <v:shadow on="t" type="perspective" color="black" opacity="26214f" offset="0,0" matrix="66847f,,,66847f"/>
                  <v:textbox>
                    <w:txbxContent>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10"/>
                          <w:gridCol w:w="5850"/>
                        </w:tblGrid>
                        <w:tr w:rsidR="00050A8A" w:rsidTr="00190025">
                          <w:tc>
                            <w:tcPr>
                              <w:tcW w:w="351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190025">
                              <w:pPr>
                                <w:pStyle w:val="Titre3"/>
                                <w:pBdr>
                                  <w:top w:val="nil"/>
                                  <w:left w:val="nil"/>
                                  <w:bottom w:val="nil"/>
                                  <w:right w:val="nil"/>
                                  <w:between w:val="nil"/>
                                </w:pBdr>
                                <w:spacing w:line="240" w:lineRule="auto"/>
                                <w:contextualSpacing w:val="0"/>
                                <w:rPr>
                                  <w:color w:val="000000"/>
                                </w:rPr>
                              </w:pPr>
                              <w:r>
                                <w:t xml:space="preserve">Document 4 </w:t>
                              </w:r>
                              <w:r>
                                <w:rPr>
                                  <w:color w:val="000000"/>
                                </w:rPr>
                                <w:t>: La construction des ponts à Montréal en 1932</w:t>
                              </w:r>
                            </w:p>
                            <w:p w:rsidR="00050A8A" w:rsidRDefault="00050A8A" w:rsidP="00190025">
                              <w:pPr>
                                <w:pBdr>
                                  <w:top w:val="nil"/>
                                  <w:left w:val="nil"/>
                                  <w:bottom w:val="nil"/>
                                  <w:right w:val="nil"/>
                                  <w:between w:val="nil"/>
                                </w:pBdr>
                                <w:spacing w:line="240" w:lineRule="auto"/>
                              </w:pPr>
                            </w:p>
                            <w:p w:rsidR="00050A8A" w:rsidRDefault="00050A8A" w:rsidP="00190025">
                              <w:pPr>
                                <w:pBdr>
                                  <w:top w:val="nil"/>
                                  <w:left w:val="nil"/>
                                  <w:bottom w:val="nil"/>
                                  <w:right w:val="nil"/>
                                  <w:between w:val="nil"/>
                                </w:pBdr>
                                <w:rPr>
                                  <w:sz w:val="20"/>
                                  <w:szCs w:val="20"/>
                                </w:rPr>
                              </w:pPr>
                              <w:r>
                                <w:t>Pour offrir du travail aux chômeurs, les gouvernements et les municipalités mettent sur pied de vastes chantiers de travaux publics: pavage des routes, construction de ponts, d’aqueducs, d’égouts, de tunnels pour les piétons, de marchés, de bains et de toilettes publics, aménagement de parcs, de piscines extérieures, etc. Ces travaux publics ne peuvent cependant pas donner de l’emploi à tous. Ils s’adressent en priorité aux pères de familles, et excluent les célibataires et les femmes.</w:t>
                              </w:r>
                            </w:p>
                          </w:tc>
                          <w:tc>
                            <w:tcPr>
                              <w:tcW w:w="585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p>
                            <w:p w:rsidR="00050A8A" w:rsidRDefault="00050A8A" w:rsidP="00190025">
                              <w:pPr>
                                <w:pBdr>
                                  <w:top w:val="nil"/>
                                  <w:left w:val="nil"/>
                                  <w:bottom w:val="nil"/>
                                  <w:right w:val="nil"/>
                                  <w:between w:val="nil"/>
                                </w:pBdr>
                                <w:spacing w:line="240" w:lineRule="auto"/>
                              </w:pPr>
                              <w:r>
                                <w:rPr>
                                  <w:noProof/>
                                  <w:lang w:eastAsia="fr-CA"/>
                                </w:rPr>
                                <w:drawing>
                                  <wp:inline distT="114300" distB="114300" distL="114300" distR="114300" wp14:anchorId="673A07CB" wp14:editId="3849D59B">
                                    <wp:extent cx="3541539" cy="2014538"/>
                                    <wp:effectExtent l="0" t="0" r="0" b="0"/>
                                    <wp:docPr id="150" name="image20.png" descr="Capture d’écran 2015-12-09 à 13.18.26.png"/>
                                    <wp:cNvGraphicFramePr/>
                                    <a:graphic xmlns:a="http://schemas.openxmlformats.org/drawingml/2006/main">
                                      <a:graphicData uri="http://schemas.openxmlformats.org/drawingml/2006/picture">
                                        <pic:pic xmlns:pic="http://schemas.openxmlformats.org/drawingml/2006/picture">
                                          <pic:nvPicPr>
                                            <pic:cNvPr id="0" name="image20.png" descr="Capture d’écran 2015-12-09 à 13.18.26.png"/>
                                            <pic:cNvPicPr preferRelativeResize="0"/>
                                          </pic:nvPicPr>
                                          <pic:blipFill>
                                            <a:blip r:embed="rId333"/>
                                            <a:srcRect/>
                                            <a:stretch>
                                              <a:fillRect/>
                                            </a:stretch>
                                          </pic:blipFill>
                                          <pic:spPr>
                                            <a:xfrm>
                                              <a:off x="0" y="0"/>
                                              <a:ext cx="3541539" cy="2014538"/>
                                            </a:xfrm>
                                            <a:prstGeom prst="rect">
                                              <a:avLst/>
                                            </a:prstGeom>
                                            <a:ln/>
                                          </pic:spPr>
                                        </pic:pic>
                                      </a:graphicData>
                                    </a:graphic>
                                  </wp:inline>
                                </w:drawing>
                              </w:r>
                            </w:p>
                            <w:p w:rsidR="00050A8A" w:rsidRDefault="00050A8A" w:rsidP="00190025">
                              <w:pPr>
                                <w:pBdr>
                                  <w:top w:val="nil"/>
                                  <w:left w:val="nil"/>
                                  <w:bottom w:val="nil"/>
                                  <w:right w:val="nil"/>
                                  <w:between w:val="nil"/>
                                </w:pBdr>
                                <w:spacing w:line="240" w:lineRule="auto"/>
                              </w:pPr>
                            </w:p>
                            <w:p w:rsidR="00050A8A" w:rsidRDefault="00050A8A" w:rsidP="00190025">
                              <w:pPr>
                                <w:pBdr>
                                  <w:top w:val="nil"/>
                                  <w:left w:val="nil"/>
                                  <w:bottom w:val="nil"/>
                                  <w:right w:val="nil"/>
                                  <w:between w:val="nil"/>
                                </w:pBdr>
                                <w:spacing w:line="240" w:lineRule="auto"/>
                                <w:rPr>
                                  <w:sz w:val="16"/>
                                  <w:szCs w:val="16"/>
                                </w:rPr>
                              </w:pPr>
                              <w:r>
                                <w:rPr>
                                  <w:sz w:val="16"/>
                                  <w:szCs w:val="16"/>
                                </w:rPr>
                                <w:t xml:space="preserve">Source de la vidéo : « Montréal, la cité du progrès » (1932), Archives de la ville de Montréal, </w:t>
                              </w:r>
                              <w:hyperlink r:id="rId336">
                                <w:r>
                                  <w:rPr>
                                    <w:color w:val="1155CC"/>
                                    <w:sz w:val="16"/>
                                    <w:szCs w:val="16"/>
                                    <w:u w:val="single"/>
                                  </w:rPr>
                                  <w:t>en ligne</w:t>
                                </w:r>
                              </w:hyperlink>
                              <w:r>
                                <w:rPr>
                                  <w:sz w:val="16"/>
                                  <w:szCs w:val="16"/>
                                </w:rPr>
                                <w:t>.</w:t>
                              </w:r>
                            </w:p>
                            <w:p w:rsidR="00050A8A" w:rsidRDefault="00050A8A" w:rsidP="00190025">
                              <w:pPr>
                                <w:pBdr>
                                  <w:top w:val="nil"/>
                                  <w:left w:val="nil"/>
                                  <w:bottom w:val="nil"/>
                                  <w:right w:val="nil"/>
                                  <w:between w:val="nil"/>
                                </w:pBdr>
                                <w:spacing w:line="240" w:lineRule="auto"/>
                                <w:rPr>
                                  <w:sz w:val="16"/>
                                  <w:szCs w:val="16"/>
                                </w:rPr>
                              </w:pPr>
                            </w:p>
                            <w:p w:rsidR="00050A8A" w:rsidRDefault="00050A8A" w:rsidP="00190025">
                              <w:pPr>
                                <w:pBdr>
                                  <w:top w:val="nil"/>
                                  <w:left w:val="nil"/>
                                  <w:bottom w:val="nil"/>
                                  <w:right w:val="nil"/>
                                  <w:between w:val="nil"/>
                                </w:pBdr>
                                <w:spacing w:line="240" w:lineRule="auto"/>
                                <w:rPr>
                                  <w:sz w:val="16"/>
                                  <w:szCs w:val="16"/>
                                </w:rPr>
                              </w:pPr>
                              <w:r>
                                <w:rPr>
                                  <w:sz w:val="16"/>
                                  <w:szCs w:val="16"/>
                                </w:rPr>
                                <w:t>Source du texte : Service national du RÉCIT, domaine de l’univers social.</w:t>
                              </w:r>
                            </w:p>
                          </w:tc>
                        </w:tr>
                      </w:tbl>
                      <w:p w:rsidR="00050A8A" w:rsidRDefault="00050A8A" w:rsidP="00870F95"/>
                    </w:txbxContent>
                  </v:textbox>
                </v:shape>
              </v:group>
            </w:pict>
          </mc:Fallback>
        </mc:AlternateContent>
      </w:r>
    </w:p>
    <w:p w:rsidR="00EE5F0D" w:rsidRDefault="00EE5F0D" w:rsidP="00EE5F0D">
      <w:pPr>
        <w:tabs>
          <w:tab w:val="left" w:pos="6948"/>
        </w:tabs>
        <w:rPr>
          <w:rFonts w:ascii="Comic Sans MS" w:hAnsi="Comic Sans MS"/>
          <w:sz w:val="24"/>
          <w:szCs w:val="24"/>
        </w:rPr>
      </w:pPr>
    </w:p>
    <w:p w:rsidR="004114A2" w:rsidRDefault="00EE5F0D" w:rsidP="00EE5F0D">
      <w:pPr>
        <w:rPr>
          <w:rFonts w:ascii="Comic Sans MS" w:hAnsi="Comic Sans MS"/>
          <w:sz w:val="24"/>
          <w:szCs w:val="24"/>
        </w:rPr>
        <w:sectPr w:rsidR="004114A2"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sz w:val="24"/>
          <w:szCs w:val="24"/>
        </w:rPr>
        <w:br w:type="page"/>
      </w:r>
    </w:p>
    <w:p w:rsidR="00EE5F0D" w:rsidRDefault="00EE5F0D" w:rsidP="00EE5F0D">
      <w:pPr>
        <w:rPr>
          <w:rFonts w:ascii="Comic Sans MS" w:hAnsi="Comic Sans MS"/>
          <w:sz w:val="24"/>
          <w:szCs w:val="24"/>
        </w:rPr>
      </w:pPr>
    </w:p>
    <w:p w:rsidR="004114A2" w:rsidRDefault="004114A2" w:rsidP="004114A2">
      <w:pPr>
        <w:spacing w:line="480" w:lineRule="auto"/>
        <w:rPr>
          <w:rFonts w:ascii="Comic Sans MS" w:hAnsi="Comic Sans MS"/>
          <w:sz w:val="24"/>
          <w:szCs w:val="24"/>
        </w:rPr>
      </w:pPr>
      <w:r>
        <w:rPr>
          <w:rFonts w:ascii="Comic Sans MS" w:hAnsi="Comic Sans MS"/>
          <w:noProof/>
          <w:sz w:val="24"/>
          <w:szCs w:val="24"/>
          <w:lang w:eastAsia="fr-CA"/>
        </w:rPr>
        <mc:AlternateContent>
          <mc:Choice Requires="wps">
            <w:drawing>
              <wp:anchor distT="0" distB="0" distL="114300" distR="114300" simplePos="0" relativeHeight="251693056" behindDoc="0" locked="0" layoutInCell="1" allowOverlap="1" wp14:anchorId="7333315F" wp14:editId="0DFA0AB1">
                <wp:simplePos x="0" y="0"/>
                <wp:positionH relativeFrom="column">
                  <wp:posOffset>-319405</wp:posOffset>
                </wp:positionH>
                <wp:positionV relativeFrom="paragraph">
                  <wp:posOffset>324485</wp:posOffset>
                </wp:positionV>
                <wp:extent cx="6313714" cy="7293429"/>
                <wp:effectExtent l="133350" t="152400" r="144780" b="174625"/>
                <wp:wrapNone/>
                <wp:docPr id="805" name="Zone de texte 805"/>
                <wp:cNvGraphicFramePr/>
                <a:graphic xmlns:a="http://schemas.openxmlformats.org/drawingml/2006/main">
                  <a:graphicData uri="http://schemas.microsoft.com/office/word/2010/wordprocessingShape">
                    <wps:wsp>
                      <wps:cNvSpPr txBox="1"/>
                      <wps:spPr>
                        <a:xfrm>
                          <a:off x="0" y="0"/>
                          <a:ext cx="6313714" cy="7293429"/>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050A8A" w:rsidRPr="00BC103A" w:rsidRDefault="00050A8A" w:rsidP="004114A2">
                            <w:pPr>
                              <w:pStyle w:val="Titre3"/>
                              <w:pBdr>
                                <w:top w:val="nil"/>
                                <w:left w:val="nil"/>
                                <w:bottom w:val="nil"/>
                                <w:right w:val="nil"/>
                                <w:between w:val="nil"/>
                              </w:pBdr>
                              <w:spacing w:line="360" w:lineRule="auto"/>
                              <w:contextualSpacing w:val="0"/>
                              <w:rPr>
                                <w:rFonts w:ascii="Comic Sans MS" w:hAnsi="Comic Sans MS"/>
                                <w:color w:val="000000"/>
                                <w:sz w:val="24"/>
                                <w:szCs w:val="24"/>
                              </w:rPr>
                            </w:pPr>
                            <w:r w:rsidRPr="00BC103A">
                              <w:rPr>
                                <w:rFonts w:ascii="Comic Sans MS" w:hAnsi="Comic Sans MS"/>
                                <w:sz w:val="24"/>
                                <w:szCs w:val="24"/>
                              </w:rPr>
                              <w:t xml:space="preserve">Document 5 </w:t>
                            </w:r>
                            <w:r w:rsidRPr="00BC103A">
                              <w:rPr>
                                <w:rFonts w:ascii="Comic Sans MS" w:hAnsi="Comic Sans MS"/>
                                <w:color w:val="000000"/>
                                <w:sz w:val="24"/>
                                <w:szCs w:val="24"/>
                              </w:rPr>
                              <w:t>: Les secours directs à Montréal (1935)</w:t>
                            </w:r>
                          </w:p>
                          <w:p w:rsidR="00050A8A" w:rsidRPr="006018A0" w:rsidRDefault="00050A8A" w:rsidP="004114A2">
                            <w:pPr>
                              <w:pBdr>
                                <w:top w:val="nil"/>
                                <w:left w:val="nil"/>
                                <w:bottom w:val="nil"/>
                                <w:right w:val="nil"/>
                                <w:between w:val="nil"/>
                              </w:pBdr>
                              <w:spacing w:line="360" w:lineRule="auto"/>
                              <w:rPr>
                                <w:rFonts w:ascii="Comic Sans MS" w:hAnsi="Comic Sans MS"/>
                                <w:sz w:val="24"/>
                                <w:szCs w:val="24"/>
                              </w:rPr>
                            </w:pPr>
                            <w:r w:rsidRPr="006018A0">
                              <w:rPr>
                                <w:rFonts w:ascii="Comic Sans MS" w:hAnsi="Comic Sans MS"/>
                                <w:sz w:val="24"/>
                                <w:szCs w:val="24"/>
                              </w:rPr>
                              <w:t>À partir de 1932, les gouvernements mettent sur pied un système de coupons échangeables contre de la nourriture, du combustible et des vêtements. À Montréal, à partir de décembre 1933, ces secours sont distribués sous forme de chèques par un organisme nouvellement créé: la Commission du chômage. Les allocations sont calculées pour combler le minimum vital.</w:t>
                            </w:r>
                          </w:p>
                          <w:p w:rsidR="00050A8A" w:rsidRDefault="00050A8A" w:rsidP="004114A2">
                            <w:pPr>
                              <w:pBdr>
                                <w:top w:val="nil"/>
                                <w:left w:val="nil"/>
                                <w:bottom w:val="nil"/>
                                <w:right w:val="nil"/>
                                <w:between w:val="nil"/>
                              </w:pBdr>
                              <w:spacing w:line="240" w:lineRule="auto"/>
                              <w:rPr>
                                <w:sz w:val="16"/>
                                <w:szCs w:val="16"/>
                              </w:rPr>
                            </w:pPr>
                          </w:p>
                          <w:tbl>
                            <w:tblPr>
                              <w:tblW w:w="8100" w:type="dxa"/>
                              <w:tblInd w:w="73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600" w:firstRow="0" w:lastRow="0" w:firstColumn="0" w:lastColumn="0" w:noHBand="1" w:noVBand="1"/>
                            </w:tblPr>
                            <w:tblGrid>
                              <w:gridCol w:w="1800"/>
                              <w:gridCol w:w="3000"/>
                              <w:gridCol w:w="3300"/>
                            </w:tblGrid>
                            <w:tr w:rsidR="00050A8A" w:rsidTr="00190025">
                              <w:trPr>
                                <w:trHeight w:val="420"/>
                              </w:trPr>
                              <w:tc>
                                <w:tcPr>
                                  <w:tcW w:w="8100" w:type="dxa"/>
                                  <w:gridSpan w:val="3"/>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rPr>
                                      <w:b/>
                                    </w:rPr>
                                  </w:pPr>
                                  <w:r>
                                    <w:rPr>
                                      <w:b/>
                                    </w:rPr>
                                    <w:t xml:space="preserve">Échelle de rations allouées pour une famille de cinq personnes </w:t>
                                  </w:r>
                                </w:p>
                                <w:p w:rsidR="00050A8A" w:rsidRDefault="00050A8A" w:rsidP="00190025">
                                  <w:pPr>
                                    <w:pBdr>
                                      <w:top w:val="nil"/>
                                      <w:left w:val="nil"/>
                                      <w:bottom w:val="nil"/>
                                      <w:right w:val="nil"/>
                                      <w:between w:val="nil"/>
                                    </w:pBdr>
                                    <w:spacing w:line="240" w:lineRule="auto"/>
                                    <w:jc w:val="center"/>
                                    <w:rPr>
                                      <w:b/>
                                    </w:rPr>
                                  </w:pPr>
                                  <w:r>
                                    <w:rPr>
                                      <w:b/>
                                    </w:rPr>
                                    <w:t>par la Commission du chômage (en $)</w:t>
                                  </w:r>
                                </w:p>
                              </w:tc>
                            </w:tr>
                            <w:tr w:rsidR="00050A8A" w:rsidTr="00190025">
                              <w:tc>
                                <w:tcPr>
                                  <w:tcW w:w="1800" w:type="dxa"/>
                                  <w:shd w:val="clear" w:color="auto" w:fill="3399CC"/>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rPr>
                                      <w:color w:val="FFFFFF"/>
                                    </w:rPr>
                                  </w:pPr>
                                </w:p>
                              </w:tc>
                              <w:tc>
                                <w:tcPr>
                                  <w:tcW w:w="3000" w:type="dxa"/>
                                  <w:shd w:val="clear" w:color="auto" w:fill="3399CC"/>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rPr>
                                      <w:b/>
                                      <w:color w:val="FFFFFF"/>
                                    </w:rPr>
                                  </w:pPr>
                                  <w:r>
                                    <w:rPr>
                                      <w:b/>
                                      <w:color w:val="FFFFFF"/>
                                    </w:rPr>
                                    <w:t>Ration mensuelle d’hiver</w:t>
                                  </w:r>
                                </w:p>
                              </w:tc>
                              <w:tc>
                                <w:tcPr>
                                  <w:tcW w:w="3300" w:type="dxa"/>
                                  <w:shd w:val="clear" w:color="auto" w:fill="3399CC"/>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rPr>
                                      <w:b/>
                                      <w:color w:val="FFFFFF"/>
                                    </w:rPr>
                                  </w:pPr>
                                  <w:r>
                                    <w:rPr>
                                      <w:b/>
                                      <w:color w:val="FFFFFF"/>
                                    </w:rPr>
                                    <w:t>En dollar canadien aujourd’hui*</w:t>
                                  </w:r>
                                </w:p>
                              </w:tc>
                            </w:tr>
                            <w:tr w:rsidR="00050A8A" w:rsidTr="00190025">
                              <w:tc>
                                <w:tcPr>
                                  <w:tcW w:w="18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r>
                                    <w:t xml:space="preserve">Nourriture </w:t>
                                  </w:r>
                                </w:p>
                              </w:tc>
                              <w:tc>
                                <w:tcPr>
                                  <w:tcW w:w="30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21,88</w:t>
                                  </w:r>
                                </w:p>
                              </w:tc>
                              <w:tc>
                                <w:tcPr>
                                  <w:tcW w:w="33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Environ 340$</w:t>
                                  </w:r>
                                </w:p>
                              </w:tc>
                            </w:tr>
                            <w:tr w:rsidR="00050A8A" w:rsidTr="00190025">
                              <w:tc>
                                <w:tcPr>
                                  <w:tcW w:w="18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r>
                                    <w:t>Combustible</w:t>
                                  </w:r>
                                </w:p>
                              </w:tc>
                              <w:tc>
                                <w:tcPr>
                                  <w:tcW w:w="30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5,85</w:t>
                                  </w:r>
                                </w:p>
                              </w:tc>
                              <w:tc>
                                <w:tcPr>
                                  <w:tcW w:w="33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Environ 90$</w:t>
                                  </w:r>
                                </w:p>
                              </w:tc>
                            </w:tr>
                            <w:tr w:rsidR="00050A8A" w:rsidTr="00190025">
                              <w:tc>
                                <w:tcPr>
                                  <w:tcW w:w="18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r>
                                    <w:t>Vêtements</w:t>
                                  </w:r>
                                </w:p>
                              </w:tc>
                              <w:tc>
                                <w:tcPr>
                                  <w:tcW w:w="30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3,25</w:t>
                                  </w:r>
                                </w:p>
                              </w:tc>
                              <w:tc>
                                <w:tcPr>
                                  <w:tcW w:w="33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Environ 50$</w:t>
                                  </w:r>
                                </w:p>
                              </w:tc>
                            </w:tr>
                            <w:tr w:rsidR="00050A8A" w:rsidTr="00190025">
                              <w:tc>
                                <w:tcPr>
                                  <w:tcW w:w="18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r>
                                    <w:t>Loyer</w:t>
                                  </w:r>
                                </w:p>
                              </w:tc>
                              <w:tc>
                                <w:tcPr>
                                  <w:tcW w:w="30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8,50</w:t>
                                  </w:r>
                                </w:p>
                              </w:tc>
                              <w:tc>
                                <w:tcPr>
                                  <w:tcW w:w="33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Environ 130$</w:t>
                                  </w:r>
                                </w:p>
                              </w:tc>
                            </w:tr>
                            <w:tr w:rsidR="00050A8A" w:rsidTr="00190025">
                              <w:tc>
                                <w:tcPr>
                                  <w:tcW w:w="18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r>
                                    <w:t>Total mensuel</w:t>
                                  </w:r>
                                </w:p>
                              </w:tc>
                              <w:tc>
                                <w:tcPr>
                                  <w:tcW w:w="30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39,48</w:t>
                                  </w:r>
                                </w:p>
                              </w:tc>
                              <w:tc>
                                <w:tcPr>
                                  <w:tcW w:w="33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Environ 610$</w:t>
                                  </w:r>
                                </w:p>
                              </w:tc>
                            </w:tr>
                          </w:tbl>
                          <w:p w:rsidR="00050A8A" w:rsidRDefault="00050A8A" w:rsidP="004114A2">
                            <w:pPr>
                              <w:pBdr>
                                <w:top w:val="nil"/>
                                <w:left w:val="nil"/>
                                <w:bottom w:val="nil"/>
                                <w:right w:val="nil"/>
                                <w:between w:val="nil"/>
                              </w:pBdr>
                              <w:spacing w:line="240" w:lineRule="auto"/>
                            </w:pPr>
                          </w:p>
                          <w:p w:rsidR="00050A8A" w:rsidRDefault="00050A8A" w:rsidP="004114A2">
                            <w:pPr>
                              <w:pBdr>
                                <w:top w:val="nil"/>
                                <w:left w:val="nil"/>
                                <w:bottom w:val="nil"/>
                                <w:right w:val="nil"/>
                                <w:between w:val="nil"/>
                              </w:pBdr>
                              <w:spacing w:line="240" w:lineRule="auto"/>
                              <w:rPr>
                                <w:sz w:val="16"/>
                                <w:szCs w:val="16"/>
                              </w:rPr>
                            </w:pPr>
                            <w:r>
                              <w:rPr>
                                <w:sz w:val="16"/>
                                <w:szCs w:val="16"/>
                              </w:rPr>
                              <w:t xml:space="preserve">Source des données : Commission du chômage de Montréal, </w:t>
                            </w:r>
                            <w:r>
                              <w:rPr>
                                <w:i/>
                                <w:sz w:val="16"/>
                                <w:szCs w:val="16"/>
                              </w:rPr>
                              <w:t>Renseignements à l’usage des chômeurs nécessiteux et des propriétaires,</w:t>
                            </w:r>
                            <w:r>
                              <w:rPr>
                                <w:sz w:val="16"/>
                                <w:szCs w:val="16"/>
                              </w:rPr>
                              <w:t xml:space="preserve"> vers 1935, p. 10-11, cité par Denyse Baillargeon, </w:t>
                            </w:r>
                            <w:r>
                              <w:rPr>
                                <w:i/>
                                <w:sz w:val="16"/>
                                <w:szCs w:val="16"/>
                              </w:rPr>
                              <w:t>Ménagères au temps de la Crise,</w:t>
                            </w:r>
                            <w:r>
                              <w:rPr>
                                <w:sz w:val="16"/>
                                <w:szCs w:val="16"/>
                              </w:rPr>
                              <w:t xml:space="preserve"> Montréal, Les éditions du remue-ménage, 1993, p. 304.</w:t>
                            </w:r>
                          </w:p>
                          <w:p w:rsidR="00050A8A" w:rsidRDefault="00050A8A" w:rsidP="004114A2">
                            <w:pPr>
                              <w:pBdr>
                                <w:top w:val="nil"/>
                                <w:left w:val="nil"/>
                                <w:bottom w:val="nil"/>
                                <w:right w:val="nil"/>
                                <w:between w:val="nil"/>
                              </w:pBdr>
                              <w:spacing w:line="240" w:lineRule="auto"/>
                              <w:rPr>
                                <w:sz w:val="16"/>
                                <w:szCs w:val="16"/>
                              </w:rPr>
                            </w:pPr>
                            <w:r>
                              <w:rPr>
                                <w:sz w:val="16"/>
                                <w:szCs w:val="16"/>
                              </w:rPr>
                              <w:t xml:space="preserve">Conversion en dollars actuels : </w:t>
                            </w:r>
                            <w:hyperlink r:id="rId337">
                              <w:r>
                                <w:rPr>
                                  <w:color w:val="1155CC"/>
                                  <w:sz w:val="16"/>
                                  <w:szCs w:val="16"/>
                                  <w:u w:val="single"/>
                                </w:rPr>
                                <w:t>http://www.wolframalpha.com/</w:t>
                              </w:r>
                            </w:hyperlink>
                            <w:r>
                              <w:rPr>
                                <w:sz w:val="16"/>
                                <w:szCs w:val="16"/>
                              </w:rPr>
                              <w:t xml:space="preserve"> et James Powell, </w:t>
                            </w:r>
                            <w:r>
                              <w:rPr>
                                <w:i/>
                                <w:sz w:val="16"/>
                                <w:szCs w:val="16"/>
                              </w:rPr>
                              <w:t>Le dollar canadien : une perspective historique,</w:t>
                            </w:r>
                            <w:r>
                              <w:rPr>
                                <w:sz w:val="16"/>
                                <w:szCs w:val="16"/>
                              </w:rPr>
                              <w:t xml:space="preserve"> Banque du Canada, décembre 2005, </w:t>
                            </w:r>
                            <w:hyperlink r:id="rId338">
                              <w:r>
                                <w:rPr>
                                  <w:color w:val="1155CC"/>
                                  <w:sz w:val="16"/>
                                  <w:szCs w:val="16"/>
                                  <w:u w:val="single"/>
                                </w:rPr>
                                <w:t>en ligne</w:t>
                              </w:r>
                            </w:hyperlink>
                            <w:r>
                              <w:rPr>
                                <w:sz w:val="16"/>
                                <w:szCs w:val="16"/>
                              </w:rPr>
                              <w:t>.</w:t>
                            </w:r>
                          </w:p>
                          <w:p w:rsidR="00050A8A" w:rsidRDefault="00050A8A" w:rsidP="004114A2">
                            <w:r>
                              <w:rPr>
                                <w:sz w:val="16"/>
                                <w:szCs w:val="16"/>
                              </w:rPr>
                              <w:t>Source du texte : Service national du RÉCIT, domaine de l’univers social.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3315F" id="Zone de texte 805" o:spid="_x0000_s1357" type="#_x0000_t202" style="position:absolute;margin-left:-25.15pt;margin-top:25.55pt;width:497.15pt;height:574.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" fillcolor="white [3201]" strokeweight=".5pt">
                <v:shadow on="t" type="perspective" color="black" opacity="26214f" offset="0,0" matrix="66847f,,,66847f"/>
                <v:textbox>
                  <w:txbxContent>
                    <w:p w:rsidR="00050A8A" w:rsidRPr="00BC103A" w:rsidRDefault="00050A8A" w:rsidP="004114A2">
                      <w:pPr>
                        <w:pStyle w:val="Titre3"/>
                        <w:pBdr>
                          <w:top w:val="nil"/>
                          <w:left w:val="nil"/>
                          <w:bottom w:val="nil"/>
                          <w:right w:val="nil"/>
                          <w:between w:val="nil"/>
                        </w:pBdr>
                        <w:spacing w:line="360" w:lineRule="auto"/>
                        <w:contextualSpacing w:val="0"/>
                        <w:rPr>
                          <w:rFonts w:ascii="Comic Sans MS" w:hAnsi="Comic Sans MS"/>
                          <w:color w:val="000000"/>
                          <w:sz w:val="24"/>
                          <w:szCs w:val="24"/>
                        </w:rPr>
                      </w:pPr>
                      <w:r w:rsidRPr="00BC103A">
                        <w:rPr>
                          <w:rFonts w:ascii="Comic Sans MS" w:hAnsi="Comic Sans MS"/>
                          <w:sz w:val="24"/>
                          <w:szCs w:val="24"/>
                        </w:rPr>
                        <w:t xml:space="preserve">Document 5 </w:t>
                      </w:r>
                      <w:r w:rsidRPr="00BC103A">
                        <w:rPr>
                          <w:rFonts w:ascii="Comic Sans MS" w:hAnsi="Comic Sans MS"/>
                          <w:color w:val="000000"/>
                          <w:sz w:val="24"/>
                          <w:szCs w:val="24"/>
                        </w:rPr>
                        <w:t>: Les secours directs à Montréal (1935)</w:t>
                      </w:r>
                    </w:p>
                    <w:p w:rsidR="00050A8A" w:rsidRPr="006018A0" w:rsidRDefault="00050A8A" w:rsidP="004114A2">
                      <w:pPr>
                        <w:pBdr>
                          <w:top w:val="nil"/>
                          <w:left w:val="nil"/>
                          <w:bottom w:val="nil"/>
                          <w:right w:val="nil"/>
                          <w:between w:val="nil"/>
                        </w:pBdr>
                        <w:spacing w:line="360" w:lineRule="auto"/>
                        <w:rPr>
                          <w:rFonts w:ascii="Comic Sans MS" w:hAnsi="Comic Sans MS"/>
                          <w:sz w:val="24"/>
                          <w:szCs w:val="24"/>
                        </w:rPr>
                      </w:pPr>
                      <w:r w:rsidRPr="006018A0">
                        <w:rPr>
                          <w:rFonts w:ascii="Comic Sans MS" w:hAnsi="Comic Sans MS"/>
                          <w:sz w:val="24"/>
                          <w:szCs w:val="24"/>
                        </w:rPr>
                        <w:t>À partir de 1932, les gouvernements mettent sur pied un système de coupons échangeables contre de la nourriture, du combustible et des vêtements. À Montréal, à partir de décembre 1933, ces secours sont distribués sous forme de chèques par un organisme nouvellement créé: la Commission du chômage. Les allocations sont calculées pour combler le minimum vital.</w:t>
                      </w:r>
                    </w:p>
                    <w:p w:rsidR="00050A8A" w:rsidRDefault="00050A8A" w:rsidP="004114A2">
                      <w:pPr>
                        <w:pBdr>
                          <w:top w:val="nil"/>
                          <w:left w:val="nil"/>
                          <w:bottom w:val="nil"/>
                          <w:right w:val="nil"/>
                          <w:between w:val="nil"/>
                        </w:pBdr>
                        <w:spacing w:line="240" w:lineRule="auto"/>
                        <w:rPr>
                          <w:sz w:val="16"/>
                          <w:szCs w:val="16"/>
                        </w:rPr>
                      </w:pPr>
                    </w:p>
                    <w:tbl>
                      <w:tblPr>
                        <w:tblW w:w="8100" w:type="dxa"/>
                        <w:tblInd w:w="73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600" w:firstRow="0" w:lastRow="0" w:firstColumn="0" w:lastColumn="0" w:noHBand="1" w:noVBand="1"/>
                      </w:tblPr>
                      <w:tblGrid>
                        <w:gridCol w:w="1800"/>
                        <w:gridCol w:w="3000"/>
                        <w:gridCol w:w="3300"/>
                      </w:tblGrid>
                      <w:tr w:rsidR="00050A8A" w:rsidTr="00190025">
                        <w:trPr>
                          <w:trHeight w:val="420"/>
                        </w:trPr>
                        <w:tc>
                          <w:tcPr>
                            <w:tcW w:w="8100" w:type="dxa"/>
                            <w:gridSpan w:val="3"/>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rPr>
                                <w:b/>
                              </w:rPr>
                            </w:pPr>
                            <w:r>
                              <w:rPr>
                                <w:b/>
                              </w:rPr>
                              <w:t xml:space="preserve">Échelle de rations allouées pour une famille de cinq personnes </w:t>
                            </w:r>
                          </w:p>
                          <w:p w:rsidR="00050A8A" w:rsidRDefault="00050A8A" w:rsidP="00190025">
                            <w:pPr>
                              <w:pBdr>
                                <w:top w:val="nil"/>
                                <w:left w:val="nil"/>
                                <w:bottom w:val="nil"/>
                                <w:right w:val="nil"/>
                                <w:between w:val="nil"/>
                              </w:pBdr>
                              <w:spacing w:line="240" w:lineRule="auto"/>
                              <w:jc w:val="center"/>
                              <w:rPr>
                                <w:b/>
                              </w:rPr>
                            </w:pPr>
                            <w:r>
                              <w:rPr>
                                <w:b/>
                              </w:rPr>
                              <w:t>par la Commission du chômage (en $)</w:t>
                            </w:r>
                          </w:p>
                        </w:tc>
                      </w:tr>
                      <w:tr w:rsidR="00050A8A" w:rsidTr="00190025">
                        <w:tc>
                          <w:tcPr>
                            <w:tcW w:w="1800" w:type="dxa"/>
                            <w:shd w:val="clear" w:color="auto" w:fill="3399CC"/>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rPr>
                                <w:color w:val="FFFFFF"/>
                              </w:rPr>
                            </w:pPr>
                          </w:p>
                        </w:tc>
                        <w:tc>
                          <w:tcPr>
                            <w:tcW w:w="3000" w:type="dxa"/>
                            <w:shd w:val="clear" w:color="auto" w:fill="3399CC"/>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rPr>
                                <w:b/>
                                <w:color w:val="FFFFFF"/>
                              </w:rPr>
                            </w:pPr>
                            <w:r>
                              <w:rPr>
                                <w:b/>
                                <w:color w:val="FFFFFF"/>
                              </w:rPr>
                              <w:t>Ration mensuelle d’hiver</w:t>
                            </w:r>
                          </w:p>
                        </w:tc>
                        <w:tc>
                          <w:tcPr>
                            <w:tcW w:w="3300" w:type="dxa"/>
                            <w:shd w:val="clear" w:color="auto" w:fill="3399CC"/>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rPr>
                                <w:b/>
                                <w:color w:val="FFFFFF"/>
                              </w:rPr>
                            </w:pPr>
                            <w:r>
                              <w:rPr>
                                <w:b/>
                                <w:color w:val="FFFFFF"/>
                              </w:rPr>
                              <w:t>En dollar canadien aujourd’hui*</w:t>
                            </w:r>
                          </w:p>
                        </w:tc>
                      </w:tr>
                      <w:tr w:rsidR="00050A8A" w:rsidTr="00190025">
                        <w:tc>
                          <w:tcPr>
                            <w:tcW w:w="18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r>
                              <w:t xml:space="preserve">Nourriture </w:t>
                            </w:r>
                          </w:p>
                        </w:tc>
                        <w:tc>
                          <w:tcPr>
                            <w:tcW w:w="30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21,88</w:t>
                            </w:r>
                          </w:p>
                        </w:tc>
                        <w:tc>
                          <w:tcPr>
                            <w:tcW w:w="33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Environ 340$</w:t>
                            </w:r>
                          </w:p>
                        </w:tc>
                      </w:tr>
                      <w:tr w:rsidR="00050A8A" w:rsidTr="00190025">
                        <w:tc>
                          <w:tcPr>
                            <w:tcW w:w="18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r>
                              <w:t>Combustible</w:t>
                            </w:r>
                          </w:p>
                        </w:tc>
                        <w:tc>
                          <w:tcPr>
                            <w:tcW w:w="30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5,85</w:t>
                            </w:r>
                          </w:p>
                        </w:tc>
                        <w:tc>
                          <w:tcPr>
                            <w:tcW w:w="33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Environ 90$</w:t>
                            </w:r>
                          </w:p>
                        </w:tc>
                      </w:tr>
                      <w:tr w:rsidR="00050A8A" w:rsidTr="00190025">
                        <w:tc>
                          <w:tcPr>
                            <w:tcW w:w="18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r>
                              <w:t>Vêtements</w:t>
                            </w:r>
                          </w:p>
                        </w:tc>
                        <w:tc>
                          <w:tcPr>
                            <w:tcW w:w="30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3,25</w:t>
                            </w:r>
                          </w:p>
                        </w:tc>
                        <w:tc>
                          <w:tcPr>
                            <w:tcW w:w="33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Environ 50$</w:t>
                            </w:r>
                          </w:p>
                        </w:tc>
                      </w:tr>
                      <w:tr w:rsidR="00050A8A" w:rsidTr="00190025">
                        <w:tc>
                          <w:tcPr>
                            <w:tcW w:w="18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r>
                              <w:t>Loyer</w:t>
                            </w:r>
                          </w:p>
                        </w:tc>
                        <w:tc>
                          <w:tcPr>
                            <w:tcW w:w="30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8,50</w:t>
                            </w:r>
                          </w:p>
                        </w:tc>
                        <w:tc>
                          <w:tcPr>
                            <w:tcW w:w="33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Environ 130$</w:t>
                            </w:r>
                          </w:p>
                        </w:tc>
                      </w:tr>
                      <w:tr w:rsidR="00050A8A" w:rsidTr="00190025">
                        <w:tc>
                          <w:tcPr>
                            <w:tcW w:w="18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pPr>
                            <w:r>
                              <w:t>Total mensuel</w:t>
                            </w:r>
                          </w:p>
                        </w:tc>
                        <w:tc>
                          <w:tcPr>
                            <w:tcW w:w="30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39,48</w:t>
                            </w:r>
                          </w:p>
                        </w:tc>
                        <w:tc>
                          <w:tcPr>
                            <w:tcW w:w="3300" w:type="dxa"/>
                            <w:shd w:val="clear" w:color="auto" w:fill="auto"/>
                            <w:tcMar>
                              <w:top w:w="100" w:type="dxa"/>
                              <w:left w:w="100" w:type="dxa"/>
                              <w:bottom w:w="100" w:type="dxa"/>
                              <w:right w:w="100" w:type="dxa"/>
                            </w:tcMar>
                          </w:tcPr>
                          <w:p w:rsidR="00050A8A" w:rsidRDefault="00050A8A" w:rsidP="00190025">
                            <w:pPr>
                              <w:pBdr>
                                <w:top w:val="nil"/>
                                <w:left w:val="nil"/>
                                <w:bottom w:val="nil"/>
                                <w:right w:val="nil"/>
                                <w:between w:val="nil"/>
                              </w:pBdr>
                              <w:spacing w:line="240" w:lineRule="auto"/>
                              <w:jc w:val="center"/>
                            </w:pPr>
                            <w:r>
                              <w:t>Environ 610$</w:t>
                            </w:r>
                          </w:p>
                        </w:tc>
                      </w:tr>
                    </w:tbl>
                    <w:p w:rsidR="00050A8A" w:rsidRDefault="00050A8A" w:rsidP="004114A2">
                      <w:pPr>
                        <w:pBdr>
                          <w:top w:val="nil"/>
                          <w:left w:val="nil"/>
                          <w:bottom w:val="nil"/>
                          <w:right w:val="nil"/>
                          <w:between w:val="nil"/>
                        </w:pBdr>
                        <w:spacing w:line="240" w:lineRule="auto"/>
                      </w:pPr>
                    </w:p>
                    <w:p w:rsidR="00050A8A" w:rsidRDefault="00050A8A" w:rsidP="004114A2">
                      <w:pPr>
                        <w:pBdr>
                          <w:top w:val="nil"/>
                          <w:left w:val="nil"/>
                          <w:bottom w:val="nil"/>
                          <w:right w:val="nil"/>
                          <w:between w:val="nil"/>
                        </w:pBdr>
                        <w:spacing w:line="240" w:lineRule="auto"/>
                        <w:rPr>
                          <w:sz w:val="16"/>
                          <w:szCs w:val="16"/>
                        </w:rPr>
                      </w:pPr>
                      <w:r>
                        <w:rPr>
                          <w:sz w:val="16"/>
                          <w:szCs w:val="16"/>
                        </w:rPr>
                        <w:t xml:space="preserve">Source des données : Commission du chômage de Montréal, </w:t>
                      </w:r>
                      <w:r>
                        <w:rPr>
                          <w:i/>
                          <w:sz w:val="16"/>
                          <w:szCs w:val="16"/>
                        </w:rPr>
                        <w:t>Renseignements à l’usage des chômeurs nécessiteux et des propriétaires,</w:t>
                      </w:r>
                      <w:r>
                        <w:rPr>
                          <w:sz w:val="16"/>
                          <w:szCs w:val="16"/>
                        </w:rPr>
                        <w:t xml:space="preserve"> vers 1935, p. 10-11, cité par Denyse Baillargeon, </w:t>
                      </w:r>
                      <w:r>
                        <w:rPr>
                          <w:i/>
                          <w:sz w:val="16"/>
                          <w:szCs w:val="16"/>
                        </w:rPr>
                        <w:t>Ménagères au temps de la Crise,</w:t>
                      </w:r>
                      <w:r>
                        <w:rPr>
                          <w:sz w:val="16"/>
                          <w:szCs w:val="16"/>
                        </w:rPr>
                        <w:t xml:space="preserve"> Montréal, Les éditions du remue-ménage, 1993, p. 304.</w:t>
                      </w:r>
                    </w:p>
                    <w:p w:rsidR="00050A8A" w:rsidRDefault="00050A8A" w:rsidP="004114A2">
                      <w:pPr>
                        <w:pBdr>
                          <w:top w:val="nil"/>
                          <w:left w:val="nil"/>
                          <w:bottom w:val="nil"/>
                          <w:right w:val="nil"/>
                          <w:between w:val="nil"/>
                        </w:pBdr>
                        <w:spacing w:line="240" w:lineRule="auto"/>
                        <w:rPr>
                          <w:sz w:val="16"/>
                          <w:szCs w:val="16"/>
                        </w:rPr>
                      </w:pPr>
                      <w:r>
                        <w:rPr>
                          <w:sz w:val="16"/>
                          <w:szCs w:val="16"/>
                        </w:rPr>
                        <w:t xml:space="preserve">Conversion en dollars actuels : </w:t>
                      </w:r>
                      <w:hyperlink r:id="rId339">
                        <w:r>
                          <w:rPr>
                            <w:color w:val="1155CC"/>
                            <w:sz w:val="16"/>
                            <w:szCs w:val="16"/>
                            <w:u w:val="single"/>
                          </w:rPr>
                          <w:t>http://www.wolframalpha.com/</w:t>
                        </w:r>
                      </w:hyperlink>
                      <w:r>
                        <w:rPr>
                          <w:sz w:val="16"/>
                          <w:szCs w:val="16"/>
                        </w:rPr>
                        <w:t xml:space="preserve"> et James Powell, </w:t>
                      </w:r>
                      <w:r>
                        <w:rPr>
                          <w:i/>
                          <w:sz w:val="16"/>
                          <w:szCs w:val="16"/>
                        </w:rPr>
                        <w:t>Le dollar canadien : une perspective historique,</w:t>
                      </w:r>
                      <w:r>
                        <w:rPr>
                          <w:sz w:val="16"/>
                          <w:szCs w:val="16"/>
                        </w:rPr>
                        <w:t xml:space="preserve"> Banque du Canada, décembre 2005, </w:t>
                      </w:r>
                      <w:hyperlink r:id="rId340">
                        <w:r>
                          <w:rPr>
                            <w:color w:val="1155CC"/>
                            <w:sz w:val="16"/>
                            <w:szCs w:val="16"/>
                            <w:u w:val="single"/>
                          </w:rPr>
                          <w:t>en ligne</w:t>
                        </w:r>
                      </w:hyperlink>
                      <w:r>
                        <w:rPr>
                          <w:sz w:val="16"/>
                          <w:szCs w:val="16"/>
                        </w:rPr>
                        <w:t>.</w:t>
                      </w:r>
                    </w:p>
                    <w:p w:rsidR="00050A8A" w:rsidRDefault="00050A8A" w:rsidP="004114A2">
                      <w:r>
                        <w:rPr>
                          <w:sz w:val="16"/>
                          <w:szCs w:val="16"/>
                        </w:rPr>
                        <w:t>Source du texte : Service national du RÉCIT, domaine de l’univers social.</w:t>
                      </w:r>
                    </w:p>
                  </w:txbxContent>
                </v:textbox>
              </v:shape>
            </w:pict>
          </mc:Fallback>
        </mc:AlternateContent>
      </w:r>
    </w:p>
    <w:p w:rsidR="004114A2" w:rsidRPr="00487BD4" w:rsidRDefault="004114A2" w:rsidP="004114A2">
      <w:pPr>
        <w:rPr>
          <w:rFonts w:ascii="Comic Sans MS" w:hAnsi="Comic Sans MS"/>
          <w:sz w:val="24"/>
          <w:szCs w:val="24"/>
        </w:rPr>
      </w:pPr>
    </w:p>
    <w:p w:rsidR="004114A2" w:rsidRPr="00487BD4" w:rsidRDefault="004114A2" w:rsidP="004114A2">
      <w:pPr>
        <w:rPr>
          <w:rFonts w:ascii="Comic Sans MS" w:hAnsi="Comic Sans MS"/>
          <w:sz w:val="24"/>
          <w:szCs w:val="24"/>
        </w:rPr>
      </w:pPr>
    </w:p>
    <w:p w:rsidR="004114A2" w:rsidRPr="00487BD4" w:rsidRDefault="004114A2" w:rsidP="004114A2">
      <w:pPr>
        <w:rPr>
          <w:rFonts w:ascii="Comic Sans MS" w:hAnsi="Comic Sans MS"/>
          <w:sz w:val="24"/>
          <w:szCs w:val="24"/>
        </w:rPr>
      </w:pPr>
    </w:p>
    <w:p w:rsidR="004114A2" w:rsidRPr="00487BD4" w:rsidRDefault="004114A2" w:rsidP="004114A2">
      <w:pPr>
        <w:rPr>
          <w:rFonts w:ascii="Comic Sans MS" w:hAnsi="Comic Sans MS"/>
          <w:sz w:val="24"/>
          <w:szCs w:val="24"/>
        </w:rPr>
      </w:pPr>
    </w:p>
    <w:p w:rsidR="00EE5F0D" w:rsidRDefault="00EE5F0D" w:rsidP="00EE5F0D">
      <w:pPr>
        <w:tabs>
          <w:tab w:val="left" w:pos="6948"/>
        </w:tabs>
        <w:rPr>
          <w:rFonts w:ascii="Comic Sans MS" w:hAnsi="Comic Sans MS"/>
          <w:sz w:val="24"/>
          <w:szCs w:val="24"/>
        </w:rPr>
      </w:pPr>
    </w:p>
    <w:p w:rsidR="006B0B6A" w:rsidRDefault="006B0B6A" w:rsidP="006B0B6A">
      <w:pPr>
        <w:spacing w:line="480" w:lineRule="auto"/>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6B0B6A" w:rsidRPr="00927A0C" w:rsidRDefault="006B0B6A" w:rsidP="006B0B6A">
      <w:pPr>
        <w:rPr>
          <w:rFonts w:ascii="Comic Sans MS" w:hAnsi="Comic Sans MS"/>
          <w:sz w:val="24"/>
          <w:szCs w:val="24"/>
        </w:rPr>
      </w:pPr>
    </w:p>
    <w:p w:rsidR="00190025" w:rsidRDefault="00190025" w:rsidP="006B0B6A">
      <w:pPr>
        <w:rPr>
          <w:rFonts w:ascii="Comic Sans MS" w:hAnsi="Comic Sans MS"/>
          <w:sz w:val="24"/>
          <w:szCs w:val="24"/>
        </w:rPr>
        <w:sectPr w:rsidR="00190025"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6B0B6A" w:rsidRPr="00927A0C" w:rsidRDefault="006B0B6A" w:rsidP="006B0B6A">
      <w:pPr>
        <w:rPr>
          <w:rFonts w:ascii="Comic Sans MS" w:hAnsi="Comic Sans MS"/>
          <w:sz w:val="24"/>
          <w:szCs w:val="24"/>
        </w:rPr>
      </w:pPr>
    </w:p>
    <w:tbl>
      <w:tblPr>
        <w:tblW w:w="915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49"/>
        <w:gridCol w:w="4502"/>
      </w:tblGrid>
      <w:tr w:rsidR="00190025" w:rsidTr="00190025">
        <w:trPr>
          <w:trHeight w:val="7591"/>
        </w:trPr>
        <w:tc>
          <w:tcPr>
            <w:tcW w:w="4649"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190025" w:rsidRPr="00FB00B2" w:rsidRDefault="00190025" w:rsidP="00190025">
            <w:pPr>
              <w:pStyle w:val="Titre3"/>
              <w:pBdr>
                <w:top w:val="nil"/>
                <w:left w:val="nil"/>
                <w:bottom w:val="nil"/>
                <w:right w:val="nil"/>
                <w:between w:val="nil"/>
              </w:pBdr>
              <w:spacing w:line="240" w:lineRule="auto"/>
              <w:contextualSpacing w:val="0"/>
              <w:rPr>
                <w:color w:val="000000"/>
                <w:sz w:val="28"/>
                <w:szCs w:val="28"/>
              </w:rPr>
            </w:pPr>
            <w:r w:rsidRPr="00FB00B2">
              <w:rPr>
                <w:sz w:val="28"/>
                <w:szCs w:val="28"/>
              </w:rPr>
              <w:t xml:space="preserve">Document 6 </w:t>
            </w:r>
            <w:r w:rsidRPr="00FB00B2">
              <w:rPr>
                <w:color w:val="000000"/>
                <w:sz w:val="28"/>
                <w:szCs w:val="28"/>
              </w:rPr>
              <w:t xml:space="preserve">: Une soupe populaire </w:t>
            </w:r>
          </w:p>
          <w:p w:rsidR="00190025" w:rsidRDefault="00190025" w:rsidP="00190025">
            <w:pPr>
              <w:pBdr>
                <w:top w:val="nil"/>
                <w:left w:val="nil"/>
                <w:bottom w:val="nil"/>
                <w:right w:val="nil"/>
                <w:between w:val="nil"/>
              </w:pBdr>
              <w:spacing w:line="240" w:lineRule="auto"/>
            </w:pPr>
          </w:p>
          <w:p w:rsidR="00190025" w:rsidRPr="00487BD4" w:rsidRDefault="00190025" w:rsidP="00190025">
            <w:pPr>
              <w:pBdr>
                <w:top w:val="nil"/>
                <w:left w:val="nil"/>
                <w:bottom w:val="nil"/>
                <w:right w:val="nil"/>
                <w:between w:val="nil"/>
              </w:pBdr>
              <w:rPr>
                <w:rFonts w:ascii="Comic Sans MS" w:hAnsi="Comic Sans MS"/>
                <w:sz w:val="24"/>
                <w:szCs w:val="24"/>
              </w:rPr>
            </w:pPr>
            <w:r w:rsidRPr="00487BD4">
              <w:rPr>
                <w:rFonts w:ascii="Comic Sans MS" w:hAnsi="Comic Sans MS"/>
                <w:sz w:val="24"/>
                <w:szCs w:val="24"/>
              </w:rPr>
              <w:t>Au début de la crise économique, il existe peu d’organismes caritatifs pour soulager la misère des pauvres. Traditionnellement, ce sont les communautés religieuses et la Société Saint-Vincent-de-Paul qui prennent en charge les pauvres, leur distribuant de la nourriture, des vêtements et des médicaments. Avec l’augmentation du nombre de chômeurs, plusieurs paroisses et communautés religieuses mettent sur pied des soupes populaires pour venir en aide aux pauvres. Toutefois, elles n’arrivent pas à subvenir aux besoins de tous les nécessiteux. Dans une ville comme Montréal, environ un quart de la population se retrouve dans la misère au plus fort de la crise.</w:t>
            </w:r>
          </w:p>
        </w:tc>
        <w:tc>
          <w:tcPr>
            <w:tcW w:w="4502"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190025" w:rsidRDefault="00190025" w:rsidP="00190025">
            <w:pPr>
              <w:pBdr>
                <w:top w:val="nil"/>
                <w:left w:val="nil"/>
                <w:bottom w:val="nil"/>
                <w:right w:val="nil"/>
                <w:between w:val="nil"/>
              </w:pBdr>
              <w:spacing w:line="240" w:lineRule="auto"/>
              <w:jc w:val="center"/>
            </w:pPr>
            <w:r>
              <w:rPr>
                <w:noProof/>
                <w:lang w:eastAsia="fr-CA"/>
              </w:rPr>
              <w:drawing>
                <wp:inline distT="19050" distB="19050" distL="19050" distR="19050" wp14:anchorId="39385A00" wp14:editId="41E18B64">
                  <wp:extent cx="2648681" cy="2362200"/>
                  <wp:effectExtent l="0" t="0" r="0" b="0"/>
                  <wp:docPr id="80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41"/>
                          <a:srcRect/>
                          <a:stretch>
                            <a:fillRect/>
                          </a:stretch>
                        </pic:blipFill>
                        <pic:spPr>
                          <a:xfrm>
                            <a:off x="0" y="0"/>
                            <a:ext cx="2660023" cy="2372316"/>
                          </a:xfrm>
                          <a:prstGeom prst="rect">
                            <a:avLst/>
                          </a:prstGeom>
                          <a:ln/>
                        </pic:spPr>
                      </pic:pic>
                    </a:graphicData>
                  </a:graphic>
                </wp:inline>
              </w:drawing>
            </w:r>
          </w:p>
          <w:p w:rsidR="00190025" w:rsidRDefault="00190025" w:rsidP="00190025">
            <w:pPr>
              <w:pBdr>
                <w:top w:val="nil"/>
                <w:left w:val="nil"/>
                <w:bottom w:val="nil"/>
                <w:right w:val="nil"/>
                <w:between w:val="nil"/>
              </w:pBdr>
              <w:spacing w:line="240" w:lineRule="auto"/>
              <w:rPr>
                <w:sz w:val="16"/>
                <w:szCs w:val="16"/>
              </w:rPr>
            </w:pPr>
          </w:p>
          <w:p w:rsidR="00190025" w:rsidRDefault="00190025" w:rsidP="00190025">
            <w:pPr>
              <w:pBdr>
                <w:top w:val="nil"/>
                <w:left w:val="nil"/>
                <w:bottom w:val="nil"/>
                <w:right w:val="nil"/>
                <w:between w:val="nil"/>
              </w:pBdr>
              <w:spacing w:line="240" w:lineRule="auto"/>
              <w:rPr>
                <w:sz w:val="16"/>
                <w:szCs w:val="16"/>
              </w:rPr>
            </w:pPr>
          </w:p>
          <w:p w:rsidR="00190025" w:rsidRDefault="00190025" w:rsidP="00190025">
            <w:pPr>
              <w:pBdr>
                <w:top w:val="nil"/>
                <w:left w:val="nil"/>
                <w:bottom w:val="nil"/>
                <w:right w:val="nil"/>
                <w:between w:val="nil"/>
              </w:pBdr>
              <w:spacing w:line="240" w:lineRule="auto"/>
              <w:rPr>
                <w:sz w:val="16"/>
                <w:szCs w:val="16"/>
              </w:rPr>
            </w:pPr>
            <w:r>
              <w:rPr>
                <w:sz w:val="16"/>
                <w:szCs w:val="16"/>
              </w:rPr>
              <w:t xml:space="preserve">Source de l’image : </w:t>
            </w:r>
            <w:r>
              <w:rPr>
                <w:i/>
                <w:sz w:val="16"/>
                <w:szCs w:val="16"/>
              </w:rPr>
              <w:t>Une soupe populaire</w:t>
            </w:r>
            <w:r>
              <w:rPr>
                <w:sz w:val="16"/>
                <w:szCs w:val="16"/>
              </w:rPr>
              <w:t xml:space="preserve"> (1931), </w:t>
            </w:r>
            <w:hyperlink r:id="rId342">
              <w:r>
                <w:rPr>
                  <w:color w:val="1155CC"/>
                  <w:sz w:val="16"/>
                  <w:szCs w:val="16"/>
                  <w:u w:val="single"/>
                </w:rPr>
                <w:t>Bibliothèque et archives Canada</w:t>
              </w:r>
            </w:hyperlink>
            <w:r>
              <w:rPr>
                <w:sz w:val="16"/>
                <w:szCs w:val="16"/>
              </w:rPr>
              <w:t xml:space="preserve">, MIKAN </w:t>
            </w:r>
            <w:r>
              <w:rPr>
                <w:sz w:val="16"/>
                <w:szCs w:val="16"/>
                <w:highlight w:val="white"/>
              </w:rPr>
              <w:t>3623601. Licence : image du domaine public.</w:t>
            </w:r>
            <w:r>
              <w:rPr>
                <w:sz w:val="16"/>
                <w:szCs w:val="16"/>
              </w:rPr>
              <w:t xml:space="preserve"> </w:t>
            </w:r>
          </w:p>
          <w:p w:rsidR="00190025" w:rsidRDefault="00190025" w:rsidP="00190025">
            <w:pPr>
              <w:pBdr>
                <w:top w:val="nil"/>
                <w:left w:val="nil"/>
                <w:bottom w:val="nil"/>
                <w:right w:val="nil"/>
                <w:between w:val="nil"/>
              </w:pBdr>
              <w:spacing w:line="240" w:lineRule="auto"/>
              <w:rPr>
                <w:sz w:val="16"/>
                <w:szCs w:val="16"/>
              </w:rPr>
            </w:pPr>
          </w:p>
          <w:p w:rsidR="00190025" w:rsidRDefault="00190025" w:rsidP="00190025">
            <w:pPr>
              <w:pBdr>
                <w:top w:val="nil"/>
                <w:left w:val="nil"/>
                <w:bottom w:val="nil"/>
                <w:right w:val="nil"/>
                <w:between w:val="nil"/>
              </w:pBdr>
              <w:spacing w:line="240" w:lineRule="auto"/>
              <w:rPr>
                <w:sz w:val="16"/>
                <w:szCs w:val="16"/>
              </w:rPr>
            </w:pPr>
            <w:r>
              <w:rPr>
                <w:sz w:val="16"/>
                <w:szCs w:val="16"/>
              </w:rPr>
              <w:t>Source du texte : Service national du RÉCIT, domaine de l’univers social.</w:t>
            </w:r>
          </w:p>
        </w:tc>
      </w:tr>
    </w:tbl>
    <w:p w:rsidR="006B0B6A" w:rsidRPr="00927A0C" w:rsidRDefault="006B0B6A" w:rsidP="006B0B6A">
      <w:pPr>
        <w:rPr>
          <w:rFonts w:ascii="Comic Sans MS" w:hAnsi="Comic Sans MS"/>
          <w:sz w:val="24"/>
          <w:szCs w:val="24"/>
        </w:rPr>
      </w:pPr>
    </w:p>
    <w:p w:rsidR="00FB00B2" w:rsidRDefault="00FB00B2" w:rsidP="006B0B6A">
      <w:pPr>
        <w:rPr>
          <w:rFonts w:ascii="Comic Sans MS" w:hAnsi="Comic Sans MS"/>
          <w:sz w:val="24"/>
          <w:szCs w:val="24"/>
        </w:rPr>
        <w:sectPr w:rsidR="00FB00B2"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tbl>
      <w:tblPr>
        <w:tblpPr w:leftFromText="141" w:rightFromText="141" w:horzAnchor="margin" w:tblpXSpec="center" w:tblpY="25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80"/>
        <w:gridCol w:w="4880"/>
      </w:tblGrid>
      <w:tr w:rsidR="00E94A52" w:rsidTr="00E94A52">
        <w:tc>
          <w:tcPr>
            <w:tcW w:w="4480"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E94A52" w:rsidRDefault="00E94A52" w:rsidP="00E94A52">
            <w:pPr>
              <w:pStyle w:val="Titre3"/>
              <w:pBdr>
                <w:top w:val="nil"/>
                <w:left w:val="nil"/>
                <w:bottom w:val="nil"/>
                <w:right w:val="nil"/>
                <w:between w:val="nil"/>
              </w:pBdr>
              <w:contextualSpacing w:val="0"/>
              <w:rPr>
                <w:color w:val="000000"/>
              </w:rPr>
            </w:pPr>
            <w:r>
              <w:lastRenderedPageBreak/>
              <w:t xml:space="preserve">Document 7 </w:t>
            </w:r>
            <w:r>
              <w:rPr>
                <w:color w:val="000000"/>
              </w:rPr>
              <w:t xml:space="preserve">: Note du curé Stanislas Dubois, missionnaire colonisateur </w:t>
            </w:r>
          </w:p>
          <w:p w:rsidR="00E94A52" w:rsidRDefault="00E94A52" w:rsidP="00E94A52">
            <w:pPr>
              <w:pBdr>
                <w:top w:val="nil"/>
                <w:left w:val="nil"/>
                <w:bottom w:val="nil"/>
                <w:right w:val="nil"/>
                <w:between w:val="nil"/>
              </w:pBdr>
              <w:rPr>
                <w:b/>
                <w:highlight w:val="white"/>
              </w:rPr>
            </w:pPr>
          </w:p>
          <w:p w:rsidR="00E94A52" w:rsidRDefault="00E94A52" w:rsidP="00E94A52">
            <w:pPr>
              <w:pBdr>
                <w:top w:val="nil"/>
                <w:left w:val="nil"/>
                <w:bottom w:val="nil"/>
                <w:right w:val="nil"/>
                <w:between w:val="nil"/>
              </w:pBdr>
              <w:rPr>
                <w:sz w:val="16"/>
                <w:szCs w:val="16"/>
              </w:rPr>
            </w:pPr>
            <w:r>
              <w:rPr>
                <w:highlight w:val="white"/>
              </w:rPr>
              <w:t xml:space="preserve">« Les futurs colons se présentaient à notre bureau et on prenait leurs noms, leur adresse, mais ils ne partaient pas tout de suite. Il fallait ensuite aller les visiter chez eux et les préparer. Quand on en avait recruté 50 colons, on faisait préparer un char [de chemin de fer] pour les monter en Abitibi, accompagné d’un prêtre la plupart du temps. Le choix des colons dans le cadre du plan Gordon reposait sur différents critères. </w:t>
            </w:r>
          </w:p>
        </w:tc>
        <w:tc>
          <w:tcPr>
            <w:tcW w:w="4880"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E94A52" w:rsidRDefault="00E94A52" w:rsidP="00E94A52">
            <w:pPr>
              <w:pBdr>
                <w:top w:val="nil"/>
                <w:left w:val="nil"/>
                <w:bottom w:val="nil"/>
                <w:right w:val="nil"/>
                <w:between w:val="nil"/>
              </w:pBdr>
              <w:jc w:val="center"/>
            </w:pPr>
            <w:r>
              <w:rPr>
                <w:noProof/>
                <w:lang w:eastAsia="fr-CA"/>
              </w:rPr>
              <w:drawing>
                <wp:inline distT="19050" distB="19050" distL="19050" distR="19050" wp14:anchorId="000E4BD8" wp14:editId="3F805EE2">
                  <wp:extent cx="2950585" cy="2014538"/>
                  <wp:effectExtent l="0" t="0" r="0" b="0"/>
                  <wp:docPr id="664"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43"/>
                          <a:srcRect/>
                          <a:stretch>
                            <a:fillRect/>
                          </a:stretch>
                        </pic:blipFill>
                        <pic:spPr>
                          <a:xfrm>
                            <a:off x="0" y="0"/>
                            <a:ext cx="2950585" cy="2014538"/>
                          </a:xfrm>
                          <a:prstGeom prst="rect">
                            <a:avLst/>
                          </a:prstGeom>
                          <a:ln/>
                        </pic:spPr>
                      </pic:pic>
                    </a:graphicData>
                  </a:graphic>
                </wp:inline>
              </w:drawing>
            </w:r>
          </w:p>
          <w:p w:rsidR="00E94A52" w:rsidRDefault="00E94A52" w:rsidP="00E94A52">
            <w:pPr>
              <w:pBdr>
                <w:top w:val="nil"/>
                <w:left w:val="nil"/>
                <w:bottom w:val="nil"/>
                <w:right w:val="nil"/>
                <w:between w:val="nil"/>
              </w:pBdr>
              <w:spacing w:line="240" w:lineRule="auto"/>
              <w:rPr>
                <w:sz w:val="16"/>
                <w:szCs w:val="16"/>
                <w:highlight w:val="white"/>
              </w:rPr>
            </w:pPr>
            <w:r>
              <w:rPr>
                <w:sz w:val="16"/>
                <w:szCs w:val="16"/>
              </w:rPr>
              <w:t xml:space="preserve">Source de l’image : William Gallaway, </w:t>
            </w:r>
            <w:r>
              <w:rPr>
                <w:i/>
                <w:sz w:val="16"/>
                <w:szCs w:val="16"/>
                <w:highlight w:val="white"/>
              </w:rPr>
              <w:t>Défrichage d’une terre par les colons en Abitibi</w:t>
            </w:r>
            <w:r>
              <w:rPr>
                <w:sz w:val="16"/>
                <w:szCs w:val="16"/>
                <w:highlight w:val="white"/>
              </w:rPr>
              <w:t xml:space="preserve"> (1934)</w:t>
            </w:r>
            <w:r>
              <w:rPr>
                <w:sz w:val="16"/>
                <w:szCs w:val="16"/>
              </w:rPr>
              <w:t xml:space="preserve">, </w:t>
            </w:r>
            <w:hyperlink r:id="rId344">
              <w:r>
                <w:rPr>
                  <w:color w:val="1155CC"/>
                  <w:sz w:val="16"/>
                  <w:szCs w:val="16"/>
                  <w:u w:val="single"/>
                </w:rPr>
                <w:t>Bibliothèque et archives du Canada</w:t>
              </w:r>
            </w:hyperlink>
            <w:r>
              <w:rPr>
                <w:sz w:val="16"/>
                <w:szCs w:val="16"/>
              </w:rPr>
              <w:t xml:space="preserve">, MIKAN </w:t>
            </w:r>
            <w:r>
              <w:rPr>
                <w:sz w:val="16"/>
                <w:szCs w:val="16"/>
                <w:highlight w:val="white"/>
              </w:rPr>
              <w:t>3365987</w:t>
            </w:r>
            <w:r>
              <w:rPr>
                <w:sz w:val="16"/>
                <w:szCs w:val="16"/>
              </w:rPr>
              <w:t>. Licence : image du domaine public.</w:t>
            </w:r>
          </w:p>
        </w:tc>
      </w:tr>
      <w:tr w:rsidR="00E94A52" w:rsidTr="00E94A52">
        <w:trPr>
          <w:trHeight w:val="420"/>
        </w:trPr>
        <w:tc>
          <w:tcPr>
            <w:tcW w:w="9360"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E94A52" w:rsidRDefault="00E94A52" w:rsidP="00E94A52">
            <w:pPr>
              <w:pBdr>
                <w:top w:val="nil"/>
                <w:left w:val="nil"/>
                <w:bottom w:val="nil"/>
                <w:right w:val="nil"/>
                <w:between w:val="nil"/>
              </w:pBdr>
              <w:rPr>
                <w:highlight w:val="white"/>
              </w:rPr>
            </w:pPr>
            <w:r>
              <w:rPr>
                <w:highlight w:val="white"/>
              </w:rPr>
              <w:t>Il y avait douze ou treize questions. On leur demandait s’ils étaient Canadiens français, s'ils avaient déjà travaillé sur une terre et depuis combien de temps ils demeuraient en ville. Mais la grande question était la suivante : Est-ce que vous n’avez plus rien ou sur le point de rien avoir ? Moi je protestais sur cet aspect parce que c’était absurde, je pensais que c'était mieux si le type pouvait apporter quelque chose. Mais, ce programme était un palliatif au chômage. On recrutait des gens qui étaient sur le bord d’avoir tout perdu. [...] Mais, il faut préciser que, dans ce temps-là, il n’y avait pas d'assistance sociale. »</w:t>
            </w:r>
          </w:p>
          <w:p w:rsidR="00E94A52" w:rsidRDefault="00E94A52" w:rsidP="00E94A52">
            <w:pPr>
              <w:pBdr>
                <w:top w:val="nil"/>
                <w:left w:val="nil"/>
                <w:bottom w:val="nil"/>
                <w:right w:val="nil"/>
                <w:between w:val="nil"/>
              </w:pBdr>
              <w:spacing w:line="240" w:lineRule="auto"/>
              <w:rPr>
                <w:highlight w:val="white"/>
              </w:rPr>
            </w:pPr>
            <w:r>
              <w:rPr>
                <w:sz w:val="16"/>
                <w:szCs w:val="16"/>
              </w:rPr>
              <w:t xml:space="preserve">Source du texte : Notes de Stanislas Dubois, citées par Marc Riopel, « Un royaume nordique : la crise et les plans de colonisation en Abitibi dans les années 1930 », </w:t>
            </w:r>
            <w:hyperlink r:id="rId345">
              <w:r>
                <w:rPr>
                  <w:color w:val="1155CC"/>
                  <w:sz w:val="16"/>
                  <w:szCs w:val="16"/>
                  <w:u w:val="single"/>
                </w:rPr>
                <w:t>Encyclobec.ca</w:t>
              </w:r>
            </w:hyperlink>
            <w:r>
              <w:rPr>
                <w:sz w:val="16"/>
                <w:szCs w:val="16"/>
              </w:rPr>
              <w:t>, 2003.</w:t>
            </w:r>
          </w:p>
        </w:tc>
      </w:tr>
    </w:tbl>
    <w:p w:rsidR="00E94A52" w:rsidRDefault="00E94A52" w:rsidP="006B0B6A">
      <w:pPr>
        <w:rPr>
          <w:rFonts w:ascii="Comic Sans MS" w:hAnsi="Comic Sans MS"/>
          <w:sz w:val="24"/>
          <w:szCs w:val="24"/>
        </w:rPr>
        <w:sectPr w:rsidR="00E94A52"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tbl>
      <w:tblPr>
        <w:tblpPr w:leftFromText="141" w:rightFromText="141" w:vertAnchor="page" w:horzAnchor="margin" w:tblpXSpec="center" w:tblpY="2401"/>
        <w:tblW w:w="9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5600"/>
      </w:tblGrid>
      <w:tr w:rsidR="00E94A52" w:rsidTr="00E94A52">
        <w:tc>
          <w:tcPr>
            <w:tcW w:w="378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E94A52" w:rsidRDefault="00E94A52" w:rsidP="00E94A52">
            <w:pPr>
              <w:pStyle w:val="Titre3"/>
              <w:pBdr>
                <w:top w:val="nil"/>
                <w:left w:val="nil"/>
                <w:bottom w:val="nil"/>
                <w:right w:val="nil"/>
                <w:between w:val="nil"/>
              </w:pBdr>
              <w:contextualSpacing w:val="0"/>
              <w:rPr>
                <w:color w:val="000000"/>
              </w:rPr>
            </w:pPr>
            <w:r>
              <w:lastRenderedPageBreak/>
              <w:t>Document 8</w:t>
            </w:r>
            <w:r>
              <w:rPr>
                <w:color w:val="000000"/>
              </w:rPr>
              <w:t xml:space="preserve"> : Un camp de travail de Valcartier</w:t>
            </w:r>
          </w:p>
          <w:p w:rsidR="00E94A52" w:rsidRDefault="00E94A52" w:rsidP="00E94A52">
            <w:pPr>
              <w:pBdr>
                <w:top w:val="nil"/>
                <w:left w:val="nil"/>
                <w:bottom w:val="nil"/>
                <w:right w:val="nil"/>
                <w:between w:val="nil"/>
              </w:pBdr>
            </w:pPr>
          </w:p>
          <w:p w:rsidR="00E94A52" w:rsidRDefault="00E94A52" w:rsidP="00E94A52">
            <w:pPr>
              <w:pBdr>
                <w:top w:val="nil"/>
                <w:left w:val="nil"/>
                <w:bottom w:val="nil"/>
                <w:right w:val="nil"/>
                <w:between w:val="nil"/>
              </w:pBdr>
            </w:pPr>
            <w:r>
              <w:t>En 1932, le gouvernement fédéral crée un réseau de camps de travail pour les jeunes hommes célibataires dont il confie la gestion à l’armée.  En 1935, 1700 hommes sont logés au camp de Valcartier, dans la région de Québec. En échange des travaux de foresterie et de voirie qu’ils accomplissent, ils reçoivent 0,20$ par jour, en plus d’être logés et nourris.</w:t>
            </w:r>
          </w:p>
          <w:p w:rsidR="00E94A52" w:rsidRDefault="00E94A52" w:rsidP="00E94A52">
            <w:pPr>
              <w:pBdr>
                <w:top w:val="nil"/>
                <w:left w:val="nil"/>
                <w:bottom w:val="nil"/>
                <w:right w:val="nil"/>
                <w:between w:val="nil"/>
              </w:pBdr>
              <w:rPr>
                <w:sz w:val="16"/>
                <w:szCs w:val="16"/>
              </w:rPr>
            </w:pPr>
          </w:p>
          <w:p w:rsidR="00E94A52" w:rsidRDefault="00E94A52" w:rsidP="00E94A52">
            <w:pPr>
              <w:pBdr>
                <w:top w:val="nil"/>
                <w:left w:val="nil"/>
                <w:bottom w:val="nil"/>
                <w:right w:val="nil"/>
                <w:between w:val="nil"/>
              </w:pBdr>
              <w:rPr>
                <w:sz w:val="16"/>
                <w:szCs w:val="16"/>
              </w:rPr>
            </w:pPr>
            <w:r>
              <w:rPr>
                <w:sz w:val="16"/>
                <w:szCs w:val="16"/>
              </w:rPr>
              <w:t>Source du texte : Service national du RÉCIT, domaine de l’univers social.</w:t>
            </w:r>
          </w:p>
        </w:tc>
        <w:tc>
          <w:tcPr>
            <w:tcW w:w="560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E94A52" w:rsidRDefault="00E94A52" w:rsidP="00E94A52">
            <w:pPr>
              <w:pBdr>
                <w:top w:val="nil"/>
                <w:left w:val="nil"/>
                <w:bottom w:val="nil"/>
                <w:right w:val="nil"/>
                <w:between w:val="nil"/>
              </w:pBdr>
              <w:spacing w:line="240" w:lineRule="auto"/>
            </w:pPr>
            <w:r>
              <w:rPr>
                <w:noProof/>
                <w:lang w:eastAsia="fr-CA"/>
              </w:rPr>
              <w:drawing>
                <wp:inline distT="19050" distB="19050" distL="19050" distR="19050" wp14:anchorId="7B33DAAF" wp14:editId="0F596CE7">
                  <wp:extent cx="3375618" cy="2033588"/>
                  <wp:effectExtent l="0" t="0" r="0" b="0"/>
                  <wp:docPr id="66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46"/>
                          <a:srcRect/>
                          <a:stretch>
                            <a:fillRect/>
                          </a:stretch>
                        </pic:blipFill>
                        <pic:spPr>
                          <a:xfrm>
                            <a:off x="0" y="0"/>
                            <a:ext cx="3375618" cy="2033588"/>
                          </a:xfrm>
                          <a:prstGeom prst="rect">
                            <a:avLst/>
                          </a:prstGeom>
                          <a:ln/>
                        </pic:spPr>
                      </pic:pic>
                    </a:graphicData>
                  </a:graphic>
                </wp:inline>
              </w:drawing>
            </w:r>
          </w:p>
          <w:p w:rsidR="00E94A52" w:rsidRDefault="00E94A52" w:rsidP="00E94A52">
            <w:pPr>
              <w:pBdr>
                <w:top w:val="nil"/>
                <w:left w:val="nil"/>
                <w:bottom w:val="nil"/>
                <w:right w:val="nil"/>
                <w:between w:val="nil"/>
              </w:pBdr>
              <w:spacing w:line="240" w:lineRule="auto"/>
            </w:pPr>
          </w:p>
          <w:p w:rsidR="00E94A52" w:rsidRDefault="00E94A52" w:rsidP="00E94A52">
            <w:pPr>
              <w:pBdr>
                <w:top w:val="nil"/>
                <w:left w:val="nil"/>
                <w:bottom w:val="nil"/>
                <w:right w:val="nil"/>
                <w:between w:val="nil"/>
              </w:pBdr>
              <w:rPr>
                <w:sz w:val="16"/>
                <w:szCs w:val="16"/>
              </w:rPr>
            </w:pPr>
            <w:r>
              <w:rPr>
                <w:sz w:val="16"/>
                <w:szCs w:val="16"/>
              </w:rPr>
              <w:t xml:space="preserve">Source de l’image : </w:t>
            </w:r>
            <w:r>
              <w:rPr>
                <w:i/>
                <w:sz w:val="16"/>
                <w:szCs w:val="16"/>
              </w:rPr>
              <w:t>Construction d’une route au camp de travail de Valcartier</w:t>
            </w:r>
            <w:r>
              <w:rPr>
                <w:sz w:val="16"/>
                <w:szCs w:val="16"/>
              </w:rPr>
              <w:t xml:space="preserve"> (1933), </w:t>
            </w:r>
            <w:hyperlink r:id="rId347">
              <w:r>
                <w:rPr>
                  <w:color w:val="1155CC"/>
                  <w:sz w:val="16"/>
                  <w:szCs w:val="16"/>
                  <w:u w:val="single"/>
                </w:rPr>
                <w:t>Bibliothèque et archives nationales du Canada</w:t>
              </w:r>
            </w:hyperlink>
            <w:r>
              <w:rPr>
                <w:sz w:val="16"/>
                <w:szCs w:val="16"/>
              </w:rPr>
              <w:t>, Collection du département de la défense nationale, PA-035414. Licence : image du domaine public.</w:t>
            </w:r>
          </w:p>
        </w:tc>
      </w:tr>
    </w:tbl>
    <w:p w:rsidR="00190025" w:rsidRDefault="00190025" w:rsidP="006B0B6A">
      <w:pPr>
        <w:rPr>
          <w:rFonts w:ascii="Comic Sans MS" w:hAnsi="Comic Sans MS"/>
          <w:sz w:val="24"/>
          <w:szCs w:val="24"/>
        </w:rPr>
        <w:sectPr w:rsidR="00190025"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6B0B6A" w:rsidRPr="00927A0C" w:rsidRDefault="006B0B6A" w:rsidP="006B0B6A">
      <w:pPr>
        <w:rPr>
          <w:rFonts w:ascii="Comic Sans MS" w:hAnsi="Comic Sans MS"/>
          <w:sz w:val="24"/>
          <w:szCs w:val="24"/>
        </w:rPr>
      </w:pPr>
    </w:p>
    <w:p w:rsidR="006018A0" w:rsidRDefault="006018A0" w:rsidP="006018A0">
      <w:pPr>
        <w:spacing w:line="240" w:lineRule="auto"/>
        <w:rPr>
          <w:rFonts w:ascii="Comic Sans MS" w:hAnsi="Comic Sans MS"/>
          <w:b/>
          <w:sz w:val="24"/>
          <w:szCs w:val="24"/>
        </w:rPr>
      </w:pPr>
      <w:r w:rsidRPr="00985EE1">
        <w:rPr>
          <w:rFonts w:ascii="Comic Sans MS" w:hAnsi="Comic Sans MS"/>
          <w:b/>
          <w:sz w:val="24"/>
          <w:szCs w:val="24"/>
        </w:rPr>
        <w:t>Quelle a été la réaction de l’État face à la crise économique des années 30?</w:t>
      </w:r>
    </w:p>
    <w:p w:rsidR="006018A0" w:rsidRDefault="006018A0" w:rsidP="006018A0">
      <w:pPr>
        <w:spacing w:line="240" w:lineRule="auto"/>
        <w:rPr>
          <w:rFonts w:ascii="Comic Sans MS" w:hAnsi="Comic Sans MS"/>
          <w:i/>
          <w:sz w:val="24"/>
          <w:szCs w:val="24"/>
        </w:rPr>
      </w:pPr>
      <w:r w:rsidRPr="00047E36">
        <w:rPr>
          <w:rFonts w:ascii="Comic Sans MS" w:hAnsi="Comic Sans MS"/>
          <w:i/>
          <w:sz w:val="24"/>
          <w:szCs w:val="24"/>
        </w:rPr>
        <w:t>Rédige ta réponse en 150 mots.</w:t>
      </w:r>
    </w:p>
    <w:p w:rsidR="006018A0" w:rsidRDefault="006018A0" w:rsidP="006018A0">
      <w:pPr>
        <w:tabs>
          <w:tab w:val="left" w:pos="1183"/>
        </w:tabs>
        <w:spacing w:line="480" w:lineRule="auto"/>
        <w:rPr>
          <w:rFonts w:ascii="Comic Sans MS" w:hAnsi="Comic Sans MS"/>
          <w:sz w:val="24"/>
          <w:szCs w:val="24"/>
        </w:rPr>
      </w:pPr>
      <w:r w:rsidRPr="00F7714C">
        <w:rPr>
          <w:rFonts w:ascii="Comic Sans MS" w:hAnsi="Comic Sans MS"/>
          <w:noProof/>
          <w:sz w:val="24"/>
          <w:szCs w:val="24"/>
          <w:lang w:eastAsia="fr-CA"/>
        </w:rPr>
        <mc:AlternateContent>
          <mc:Choice Requires="wps">
            <w:drawing>
              <wp:anchor distT="0" distB="0" distL="114300" distR="114300" simplePos="0" relativeHeight="251683840" behindDoc="0" locked="0" layoutInCell="1" allowOverlap="1" wp14:anchorId="312CBED3" wp14:editId="1CA181A4">
                <wp:simplePos x="0" y="0"/>
                <wp:positionH relativeFrom="margin">
                  <wp:posOffset>-65314</wp:posOffset>
                </wp:positionH>
                <wp:positionV relativeFrom="paragraph">
                  <wp:posOffset>6139543</wp:posOffset>
                </wp:positionV>
                <wp:extent cx="5715000" cy="702733"/>
                <wp:effectExtent l="0" t="0" r="0" b="2540"/>
                <wp:wrapNone/>
                <wp:docPr id="739" name="Zone de texte 739"/>
                <wp:cNvGraphicFramePr/>
                <a:graphic xmlns:a="http://schemas.openxmlformats.org/drawingml/2006/main">
                  <a:graphicData uri="http://schemas.microsoft.com/office/word/2010/wordprocessingShape">
                    <wps:wsp>
                      <wps:cNvSpPr txBox="1"/>
                      <wps:spPr>
                        <a:xfrm>
                          <a:off x="0" y="0"/>
                          <a:ext cx="5715000" cy="702733"/>
                        </a:xfrm>
                        <a:prstGeom prst="rect">
                          <a:avLst/>
                        </a:prstGeom>
                        <a:solidFill>
                          <a:sysClr val="window" lastClr="FFFFFF"/>
                        </a:solidFill>
                        <a:ln w="6350">
                          <a:noFill/>
                        </a:ln>
                      </wps:spPr>
                      <wps:txbx>
                        <w:txbxContent>
                          <w:p w:rsidR="00050A8A" w:rsidRPr="00A733FF" w:rsidRDefault="00050A8A" w:rsidP="006018A0">
                            <w:pPr>
                              <w:rPr>
                                <w:rFonts w:ascii="Comic Sans MS" w:hAnsi="Comic Sans MS" w:cs="Arial"/>
                                <w:color w:val="006621"/>
                                <w:sz w:val="18"/>
                                <w:szCs w:val="18"/>
                                <w:shd w:val="clear" w:color="auto" w:fill="FFFFFF"/>
                              </w:rPr>
                            </w:pPr>
                            <w:r w:rsidRPr="00A733FF">
                              <w:rPr>
                                <w:rFonts w:ascii="Comic Sans MS" w:hAnsi="Comic Sans MS"/>
                                <w:sz w:val="18"/>
                                <w:szCs w:val="18"/>
                              </w:rPr>
                              <w:t xml:space="preserve">Cette pratique d’évaluation est tirée de : </w:t>
                            </w:r>
                            <w:hyperlink r:id="rId348" w:history="1">
                              <w:r w:rsidRPr="00A733FF">
                                <w:rPr>
                                  <w:rStyle w:val="Lienhypertexte"/>
                                  <w:rFonts w:ascii="Comic Sans MS" w:hAnsi="Comic Sans MS" w:cs="Arial"/>
                                  <w:sz w:val="18"/>
                                  <w:szCs w:val="18"/>
                                  <w:shd w:val="clear" w:color="auto" w:fill="FFFFFF"/>
                                </w:rPr>
                                <w:t>www.recitus.qc.ca</w:t>
                              </w:r>
                            </w:hyperlink>
                          </w:p>
                          <w:p w:rsidR="00050A8A" w:rsidRDefault="00050A8A" w:rsidP="006018A0">
                            <w:pPr>
                              <w:rPr>
                                <w:rFonts w:ascii="Comic Sans MS" w:hAnsi="Comic Sans MS"/>
                                <w:sz w:val="16"/>
                                <w:szCs w:val="16"/>
                              </w:rPr>
                            </w:pPr>
                            <w:r w:rsidRPr="000A19BA">
                              <w:rPr>
                                <w:rFonts w:ascii="Comic Sans MS" w:hAnsi="Comic Sans MS"/>
                                <w:color w:val="333333"/>
                                <w:sz w:val="16"/>
                                <w:szCs w:val="16"/>
                              </w:rPr>
                              <w:t>Le contenu de ce document est disponible</w:t>
                            </w:r>
                            <w:hyperlink r:id="rId349">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350">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rsidR="00050A8A" w:rsidRDefault="00050A8A" w:rsidP="006018A0">
                            <w:pPr>
                              <w:rPr>
                                <w:rFonts w:ascii="Comic Sans MS" w:hAnsi="Comic Sans MS"/>
                                <w:sz w:val="16"/>
                                <w:szCs w:val="16"/>
                              </w:rPr>
                            </w:pPr>
                          </w:p>
                          <w:p w:rsidR="00050A8A" w:rsidRDefault="00050A8A" w:rsidP="006018A0">
                            <w:pPr>
                              <w:rPr>
                                <w:rFonts w:ascii="Comic Sans MS" w:hAnsi="Comic Sans MS"/>
                                <w:sz w:val="16"/>
                                <w:szCs w:val="16"/>
                              </w:rPr>
                            </w:pPr>
                          </w:p>
                          <w:p w:rsidR="00050A8A" w:rsidRPr="000A19BA" w:rsidRDefault="00050A8A" w:rsidP="006018A0">
                            <w:pPr>
                              <w:rPr>
                                <w:rFonts w:ascii="Comic Sans MS" w:hAnsi="Comic Sans MS"/>
                              </w:rPr>
                            </w:pPr>
                            <w:r w:rsidRPr="000A19BA">
                              <w:rPr>
                                <w:rFonts w:ascii="Comic Sans MS" w:hAnsi="Comic Sans M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2CBED3" id="Zone de texte 739" o:spid="_x0000_s1358" type="#_x0000_t202" style="position:absolute;margin-left:-5.15pt;margin-top:483.45pt;width:450pt;height:55.35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" fillcolor="window" stroked="f" strokeweight=".5pt">
                <v:textbox>
                  <w:txbxContent>
                    <w:p w:rsidR="00050A8A" w:rsidRPr="00A733FF" w:rsidRDefault="00050A8A" w:rsidP="006018A0">
                      <w:pPr>
                        <w:rPr>
                          <w:rFonts w:ascii="Comic Sans MS" w:hAnsi="Comic Sans MS" w:cs="Arial"/>
                          <w:color w:val="006621"/>
                          <w:sz w:val="18"/>
                          <w:szCs w:val="18"/>
                          <w:shd w:val="clear" w:color="auto" w:fill="FFFFFF"/>
                        </w:rPr>
                      </w:pPr>
                      <w:r w:rsidRPr="00A733FF">
                        <w:rPr>
                          <w:rFonts w:ascii="Comic Sans MS" w:hAnsi="Comic Sans MS"/>
                          <w:sz w:val="18"/>
                          <w:szCs w:val="18"/>
                        </w:rPr>
                        <w:t xml:space="preserve">Cette pratique d’évaluation est tirée de : </w:t>
                      </w:r>
                      <w:hyperlink r:id="rId351" w:history="1">
                        <w:r w:rsidRPr="00A733FF">
                          <w:rPr>
                            <w:rStyle w:val="Lienhypertexte"/>
                            <w:rFonts w:ascii="Comic Sans MS" w:hAnsi="Comic Sans MS" w:cs="Arial"/>
                            <w:sz w:val="18"/>
                            <w:szCs w:val="18"/>
                            <w:shd w:val="clear" w:color="auto" w:fill="FFFFFF"/>
                          </w:rPr>
                          <w:t>www.recitus.qc.ca</w:t>
                        </w:r>
                      </w:hyperlink>
                    </w:p>
                    <w:p w:rsidR="00050A8A" w:rsidRDefault="00050A8A" w:rsidP="006018A0">
                      <w:pPr>
                        <w:rPr>
                          <w:rFonts w:ascii="Comic Sans MS" w:hAnsi="Comic Sans MS"/>
                          <w:sz w:val="16"/>
                          <w:szCs w:val="16"/>
                        </w:rPr>
                      </w:pPr>
                      <w:r w:rsidRPr="000A19BA">
                        <w:rPr>
                          <w:rFonts w:ascii="Comic Sans MS" w:hAnsi="Comic Sans MS"/>
                          <w:color w:val="333333"/>
                          <w:sz w:val="16"/>
                          <w:szCs w:val="16"/>
                        </w:rPr>
                        <w:t>Le contenu de ce document est disponible</w:t>
                      </w:r>
                      <w:hyperlink r:id="rId352">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353">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rsidR="00050A8A" w:rsidRDefault="00050A8A" w:rsidP="006018A0">
                      <w:pPr>
                        <w:rPr>
                          <w:rFonts w:ascii="Comic Sans MS" w:hAnsi="Comic Sans MS"/>
                          <w:sz w:val="16"/>
                          <w:szCs w:val="16"/>
                        </w:rPr>
                      </w:pPr>
                    </w:p>
                    <w:p w:rsidR="00050A8A" w:rsidRDefault="00050A8A" w:rsidP="006018A0">
                      <w:pPr>
                        <w:rPr>
                          <w:rFonts w:ascii="Comic Sans MS" w:hAnsi="Comic Sans MS"/>
                          <w:sz w:val="16"/>
                          <w:szCs w:val="16"/>
                        </w:rPr>
                      </w:pPr>
                    </w:p>
                    <w:p w:rsidR="00050A8A" w:rsidRPr="000A19BA" w:rsidRDefault="00050A8A" w:rsidP="006018A0">
                      <w:pPr>
                        <w:rPr>
                          <w:rFonts w:ascii="Comic Sans MS" w:hAnsi="Comic Sans MS"/>
                        </w:rPr>
                      </w:pPr>
                      <w:r w:rsidRPr="000A19BA">
                        <w:rPr>
                          <w:rFonts w:ascii="Comic Sans MS" w:hAnsi="Comic Sans MS"/>
                          <w:sz w:val="16"/>
                          <w:szCs w:val="16"/>
                        </w:rPr>
                        <w:t xml:space="preserve">                      </w:t>
                      </w:r>
                    </w:p>
                  </w:txbxContent>
                </v:textbox>
                <w10:wrap anchorx="margin"/>
              </v:shape>
            </w:pict>
          </mc:Fallback>
        </mc:AlternateContent>
      </w:r>
      <w:r w:rsidRPr="00047E36">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18A0" w:rsidRDefault="006018A0" w:rsidP="006018A0">
      <w:pPr>
        <w:tabs>
          <w:tab w:val="left" w:pos="1183"/>
        </w:tabs>
        <w:spacing w:line="480" w:lineRule="auto"/>
        <w:rPr>
          <w:rFonts w:ascii="Comic Sans MS" w:hAnsi="Comic Sans MS"/>
          <w:sz w:val="24"/>
          <w:szCs w:val="24"/>
        </w:rPr>
      </w:pPr>
    </w:p>
    <w:p w:rsidR="006018A0" w:rsidRDefault="006018A0" w:rsidP="006018A0">
      <w:pPr>
        <w:spacing w:line="240" w:lineRule="auto"/>
        <w:rPr>
          <w:rFonts w:ascii="Comic Sans MS" w:hAnsi="Comic Sans MS"/>
          <w:i/>
          <w:sz w:val="24"/>
          <w:szCs w:val="24"/>
        </w:rPr>
      </w:pPr>
    </w:p>
    <w:p w:rsidR="00E94A52" w:rsidRDefault="00E94A52" w:rsidP="006B0B6A">
      <w:pPr>
        <w:rPr>
          <w:rFonts w:ascii="Comic Sans MS" w:hAnsi="Comic Sans MS"/>
          <w:sz w:val="24"/>
          <w:szCs w:val="24"/>
        </w:rPr>
        <w:sectPr w:rsidR="00E94A52" w:rsidSect="00421FBC">
          <w:headerReference w:type="default" r:id="rId354"/>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F5714" w:rsidRPr="00EF14C1" w:rsidRDefault="003F5714" w:rsidP="0016279B">
      <w:pPr>
        <w:shd w:val="clear" w:color="auto" w:fill="548DD4" w:themeFill="text2" w:themeFillTint="99"/>
        <w:spacing w:after="0" w:line="240" w:lineRule="auto"/>
        <w:jc w:val="center"/>
        <w:rPr>
          <w:rFonts w:ascii="Comic Sans MS" w:hAnsi="Comic Sans MS"/>
          <w:b/>
          <w:sz w:val="28"/>
          <w:szCs w:val="28"/>
        </w:rPr>
      </w:pPr>
      <w:r>
        <w:rPr>
          <w:rFonts w:ascii="Comic Sans MS" w:hAnsi="Comic Sans MS"/>
          <w:b/>
          <w:sz w:val="28"/>
          <w:szCs w:val="28"/>
        </w:rPr>
        <w:lastRenderedPageBreak/>
        <w:t xml:space="preserve">Question 21 </w:t>
      </w:r>
    </w:p>
    <w:p w:rsidR="00E94A52" w:rsidRDefault="00E94A52" w:rsidP="00E94A52">
      <w:pPr>
        <w:spacing w:after="0" w:line="240" w:lineRule="auto"/>
        <w:rPr>
          <w:rFonts w:ascii="Comic Sans MS" w:hAnsi="Comic Sans MS"/>
          <w:sz w:val="24"/>
          <w:szCs w:val="24"/>
        </w:rPr>
      </w:pPr>
    </w:p>
    <w:p w:rsidR="003F5714" w:rsidRDefault="003F5714" w:rsidP="00E94A52">
      <w:pPr>
        <w:spacing w:after="0" w:line="240" w:lineRule="auto"/>
        <w:rPr>
          <w:rFonts w:ascii="Comic Sans MS" w:hAnsi="Comic Sans MS"/>
          <w:b/>
          <w:sz w:val="24"/>
          <w:szCs w:val="24"/>
        </w:rPr>
      </w:pPr>
    </w:p>
    <w:p w:rsidR="00E94A52" w:rsidRPr="00E94A52" w:rsidRDefault="00E94A52" w:rsidP="00E94A52">
      <w:pPr>
        <w:spacing w:after="0" w:line="240" w:lineRule="auto"/>
        <w:rPr>
          <w:rFonts w:ascii="Comic Sans MS" w:hAnsi="Comic Sans MS"/>
          <w:b/>
          <w:sz w:val="24"/>
          <w:szCs w:val="24"/>
        </w:rPr>
      </w:pPr>
      <w:r w:rsidRPr="00E94A52">
        <w:rPr>
          <w:rFonts w:ascii="Comic Sans MS" w:hAnsi="Comic Sans MS"/>
          <w:b/>
          <w:sz w:val="24"/>
          <w:szCs w:val="24"/>
        </w:rPr>
        <w:t>Quels ont été les impacts de la Seconde Guerre mondiale sur la société, l’économie et la vie politique du Canada?</w:t>
      </w:r>
    </w:p>
    <w:p w:rsidR="00E94A52" w:rsidRDefault="00E94A52" w:rsidP="00E94A52">
      <w:pPr>
        <w:spacing w:after="0" w:line="240" w:lineRule="auto"/>
        <w:rPr>
          <w:rFonts w:ascii="Comic Sans MS" w:hAnsi="Comic Sans MS"/>
          <w:sz w:val="24"/>
          <w:szCs w:val="24"/>
        </w:rPr>
      </w:pPr>
    </w:p>
    <w:p w:rsidR="00E94A52" w:rsidRDefault="00E94A52" w:rsidP="00E94A52">
      <w:pPr>
        <w:spacing w:after="0" w:line="240" w:lineRule="auto"/>
        <w:rPr>
          <w:rFonts w:ascii="Comic Sans MS" w:hAnsi="Comic Sans MS"/>
          <w:sz w:val="24"/>
          <w:szCs w:val="24"/>
        </w:rPr>
      </w:pPr>
    </w:p>
    <w:p w:rsidR="0016279B" w:rsidRPr="00077B8F" w:rsidRDefault="0016279B" w:rsidP="0016279B">
      <w:pPr>
        <w:numPr>
          <w:ilvl w:val="0"/>
          <w:numId w:val="40"/>
        </w:numPr>
        <w:spacing w:after="0" w:line="480" w:lineRule="auto"/>
        <w:rPr>
          <w:rFonts w:ascii="Comic Sans MS" w:hAnsi="Comic Sans MS"/>
          <w:sz w:val="24"/>
          <w:szCs w:val="24"/>
        </w:rPr>
      </w:pPr>
      <w:r w:rsidRPr="00077B8F">
        <w:rPr>
          <w:rFonts w:ascii="Comic Sans MS" w:hAnsi="Comic Sans MS"/>
          <w:sz w:val="24"/>
          <w:szCs w:val="24"/>
        </w:rPr>
        <w:t xml:space="preserve">Explique </w:t>
      </w:r>
      <w:r>
        <w:rPr>
          <w:rFonts w:ascii="Comic Sans MS" w:hAnsi="Comic Sans MS"/>
          <w:sz w:val="24"/>
          <w:szCs w:val="24"/>
        </w:rPr>
        <w:t>les</w:t>
      </w:r>
      <w:r w:rsidRPr="00077B8F">
        <w:rPr>
          <w:rFonts w:ascii="Comic Sans MS" w:hAnsi="Comic Sans MS"/>
          <w:sz w:val="24"/>
          <w:szCs w:val="24"/>
        </w:rPr>
        <w:t xml:space="preserve"> impact</w:t>
      </w:r>
      <w:r>
        <w:rPr>
          <w:rFonts w:ascii="Comic Sans MS" w:hAnsi="Comic Sans MS"/>
          <w:sz w:val="24"/>
          <w:szCs w:val="24"/>
        </w:rPr>
        <w:t>s</w:t>
      </w:r>
      <w:r w:rsidRPr="00077B8F">
        <w:rPr>
          <w:rFonts w:ascii="Comic Sans MS" w:hAnsi="Comic Sans MS"/>
          <w:sz w:val="24"/>
          <w:szCs w:val="24"/>
        </w:rPr>
        <w:t xml:space="preserve"> </w:t>
      </w:r>
      <w:r>
        <w:rPr>
          <w:rFonts w:ascii="Comic Sans MS" w:hAnsi="Comic Sans MS"/>
          <w:sz w:val="24"/>
          <w:szCs w:val="24"/>
        </w:rPr>
        <w:t>sociaux</w:t>
      </w:r>
      <w:r w:rsidRPr="00077B8F">
        <w:rPr>
          <w:rFonts w:ascii="Comic Sans MS" w:hAnsi="Comic Sans MS"/>
          <w:sz w:val="24"/>
          <w:szCs w:val="24"/>
        </w:rPr>
        <w:t xml:space="preserve"> et </w:t>
      </w:r>
      <w:r>
        <w:rPr>
          <w:rFonts w:ascii="Comic Sans MS" w:hAnsi="Comic Sans MS"/>
          <w:sz w:val="24"/>
          <w:szCs w:val="24"/>
        </w:rPr>
        <w:t>les</w:t>
      </w:r>
      <w:r w:rsidRPr="00077B8F">
        <w:rPr>
          <w:rFonts w:ascii="Comic Sans MS" w:hAnsi="Comic Sans MS"/>
          <w:sz w:val="24"/>
          <w:szCs w:val="24"/>
        </w:rPr>
        <w:t xml:space="preserve"> fait</w:t>
      </w:r>
      <w:r>
        <w:rPr>
          <w:rFonts w:ascii="Comic Sans MS" w:hAnsi="Comic Sans MS"/>
          <w:sz w:val="24"/>
          <w:szCs w:val="24"/>
        </w:rPr>
        <w:t>s</w:t>
      </w:r>
      <w:r w:rsidRPr="00077B8F">
        <w:rPr>
          <w:rFonts w:ascii="Comic Sans MS" w:hAnsi="Comic Sans MS"/>
          <w:sz w:val="24"/>
          <w:szCs w:val="24"/>
        </w:rPr>
        <w:t xml:space="preserve"> qui illustre</w:t>
      </w:r>
      <w:r>
        <w:rPr>
          <w:rFonts w:ascii="Comic Sans MS" w:hAnsi="Comic Sans MS"/>
          <w:sz w:val="24"/>
          <w:szCs w:val="24"/>
        </w:rPr>
        <w:t>nt</w:t>
      </w:r>
      <w:r w:rsidRPr="00077B8F">
        <w:rPr>
          <w:rFonts w:ascii="Comic Sans MS" w:hAnsi="Comic Sans MS"/>
          <w:sz w:val="24"/>
          <w:szCs w:val="24"/>
        </w:rPr>
        <w:t xml:space="preserve"> ce</w:t>
      </w:r>
      <w:r>
        <w:rPr>
          <w:rFonts w:ascii="Comic Sans MS" w:hAnsi="Comic Sans MS"/>
          <w:sz w:val="24"/>
          <w:szCs w:val="24"/>
        </w:rPr>
        <w:t>s</w:t>
      </w:r>
      <w:r w:rsidRPr="00077B8F">
        <w:rPr>
          <w:rFonts w:ascii="Comic Sans MS" w:hAnsi="Comic Sans MS"/>
          <w:sz w:val="24"/>
          <w:szCs w:val="24"/>
        </w:rPr>
        <w:t xml:space="preserve"> impact</w:t>
      </w:r>
      <w:r>
        <w:rPr>
          <w:rFonts w:ascii="Comic Sans MS" w:hAnsi="Comic Sans MS"/>
          <w:sz w:val="24"/>
          <w:szCs w:val="24"/>
        </w:rPr>
        <w:t>s</w:t>
      </w:r>
      <w:r w:rsidRPr="00077B8F">
        <w:rPr>
          <w:rFonts w:ascii="Comic Sans MS" w:hAnsi="Comic Sans MS"/>
          <w:sz w:val="24"/>
          <w:szCs w:val="24"/>
        </w:rPr>
        <w:t>;</w:t>
      </w:r>
    </w:p>
    <w:p w:rsidR="0016279B" w:rsidRDefault="0016279B" w:rsidP="0016279B">
      <w:pPr>
        <w:numPr>
          <w:ilvl w:val="0"/>
          <w:numId w:val="40"/>
        </w:numPr>
        <w:spacing w:after="0" w:line="240" w:lineRule="auto"/>
        <w:rPr>
          <w:rFonts w:ascii="Comic Sans MS" w:hAnsi="Comic Sans MS"/>
          <w:sz w:val="24"/>
          <w:szCs w:val="24"/>
        </w:rPr>
      </w:pPr>
      <w:r w:rsidRPr="00077B8F">
        <w:rPr>
          <w:rFonts w:ascii="Comic Sans MS" w:hAnsi="Comic Sans MS"/>
          <w:sz w:val="24"/>
          <w:szCs w:val="24"/>
        </w:rPr>
        <w:t xml:space="preserve">Explique </w:t>
      </w:r>
      <w:r>
        <w:rPr>
          <w:rFonts w:ascii="Comic Sans MS" w:hAnsi="Comic Sans MS"/>
          <w:sz w:val="24"/>
          <w:szCs w:val="24"/>
        </w:rPr>
        <w:t>les</w:t>
      </w:r>
      <w:r w:rsidRPr="00077B8F">
        <w:rPr>
          <w:rFonts w:ascii="Comic Sans MS" w:hAnsi="Comic Sans MS"/>
          <w:sz w:val="24"/>
          <w:szCs w:val="24"/>
        </w:rPr>
        <w:t xml:space="preserve"> impact</w:t>
      </w:r>
      <w:r>
        <w:rPr>
          <w:rFonts w:ascii="Comic Sans MS" w:hAnsi="Comic Sans MS"/>
          <w:sz w:val="24"/>
          <w:szCs w:val="24"/>
        </w:rPr>
        <w:t>s</w:t>
      </w:r>
      <w:r w:rsidRPr="00077B8F">
        <w:rPr>
          <w:rFonts w:ascii="Comic Sans MS" w:hAnsi="Comic Sans MS"/>
          <w:sz w:val="24"/>
          <w:szCs w:val="24"/>
        </w:rPr>
        <w:t xml:space="preserve"> </w:t>
      </w:r>
      <w:r>
        <w:rPr>
          <w:rFonts w:ascii="Comic Sans MS" w:hAnsi="Comic Sans MS"/>
          <w:sz w:val="24"/>
          <w:szCs w:val="24"/>
        </w:rPr>
        <w:t xml:space="preserve">économiques </w:t>
      </w:r>
      <w:r w:rsidRPr="00077B8F">
        <w:rPr>
          <w:rFonts w:ascii="Comic Sans MS" w:hAnsi="Comic Sans MS"/>
          <w:sz w:val="24"/>
          <w:szCs w:val="24"/>
        </w:rPr>
        <w:t xml:space="preserve">et </w:t>
      </w:r>
      <w:r>
        <w:rPr>
          <w:rFonts w:ascii="Comic Sans MS" w:hAnsi="Comic Sans MS"/>
          <w:sz w:val="24"/>
          <w:szCs w:val="24"/>
        </w:rPr>
        <w:t>les</w:t>
      </w:r>
      <w:r w:rsidRPr="00077B8F">
        <w:rPr>
          <w:rFonts w:ascii="Comic Sans MS" w:hAnsi="Comic Sans MS"/>
          <w:sz w:val="24"/>
          <w:szCs w:val="24"/>
        </w:rPr>
        <w:t xml:space="preserve"> fait</w:t>
      </w:r>
      <w:r>
        <w:rPr>
          <w:rFonts w:ascii="Comic Sans MS" w:hAnsi="Comic Sans MS"/>
          <w:sz w:val="24"/>
          <w:szCs w:val="24"/>
        </w:rPr>
        <w:t>s</w:t>
      </w:r>
      <w:r w:rsidRPr="00077B8F">
        <w:rPr>
          <w:rFonts w:ascii="Comic Sans MS" w:hAnsi="Comic Sans MS"/>
          <w:sz w:val="24"/>
          <w:szCs w:val="24"/>
        </w:rPr>
        <w:t xml:space="preserve"> qui illustre</w:t>
      </w:r>
      <w:r>
        <w:rPr>
          <w:rFonts w:ascii="Comic Sans MS" w:hAnsi="Comic Sans MS"/>
          <w:sz w:val="24"/>
          <w:szCs w:val="24"/>
        </w:rPr>
        <w:t>nt</w:t>
      </w:r>
      <w:r w:rsidRPr="00077B8F">
        <w:rPr>
          <w:rFonts w:ascii="Comic Sans MS" w:hAnsi="Comic Sans MS"/>
          <w:sz w:val="24"/>
          <w:szCs w:val="24"/>
        </w:rPr>
        <w:t xml:space="preserve"> ce</w:t>
      </w:r>
      <w:r>
        <w:rPr>
          <w:rFonts w:ascii="Comic Sans MS" w:hAnsi="Comic Sans MS"/>
          <w:sz w:val="24"/>
          <w:szCs w:val="24"/>
        </w:rPr>
        <w:t>s</w:t>
      </w:r>
      <w:r w:rsidRPr="00077B8F">
        <w:rPr>
          <w:rFonts w:ascii="Comic Sans MS" w:hAnsi="Comic Sans MS"/>
          <w:sz w:val="24"/>
          <w:szCs w:val="24"/>
        </w:rPr>
        <w:t xml:space="preserve"> impact</w:t>
      </w:r>
      <w:r>
        <w:rPr>
          <w:rFonts w:ascii="Comic Sans MS" w:hAnsi="Comic Sans MS"/>
          <w:sz w:val="24"/>
          <w:szCs w:val="24"/>
        </w:rPr>
        <w:t>s</w:t>
      </w:r>
      <w:r w:rsidRPr="00077B8F">
        <w:rPr>
          <w:rFonts w:ascii="Comic Sans MS" w:hAnsi="Comic Sans MS"/>
          <w:sz w:val="24"/>
          <w:szCs w:val="24"/>
        </w:rPr>
        <w:t>;</w:t>
      </w:r>
    </w:p>
    <w:p w:rsidR="0016279B" w:rsidRPr="00077B8F" w:rsidRDefault="0016279B" w:rsidP="0016279B">
      <w:pPr>
        <w:spacing w:after="0" w:line="240" w:lineRule="auto"/>
        <w:ind w:left="360"/>
        <w:rPr>
          <w:rFonts w:ascii="Comic Sans MS" w:hAnsi="Comic Sans MS"/>
          <w:sz w:val="24"/>
          <w:szCs w:val="24"/>
        </w:rPr>
      </w:pPr>
    </w:p>
    <w:p w:rsidR="0016279B" w:rsidRPr="00077B8F" w:rsidRDefault="0016279B" w:rsidP="0016279B">
      <w:pPr>
        <w:numPr>
          <w:ilvl w:val="0"/>
          <w:numId w:val="40"/>
        </w:numPr>
        <w:spacing w:after="0" w:line="480" w:lineRule="auto"/>
        <w:rPr>
          <w:rFonts w:ascii="Comic Sans MS" w:hAnsi="Comic Sans MS"/>
          <w:sz w:val="24"/>
          <w:szCs w:val="24"/>
        </w:rPr>
      </w:pPr>
      <w:r w:rsidRPr="00077B8F">
        <w:rPr>
          <w:rFonts w:ascii="Comic Sans MS" w:hAnsi="Comic Sans MS"/>
          <w:sz w:val="24"/>
          <w:szCs w:val="24"/>
        </w:rPr>
        <w:t xml:space="preserve">Explique </w:t>
      </w:r>
      <w:r>
        <w:rPr>
          <w:rFonts w:ascii="Comic Sans MS" w:hAnsi="Comic Sans MS"/>
          <w:sz w:val="24"/>
          <w:szCs w:val="24"/>
        </w:rPr>
        <w:t>les</w:t>
      </w:r>
      <w:r w:rsidRPr="00077B8F">
        <w:rPr>
          <w:rFonts w:ascii="Comic Sans MS" w:hAnsi="Comic Sans MS"/>
          <w:sz w:val="24"/>
          <w:szCs w:val="24"/>
        </w:rPr>
        <w:t xml:space="preserve"> impact</w:t>
      </w:r>
      <w:r>
        <w:rPr>
          <w:rFonts w:ascii="Comic Sans MS" w:hAnsi="Comic Sans MS"/>
          <w:sz w:val="24"/>
          <w:szCs w:val="24"/>
        </w:rPr>
        <w:t>s</w:t>
      </w:r>
      <w:r w:rsidRPr="00077B8F">
        <w:rPr>
          <w:rFonts w:ascii="Comic Sans MS" w:hAnsi="Comic Sans MS"/>
          <w:sz w:val="24"/>
          <w:szCs w:val="24"/>
        </w:rPr>
        <w:t xml:space="preserve"> </w:t>
      </w:r>
      <w:r>
        <w:rPr>
          <w:rFonts w:ascii="Comic Sans MS" w:hAnsi="Comic Sans MS"/>
          <w:sz w:val="24"/>
          <w:szCs w:val="24"/>
        </w:rPr>
        <w:t>politiques</w:t>
      </w:r>
      <w:r w:rsidRPr="00077B8F">
        <w:rPr>
          <w:rFonts w:ascii="Comic Sans MS" w:hAnsi="Comic Sans MS"/>
          <w:sz w:val="24"/>
          <w:szCs w:val="24"/>
        </w:rPr>
        <w:t xml:space="preserve"> et </w:t>
      </w:r>
      <w:r>
        <w:rPr>
          <w:rFonts w:ascii="Comic Sans MS" w:hAnsi="Comic Sans MS"/>
          <w:sz w:val="24"/>
          <w:szCs w:val="24"/>
        </w:rPr>
        <w:t>les</w:t>
      </w:r>
      <w:r w:rsidRPr="00077B8F">
        <w:rPr>
          <w:rFonts w:ascii="Comic Sans MS" w:hAnsi="Comic Sans MS"/>
          <w:sz w:val="24"/>
          <w:szCs w:val="24"/>
        </w:rPr>
        <w:t xml:space="preserve"> fait</w:t>
      </w:r>
      <w:r>
        <w:rPr>
          <w:rFonts w:ascii="Comic Sans MS" w:hAnsi="Comic Sans MS"/>
          <w:sz w:val="24"/>
          <w:szCs w:val="24"/>
        </w:rPr>
        <w:t>s</w:t>
      </w:r>
      <w:r w:rsidRPr="00077B8F">
        <w:rPr>
          <w:rFonts w:ascii="Comic Sans MS" w:hAnsi="Comic Sans MS"/>
          <w:sz w:val="24"/>
          <w:szCs w:val="24"/>
        </w:rPr>
        <w:t xml:space="preserve"> qui illustre</w:t>
      </w:r>
      <w:r>
        <w:rPr>
          <w:rFonts w:ascii="Comic Sans MS" w:hAnsi="Comic Sans MS"/>
          <w:sz w:val="24"/>
          <w:szCs w:val="24"/>
        </w:rPr>
        <w:t>nt</w:t>
      </w:r>
      <w:r w:rsidRPr="00077B8F">
        <w:rPr>
          <w:rFonts w:ascii="Comic Sans MS" w:hAnsi="Comic Sans MS"/>
          <w:sz w:val="24"/>
          <w:szCs w:val="24"/>
        </w:rPr>
        <w:t xml:space="preserve"> ce</w:t>
      </w:r>
      <w:r>
        <w:rPr>
          <w:rFonts w:ascii="Comic Sans MS" w:hAnsi="Comic Sans MS"/>
          <w:sz w:val="24"/>
          <w:szCs w:val="24"/>
        </w:rPr>
        <w:t>s</w:t>
      </w:r>
      <w:r w:rsidRPr="00077B8F">
        <w:rPr>
          <w:rFonts w:ascii="Comic Sans MS" w:hAnsi="Comic Sans MS"/>
          <w:sz w:val="24"/>
          <w:szCs w:val="24"/>
        </w:rPr>
        <w:t xml:space="preserve"> impact</w:t>
      </w:r>
      <w:r>
        <w:rPr>
          <w:rFonts w:ascii="Comic Sans MS" w:hAnsi="Comic Sans MS"/>
          <w:sz w:val="24"/>
          <w:szCs w:val="24"/>
        </w:rPr>
        <w:t>s</w:t>
      </w:r>
      <w:r w:rsidRPr="00077B8F">
        <w:rPr>
          <w:rFonts w:ascii="Comic Sans MS" w:hAnsi="Comic Sans MS"/>
          <w:sz w:val="24"/>
          <w:szCs w:val="24"/>
        </w:rPr>
        <w:t>;</w:t>
      </w:r>
    </w:p>
    <w:p w:rsidR="0016279B" w:rsidRDefault="0016279B" w:rsidP="0016279B">
      <w:pPr>
        <w:spacing w:after="0" w:line="480" w:lineRule="auto"/>
        <w:rPr>
          <w:rFonts w:ascii="Comic Sans MS" w:hAnsi="Comic Sans MS"/>
          <w:sz w:val="24"/>
          <w:szCs w:val="24"/>
        </w:rPr>
      </w:pPr>
    </w:p>
    <w:p w:rsidR="0016279B" w:rsidRPr="00CD7C8A" w:rsidRDefault="0016279B" w:rsidP="0016279B">
      <w:pPr>
        <w:jc w:val="both"/>
        <w:rPr>
          <w:rFonts w:ascii="Comic Sans MS" w:hAnsi="Comic Sans MS"/>
          <w:sz w:val="24"/>
          <w:szCs w:val="24"/>
        </w:rPr>
      </w:pPr>
      <w:r w:rsidRPr="00CD7C8A">
        <w:rPr>
          <w:rFonts w:ascii="Comic Sans MS" w:hAnsi="Comic Sans MS"/>
          <w:sz w:val="24"/>
          <w:szCs w:val="24"/>
        </w:rPr>
        <w:t>À partir des documents, complète le tableau suivant.</w:t>
      </w:r>
    </w:p>
    <w:p w:rsidR="0016279B" w:rsidRDefault="0016279B" w:rsidP="0016279B">
      <w:pPr>
        <w:jc w:val="both"/>
        <w:rPr>
          <w:rFonts w:ascii="Comic Sans MS" w:hAnsi="Comic Sans MS"/>
          <w:b/>
          <w:i/>
          <w:sz w:val="24"/>
          <w:szCs w:val="24"/>
        </w:rPr>
      </w:pPr>
    </w:p>
    <w:p w:rsidR="0016279B" w:rsidRDefault="0016279B" w:rsidP="0016279B">
      <w:pPr>
        <w:pStyle w:val="Paragraphedeliste"/>
        <w:numPr>
          <w:ilvl w:val="0"/>
          <w:numId w:val="34"/>
        </w:numPr>
        <w:spacing w:line="480" w:lineRule="auto"/>
        <w:jc w:val="both"/>
        <w:rPr>
          <w:rFonts w:ascii="Comic Sans MS" w:hAnsi="Comic Sans MS"/>
          <w:sz w:val="24"/>
          <w:szCs w:val="24"/>
        </w:rPr>
      </w:pPr>
      <w:r>
        <w:rPr>
          <w:rFonts w:ascii="Comic Sans MS" w:hAnsi="Comic Sans MS"/>
          <w:sz w:val="24"/>
          <w:szCs w:val="24"/>
        </w:rPr>
        <w:t>Consulte le dossier documentaire.</w:t>
      </w:r>
    </w:p>
    <w:p w:rsidR="0016279B" w:rsidRDefault="0016279B" w:rsidP="0016279B">
      <w:pPr>
        <w:pStyle w:val="Paragraphedeliste"/>
        <w:numPr>
          <w:ilvl w:val="0"/>
          <w:numId w:val="34"/>
        </w:numPr>
        <w:spacing w:line="240" w:lineRule="auto"/>
        <w:jc w:val="both"/>
        <w:rPr>
          <w:rFonts w:ascii="Comic Sans MS" w:hAnsi="Comic Sans MS"/>
          <w:sz w:val="24"/>
          <w:szCs w:val="24"/>
        </w:rPr>
      </w:pPr>
      <w:r>
        <w:rPr>
          <w:rFonts w:ascii="Comic Sans MS" w:hAnsi="Comic Sans MS"/>
          <w:sz w:val="24"/>
          <w:szCs w:val="24"/>
        </w:rPr>
        <w:t>Sélectionne les documents qui se rapportent à la période et au territoire concernés.</w:t>
      </w:r>
    </w:p>
    <w:p w:rsidR="0016279B" w:rsidRPr="0016279B" w:rsidRDefault="0016279B" w:rsidP="0016279B">
      <w:pPr>
        <w:spacing w:after="0" w:line="240" w:lineRule="auto"/>
        <w:ind w:left="357"/>
        <w:jc w:val="both"/>
        <w:rPr>
          <w:rFonts w:ascii="Comic Sans MS" w:hAnsi="Comic Sans MS"/>
          <w:sz w:val="24"/>
          <w:szCs w:val="24"/>
        </w:rPr>
      </w:pPr>
    </w:p>
    <w:p w:rsidR="0016279B" w:rsidRDefault="0016279B" w:rsidP="0016279B">
      <w:pPr>
        <w:pStyle w:val="Paragraphedeliste"/>
        <w:numPr>
          <w:ilvl w:val="0"/>
          <w:numId w:val="34"/>
        </w:numPr>
        <w:spacing w:line="240" w:lineRule="auto"/>
        <w:jc w:val="both"/>
        <w:rPr>
          <w:rFonts w:ascii="Comic Sans MS" w:hAnsi="Comic Sans MS"/>
          <w:sz w:val="24"/>
          <w:szCs w:val="24"/>
        </w:rPr>
      </w:pPr>
      <w:r>
        <w:rPr>
          <w:rFonts w:ascii="Comic Sans MS" w:hAnsi="Comic Sans MS"/>
          <w:sz w:val="24"/>
          <w:szCs w:val="24"/>
        </w:rPr>
        <w:t>Remplis le schéma de</w:t>
      </w:r>
      <w:r w:rsidRPr="006F3E73">
        <w:rPr>
          <w:rFonts w:ascii="Comic Sans MS" w:hAnsi="Comic Sans MS"/>
          <w:sz w:val="24"/>
          <w:szCs w:val="24"/>
        </w:rPr>
        <w:t xml:space="preserve"> la page suivante</w:t>
      </w:r>
      <w:r>
        <w:rPr>
          <w:rFonts w:ascii="Comic Sans MS" w:hAnsi="Comic Sans MS"/>
          <w:sz w:val="24"/>
          <w:szCs w:val="24"/>
        </w:rPr>
        <w:t xml:space="preserve"> à partir des documents sélectionnés.</w:t>
      </w:r>
    </w:p>
    <w:p w:rsidR="0016279B" w:rsidRDefault="0016279B" w:rsidP="0016279B">
      <w:pPr>
        <w:pStyle w:val="Paragraphedeliste"/>
        <w:spacing w:line="480" w:lineRule="auto"/>
        <w:jc w:val="both"/>
        <w:rPr>
          <w:rFonts w:ascii="Comic Sans MS" w:hAnsi="Comic Sans MS"/>
          <w:sz w:val="24"/>
          <w:szCs w:val="24"/>
        </w:rPr>
      </w:pPr>
    </w:p>
    <w:p w:rsidR="0016279B" w:rsidRDefault="0016279B" w:rsidP="0016279B">
      <w:pPr>
        <w:pStyle w:val="Paragraphedeliste"/>
        <w:numPr>
          <w:ilvl w:val="0"/>
          <w:numId w:val="34"/>
        </w:numPr>
        <w:spacing w:line="480" w:lineRule="auto"/>
        <w:jc w:val="both"/>
        <w:rPr>
          <w:rFonts w:ascii="Comic Sans MS" w:hAnsi="Comic Sans MS"/>
          <w:sz w:val="24"/>
          <w:szCs w:val="24"/>
        </w:rPr>
      </w:pPr>
      <w:r>
        <w:rPr>
          <w:rFonts w:ascii="Comic Sans MS" w:hAnsi="Comic Sans MS"/>
          <w:sz w:val="24"/>
          <w:szCs w:val="24"/>
        </w:rPr>
        <w:t>Rédige un texte de 200 mots.</w:t>
      </w:r>
    </w:p>
    <w:p w:rsidR="0098385C" w:rsidRDefault="0098385C" w:rsidP="006B0B6A">
      <w:pPr>
        <w:rPr>
          <w:rFonts w:ascii="Comic Sans MS" w:hAnsi="Comic Sans MS"/>
          <w:sz w:val="24"/>
          <w:szCs w:val="24"/>
        </w:rPr>
        <w:sectPr w:rsidR="0098385C"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tbl>
      <w:tblPr>
        <w:tblW w:w="9360" w:type="dxa"/>
        <w:tblInd w:w="-115"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Look w:val="0600" w:firstRow="0" w:lastRow="0" w:firstColumn="0" w:lastColumn="0" w:noHBand="1" w:noVBand="1"/>
      </w:tblPr>
      <w:tblGrid>
        <w:gridCol w:w="1160"/>
        <w:gridCol w:w="2660"/>
        <w:gridCol w:w="2800"/>
        <w:gridCol w:w="2740"/>
      </w:tblGrid>
      <w:tr w:rsidR="0098385C" w:rsidTr="00794EC4">
        <w:tc>
          <w:tcPr>
            <w:tcW w:w="1160" w:type="dxa"/>
            <w:shd w:val="clear" w:color="auto" w:fill="3399CC"/>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b/>
                <w:color w:val="FFFFFF"/>
              </w:rPr>
            </w:pPr>
          </w:p>
        </w:tc>
        <w:tc>
          <w:tcPr>
            <w:tcW w:w="2660" w:type="dxa"/>
            <w:shd w:val="clear" w:color="auto" w:fill="3399CC"/>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b/>
                <w:color w:val="FFFFFF"/>
              </w:rPr>
            </w:pPr>
            <w:r>
              <w:rPr>
                <w:b/>
                <w:color w:val="FFFFFF"/>
              </w:rPr>
              <w:t>Impacts sur la société canadienne</w:t>
            </w:r>
          </w:p>
        </w:tc>
        <w:tc>
          <w:tcPr>
            <w:tcW w:w="2800" w:type="dxa"/>
            <w:shd w:val="clear" w:color="auto" w:fill="3399CC"/>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b/>
                <w:color w:val="FFFFFF"/>
              </w:rPr>
            </w:pPr>
            <w:r>
              <w:rPr>
                <w:b/>
                <w:color w:val="FFFFFF"/>
              </w:rPr>
              <w:t>Impacts sur l’économie canadienne</w:t>
            </w:r>
          </w:p>
        </w:tc>
        <w:tc>
          <w:tcPr>
            <w:tcW w:w="2740" w:type="dxa"/>
            <w:shd w:val="clear" w:color="auto" w:fill="3399CC"/>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b/>
                <w:color w:val="FFFFFF"/>
              </w:rPr>
            </w:pPr>
            <w:r>
              <w:rPr>
                <w:b/>
                <w:color w:val="FFFFFF"/>
              </w:rPr>
              <w:t>Impacts sur la politique canadienne</w:t>
            </w:r>
          </w:p>
        </w:tc>
      </w:tr>
      <w:tr w:rsidR="0098385C" w:rsidTr="00794EC4">
        <w:tc>
          <w:tcPr>
            <w:tcW w:w="1160" w:type="dxa"/>
            <w:shd w:val="clear" w:color="auto" w:fill="auto"/>
            <w:tcMar>
              <w:top w:w="100" w:type="dxa"/>
              <w:left w:w="100" w:type="dxa"/>
              <w:bottom w:w="100" w:type="dxa"/>
              <w:right w:w="100" w:type="dxa"/>
            </w:tcMar>
            <w:vAlign w:val="center"/>
          </w:tcPr>
          <w:p w:rsidR="0098385C" w:rsidRDefault="0098385C" w:rsidP="00794EC4">
            <w:pPr>
              <w:pBdr>
                <w:top w:val="nil"/>
                <w:left w:val="nil"/>
                <w:bottom w:val="nil"/>
                <w:right w:val="nil"/>
                <w:between w:val="nil"/>
              </w:pBdr>
              <w:spacing w:line="240" w:lineRule="auto"/>
              <w:jc w:val="center"/>
            </w:pPr>
            <w:r>
              <w:t>Doc. 1</w:t>
            </w:r>
          </w:p>
        </w:tc>
        <w:tc>
          <w:tcPr>
            <w:tcW w:w="266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tc>
        <w:tc>
          <w:tcPr>
            <w:tcW w:w="280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c>
          <w:tcPr>
            <w:tcW w:w="274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r>
      <w:tr w:rsidR="0098385C" w:rsidTr="00794EC4">
        <w:tc>
          <w:tcPr>
            <w:tcW w:w="1160" w:type="dxa"/>
            <w:shd w:val="clear" w:color="auto" w:fill="auto"/>
            <w:tcMar>
              <w:top w:w="100" w:type="dxa"/>
              <w:left w:w="100" w:type="dxa"/>
              <w:bottom w:w="100" w:type="dxa"/>
              <w:right w:w="100" w:type="dxa"/>
            </w:tcMar>
            <w:vAlign w:val="center"/>
          </w:tcPr>
          <w:p w:rsidR="0098385C" w:rsidRDefault="0098385C" w:rsidP="00794EC4">
            <w:pPr>
              <w:pBdr>
                <w:top w:val="nil"/>
                <w:left w:val="nil"/>
                <w:bottom w:val="nil"/>
                <w:right w:val="nil"/>
                <w:between w:val="nil"/>
              </w:pBdr>
              <w:spacing w:line="240" w:lineRule="auto"/>
              <w:jc w:val="center"/>
              <w:rPr>
                <w:color w:val="0B5394"/>
              </w:rPr>
            </w:pPr>
            <w:r>
              <w:t>Doc. 2</w:t>
            </w:r>
          </w:p>
        </w:tc>
        <w:tc>
          <w:tcPr>
            <w:tcW w:w="266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tc>
        <w:tc>
          <w:tcPr>
            <w:tcW w:w="280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c>
          <w:tcPr>
            <w:tcW w:w="274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r>
      <w:tr w:rsidR="0098385C" w:rsidTr="00794EC4">
        <w:tc>
          <w:tcPr>
            <w:tcW w:w="1160" w:type="dxa"/>
            <w:shd w:val="clear" w:color="auto" w:fill="auto"/>
            <w:tcMar>
              <w:top w:w="100" w:type="dxa"/>
              <w:left w:w="100" w:type="dxa"/>
              <w:bottom w:w="100" w:type="dxa"/>
              <w:right w:w="100" w:type="dxa"/>
            </w:tcMar>
            <w:vAlign w:val="center"/>
          </w:tcPr>
          <w:p w:rsidR="0098385C" w:rsidRDefault="0098385C" w:rsidP="00794EC4">
            <w:pPr>
              <w:pBdr>
                <w:top w:val="nil"/>
                <w:left w:val="nil"/>
                <w:bottom w:val="nil"/>
                <w:right w:val="nil"/>
                <w:between w:val="nil"/>
              </w:pBdr>
              <w:spacing w:line="240" w:lineRule="auto"/>
              <w:jc w:val="center"/>
              <w:rPr>
                <w:color w:val="0B5394"/>
              </w:rPr>
            </w:pPr>
            <w:r>
              <w:t>Doc. 3</w:t>
            </w:r>
          </w:p>
        </w:tc>
        <w:tc>
          <w:tcPr>
            <w:tcW w:w="266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tc>
        <w:tc>
          <w:tcPr>
            <w:tcW w:w="280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c>
          <w:tcPr>
            <w:tcW w:w="274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r>
      <w:tr w:rsidR="0098385C" w:rsidTr="00794EC4">
        <w:tc>
          <w:tcPr>
            <w:tcW w:w="1160" w:type="dxa"/>
            <w:shd w:val="clear" w:color="auto" w:fill="auto"/>
            <w:tcMar>
              <w:top w:w="100" w:type="dxa"/>
              <w:left w:w="100" w:type="dxa"/>
              <w:bottom w:w="100" w:type="dxa"/>
              <w:right w:w="100" w:type="dxa"/>
            </w:tcMar>
            <w:vAlign w:val="center"/>
          </w:tcPr>
          <w:p w:rsidR="0098385C" w:rsidRDefault="0098385C" w:rsidP="00794EC4">
            <w:pPr>
              <w:pBdr>
                <w:top w:val="nil"/>
                <w:left w:val="nil"/>
                <w:bottom w:val="nil"/>
                <w:right w:val="nil"/>
                <w:between w:val="nil"/>
              </w:pBdr>
              <w:spacing w:line="240" w:lineRule="auto"/>
              <w:jc w:val="center"/>
              <w:rPr>
                <w:color w:val="0B5394"/>
              </w:rPr>
            </w:pPr>
            <w:r>
              <w:t>Doc. 4</w:t>
            </w:r>
          </w:p>
        </w:tc>
        <w:tc>
          <w:tcPr>
            <w:tcW w:w="266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tc>
        <w:tc>
          <w:tcPr>
            <w:tcW w:w="280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c>
          <w:tcPr>
            <w:tcW w:w="274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r>
      <w:tr w:rsidR="0098385C" w:rsidTr="00794EC4">
        <w:tc>
          <w:tcPr>
            <w:tcW w:w="1160" w:type="dxa"/>
            <w:shd w:val="clear" w:color="auto" w:fill="auto"/>
            <w:tcMar>
              <w:top w:w="100" w:type="dxa"/>
              <w:left w:w="100" w:type="dxa"/>
              <w:bottom w:w="100" w:type="dxa"/>
              <w:right w:w="100" w:type="dxa"/>
            </w:tcMar>
            <w:vAlign w:val="center"/>
          </w:tcPr>
          <w:p w:rsidR="0098385C" w:rsidRDefault="0098385C" w:rsidP="00794EC4">
            <w:pPr>
              <w:pBdr>
                <w:top w:val="nil"/>
                <w:left w:val="nil"/>
                <w:bottom w:val="nil"/>
                <w:right w:val="nil"/>
                <w:between w:val="nil"/>
              </w:pBdr>
              <w:spacing w:line="240" w:lineRule="auto"/>
              <w:jc w:val="center"/>
            </w:pPr>
            <w:r>
              <w:t>Doc. 5</w:t>
            </w:r>
          </w:p>
        </w:tc>
        <w:tc>
          <w:tcPr>
            <w:tcW w:w="266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tc>
        <w:tc>
          <w:tcPr>
            <w:tcW w:w="280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c>
          <w:tcPr>
            <w:tcW w:w="274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r>
      <w:tr w:rsidR="0098385C" w:rsidTr="00794EC4">
        <w:tc>
          <w:tcPr>
            <w:tcW w:w="1160" w:type="dxa"/>
            <w:shd w:val="clear" w:color="auto" w:fill="auto"/>
            <w:tcMar>
              <w:top w:w="100" w:type="dxa"/>
              <w:left w:w="100" w:type="dxa"/>
              <w:bottom w:w="100" w:type="dxa"/>
              <w:right w:w="100" w:type="dxa"/>
            </w:tcMar>
            <w:vAlign w:val="center"/>
          </w:tcPr>
          <w:p w:rsidR="0098385C" w:rsidRDefault="0098385C" w:rsidP="00794EC4">
            <w:pPr>
              <w:pBdr>
                <w:top w:val="nil"/>
                <w:left w:val="nil"/>
                <w:bottom w:val="nil"/>
                <w:right w:val="nil"/>
                <w:between w:val="nil"/>
              </w:pBdr>
              <w:spacing w:line="240" w:lineRule="auto"/>
              <w:jc w:val="center"/>
            </w:pPr>
            <w:r>
              <w:t>Doc. 6</w:t>
            </w:r>
          </w:p>
        </w:tc>
        <w:tc>
          <w:tcPr>
            <w:tcW w:w="266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tc>
        <w:tc>
          <w:tcPr>
            <w:tcW w:w="280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c>
          <w:tcPr>
            <w:tcW w:w="274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r>
      <w:tr w:rsidR="0098385C" w:rsidTr="00794EC4">
        <w:tc>
          <w:tcPr>
            <w:tcW w:w="1160" w:type="dxa"/>
            <w:shd w:val="clear" w:color="auto" w:fill="auto"/>
            <w:tcMar>
              <w:top w:w="100" w:type="dxa"/>
              <w:left w:w="100" w:type="dxa"/>
              <w:bottom w:w="100" w:type="dxa"/>
              <w:right w:w="100" w:type="dxa"/>
            </w:tcMar>
            <w:vAlign w:val="center"/>
          </w:tcPr>
          <w:p w:rsidR="0098385C" w:rsidRDefault="0098385C" w:rsidP="00794EC4">
            <w:pPr>
              <w:pBdr>
                <w:top w:val="nil"/>
                <w:left w:val="nil"/>
                <w:bottom w:val="nil"/>
                <w:right w:val="nil"/>
                <w:between w:val="nil"/>
              </w:pBdr>
              <w:spacing w:line="240" w:lineRule="auto"/>
              <w:jc w:val="center"/>
            </w:pPr>
            <w:r>
              <w:t>Doc. 7</w:t>
            </w:r>
          </w:p>
        </w:tc>
        <w:tc>
          <w:tcPr>
            <w:tcW w:w="266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tc>
        <w:tc>
          <w:tcPr>
            <w:tcW w:w="280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c>
          <w:tcPr>
            <w:tcW w:w="274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r>
      <w:tr w:rsidR="0098385C" w:rsidTr="00794EC4">
        <w:tc>
          <w:tcPr>
            <w:tcW w:w="1160" w:type="dxa"/>
            <w:shd w:val="clear" w:color="auto" w:fill="auto"/>
            <w:tcMar>
              <w:top w:w="100" w:type="dxa"/>
              <w:left w:w="100" w:type="dxa"/>
              <w:bottom w:w="100" w:type="dxa"/>
              <w:right w:w="100" w:type="dxa"/>
            </w:tcMar>
            <w:vAlign w:val="center"/>
          </w:tcPr>
          <w:p w:rsidR="0098385C" w:rsidRDefault="0098385C" w:rsidP="00794EC4">
            <w:pPr>
              <w:pBdr>
                <w:top w:val="nil"/>
                <w:left w:val="nil"/>
                <w:bottom w:val="nil"/>
                <w:right w:val="nil"/>
                <w:between w:val="nil"/>
              </w:pBdr>
              <w:spacing w:line="240" w:lineRule="auto"/>
              <w:jc w:val="center"/>
            </w:pPr>
            <w:r>
              <w:t>Doc. 8</w:t>
            </w:r>
          </w:p>
        </w:tc>
        <w:tc>
          <w:tcPr>
            <w:tcW w:w="266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tc>
        <w:tc>
          <w:tcPr>
            <w:tcW w:w="280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c>
          <w:tcPr>
            <w:tcW w:w="274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r>
      <w:tr w:rsidR="0098385C" w:rsidTr="00794EC4">
        <w:tc>
          <w:tcPr>
            <w:tcW w:w="1160" w:type="dxa"/>
            <w:shd w:val="clear" w:color="auto" w:fill="auto"/>
            <w:tcMar>
              <w:top w:w="100" w:type="dxa"/>
              <w:left w:w="100" w:type="dxa"/>
              <w:bottom w:w="100" w:type="dxa"/>
              <w:right w:w="100" w:type="dxa"/>
            </w:tcMar>
            <w:vAlign w:val="center"/>
          </w:tcPr>
          <w:p w:rsidR="0098385C" w:rsidRDefault="0098385C" w:rsidP="00794EC4">
            <w:pPr>
              <w:pBdr>
                <w:top w:val="nil"/>
                <w:left w:val="nil"/>
                <w:bottom w:val="nil"/>
                <w:right w:val="nil"/>
                <w:between w:val="nil"/>
              </w:pBdr>
              <w:spacing w:line="240" w:lineRule="auto"/>
              <w:jc w:val="center"/>
            </w:pPr>
          </w:p>
          <w:p w:rsidR="0098385C" w:rsidRDefault="0098385C" w:rsidP="00794EC4">
            <w:pPr>
              <w:pBdr>
                <w:top w:val="nil"/>
                <w:left w:val="nil"/>
                <w:bottom w:val="nil"/>
                <w:right w:val="nil"/>
                <w:between w:val="nil"/>
              </w:pBdr>
              <w:spacing w:line="240" w:lineRule="auto"/>
              <w:jc w:val="center"/>
            </w:pPr>
            <w:r>
              <w:t>Doc. 9</w:t>
            </w:r>
          </w:p>
        </w:tc>
        <w:tc>
          <w:tcPr>
            <w:tcW w:w="266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p w:rsidR="0098385C" w:rsidRDefault="0098385C" w:rsidP="00794EC4">
            <w:pPr>
              <w:pBdr>
                <w:top w:val="nil"/>
                <w:left w:val="nil"/>
                <w:bottom w:val="nil"/>
                <w:right w:val="nil"/>
                <w:between w:val="nil"/>
              </w:pBdr>
              <w:spacing w:line="240" w:lineRule="auto"/>
              <w:rPr>
                <w:i/>
                <w:color w:val="FF0000"/>
              </w:rPr>
            </w:pPr>
          </w:p>
        </w:tc>
        <w:tc>
          <w:tcPr>
            <w:tcW w:w="280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c>
          <w:tcPr>
            <w:tcW w:w="2740" w:type="dxa"/>
            <w:shd w:val="clear" w:color="auto" w:fill="auto"/>
            <w:tcMar>
              <w:top w:w="100" w:type="dxa"/>
              <w:left w:w="100" w:type="dxa"/>
              <w:bottom w:w="100" w:type="dxa"/>
              <w:right w:w="100" w:type="dxa"/>
            </w:tcMar>
          </w:tcPr>
          <w:p w:rsidR="0098385C" w:rsidRDefault="0098385C" w:rsidP="00794EC4">
            <w:pPr>
              <w:pBdr>
                <w:top w:val="nil"/>
                <w:left w:val="nil"/>
                <w:bottom w:val="nil"/>
                <w:right w:val="nil"/>
                <w:between w:val="nil"/>
              </w:pBdr>
              <w:spacing w:line="240" w:lineRule="auto"/>
              <w:rPr>
                <w:i/>
                <w:color w:val="FF0000"/>
              </w:rPr>
            </w:pPr>
          </w:p>
        </w:tc>
      </w:tr>
    </w:tbl>
    <w:p w:rsidR="00A733FF" w:rsidRDefault="00A733FF" w:rsidP="006B0B6A">
      <w:pPr>
        <w:rPr>
          <w:rFonts w:ascii="Comic Sans MS" w:hAnsi="Comic Sans MS"/>
          <w:sz w:val="24"/>
          <w:szCs w:val="24"/>
        </w:rPr>
        <w:sectPr w:rsidR="00A733FF"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F1948" w:rsidRDefault="00EF1948" w:rsidP="006B0B6A">
      <w:pPr>
        <w:rPr>
          <w:rFonts w:ascii="Comic Sans MS" w:hAnsi="Comic Sans MS"/>
          <w:sz w:val="24"/>
          <w:szCs w:val="24"/>
        </w:rPr>
        <w:sectPr w:rsidR="00EF1948"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s">
            <w:drawing>
              <wp:anchor distT="0" distB="0" distL="114300" distR="114300" simplePos="0" relativeHeight="251672576" behindDoc="0" locked="0" layoutInCell="1" allowOverlap="1" wp14:anchorId="0256D7BD" wp14:editId="589F2721">
                <wp:simplePos x="0" y="0"/>
                <wp:positionH relativeFrom="column">
                  <wp:posOffset>-561975</wp:posOffset>
                </wp:positionH>
                <wp:positionV relativeFrom="paragraph">
                  <wp:posOffset>161925</wp:posOffset>
                </wp:positionV>
                <wp:extent cx="6596471" cy="7924800"/>
                <wp:effectExtent l="133350" t="152400" r="147320" b="171450"/>
                <wp:wrapNone/>
                <wp:docPr id="744" name="Zone de texte 744"/>
                <wp:cNvGraphicFramePr/>
                <a:graphic xmlns:a="http://schemas.openxmlformats.org/drawingml/2006/main">
                  <a:graphicData uri="http://schemas.microsoft.com/office/word/2010/wordprocessingShape">
                    <wps:wsp>
                      <wps:cNvSpPr txBox="1"/>
                      <wps:spPr>
                        <a:xfrm>
                          <a:off x="0" y="0"/>
                          <a:ext cx="6596471" cy="792480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tbl>
                            <w:tblPr>
                              <w:tblW w:w="975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15"/>
                              <w:gridCol w:w="4439"/>
                            </w:tblGrid>
                            <w:tr w:rsidR="00050A8A" w:rsidTr="00794EC4">
                              <w:trPr>
                                <w:trHeight w:val="6738"/>
                              </w:trPr>
                              <w:tc>
                                <w:tcPr>
                                  <w:tcW w:w="5315"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794EC4">
                                  <w:pPr>
                                    <w:pStyle w:val="Titre3"/>
                                    <w:pBdr>
                                      <w:top w:val="nil"/>
                                      <w:left w:val="nil"/>
                                      <w:bottom w:val="nil"/>
                                      <w:right w:val="nil"/>
                                      <w:between w:val="nil"/>
                                    </w:pBdr>
                                    <w:contextualSpacing w:val="0"/>
                                    <w:rPr>
                                      <w:color w:val="000000"/>
                                    </w:rPr>
                                  </w:pPr>
                                  <w:r>
                                    <w:t xml:space="preserve">Document 1 </w:t>
                                  </w:r>
                                  <w:r>
                                    <w:rPr>
                                      <w:color w:val="000000"/>
                                    </w:rPr>
                                    <w:t>: Les femmes dans l’industrie de guerre</w:t>
                                  </w:r>
                                </w:p>
                                <w:p w:rsidR="00050A8A" w:rsidRDefault="00050A8A" w:rsidP="00794EC4">
                                  <w:pPr>
                                    <w:pBdr>
                                      <w:top w:val="nil"/>
                                      <w:left w:val="nil"/>
                                      <w:bottom w:val="nil"/>
                                      <w:right w:val="nil"/>
                                      <w:between w:val="nil"/>
                                    </w:pBdr>
                                    <w:rPr>
                                      <w:b/>
                                      <w:sz w:val="12"/>
                                      <w:szCs w:val="12"/>
                                    </w:rPr>
                                  </w:pPr>
                                </w:p>
                                <w:p w:rsidR="00050A8A" w:rsidRPr="007C5184" w:rsidRDefault="00050A8A" w:rsidP="00794EC4">
                                  <w:pPr>
                                    <w:pBdr>
                                      <w:top w:val="nil"/>
                                      <w:left w:val="nil"/>
                                      <w:bottom w:val="nil"/>
                                      <w:right w:val="nil"/>
                                      <w:between w:val="nil"/>
                                    </w:pBdr>
                                    <w:rPr>
                                      <w:rFonts w:ascii="Comic Sans MS" w:hAnsi="Comic Sans MS"/>
                                      <w:sz w:val="24"/>
                                      <w:szCs w:val="24"/>
                                    </w:rPr>
                                  </w:pPr>
                                  <w:r w:rsidRPr="007C5184">
                                    <w:rPr>
                                      <w:rFonts w:ascii="Comic Sans MS" w:hAnsi="Comic Sans MS"/>
                                      <w:sz w:val="24"/>
                                      <w:szCs w:val="24"/>
                                    </w:rPr>
                                    <w:t>«En mars 1942, le gouvernement met sur pied le Service national sélectif (SNS) qui a pour mandat de mobiliser et de contrôler la main-d’œuvre</w:t>
                                  </w:r>
                                  <w:r w:rsidRPr="007C5184">
                                    <w:rPr>
                                      <w:rFonts w:ascii="Comic Sans MS" w:hAnsi="Comic Sans MS"/>
                                      <w:i/>
                                      <w:color w:val="FF0000"/>
                                      <w:sz w:val="24"/>
                                      <w:szCs w:val="24"/>
                                    </w:rPr>
                                    <w:t xml:space="preserve"> </w:t>
                                  </w:r>
                                  <w:r w:rsidRPr="007C5184">
                                    <w:rPr>
                                      <w:rFonts w:ascii="Comic Sans MS" w:hAnsi="Comic Sans MS"/>
                                      <w:sz w:val="24"/>
                                      <w:szCs w:val="24"/>
                                    </w:rPr>
                                    <w:t xml:space="preserve">canadienne. En fait, c’est le recrutement de la </w:t>
                                  </w:r>
                                  <w:r w:rsidRPr="007C5184">
                                    <w:rPr>
                                      <w:rFonts w:ascii="Comic Sans MS" w:hAnsi="Comic Sans MS"/>
                                      <w:b/>
                                      <w:sz w:val="24"/>
                                      <w:szCs w:val="24"/>
                                    </w:rPr>
                                    <w:t>main-d’œuvre féminine</w:t>
                                  </w:r>
                                  <w:r w:rsidRPr="007C5184">
                                    <w:rPr>
                                      <w:rFonts w:ascii="Comic Sans MS" w:hAnsi="Comic Sans MS"/>
                                      <w:sz w:val="24"/>
                                      <w:szCs w:val="24"/>
                                    </w:rPr>
                                    <w:t xml:space="preserve"> qui constitue le but principal du projet et en mai 1942, on crée une section féminine. [...]</w:t>
                                  </w:r>
                                </w:p>
                                <w:p w:rsidR="00050A8A" w:rsidRPr="007C5184" w:rsidRDefault="00050A8A" w:rsidP="00794EC4">
                                  <w:pPr>
                                    <w:pBdr>
                                      <w:top w:val="nil"/>
                                      <w:left w:val="nil"/>
                                      <w:bottom w:val="nil"/>
                                      <w:right w:val="nil"/>
                                      <w:between w:val="nil"/>
                                    </w:pBdr>
                                    <w:rPr>
                                      <w:rFonts w:ascii="Comic Sans MS" w:hAnsi="Comic Sans MS"/>
                                      <w:b/>
                                      <w:sz w:val="24"/>
                                      <w:szCs w:val="24"/>
                                    </w:rPr>
                                  </w:pPr>
                                </w:p>
                                <w:p w:rsidR="00050A8A" w:rsidRDefault="00050A8A" w:rsidP="00794EC4">
                                  <w:pPr>
                                    <w:pBdr>
                                      <w:top w:val="nil"/>
                                      <w:left w:val="nil"/>
                                      <w:bottom w:val="nil"/>
                                      <w:right w:val="nil"/>
                                      <w:between w:val="nil"/>
                                    </w:pBdr>
                                    <w:rPr>
                                      <w:sz w:val="16"/>
                                      <w:szCs w:val="16"/>
                                    </w:rPr>
                                  </w:pPr>
                                  <w:r w:rsidRPr="007C5184">
                                    <w:rPr>
                                      <w:rFonts w:ascii="Comic Sans MS" w:hAnsi="Comic Sans MS"/>
                                      <w:sz w:val="24"/>
                                      <w:szCs w:val="24"/>
                                    </w:rPr>
                                    <w:t xml:space="preserve">“La première qualité requise pour certaines besognes de l’industrie de guerre est d’avoir [...] du doigté féminin”, lit-on dans </w:t>
                                  </w:r>
                                  <w:r w:rsidRPr="007C5184">
                                    <w:rPr>
                                      <w:rFonts w:ascii="Comic Sans MS" w:hAnsi="Comic Sans MS"/>
                                      <w:i/>
                                      <w:sz w:val="24"/>
                                      <w:szCs w:val="24"/>
                                    </w:rPr>
                                    <w:t xml:space="preserve">La Presse </w:t>
                                  </w:r>
                                  <w:r w:rsidRPr="007C5184">
                                    <w:rPr>
                                      <w:rFonts w:ascii="Comic Sans MS" w:hAnsi="Comic Sans MS"/>
                                      <w:sz w:val="24"/>
                                      <w:szCs w:val="24"/>
                                    </w:rPr>
                                    <w:t>du 23 mai 1941. Ce quotidien affirme aussi que l’expérience du travail ménager s’applique très bien au nouveau travail de la femme : “ le maniement des engins de guerre ne l’embarrasse pas plus que les aiguilles à tricoter” (15 juillet 1941); ou encore: “il n’est pas plus difficile de suivre une formule pour le remplissage des obus qu’une recette de gâteau” (12 février 1944). »</w:t>
                                  </w:r>
                                </w:p>
                              </w:tc>
                              <w:tc>
                                <w:tcPr>
                                  <w:tcW w:w="4439"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jc w:val="center"/>
                                  </w:pPr>
                                  <w:r>
                                    <w:rPr>
                                      <w:noProof/>
                                      <w:lang w:eastAsia="fr-CA"/>
                                    </w:rPr>
                                    <w:drawing>
                                      <wp:inline distT="114300" distB="114300" distL="114300" distR="114300" wp14:anchorId="56FD7C23" wp14:editId="55902F1E">
                                        <wp:extent cx="2519363" cy="3495242"/>
                                        <wp:effectExtent l="0" t="0" r="0" b="0"/>
                                        <wp:docPr id="1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55"/>
                                                <a:srcRect/>
                                                <a:stretch>
                                                  <a:fillRect/>
                                                </a:stretch>
                                              </pic:blipFill>
                                              <pic:spPr>
                                                <a:xfrm>
                                                  <a:off x="0" y="0"/>
                                                  <a:ext cx="2519363" cy="3495242"/>
                                                </a:xfrm>
                                                <a:prstGeom prst="rect">
                                                  <a:avLst/>
                                                </a:prstGeom>
                                                <a:ln/>
                                              </pic:spPr>
                                            </pic:pic>
                                          </a:graphicData>
                                        </a:graphic>
                                      </wp:inline>
                                    </w:drawing>
                                  </w:r>
                                </w:p>
                              </w:tc>
                            </w:tr>
                            <w:tr w:rsidR="00050A8A" w:rsidTr="00794EC4">
                              <w:trPr>
                                <w:trHeight w:val="479"/>
                              </w:trPr>
                              <w:tc>
                                <w:tcPr>
                                  <w:tcW w:w="9754"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pPr>
                                  <w:r>
                                    <w:t xml:space="preserve">En 1943-1944, 439 000 femmes travaillent dans les secteurs des services de l’économie canadienne et 373 000 dans les industries manufacturières. </w:t>
                                  </w:r>
                                </w:p>
                                <w:p w:rsidR="00050A8A" w:rsidRDefault="00050A8A" w:rsidP="00794EC4">
                                  <w:pPr>
                                    <w:pBdr>
                                      <w:top w:val="nil"/>
                                      <w:left w:val="nil"/>
                                      <w:bottom w:val="nil"/>
                                      <w:right w:val="nil"/>
                                      <w:between w:val="nil"/>
                                    </w:pBdr>
                                    <w:rPr>
                                      <w:sz w:val="12"/>
                                      <w:szCs w:val="12"/>
                                    </w:rPr>
                                  </w:pPr>
                                </w:p>
                                <w:p w:rsidR="00050A8A" w:rsidRDefault="00050A8A" w:rsidP="00794EC4">
                                  <w:pPr>
                                    <w:pBdr>
                                      <w:top w:val="nil"/>
                                      <w:left w:val="nil"/>
                                      <w:bottom w:val="nil"/>
                                      <w:right w:val="nil"/>
                                      <w:between w:val="nil"/>
                                    </w:pBdr>
                                    <w:rPr>
                                      <w:sz w:val="16"/>
                                      <w:szCs w:val="16"/>
                                    </w:rPr>
                                  </w:pPr>
                                  <w:r>
                                    <w:rPr>
                                      <w:sz w:val="16"/>
                                      <w:szCs w:val="16"/>
                                    </w:rPr>
                                    <w:t xml:space="preserve">Source du texte : Geneviève Auger et Raymonde Lamothe, </w:t>
                                  </w:r>
                                  <w:r>
                                    <w:rPr>
                                      <w:i/>
                                      <w:sz w:val="16"/>
                                      <w:szCs w:val="16"/>
                                    </w:rPr>
                                    <w:t>De la poêle à frire à la ligne de feu : la vie quotidienne des Québécoises pendant la guerre ‘39-’45</w:t>
                                  </w:r>
                                  <w:r>
                                    <w:rPr>
                                      <w:sz w:val="16"/>
                                      <w:szCs w:val="16"/>
                                    </w:rPr>
                                    <w:t>, Boréal Express, 1981, p. 121-122.</w:t>
                                  </w:r>
                                </w:p>
                                <w:p w:rsidR="00050A8A" w:rsidRDefault="00050A8A" w:rsidP="00794EC4">
                                  <w:pPr>
                                    <w:pBdr>
                                      <w:top w:val="nil"/>
                                      <w:left w:val="nil"/>
                                      <w:bottom w:val="nil"/>
                                      <w:right w:val="nil"/>
                                      <w:between w:val="nil"/>
                                    </w:pBdr>
                                    <w:rPr>
                                      <w:sz w:val="12"/>
                                      <w:szCs w:val="12"/>
                                    </w:rPr>
                                  </w:pPr>
                                </w:p>
                                <w:p w:rsidR="00050A8A" w:rsidRDefault="00050A8A" w:rsidP="00794EC4">
                                  <w:pPr>
                                    <w:pBdr>
                                      <w:top w:val="nil"/>
                                      <w:left w:val="nil"/>
                                      <w:bottom w:val="nil"/>
                                      <w:right w:val="nil"/>
                                      <w:between w:val="nil"/>
                                    </w:pBdr>
                                  </w:pPr>
                                  <w:r>
                                    <w:rPr>
                                      <w:sz w:val="16"/>
                                      <w:szCs w:val="16"/>
                                      <w:highlight w:val="white"/>
                                    </w:rPr>
                                    <w:t xml:space="preserve">Source de l’image : Jack Long, </w:t>
                                  </w:r>
                                  <w:r>
                                    <w:rPr>
                                      <w:i/>
                                      <w:sz w:val="16"/>
                                      <w:szCs w:val="16"/>
                                      <w:highlight w:val="white"/>
                                    </w:rPr>
                                    <w:t xml:space="preserve">Eleanor Chartrand serrant les anneaux de levage de bombes de 500 livres, Defence Industries Ltd. </w:t>
                                  </w:r>
                                  <w:r>
                                    <w:rPr>
                                      <w:sz w:val="16"/>
                                      <w:szCs w:val="16"/>
                                      <w:highlight w:val="white"/>
                                    </w:rPr>
                                    <w:t>(1942)</w:t>
                                  </w:r>
                                  <w:r>
                                    <w:rPr>
                                      <w:sz w:val="16"/>
                                      <w:szCs w:val="16"/>
                                    </w:rPr>
                                    <w:t xml:space="preserve">, </w:t>
                                  </w:r>
                                  <w:hyperlink r:id="rId356">
                                    <w:r>
                                      <w:rPr>
                                        <w:color w:val="1155CC"/>
                                        <w:sz w:val="16"/>
                                        <w:szCs w:val="16"/>
                                        <w:u w:val="single"/>
                                      </w:rPr>
                                      <w:t>Bibliothèque et Archives Canada</w:t>
                                    </w:r>
                                  </w:hyperlink>
                                  <w:r>
                                    <w:rPr>
                                      <w:sz w:val="16"/>
                                      <w:szCs w:val="16"/>
                                    </w:rPr>
                                    <w:t xml:space="preserve">, </w:t>
                                  </w:r>
                                  <w:r>
                                    <w:rPr>
                                      <w:sz w:val="16"/>
                                      <w:szCs w:val="16"/>
                                      <w:highlight w:val="white"/>
                                    </w:rPr>
                                    <w:t>PA-145665</w:t>
                                  </w:r>
                                  <w:r>
                                    <w:rPr>
                                      <w:sz w:val="16"/>
                                      <w:szCs w:val="16"/>
                                    </w:rPr>
                                    <w:t xml:space="preserve">, MIKAN </w:t>
                                  </w:r>
                                  <w:r>
                                    <w:rPr>
                                      <w:sz w:val="16"/>
                                      <w:szCs w:val="16"/>
                                      <w:highlight w:val="white"/>
                                    </w:rPr>
                                    <w:t xml:space="preserve">3623296. </w:t>
                                  </w:r>
                                  <w:r>
                                    <w:rPr>
                                      <w:sz w:val="16"/>
                                      <w:szCs w:val="16"/>
                                    </w:rPr>
                                    <w:t>Licence : image du domaine public.</w:t>
                                  </w:r>
                                </w:p>
                              </w:tc>
                            </w:tr>
                          </w:tbl>
                          <w:p w:rsidR="00050A8A" w:rsidRDefault="00050A8A" w:rsidP="00EF19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6D7BD" id="Zone de texte 744" o:spid="_x0000_s1359" type="#_x0000_t202" style="position:absolute;margin-left:-44.25pt;margin-top:12.75pt;width:519.4pt;height:6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" fillcolor="white [3201]" strokeweight=".5pt">
                <v:shadow on="t" type="perspective" color="black" opacity="26214f" offset="0,0" matrix="66847f,,,66847f"/>
                <v:textbox>
                  <w:txbxContent>
                    <w:tbl>
                      <w:tblPr>
                        <w:tblW w:w="975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15"/>
                        <w:gridCol w:w="4439"/>
                      </w:tblGrid>
                      <w:tr w:rsidR="00050A8A" w:rsidTr="00794EC4">
                        <w:trPr>
                          <w:trHeight w:val="6738"/>
                        </w:trPr>
                        <w:tc>
                          <w:tcPr>
                            <w:tcW w:w="5315"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Default="00050A8A" w:rsidP="00794EC4">
                            <w:pPr>
                              <w:pStyle w:val="Titre3"/>
                              <w:pBdr>
                                <w:top w:val="nil"/>
                                <w:left w:val="nil"/>
                                <w:bottom w:val="nil"/>
                                <w:right w:val="nil"/>
                                <w:between w:val="nil"/>
                              </w:pBdr>
                              <w:contextualSpacing w:val="0"/>
                              <w:rPr>
                                <w:color w:val="000000"/>
                              </w:rPr>
                            </w:pPr>
                            <w:r>
                              <w:t xml:space="preserve">Document 1 </w:t>
                            </w:r>
                            <w:r>
                              <w:rPr>
                                <w:color w:val="000000"/>
                              </w:rPr>
                              <w:t>: Les femmes dans l’industrie de guerre</w:t>
                            </w:r>
                          </w:p>
                          <w:p w:rsidR="00050A8A" w:rsidRDefault="00050A8A" w:rsidP="00794EC4">
                            <w:pPr>
                              <w:pBdr>
                                <w:top w:val="nil"/>
                                <w:left w:val="nil"/>
                                <w:bottom w:val="nil"/>
                                <w:right w:val="nil"/>
                                <w:between w:val="nil"/>
                              </w:pBdr>
                              <w:rPr>
                                <w:b/>
                                <w:sz w:val="12"/>
                                <w:szCs w:val="12"/>
                              </w:rPr>
                            </w:pPr>
                          </w:p>
                          <w:p w:rsidR="00050A8A" w:rsidRPr="007C5184" w:rsidRDefault="00050A8A" w:rsidP="00794EC4">
                            <w:pPr>
                              <w:pBdr>
                                <w:top w:val="nil"/>
                                <w:left w:val="nil"/>
                                <w:bottom w:val="nil"/>
                                <w:right w:val="nil"/>
                                <w:between w:val="nil"/>
                              </w:pBdr>
                              <w:rPr>
                                <w:rFonts w:ascii="Comic Sans MS" w:hAnsi="Comic Sans MS"/>
                                <w:sz w:val="24"/>
                                <w:szCs w:val="24"/>
                              </w:rPr>
                            </w:pPr>
                            <w:r w:rsidRPr="007C5184">
                              <w:rPr>
                                <w:rFonts w:ascii="Comic Sans MS" w:hAnsi="Comic Sans MS"/>
                                <w:sz w:val="24"/>
                                <w:szCs w:val="24"/>
                              </w:rPr>
                              <w:t>«En mars 1942, le gouvernement met sur pied le Service national sélectif (SNS) qui a pour mandat de mobiliser et de contrôler la main-d’œuvre</w:t>
                            </w:r>
                            <w:r w:rsidRPr="007C5184">
                              <w:rPr>
                                <w:rFonts w:ascii="Comic Sans MS" w:hAnsi="Comic Sans MS"/>
                                <w:i/>
                                <w:color w:val="FF0000"/>
                                <w:sz w:val="24"/>
                                <w:szCs w:val="24"/>
                              </w:rPr>
                              <w:t xml:space="preserve"> </w:t>
                            </w:r>
                            <w:r w:rsidRPr="007C5184">
                              <w:rPr>
                                <w:rFonts w:ascii="Comic Sans MS" w:hAnsi="Comic Sans MS"/>
                                <w:sz w:val="24"/>
                                <w:szCs w:val="24"/>
                              </w:rPr>
                              <w:t xml:space="preserve">canadienne. En fait, c’est le recrutement de la </w:t>
                            </w:r>
                            <w:r w:rsidRPr="007C5184">
                              <w:rPr>
                                <w:rFonts w:ascii="Comic Sans MS" w:hAnsi="Comic Sans MS"/>
                                <w:b/>
                                <w:sz w:val="24"/>
                                <w:szCs w:val="24"/>
                              </w:rPr>
                              <w:t>main-d’œuvre féminine</w:t>
                            </w:r>
                            <w:r w:rsidRPr="007C5184">
                              <w:rPr>
                                <w:rFonts w:ascii="Comic Sans MS" w:hAnsi="Comic Sans MS"/>
                                <w:sz w:val="24"/>
                                <w:szCs w:val="24"/>
                              </w:rPr>
                              <w:t xml:space="preserve"> qui constitue le but principal du projet et en mai 1942, on crée une section féminine. [...]</w:t>
                            </w:r>
                          </w:p>
                          <w:p w:rsidR="00050A8A" w:rsidRPr="007C5184" w:rsidRDefault="00050A8A" w:rsidP="00794EC4">
                            <w:pPr>
                              <w:pBdr>
                                <w:top w:val="nil"/>
                                <w:left w:val="nil"/>
                                <w:bottom w:val="nil"/>
                                <w:right w:val="nil"/>
                                <w:between w:val="nil"/>
                              </w:pBdr>
                              <w:rPr>
                                <w:rFonts w:ascii="Comic Sans MS" w:hAnsi="Comic Sans MS"/>
                                <w:b/>
                                <w:sz w:val="24"/>
                                <w:szCs w:val="24"/>
                              </w:rPr>
                            </w:pPr>
                          </w:p>
                          <w:p w:rsidR="00050A8A" w:rsidRDefault="00050A8A" w:rsidP="00794EC4">
                            <w:pPr>
                              <w:pBdr>
                                <w:top w:val="nil"/>
                                <w:left w:val="nil"/>
                                <w:bottom w:val="nil"/>
                                <w:right w:val="nil"/>
                                <w:between w:val="nil"/>
                              </w:pBdr>
                              <w:rPr>
                                <w:sz w:val="16"/>
                                <w:szCs w:val="16"/>
                              </w:rPr>
                            </w:pPr>
                            <w:r w:rsidRPr="007C5184">
                              <w:rPr>
                                <w:rFonts w:ascii="Comic Sans MS" w:hAnsi="Comic Sans MS"/>
                                <w:sz w:val="24"/>
                                <w:szCs w:val="24"/>
                              </w:rPr>
                              <w:t xml:space="preserve">“La première qualité requise pour certaines besognes de l’industrie de guerre est d’avoir [...] du doigté féminin”, lit-on dans </w:t>
                            </w:r>
                            <w:r w:rsidRPr="007C5184">
                              <w:rPr>
                                <w:rFonts w:ascii="Comic Sans MS" w:hAnsi="Comic Sans MS"/>
                                <w:i/>
                                <w:sz w:val="24"/>
                                <w:szCs w:val="24"/>
                              </w:rPr>
                              <w:t xml:space="preserve">La Presse </w:t>
                            </w:r>
                            <w:r w:rsidRPr="007C5184">
                              <w:rPr>
                                <w:rFonts w:ascii="Comic Sans MS" w:hAnsi="Comic Sans MS"/>
                                <w:sz w:val="24"/>
                                <w:szCs w:val="24"/>
                              </w:rPr>
                              <w:t>du 23 mai 1941. Ce quotidien affirme aussi que l’expérience du travail ménager s’applique très bien au nouveau travail de la femme : “ le maniement des engins de guerre ne l’embarrasse pas plus que les aiguilles à tricoter” (15 juillet 1941); ou encore: “il n’est pas plus difficile de suivre une formule pour le remplissage des obus qu’une recette de gâteau” (12 février 1944). »</w:t>
                            </w:r>
                          </w:p>
                        </w:tc>
                        <w:tc>
                          <w:tcPr>
                            <w:tcW w:w="4439"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jc w:val="center"/>
                            </w:pPr>
                            <w:r>
                              <w:rPr>
                                <w:noProof/>
                                <w:lang w:eastAsia="fr-CA"/>
                              </w:rPr>
                              <w:drawing>
                                <wp:inline distT="114300" distB="114300" distL="114300" distR="114300" wp14:anchorId="56FD7C23" wp14:editId="55902F1E">
                                  <wp:extent cx="2519363" cy="3495242"/>
                                  <wp:effectExtent l="0" t="0" r="0" b="0"/>
                                  <wp:docPr id="1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55"/>
                                          <a:srcRect/>
                                          <a:stretch>
                                            <a:fillRect/>
                                          </a:stretch>
                                        </pic:blipFill>
                                        <pic:spPr>
                                          <a:xfrm>
                                            <a:off x="0" y="0"/>
                                            <a:ext cx="2519363" cy="3495242"/>
                                          </a:xfrm>
                                          <a:prstGeom prst="rect">
                                            <a:avLst/>
                                          </a:prstGeom>
                                          <a:ln/>
                                        </pic:spPr>
                                      </pic:pic>
                                    </a:graphicData>
                                  </a:graphic>
                                </wp:inline>
                              </w:drawing>
                            </w:r>
                          </w:p>
                        </w:tc>
                      </w:tr>
                      <w:tr w:rsidR="00050A8A" w:rsidTr="00794EC4">
                        <w:trPr>
                          <w:trHeight w:val="479"/>
                        </w:trPr>
                        <w:tc>
                          <w:tcPr>
                            <w:tcW w:w="9754"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pPr>
                            <w:r>
                              <w:t xml:space="preserve">En 1943-1944, 439 000 femmes travaillent dans les secteurs des services de l’économie canadienne et 373 000 dans les industries manufacturières. </w:t>
                            </w:r>
                          </w:p>
                          <w:p w:rsidR="00050A8A" w:rsidRDefault="00050A8A" w:rsidP="00794EC4">
                            <w:pPr>
                              <w:pBdr>
                                <w:top w:val="nil"/>
                                <w:left w:val="nil"/>
                                <w:bottom w:val="nil"/>
                                <w:right w:val="nil"/>
                                <w:between w:val="nil"/>
                              </w:pBdr>
                              <w:rPr>
                                <w:sz w:val="12"/>
                                <w:szCs w:val="12"/>
                              </w:rPr>
                            </w:pPr>
                          </w:p>
                          <w:p w:rsidR="00050A8A" w:rsidRDefault="00050A8A" w:rsidP="00794EC4">
                            <w:pPr>
                              <w:pBdr>
                                <w:top w:val="nil"/>
                                <w:left w:val="nil"/>
                                <w:bottom w:val="nil"/>
                                <w:right w:val="nil"/>
                                <w:between w:val="nil"/>
                              </w:pBdr>
                              <w:rPr>
                                <w:sz w:val="16"/>
                                <w:szCs w:val="16"/>
                              </w:rPr>
                            </w:pPr>
                            <w:r>
                              <w:rPr>
                                <w:sz w:val="16"/>
                                <w:szCs w:val="16"/>
                              </w:rPr>
                              <w:t xml:space="preserve">Source du texte : Geneviève Auger et Raymonde Lamothe, </w:t>
                            </w:r>
                            <w:r>
                              <w:rPr>
                                <w:i/>
                                <w:sz w:val="16"/>
                                <w:szCs w:val="16"/>
                              </w:rPr>
                              <w:t>De la poêle à frire à la ligne de feu : la vie quotidienne des Québécoises pendant la guerre ‘39-’45</w:t>
                            </w:r>
                            <w:r>
                              <w:rPr>
                                <w:sz w:val="16"/>
                                <w:szCs w:val="16"/>
                              </w:rPr>
                              <w:t>, Boréal Express, 1981, p. 121-122.</w:t>
                            </w:r>
                          </w:p>
                          <w:p w:rsidR="00050A8A" w:rsidRDefault="00050A8A" w:rsidP="00794EC4">
                            <w:pPr>
                              <w:pBdr>
                                <w:top w:val="nil"/>
                                <w:left w:val="nil"/>
                                <w:bottom w:val="nil"/>
                                <w:right w:val="nil"/>
                                <w:between w:val="nil"/>
                              </w:pBdr>
                              <w:rPr>
                                <w:sz w:val="12"/>
                                <w:szCs w:val="12"/>
                              </w:rPr>
                            </w:pPr>
                          </w:p>
                          <w:p w:rsidR="00050A8A" w:rsidRDefault="00050A8A" w:rsidP="00794EC4">
                            <w:pPr>
                              <w:pBdr>
                                <w:top w:val="nil"/>
                                <w:left w:val="nil"/>
                                <w:bottom w:val="nil"/>
                                <w:right w:val="nil"/>
                                <w:between w:val="nil"/>
                              </w:pBdr>
                            </w:pPr>
                            <w:r>
                              <w:rPr>
                                <w:sz w:val="16"/>
                                <w:szCs w:val="16"/>
                                <w:highlight w:val="white"/>
                              </w:rPr>
                              <w:t xml:space="preserve">Source de l’image : Jack Long, </w:t>
                            </w:r>
                            <w:r>
                              <w:rPr>
                                <w:i/>
                                <w:sz w:val="16"/>
                                <w:szCs w:val="16"/>
                                <w:highlight w:val="white"/>
                              </w:rPr>
                              <w:t xml:space="preserve">Eleanor Chartrand serrant les anneaux de levage de bombes de 500 livres, Defence Industries Ltd. </w:t>
                            </w:r>
                            <w:r>
                              <w:rPr>
                                <w:sz w:val="16"/>
                                <w:szCs w:val="16"/>
                                <w:highlight w:val="white"/>
                              </w:rPr>
                              <w:t>(1942)</w:t>
                            </w:r>
                            <w:r>
                              <w:rPr>
                                <w:sz w:val="16"/>
                                <w:szCs w:val="16"/>
                              </w:rPr>
                              <w:t xml:space="preserve">, </w:t>
                            </w:r>
                            <w:hyperlink r:id="rId357">
                              <w:r>
                                <w:rPr>
                                  <w:color w:val="1155CC"/>
                                  <w:sz w:val="16"/>
                                  <w:szCs w:val="16"/>
                                  <w:u w:val="single"/>
                                </w:rPr>
                                <w:t>Bibliothèque et Archives Canada</w:t>
                              </w:r>
                            </w:hyperlink>
                            <w:r>
                              <w:rPr>
                                <w:sz w:val="16"/>
                                <w:szCs w:val="16"/>
                              </w:rPr>
                              <w:t xml:space="preserve">, </w:t>
                            </w:r>
                            <w:r>
                              <w:rPr>
                                <w:sz w:val="16"/>
                                <w:szCs w:val="16"/>
                                <w:highlight w:val="white"/>
                              </w:rPr>
                              <w:t>PA-145665</w:t>
                            </w:r>
                            <w:r>
                              <w:rPr>
                                <w:sz w:val="16"/>
                                <w:szCs w:val="16"/>
                              </w:rPr>
                              <w:t xml:space="preserve">, MIKAN </w:t>
                            </w:r>
                            <w:r>
                              <w:rPr>
                                <w:sz w:val="16"/>
                                <w:szCs w:val="16"/>
                                <w:highlight w:val="white"/>
                              </w:rPr>
                              <w:t xml:space="preserve">3623296. </w:t>
                            </w:r>
                            <w:r>
                              <w:rPr>
                                <w:sz w:val="16"/>
                                <w:szCs w:val="16"/>
                              </w:rPr>
                              <w:t>Licence : image du domaine public.</w:t>
                            </w:r>
                          </w:p>
                        </w:tc>
                      </w:tr>
                    </w:tbl>
                    <w:p w:rsidR="00050A8A" w:rsidRDefault="00050A8A" w:rsidP="00EF1948"/>
                  </w:txbxContent>
                </v:textbox>
              </v:shape>
            </w:pict>
          </mc:Fallback>
        </mc:AlternateContent>
      </w:r>
    </w:p>
    <w:p w:rsidR="006B0B6A" w:rsidRDefault="006B0B6A" w:rsidP="006B0B6A">
      <w:pPr>
        <w:rPr>
          <w:rFonts w:ascii="Comic Sans MS" w:hAnsi="Comic Sans MS"/>
          <w:sz w:val="24"/>
          <w:szCs w:val="24"/>
        </w:rPr>
      </w:pPr>
    </w:p>
    <w:p w:rsidR="005C61DC" w:rsidRDefault="00AC2646" w:rsidP="00A433E0">
      <w:pPr>
        <w:spacing w:after="0" w:line="240" w:lineRule="auto"/>
        <w:rPr>
          <w:rFonts w:ascii="Comic Sans MS" w:hAnsi="Comic Sans MS"/>
          <w:sz w:val="24"/>
          <w:szCs w:val="24"/>
        </w:rPr>
        <w:sectPr w:rsidR="005C61DC"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mc:AlternateContent>
          <mc:Choice Requires="wps">
            <w:drawing>
              <wp:anchor distT="0" distB="0" distL="114300" distR="114300" simplePos="0" relativeHeight="251644928" behindDoc="0" locked="0" layoutInCell="1" allowOverlap="1" wp14:anchorId="4B8FC216" wp14:editId="6515AFB7">
                <wp:simplePos x="0" y="0"/>
                <wp:positionH relativeFrom="margin">
                  <wp:posOffset>-606425</wp:posOffset>
                </wp:positionH>
                <wp:positionV relativeFrom="paragraph">
                  <wp:posOffset>518795</wp:posOffset>
                </wp:positionV>
                <wp:extent cx="6716486" cy="5617029"/>
                <wp:effectExtent l="133350" t="133350" r="160655" b="155575"/>
                <wp:wrapNone/>
                <wp:docPr id="672" name="Zone de texte 672"/>
                <wp:cNvGraphicFramePr/>
                <a:graphic xmlns:a="http://schemas.openxmlformats.org/drawingml/2006/main">
                  <a:graphicData uri="http://schemas.microsoft.com/office/word/2010/wordprocessingShape">
                    <wps:wsp>
                      <wps:cNvSpPr txBox="1"/>
                      <wps:spPr>
                        <a:xfrm>
                          <a:off x="0" y="0"/>
                          <a:ext cx="6716486" cy="5617029"/>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p w:rsidR="00050A8A" w:rsidRDefault="00050A8A" w:rsidP="00AC2646"/>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596"/>
                              <w:gridCol w:w="4882"/>
                            </w:tblGrid>
                            <w:tr w:rsidR="00050A8A" w:rsidTr="00EF1948">
                              <w:trPr>
                                <w:trHeight w:val="8545"/>
                              </w:trPr>
                              <w:tc>
                                <w:tcPr>
                                  <w:tcW w:w="0" w:type="auto"/>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Pr="007C5184" w:rsidRDefault="00050A8A" w:rsidP="00794EC4">
                                  <w:pPr>
                                    <w:pStyle w:val="Titre3"/>
                                    <w:pBdr>
                                      <w:top w:val="nil"/>
                                      <w:left w:val="nil"/>
                                      <w:bottom w:val="nil"/>
                                      <w:right w:val="nil"/>
                                      <w:between w:val="nil"/>
                                    </w:pBdr>
                                    <w:spacing w:line="240" w:lineRule="auto"/>
                                    <w:contextualSpacing w:val="0"/>
                                    <w:jc w:val="left"/>
                                    <w:rPr>
                                      <w:rFonts w:ascii="Comic Sans MS" w:hAnsi="Comic Sans MS"/>
                                      <w:color w:val="000000"/>
                                    </w:rPr>
                                  </w:pPr>
                                  <w:r w:rsidRPr="007C5184">
                                    <w:rPr>
                                      <w:rFonts w:ascii="Comic Sans MS" w:hAnsi="Comic Sans MS"/>
                                    </w:rPr>
                                    <w:t xml:space="preserve">Document 2 </w:t>
                                  </w:r>
                                  <w:r w:rsidRPr="007C5184">
                                    <w:rPr>
                                      <w:rFonts w:ascii="Comic Sans MS" w:hAnsi="Comic Sans MS"/>
                                      <w:color w:val="000000"/>
                                    </w:rPr>
                                    <w:t>: Discours de Mackenzie King</w:t>
                                  </w:r>
                                </w:p>
                                <w:p w:rsidR="00050A8A" w:rsidRPr="007C5184" w:rsidRDefault="00050A8A" w:rsidP="00794EC4">
                                  <w:pPr>
                                    <w:pBdr>
                                      <w:top w:val="nil"/>
                                      <w:left w:val="nil"/>
                                      <w:bottom w:val="nil"/>
                                      <w:right w:val="nil"/>
                                      <w:between w:val="nil"/>
                                    </w:pBdr>
                                    <w:rPr>
                                      <w:rFonts w:ascii="Comic Sans MS" w:hAnsi="Comic Sans MS"/>
                                      <w:b/>
                                      <w:sz w:val="12"/>
                                      <w:szCs w:val="12"/>
                                    </w:rPr>
                                  </w:pPr>
                                </w:p>
                                <w:p w:rsidR="00050A8A" w:rsidRPr="007C5184" w:rsidRDefault="00050A8A" w:rsidP="00794EC4">
                                  <w:pPr>
                                    <w:pBdr>
                                      <w:top w:val="nil"/>
                                      <w:left w:val="nil"/>
                                      <w:bottom w:val="nil"/>
                                      <w:right w:val="nil"/>
                                      <w:between w:val="nil"/>
                                    </w:pBdr>
                                    <w:rPr>
                                      <w:rFonts w:ascii="Comic Sans MS" w:hAnsi="Comic Sans MS"/>
                                      <w:highlight w:val="white"/>
                                    </w:rPr>
                                  </w:pPr>
                                  <w:r w:rsidRPr="007C5184">
                                    <w:rPr>
                                      <w:rFonts w:ascii="Comic Sans MS" w:hAnsi="Comic Sans MS"/>
                                    </w:rPr>
                                    <w:t xml:space="preserve">« </w:t>
                                  </w:r>
                                  <w:r w:rsidRPr="007C5184">
                                    <w:rPr>
                                      <w:rFonts w:ascii="Comic Sans MS" w:hAnsi="Comic Sans MS"/>
                                      <w:highlight w:val="white"/>
                                    </w:rPr>
                                    <w:t xml:space="preserve">Le principe suivi par le Gouvernement est de veiller à ce que tout homme et toute femme capable d'accomplir quelque forme de </w:t>
                                  </w:r>
                                  <w:r w:rsidRPr="007C5184">
                                    <w:rPr>
                                      <w:rFonts w:ascii="Comic Sans MS" w:hAnsi="Comic Sans MS"/>
                                      <w:b/>
                                      <w:highlight w:val="white"/>
                                    </w:rPr>
                                    <w:t>service de guerre</w:t>
                                  </w:r>
                                  <w:r w:rsidRPr="007C5184">
                                    <w:rPr>
                                      <w:rFonts w:ascii="Comic Sans MS" w:hAnsi="Comic Sans MS"/>
                                      <w:highlight w:val="white"/>
                                    </w:rPr>
                                    <w:t xml:space="preserve">, remplisse les fonctions les mieux adaptées à ses aptitudes et aux </w:t>
                                  </w:r>
                                  <w:r w:rsidRPr="007C5184">
                                    <w:rPr>
                                      <w:rFonts w:ascii="Comic Sans MS" w:hAnsi="Comic Sans MS"/>
                                      <w:b/>
                                      <w:highlight w:val="white"/>
                                    </w:rPr>
                                    <w:t>besoins de guerre</w:t>
                                  </w:r>
                                  <w:r w:rsidRPr="007C5184">
                                    <w:rPr>
                                      <w:rFonts w:ascii="Comic Sans MS" w:hAnsi="Comic Sans MS"/>
                                      <w:highlight w:val="white"/>
                                    </w:rPr>
                                    <w:t>. [...]</w:t>
                                  </w:r>
                                </w:p>
                                <w:p w:rsidR="00050A8A" w:rsidRPr="007C5184" w:rsidRDefault="00050A8A" w:rsidP="00794EC4">
                                  <w:pPr>
                                    <w:pBdr>
                                      <w:top w:val="nil"/>
                                      <w:left w:val="nil"/>
                                      <w:bottom w:val="nil"/>
                                      <w:right w:val="nil"/>
                                      <w:between w:val="nil"/>
                                    </w:pBdr>
                                    <w:rPr>
                                      <w:rFonts w:ascii="Comic Sans MS" w:hAnsi="Comic Sans MS"/>
                                    </w:rPr>
                                  </w:pPr>
                                  <w:r w:rsidRPr="007C5184">
                                    <w:rPr>
                                      <w:rFonts w:ascii="Comic Sans MS" w:hAnsi="Comic Sans MS"/>
                                    </w:rPr>
                                    <w:t>Il faut des hommes et des femmes pour fabriquer les machines, les munitions et les armes de guerre pour nos soldats, et [...]</w:t>
                                  </w:r>
                                  <w:r w:rsidRPr="007C5184">
                                    <w:rPr>
                                      <w:rFonts w:ascii="Comic Sans MS" w:hAnsi="Comic Sans MS"/>
                                      <w:strike/>
                                    </w:rPr>
                                    <w:t xml:space="preserve"> </w:t>
                                  </w:r>
                                  <w:r w:rsidRPr="007C5184">
                                    <w:rPr>
                                      <w:rFonts w:ascii="Comic Sans MS" w:hAnsi="Comic Sans MS"/>
                                    </w:rPr>
                                    <w:t>pour nos alliés. Il faut encore des hommes et des femmes pour fournir des vivres à la population civile et aux armées de nos alliés dans les zones du front. [...]</w:t>
                                  </w:r>
                                </w:p>
                                <w:p w:rsidR="00050A8A" w:rsidRPr="007C5184" w:rsidRDefault="00050A8A" w:rsidP="00794EC4">
                                  <w:pPr>
                                    <w:pBdr>
                                      <w:top w:val="nil"/>
                                      <w:left w:val="nil"/>
                                      <w:bottom w:val="nil"/>
                                      <w:right w:val="nil"/>
                                      <w:between w:val="nil"/>
                                    </w:pBdr>
                                    <w:rPr>
                                      <w:rFonts w:ascii="Comic Sans MS" w:hAnsi="Comic Sans MS"/>
                                    </w:rPr>
                                  </w:pPr>
                                  <w:r w:rsidRPr="007C5184">
                                    <w:rPr>
                                      <w:rFonts w:ascii="Comic Sans MS" w:hAnsi="Comic Sans MS"/>
                                    </w:rPr>
                                    <w:t>Pendant les quelques minutes qui m'ont été accordées, j'ai essayé de vous faire comprendre la grandeur du danger et le pressant besoin d'un effort sans ménagement de la part de tous. On ne saurait répéter trop souvent que la conservation de la liberté dans le monde est en jeu. »</w:t>
                                  </w:r>
                                </w:p>
                                <w:p w:rsidR="00050A8A" w:rsidRDefault="00050A8A" w:rsidP="00794EC4">
                                  <w:pPr>
                                    <w:pBdr>
                                      <w:top w:val="nil"/>
                                      <w:left w:val="nil"/>
                                      <w:bottom w:val="nil"/>
                                      <w:right w:val="nil"/>
                                      <w:between w:val="nil"/>
                                    </w:pBdr>
                                    <w:spacing w:line="240" w:lineRule="auto"/>
                                  </w:pPr>
                                  <w:r w:rsidRPr="007C5184">
                                    <w:rPr>
                                      <w:rFonts w:ascii="Comic Sans MS" w:hAnsi="Comic Sans MS"/>
                                      <w:sz w:val="16"/>
                                      <w:szCs w:val="16"/>
                                    </w:rPr>
                                    <w:t xml:space="preserve">Source du texte : William Lyon Mackenzie King, </w:t>
                                  </w:r>
                                  <w:r w:rsidRPr="007C5184">
                                    <w:rPr>
                                      <w:rFonts w:ascii="Comic Sans MS" w:hAnsi="Comic Sans MS"/>
                                      <w:i/>
                                      <w:sz w:val="16"/>
                                      <w:szCs w:val="16"/>
                                    </w:rPr>
                                    <w:t xml:space="preserve">Le Canada et la guerre : ressources humaines et effort de guerre total : service sélectif national </w:t>
                                  </w:r>
                                  <w:r w:rsidRPr="007C5184">
                                    <w:rPr>
                                      <w:rFonts w:ascii="Comic Sans MS" w:hAnsi="Comic Sans MS"/>
                                      <w:sz w:val="16"/>
                                      <w:szCs w:val="16"/>
                                    </w:rPr>
                                    <w:t>(août 1942)</w:t>
                                  </w:r>
                                  <w:r w:rsidRPr="007C5184">
                                    <w:rPr>
                                      <w:rFonts w:ascii="Comic Sans MS" w:hAnsi="Comic Sans MS"/>
                                      <w:i/>
                                      <w:sz w:val="16"/>
                                      <w:szCs w:val="16"/>
                                    </w:rPr>
                                    <w:t>,</w:t>
                                  </w:r>
                                  <w:r w:rsidRPr="007C5184">
                                    <w:rPr>
                                      <w:rFonts w:ascii="Comic Sans MS" w:hAnsi="Comic Sans MS"/>
                                      <w:sz w:val="16"/>
                                      <w:szCs w:val="16"/>
                                    </w:rPr>
                                    <w:t xml:space="preserve"> Ottawa, Edmond Cloutier, 1942, 13 p. </w:t>
                                  </w:r>
                                  <w:hyperlink r:id="rId358">
                                    <w:r w:rsidRPr="007C5184">
                                      <w:rPr>
                                        <w:rFonts w:ascii="Comic Sans MS" w:hAnsi="Comic Sans MS"/>
                                        <w:color w:val="1155CC"/>
                                        <w:sz w:val="16"/>
                                        <w:szCs w:val="16"/>
                                        <w:u w:val="single"/>
                                      </w:rPr>
                                      <w:t>En ligne</w:t>
                                    </w:r>
                                  </w:hyperlink>
                                  <w:r w:rsidRPr="007C5184">
                                    <w:rPr>
                                      <w:rFonts w:ascii="Comic Sans MS" w:hAnsi="Comic Sans MS"/>
                                      <w:sz w:val="16"/>
                                      <w:szCs w:val="16"/>
                                    </w:rPr>
                                    <w:t>.</w:t>
                                  </w:r>
                                </w:p>
                              </w:tc>
                              <w:tc>
                                <w:tcPr>
                                  <w:tcW w:w="0" w:type="auto"/>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pPr>
                                  <w:r>
                                    <w:rPr>
                                      <w:noProof/>
                                      <w:lang w:eastAsia="fr-CA"/>
                                    </w:rPr>
                                    <w:drawing>
                                      <wp:inline distT="114300" distB="114300" distL="114300" distR="114300" wp14:anchorId="777EA37A" wp14:editId="50527542">
                                        <wp:extent cx="1900238" cy="2501167"/>
                                        <wp:effectExtent l="0" t="0" r="0" b="0"/>
                                        <wp:docPr id="703"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59"/>
                                                <a:srcRect/>
                                                <a:stretch>
                                                  <a:fillRect/>
                                                </a:stretch>
                                              </pic:blipFill>
                                              <pic:spPr>
                                                <a:xfrm>
                                                  <a:off x="0" y="0"/>
                                                  <a:ext cx="1900238" cy="2501167"/>
                                                </a:xfrm>
                                                <a:prstGeom prst="rect">
                                                  <a:avLst/>
                                                </a:prstGeom>
                                                <a:ln/>
                                              </pic:spPr>
                                            </pic:pic>
                                          </a:graphicData>
                                        </a:graphic>
                                      </wp:inline>
                                    </w:drawing>
                                  </w:r>
                                </w:p>
                                <w:p w:rsidR="00050A8A" w:rsidRDefault="00050A8A" w:rsidP="00794EC4">
                                  <w:pPr>
                                    <w:pBdr>
                                      <w:top w:val="nil"/>
                                      <w:left w:val="nil"/>
                                      <w:bottom w:val="nil"/>
                                      <w:right w:val="nil"/>
                                      <w:between w:val="nil"/>
                                    </w:pBdr>
                                    <w:spacing w:line="240" w:lineRule="auto"/>
                                    <w:ind w:left="-15"/>
                                    <w:rPr>
                                      <w:sz w:val="16"/>
                                      <w:szCs w:val="16"/>
                                    </w:rPr>
                                  </w:pPr>
                                </w:p>
                                <w:p w:rsidR="00050A8A" w:rsidRDefault="00050A8A" w:rsidP="00794EC4">
                                  <w:pPr>
                                    <w:pBdr>
                                      <w:top w:val="nil"/>
                                      <w:left w:val="nil"/>
                                      <w:bottom w:val="nil"/>
                                      <w:right w:val="nil"/>
                                      <w:between w:val="nil"/>
                                    </w:pBdr>
                                    <w:spacing w:line="240" w:lineRule="auto"/>
                                    <w:ind w:left="-15"/>
                                    <w:rPr>
                                      <w:sz w:val="16"/>
                                      <w:szCs w:val="16"/>
                                      <w:highlight w:val="white"/>
                                    </w:rPr>
                                  </w:pPr>
                                  <w:r>
                                    <w:rPr>
                                      <w:sz w:val="16"/>
                                      <w:szCs w:val="16"/>
                                    </w:rPr>
                                    <w:t xml:space="preserve">Source de l’image :  </w:t>
                                  </w:r>
                                  <w:r>
                                    <w:rPr>
                                      <w:i/>
                                      <w:sz w:val="16"/>
                                      <w:szCs w:val="16"/>
                                      <w:highlight w:val="white"/>
                                    </w:rPr>
                                    <w:t xml:space="preserve">Le très honorable W. L. Mackenzie King, premier ministre du Canada de 1921 à 1930 et de 1935 à 1948 </w:t>
                                  </w:r>
                                  <w:r>
                                    <w:rPr>
                                      <w:sz w:val="16"/>
                                      <w:szCs w:val="16"/>
                                      <w:highlight w:val="white"/>
                                    </w:rPr>
                                    <w:t>(1942)</w:t>
                                  </w:r>
                                  <w:r>
                                    <w:rPr>
                                      <w:i/>
                                      <w:sz w:val="16"/>
                                      <w:szCs w:val="16"/>
                                      <w:highlight w:val="white"/>
                                    </w:rPr>
                                    <w:t>,</w:t>
                                  </w:r>
                                  <w:r>
                                    <w:rPr>
                                      <w:sz w:val="16"/>
                                      <w:szCs w:val="16"/>
                                      <w:highlight w:val="white"/>
                                    </w:rPr>
                                    <w:t xml:space="preserve"> </w:t>
                                  </w:r>
                                  <w:hyperlink r:id="rId360">
                                    <w:r>
                                      <w:rPr>
                                        <w:color w:val="1155CC"/>
                                        <w:sz w:val="16"/>
                                        <w:szCs w:val="16"/>
                                        <w:highlight w:val="white"/>
                                        <w:u w:val="single"/>
                                      </w:rPr>
                                      <w:t>Bibliothèque et Archives Canada</w:t>
                                    </w:r>
                                  </w:hyperlink>
                                  <w:r>
                                    <w:rPr>
                                      <w:sz w:val="16"/>
                                      <w:szCs w:val="16"/>
                                      <w:highlight w:val="white"/>
                                    </w:rPr>
                                    <w:t>, C-027645, MIKAN 3622975.</w:t>
                                  </w:r>
                                  <w:r>
                                    <w:rPr>
                                      <w:i/>
                                      <w:sz w:val="16"/>
                                      <w:szCs w:val="16"/>
                                      <w:highlight w:val="white"/>
                                    </w:rPr>
                                    <w:t xml:space="preserve"> </w:t>
                                  </w:r>
                                  <w:r>
                                    <w:rPr>
                                      <w:sz w:val="16"/>
                                      <w:szCs w:val="16"/>
                                      <w:highlight w:val="white"/>
                                    </w:rPr>
                                    <w:t xml:space="preserve"> Licence : image du domaine public.</w:t>
                                  </w:r>
                                </w:p>
                                <w:p w:rsidR="00050A8A" w:rsidRDefault="00050A8A" w:rsidP="00794EC4">
                                  <w:pPr>
                                    <w:pBdr>
                                      <w:top w:val="nil"/>
                                      <w:left w:val="nil"/>
                                      <w:bottom w:val="nil"/>
                                      <w:right w:val="nil"/>
                                      <w:between w:val="nil"/>
                                    </w:pBdr>
                                    <w:spacing w:line="240" w:lineRule="auto"/>
                                    <w:ind w:left="-15"/>
                                    <w:rPr>
                                      <w:sz w:val="16"/>
                                      <w:szCs w:val="16"/>
                                      <w:highlight w:val="white"/>
                                    </w:rPr>
                                  </w:pPr>
                                </w:p>
                                <w:p w:rsidR="00050A8A" w:rsidRDefault="00050A8A" w:rsidP="00794EC4">
                                  <w:pPr>
                                    <w:pBdr>
                                      <w:top w:val="nil"/>
                                      <w:left w:val="nil"/>
                                      <w:bottom w:val="nil"/>
                                      <w:right w:val="nil"/>
                                      <w:between w:val="nil"/>
                                    </w:pBdr>
                                    <w:spacing w:line="240" w:lineRule="auto"/>
                                    <w:rPr>
                                      <w:sz w:val="16"/>
                                      <w:szCs w:val="16"/>
                                      <w:highlight w:val="white"/>
                                    </w:rPr>
                                  </w:pPr>
                                </w:p>
                              </w:tc>
                            </w:tr>
                          </w:tbl>
                          <w:p w:rsidR="00050A8A" w:rsidRDefault="00050A8A" w:rsidP="00AC26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FC216" id="Zone de texte 672" o:spid="_x0000_s1360" type="#_x0000_t202" style="position:absolute;margin-left:-47.75pt;margin-top:40.85pt;width:528.85pt;height:442.3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" fillcolor="white [3201]" strokeweight=".5pt">
                <v:shadow on="t" type="perspective" color="black" opacity="26214f" offset="0,0" matrix="66847f,,,66847f"/>
                <v:textbox>
                  <w:txbxContent>
                    <w:p w:rsidR="00050A8A" w:rsidRDefault="00050A8A" w:rsidP="00AC2646"/>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596"/>
                        <w:gridCol w:w="4882"/>
                      </w:tblGrid>
                      <w:tr w:rsidR="00050A8A" w:rsidTr="00EF1948">
                        <w:trPr>
                          <w:trHeight w:val="8545"/>
                        </w:trPr>
                        <w:tc>
                          <w:tcPr>
                            <w:tcW w:w="0" w:type="auto"/>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Pr="007C5184" w:rsidRDefault="00050A8A" w:rsidP="00794EC4">
                            <w:pPr>
                              <w:pStyle w:val="Titre3"/>
                              <w:pBdr>
                                <w:top w:val="nil"/>
                                <w:left w:val="nil"/>
                                <w:bottom w:val="nil"/>
                                <w:right w:val="nil"/>
                                <w:between w:val="nil"/>
                              </w:pBdr>
                              <w:spacing w:line="240" w:lineRule="auto"/>
                              <w:contextualSpacing w:val="0"/>
                              <w:jc w:val="left"/>
                              <w:rPr>
                                <w:rFonts w:ascii="Comic Sans MS" w:hAnsi="Comic Sans MS"/>
                                <w:color w:val="000000"/>
                              </w:rPr>
                            </w:pPr>
                            <w:r w:rsidRPr="007C5184">
                              <w:rPr>
                                <w:rFonts w:ascii="Comic Sans MS" w:hAnsi="Comic Sans MS"/>
                              </w:rPr>
                              <w:t xml:space="preserve">Document 2 </w:t>
                            </w:r>
                            <w:r w:rsidRPr="007C5184">
                              <w:rPr>
                                <w:rFonts w:ascii="Comic Sans MS" w:hAnsi="Comic Sans MS"/>
                                <w:color w:val="000000"/>
                              </w:rPr>
                              <w:t>: Discours de Mackenzie King</w:t>
                            </w:r>
                          </w:p>
                          <w:p w:rsidR="00050A8A" w:rsidRPr="007C5184" w:rsidRDefault="00050A8A" w:rsidP="00794EC4">
                            <w:pPr>
                              <w:pBdr>
                                <w:top w:val="nil"/>
                                <w:left w:val="nil"/>
                                <w:bottom w:val="nil"/>
                                <w:right w:val="nil"/>
                                <w:between w:val="nil"/>
                              </w:pBdr>
                              <w:rPr>
                                <w:rFonts w:ascii="Comic Sans MS" w:hAnsi="Comic Sans MS"/>
                                <w:b/>
                                <w:sz w:val="12"/>
                                <w:szCs w:val="12"/>
                              </w:rPr>
                            </w:pPr>
                          </w:p>
                          <w:p w:rsidR="00050A8A" w:rsidRPr="007C5184" w:rsidRDefault="00050A8A" w:rsidP="00794EC4">
                            <w:pPr>
                              <w:pBdr>
                                <w:top w:val="nil"/>
                                <w:left w:val="nil"/>
                                <w:bottom w:val="nil"/>
                                <w:right w:val="nil"/>
                                <w:between w:val="nil"/>
                              </w:pBdr>
                              <w:rPr>
                                <w:rFonts w:ascii="Comic Sans MS" w:hAnsi="Comic Sans MS"/>
                                <w:highlight w:val="white"/>
                              </w:rPr>
                            </w:pPr>
                            <w:r w:rsidRPr="007C5184">
                              <w:rPr>
                                <w:rFonts w:ascii="Comic Sans MS" w:hAnsi="Comic Sans MS"/>
                              </w:rPr>
                              <w:t xml:space="preserve">« </w:t>
                            </w:r>
                            <w:r w:rsidRPr="007C5184">
                              <w:rPr>
                                <w:rFonts w:ascii="Comic Sans MS" w:hAnsi="Comic Sans MS"/>
                                <w:highlight w:val="white"/>
                              </w:rPr>
                              <w:t xml:space="preserve">Le principe suivi par le Gouvernement est de veiller à ce que tout homme et toute femme capable d'accomplir quelque forme de </w:t>
                            </w:r>
                            <w:r w:rsidRPr="007C5184">
                              <w:rPr>
                                <w:rFonts w:ascii="Comic Sans MS" w:hAnsi="Comic Sans MS"/>
                                <w:b/>
                                <w:highlight w:val="white"/>
                              </w:rPr>
                              <w:t>service de guerre</w:t>
                            </w:r>
                            <w:r w:rsidRPr="007C5184">
                              <w:rPr>
                                <w:rFonts w:ascii="Comic Sans MS" w:hAnsi="Comic Sans MS"/>
                                <w:highlight w:val="white"/>
                              </w:rPr>
                              <w:t xml:space="preserve">, remplisse les fonctions les mieux adaptées à ses aptitudes et aux </w:t>
                            </w:r>
                            <w:r w:rsidRPr="007C5184">
                              <w:rPr>
                                <w:rFonts w:ascii="Comic Sans MS" w:hAnsi="Comic Sans MS"/>
                                <w:b/>
                                <w:highlight w:val="white"/>
                              </w:rPr>
                              <w:t>besoins de guerre</w:t>
                            </w:r>
                            <w:r w:rsidRPr="007C5184">
                              <w:rPr>
                                <w:rFonts w:ascii="Comic Sans MS" w:hAnsi="Comic Sans MS"/>
                                <w:highlight w:val="white"/>
                              </w:rPr>
                              <w:t>. [...]</w:t>
                            </w:r>
                          </w:p>
                          <w:p w:rsidR="00050A8A" w:rsidRPr="007C5184" w:rsidRDefault="00050A8A" w:rsidP="00794EC4">
                            <w:pPr>
                              <w:pBdr>
                                <w:top w:val="nil"/>
                                <w:left w:val="nil"/>
                                <w:bottom w:val="nil"/>
                                <w:right w:val="nil"/>
                                <w:between w:val="nil"/>
                              </w:pBdr>
                              <w:rPr>
                                <w:rFonts w:ascii="Comic Sans MS" w:hAnsi="Comic Sans MS"/>
                              </w:rPr>
                            </w:pPr>
                            <w:r w:rsidRPr="007C5184">
                              <w:rPr>
                                <w:rFonts w:ascii="Comic Sans MS" w:hAnsi="Comic Sans MS"/>
                              </w:rPr>
                              <w:t>Il faut des hommes et des femmes pour fabriquer les machines, les munitions et les armes de guerre pour nos soldats, et [...]</w:t>
                            </w:r>
                            <w:r w:rsidRPr="007C5184">
                              <w:rPr>
                                <w:rFonts w:ascii="Comic Sans MS" w:hAnsi="Comic Sans MS"/>
                                <w:strike/>
                              </w:rPr>
                              <w:t xml:space="preserve"> </w:t>
                            </w:r>
                            <w:r w:rsidRPr="007C5184">
                              <w:rPr>
                                <w:rFonts w:ascii="Comic Sans MS" w:hAnsi="Comic Sans MS"/>
                              </w:rPr>
                              <w:t>pour nos alliés. Il faut encore des hommes et des femmes pour fournir des vivres à la population civile et aux armées de nos alliés dans les zones du front. [...]</w:t>
                            </w:r>
                          </w:p>
                          <w:p w:rsidR="00050A8A" w:rsidRPr="007C5184" w:rsidRDefault="00050A8A" w:rsidP="00794EC4">
                            <w:pPr>
                              <w:pBdr>
                                <w:top w:val="nil"/>
                                <w:left w:val="nil"/>
                                <w:bottom w:val="nil"/>
                                <w:right w:val="nil"/>
                                <w:between w:val="nil"/>
                              </w:pBdr>
                              <w:rPr>
                                <w:rFonts w:ascii="Comic Sans MS" w:hAnsi="Comic Sans MS"/>
                              </w:rPr>
                            </w:pPr>
                            <w:r w:rsidRPr="007C5184">
                              <w:rPr>
                                <w:rFonts w:ascii="Comic Sans MS" w:hAnsi="Comic Sans MS"/>
                              </w:rPr>
                              <w:t>Pendant les quelques minutes qui m'ont été accordées, j'ai essayé de vous faire comprendre la grandeur du danger et le pressant besoin d'un effort sans ménagement de la part de tous. On ne saurait répéter trop souvent que la conservation de la liberté dans le monde est en jeu. »</w:t>
                            </w:r>
                          </w:p>
                          <w:p w:rsidR="00050A8A" w:rsidRDefault="00050A8A" w:rsidP="00794EC4">
                            <w:pPr>
                              <w:pBdr>
                                <w:top w:val="nil"/>
                                <w:left w:val="nil"/>
                                <w:bottom w:val="nil"/>
                                <w:right w:val="nil"/>
                                <w:between w:val="nil"/>
                              </w:pBdr>
                              <w:spacing w:line="240" w:lineRule="auto"/>
                            </w:pPr>
                            <w:r w:rsidRPr="007C5184">
                              <w:rPr>
                                <w:rFonts w:ascii="Comic Sans MS" w:hAnsi="Comic Sans MS"/>
                                <w:sz w:val="16"/>
                                <w:szCs w:val="16"/>
                              </w:rPr>
                              <w:t xml:space="preserve">Source du texte : William Lyon Mackenzie King, </w:t>
                            </w:r>
                            <w:r w:rsidRPr="007C5184">
                              <w:rPr>
                                <w:rFonts w:ascii="Comic Sans MS" w:hAnsi="Comic Sans MS"/>
                                <w:i/>
                                <w:sz w:val="16"/>
                                <w:szCs w:val="16"/>
                              </w:rPr>
                              <w:t xml:space="preserve">Le Canada et la guerre : ressources humaines et effort de guerre total : service sélectif national </w:t>
                            </w:r>
                            <w:r w:rsidRPr="007C5184">
                              <w:rPr>
                                <w:rFonts w:ascii="Comic Sans MS" w:hAnsi="Comic Sans MS"/>
                                <w:sz w:val="16"/>
                                <w:szCs w:val="16"/>
                              </w:rPr>
                              <w:t>(août 1942)</w:t>
                            </w:r>
                            <w:r w:rsidRPr="007C5184">
                              <w:rPr>
                                <w:rFonts w:ascii="Comic Sans MS" w:hAnsi="Comic Sans MS"/>
                                <w:i/>
                                <w:sz w:val="16"/>
                                <w:szCs w:val="16"/>
                              </w:rPr>
                              <w:t>,</w:t>
                            </w:r>
                            <w:r w:rsidRPr="007C5184">
                              <w:rPr>
                                <w:rFonts w:ascii="Comic Sans MS" w:hAnsi="Comic Sans MS"/>
                                <w:sz w:val="16"/>
                                <w:szCs w:val="16"/>
                              </w:rPr>
                              <w:t xml:space="preserve"> Ottawa, Edmond Cloutier, 1942, 13 p. </w:t>
                            </w:r>
                            <w:hyperlink r:id="rId361">
                              <w:r w:rsidRPr="007C5184">
                                <w:rPr>
                                  <w:rFonts w:ascii="Comic Sans MS" w:hAnsi="Comic Sans MS"/>
                                  <w:color w:val="1155CC"/>
                                  <w:sz w:val="16"/>
                                  <w:szCs w:val="16"/>
                                  <w:u w:val="single"/>
                                </w:rPr>
                                <w:t>En ligne</w:t>
                              </w:r>
                            </w:hyperlink>
                            <w:r w:rsidRPr="007C5184">
                              <w:rPr>
                                <w:rFonts w:ascii="Comic Sans MS" w:hAnsi="Comic Sans MS"/>
                                <w:sz w:val="16"/>
                                <w:szCs w:val="16"/>
                              </w:rPr>
                              <w:t>.</w:t>
                            </w:r>
                          </w:p>
                        </w:tc>
                        <w:tc>
                          <w:tcPr>
                            <w:tcW w:w="0" w:type="auto"/>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pPr>
                            <w:r>
                              <w:rPr>
                                <w:noProof/>
                                <w:lang w:eastAsia="fr-CA"/>
                              </w:rPr>
                              <w:drawing>
                                <wp:inline distT="114300" distB="114300" distL="114300" distR="114300" wp14:anchorId="777EA37A" wp14:editId="50527542">
                                  <wp:extent cx="1900238" cy="2501167"/>
                                  <wp:effectExtent l="0" t="0" r="0" b="0"/>
                                  <wp:docPr id="703"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59"/>
                                          <a:srcRect/>
                                          <a:stretch>
                                            <a:fillRect/>
                                          </a:stretch>
                                        </pic:blipFill>
                                        <pic:spPr>
                                          <a:xfrm>
                                            <a:off x="0" y="0"/>
                                            <a:ext cx="1900238" cy="2501167"/>
                                          </a:xfrm>
                                          <a:prstGeom prst="rect">
                                            <a:avLst/>
                                          </a:prstGeom>
                                          <a:ln/>
                                        </pic:spPr>
                                      </pic:pic>
                                    </a:graphicData>
                                  </a:graphic>
                                </wp:inline>
                              </w:drawing>
                            </w:r>
                          </w:p>
                          <w:p w:rsidR="00050A8A" w:rsidRDefault="00050A8A" w:rsidP="00794EC4">
                            <w:pPr>
                              <w:pBdr>
                                <w:top w:val="nil"/>
                                <w:left w:val="nil"/>
                                <w:bottom w:val="nil"/>
                                <w:right w:val="nil"/>
                                <w:between w:val="nil"/>
                              </w:pBdr>
                              <w:spacing w:line="240" w:lineRule="auto"/>
                              <w:ind w:left="-15"/>
                              <w:rPr>
                                <w:sz w:val="16"/>
                                <w:szCs w:val="16"/>
                              </w:rPr>
                            </w:pPr>
                          </w:p>
                          <w:p w:rsidR="00050A8A" w:rsidRDefault="00050A8A" w:rsidP="00794EC4">
                            <w:pPr>
                              <w:pBdr>
                                <w:top w:val="nil"/>
                                <w:left w:val="nil"/>
                                <w:bottom w:val="nil"/>
                                <w:right w:val="nil"/>
                                <w:between w:val="nil"/>
                              </w:pBdr>
                              <w:spacing w:line="240" w:lineRule="auto"/>
                              <w:ind w:left="-15"/>
                              <w:rPr>
                                <w:sz w:val="16"/>
                                <w:szCs w:val="16"/>
                                <w:highlight w:val="white"/>
                              </w:rPr>
                            </w:pPr>
                            <w:r>
                              <w:rPr>
                                <w:sz w:val="16"/>
                                <w:szCs w:val="16"/>
                              </w:rPr>
                              <w:t xml:space="preserve">Source de l’image :  </w:t>
                            </w:r>
                            <w:r>
                              <w:rPr>
                                <w:i/>
                                <w:sz w:val="16"/>
                                <w:szCs w:val="16"/>
                                <w:highlight w:val="white"/>
                              </w:rPr>
                              <w:t xml:space="preserve">Le très honorable W. L. Mackenzie King, premier ministre du Canada de 1921 à 1930 et de 1935 à 1948 </w:t>
                            </w:r>
                            <w:r>
                              <w:rPr>
                                <w:sz w:val="16"/>
                                <w:szCs w:val="16"/>
                                <w:highlight w:val="white"/>
                              </w:rPr>
                              <w:t>(1942)</w:t>
                            </w:r>
                            <w:r>
                              <w:rPr>
                                <w:i/>
                                <w:sz w:val="16"/>
                                <w:szCs w:val="16"/>
                                <w:highlight w:val="white"/>
                              </w:rPr>
                              <w:t>,</w:t>
                            </w:r>
                            <w:r>
                              <w:rPr>
                                <w:sz w:val="16"/>
                                <w:szCs w:val="16"/>
                                <w:highlight w:val="white"/>
                              </w:rPr>
                              <w:t xml:space="preserve"> </w:t>
                            </w:r>
                            <w:hyperlink r:id="rId362">
                              <w:r>
                                <w:rPr>
                                  <w:color w:val="1155CC"/>
                                  <w:sz w:val="16"/>
                                  <w:szCs w:val="16"/>
                                  <w:highlight w:val="white"/>
                                  <w:u w:val="single"/>
                                </w:rPr>
                                <w:t>Bibliothèque et Archives Canada</w:t>
                              </w:r>
                            </w:hyperlink>
                            <w:r>
                              <w:rPr>
                                <w:sz w:val="16"/>
                                <w:szCs w:val="16"/>
                                <w:highlight w:val="white"/>
                              </w:rPr>
                              <w:t>, C-027645, MIKAN 3622975.</w:t>
                            </w:r>
                            <w:r>
                              <w:rPr>
                                <w:i/>
                                <w:sz w:val="16"/>
                                <w:szCs w:val="16"/>
                                <w:highlight w:val="white"/>
                              </w:rPr>
                              <w:t xml:space="preserve"> </w:t>
                            </w:r>
                            <w:r>
                              <w:rPr>
                                <w:sz w:val="16"/>
                                <w:szCs w:val="16"/>
                                <w:highlight w:val="white"/>
                              </w:rPr>
                              <w:t xml:space="preserve"> Licence : image du domaine public.</w:t>
                            </w:r>
                          </w:p>
                          <w:p w:rsidR="00050A8A" w:rsidRDefault="00050A8A" w:rsidP="00794EC4">
                            <w:pPr>
                              <w:pBdr>
                                <w:top w:val="nil"/>
                                <w:left w:val="nil"/>
                                <w:bottom w:val="nil"/>
                                <w:right w:val="nil"/>
                                <w:between w:val="nil"/>
                              </w:pBdr>
                              <w:spacing w:line="240" w:lineRule="auto"/>
                              <w:ind w:left="-15"/>
                              <w:rPr>
                                <w:sz w:val="16"/>
                                <w:szCs w:val="16"/>
                                <w:highlight w:val="white"/>
                              </w:rPr>
                            </w:pPr>
                          </w:p>
                          <w:p w:rsidR="00050A8A" w:rsidRDefault="00050A8A" w:rsidP="00794EC4">
                            <w:pPr>
                              <w:pBdr>
                                <w:top w:val="nil"/>
                                <w:left w:val="nil"/>
                                <w:bottom w:val="nil"/>
                                <w:right w:val="nil"/>
                                <w:between w:val="nil"/>
                              </w:pBdr>
                              <w:spacing w:line="240" w:lineRule="auto"/>
                              <w:rPr>
                                <w:sz w:val="16"/>
                                <w:szCs w:val="16"/>
                                <w:highlight w:val="white"/>
                              </w:rPr>
                            </w:pPr>
                          </w:p>
                        </w:tc>
                      </w:tr>
                    </w:tbl>
                    <w:p w:rsidR="00050A8A" w:rsidRDefault="00050A8A" w:rsidP="00AC2646"/>
                  </w:txbxContent>
                </v:textbox>
                <w10:wrap anchorx="margin"/>
              </v:shape>
            </w:pict>
          </mc:Fallback>
        </mc:AlternateContent>
      </w:r>
    </w:p>
    <w:p w:rsidR="00B44484" w:rsidRDefault="00B44484" w:rsidP="00B44484">
      <w:pPr>
        <w:ind w:firstLine="708"/>
        <w:rPr>
          <w:rFonts w:ascii="Comic Sans MS" w:hAnsi="Comic Sans MS"/>
          <w:sz w:val="24"/>
          <w:szCs w:val="24"/>
        </w:rPr>
      </w:pPr>
    </w:p>
    <w:p w:rsidR="00687A93" w:rsidRDefault="00EF1948" w:rsidP="005E2B1D">
      <w:pPr>
        <w:spacing w:after="0" w:line="240" w:lineRule="auto"/>
        <w:rPr>
          <w:rFonts w:ascii="Comic Sans MS" w:hAnsi="Comic Sans MS"/>
          <w:b/>
          <w:sz w:val="24"/>
          <w:szCs w:val="24"/>
        </w:rPr>
        <w:sectPr w:rsidR="00687A93" w:rsidSect="00324F5D">
          <w:headerReference w:type="default" r:id="rId363"/>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noProof/>
          <w:lang w:eastAsia="fr-CA"/>
        </w:rPr>
        <mc:AlternateContent>
          <mc:Choice Requires="wps">
            <w:drawing>
              <wp:anchor distT="0" distB="0" distL="114300" distR="114300" simplePos="0" relativeHeight="251646976" behindDoc="0" locked="0" layoutInCell="1" allowOverlap="1" wp14:anchorId="4F032DA3" wp14:editId="47FAA094">
                <wp:simplePos x="0" y="0"/>
                <wp:positionH relativeFrom="column">
                  <wp:posOffset>-554990</wp:posOffset>
                </wp:positionH>
                <wp:positionV relativeFrom="paragraph">
                  <wp:posOffset>283210</wp:posOffset>
                </wp:positionV>
                <wp:extent cx="6465570" cy="4539060"/>
                <wp:effectExtent l="0" t="0" r="0" b="0"/>
                <wp:wrapNone/>
                <wp:docPr id="706" name="Zone de texte 159"/>
                <wp:cNvGraphicFramePr/>
                <a:graphic xmlns:a="http://schemas.openxmlformats.org/drawingml/2006/main">
                  <a:graphicData uri="http://schemas.microsoft.com/office/word/2010/wordprocessingShape">
                    <wps:wsp>
                      <wps:cNvSpPr txBox="1"/>
                      <wps:spPr>
                        <a:xfrm>
                          <a:off x="0" y="0"/>
                          <a:ext cx="6465570" cy="4539060"/>
                        </a:xfrm>
                        <a:prstGeom prst="rect">
                          <a:avLst/>
                        </a:prstGeom>
                        <a:solidFill>
                          <a:schemeClr val="lt1"/>
                        </a:solidFill>
                        <a:ln w="6350">
                          <a:solidFill>
                            <a:prstClr val="black"/>
                          </a:solidFill>
                        </a:ln>
                      </wps:spPr>
                      <wps:txbx>
                        <w:txbxContent>
                          <w:tbl>
                            <w:tblPr>
                              <w:tblW w:w="980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76"/>
                              <w:gridCol w:w="3630"/>
                            </w:tblGrid>
                            <w:tr w:rsidR="00050A8A" w:rsidTr="00794EC4">
                              <w:trPr>
                                <w:trHeight w:val="6283"/>
                              </w:trPr>
                              <w:tc>
                                <w:tcPr>
                                  <w:tcW w:w="6176"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794EC4">
                                  <w:pPr>
                                    <w:pStyle w:val="Titre3"/>
                                    <w:pBdr>
                                      <w:top w:val="nil"/>
                                      <w:left w:val="nil"/>
                                      <w:bottom w:val="nil"/>
                                      <w:right w:val="nil"/>
                                      <w:between w:val="nil"/>
                                    </w:pBdr>
                                    <w:spacing w:line="240" w:lineRule="auto"/>
                                    <w:contextualSpacing w:val="0"/>
                                    <w:rPr>
                                      <w:rFonts w:ascii="Comic Sans MS" w:hAnsi="Comic Sans MS"/>
                                      <w:color w:val="000000"/>
                                    </w:rPr>
                                  </w:pPr>
                                  <w:r w:rsidRPr="007C5184">
                                    <w:rPr>
                                      <w:rFonts w:ascii="Comic Sans MS" w:hAnsi="Comic Sans MS"/>
                                    </w:rPr>
                                    <w:t xml:space="preserve">Document 3 </w:t>
                                  </w:r>
                                  <w:r w:rsidRPr="007C5184">
                                    <w:rPr>
                                      <w:rFonts w:ascii="Comic Sans MS" w:hAnsi="Comic Sans MS"/>
                                      <w:color w:val="000000"/>
                                    </w:rPr>
                                    <w:t>: Au pas, ménagères, au pas !</w:t>
                                  </w:r>
                                </w:p>
                                <w:p w:rsidR="00050A8A" w:rsidRPr="00B333C2" w:rsidRDefault="00050A8A" w:rsidP="00794EC4">
                                  <w:pPr>
                                    <w:rPr>
                                      <w:sz w:val="16"/>
                                      <w:szCs w:val="16"/>
                                      <w:lang w:val="fr" w:eastAsia="fr-CA"/>
                                    </w:rPr>
                                  </w:pPr>
                                </w:p>
                                <w:p w:rsidR="00050A8A" w:rsidRPr="007C5184" w:rsidRDefault="00050A8A" w:rsidP="00794EC4">
                                  <w:pPr>
                                    <w:pBdr>
                                      <w:top w:val="nil"/>
                                      <w:left w:val="nil"/>
                                      <w:bottom w:val="nil"/>
                                      <w:right w:val="nil"/>
                                      <w:between w:val="nil"/>
                                    </w:pBdr>
                                    <w:rPr>
                                      <w:rFonts w:ascii="Comic Sans MS" w:hAnsi="Comic Sans MS"/>
                                    </w:rPr>
                                  </w:pPr>
                                  <w:r w:rsidRPr="007C5184">
                                    <w:rPr>
                                      <w:rFonts w:ascii="Comic Sans MS" w:hAnsi="Comic Sans MS"/>
                                    </w:rPr>
                                    <w:t xml:space="preserve">Pour répondre aux besoins de la </w:t>
                                  </w:r>
                                  <w:r w:rsidRPr="007C5184">
                                    <w:rPr>
                                      <w:rFonts w:ascii="Comic Sans MS" w:hAnsi="Comic Sans MS"/>
                                      <w:b/>
                                    </w:rPr>
                                    <w:t>production de guerre</w:t>
                                  </w:r>
                                  <w:r w:rsidRPr="007C5184">
                                    <w:rPr>
                                      <w:rFonts w:ascii="Comic Sans MS" w:hAnsi="Comic Sans MS"/>
                                    </w:rPr>
                                    <w:t xml:space="preserve">, le gouvernement fédéral met sur pied un programme de </w:t>
                                  </w:r>
                                  <w:r w:rsidRPr="007C5184">
                                    <w:rPr>
                                      <w:rFonts w:ascii="Comic Sans MS" w:hAnsi="Comic Sans MS"/>
                                      <w:b/>
                                    </w:rPr>
                                    <w:t>récupération</w:t>
                                  </w:r>
                                  <w:r w:rsidRPr="007C5184">
                                    <w:rPr>
                                      <w:rFonts w:ascii="Comic Sans MS" w:hAnsi="Comic Sans MS"/>
                                    </w:rPr>
                                    <w:t xml:space="preserve"> des déchets domestiques.</w:t>
                                  </w:r>
                                </w:p>
                                <w:p w:rsidR="00050A8A" w:rsidRPr="007C5184" w:rsidRDefault="00050A8A" w:rsidP="00794EC4">
                                  <w:pPr>
                                    <w:pBdr>
                                      <w:top w:val="nil"/>
                                      <w:left w:val="nil"/>
                                      <w:bottom w:val="nil"/>
                                      <w:right w:val="nil"/>
                                      <w:between w:val="nil"/>
                                    </w:pBdr>
                                    <w:rPr>
                                      <w:rFonts w:ascii="Comic Sans MS" w:hAnsi="Comic Sans MS"/>
                                    </w:rPr>
                                  </w:pPr>
                                  <w:r w:rsidRPr="007C5184">
                                    <w:rPr>
                                      <w:rFonts w:ascii="Comic Sans MS" w:hAnsi="Comic Sans MS"/>
                                    </w:rPr>
                                    <w:t>« On transforme les chiffons en tapis, en pansements, en paletots*, en couvertures. On récupère tout : bas de laine, draps, chandails [...]. On utilise le métal récupéré pour la fabrication de chars d’assaut, des canons, des obus et des avions; il en faut une tonne pour produire 150 boîtes d’obus de neuf kilos. Malléable et léger, l’aluminium constitue sans contredit l’un des métaux les plus précieux en temps de guerre. On demande donc aux ménagères de déposer les casseroles et les ustensiles hors d’usage à l’épicerie [...]. »</w:t>
                                  </w:r>
                                </w:p>
                                <w:p w:rsidR="00050A8A" w:rsidRPr="00B333C2" w:rsidRDefault="00050A8A" w:rsidP="00794EC4">
                                  <w:pPr>
                                    <w:pBdr>
                                      <w:top w:val="nil"/>
                                      <w:left w:val="nil"/>
                                      <w:bottom w:val="nil"/>
                                      <w:right w:val="nil"/>
                                      <w:between w:val="nil"/>
                                    </w:pBdr>
                                    <w:spacing w:line="240" w:lineRule="auto"/>
                                    <w:rPr>
                                      <w:rFonts w:ascii="Comic Sans MS" w:hAnsi="Comic Sans MS"/>
                                      <w:sz w:val="18"/>
                                      <w:szCs w:val="18"/>
                                    </w:rPr>
                                  </w:pPr>
                                  <w:r w:rsidRPr="00B333C2">
                                    <w:rPr>
                                      <w:rFonts w:ascii="Comic Sans MS" w:hAnsi="Comic Sans MS"/>
                                      <w:sz w:val="18"/>
                                      <w:szCs w:val="18"/>
                                    </w:rPr>
                                    <w:t xml:space="preserve">*Paletots : veste que l’on porte au-dessus d’autres vêtements, un manteau. </w:t>
                                  </w:r>
                                </w:p>
                                <w:p w:rsidR="00050A8A" w:rsidRDefault="00050A8A" w:rsidP="00794EC4">
                                  <w:pPr>
                                    <w:pBdr>
                                      <w:top w:val="nil"/>
                                      <w:left w:val="nil"/>
                                      <w:bottom w:val="nil"/>
                                      <w:right w:val="nil"/>
                                      <w:between w:val="nil"/>
                                    </w:pBdr>
                                    <w:spacing w:line="240" w:lineRule="auto"/>
                                    <w:rPr>
                                      <w:sz w:val="20"/>
                                      <w:szCs w:val="20"/>
                                    </w:rPr>
                                  </w:pPr>
                                  <w:r>
                                    <w:rPr>
                                      <w:sz w:val="16"/>
                                      <w:szCs w:val="16"/>
                                    </w:rPr>
                                    <w:t xml:space="preserve">Source du texte : Geneviève Auger et Raymonde Lamothe, </w:t>
                                  </w:r>
                                  <w:r>
                                    <w:rPr>
                                      <w:i/>
                                      <w:sz w:val="16"/>
                                      <w:szCs w:val="16"/>
                                    </w:rPr>
                                    <w:t>De la poêle à frire à la ligne de feu : la vie quotidienne des Québécoises pendant la guerre ‘39-’45</w:t>
                                  </w:r>
                                  <w:r>
                                    <w:rPr>
                                      <w:sz w:val="16"/>
                                      <w:szCs w:val="16"/>
                                    </w:rPr>
                                    <w:t>, Boréal Express, 1981, p. 63-64.</w:t>
                                  </w:r>
                                </w:p>
                              </w:tc>
                              <w:tc>
                                <w:tcPr>
                                  <w:tcW w:w="363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jc w:val="center"/>
                                  </w:pPr>
                                  <w:r>
                                    <w:rPr>
                                      <w:noProof/>
                                      <w:lang w:eastAsia="fr-CA"/>
                                    </w:rPr>
                                    <w:drawing>
                                      <wp:inline distT="114300" distB="114300" distL="114300" distR="114300" wp14:anchorId="51A00ED7" wp14:editId="046637C2">
                                        <wp:extent cx="1964823" cy="2938463"/>
                                        <wp:effectExtent l="0" t="0" r="0" b="0"/>
                                        <wp:docPr id="160"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364"/>
                                                <a:srcRect b="4434"/>
                                                <a:stretch>
                                                  <a:fillRect/>
                                                </a:stretch>
                                              </pic:blipFill>
                                              <pic:spPr>
                                                <a:xfrm>
                                                  <a:off x="0" y="0"/>
                                                  <a:ext cx="1964823" cy="2938463"/>
                                                </a:xfrm>
                                                <a:prstGeom prst="rect">
                                                  <a:avLst/>
                                                </a:prstGeom>
                                                <a:ln/>
                                              </pic:spPr>
                                            </pic:pic>
                                          </a:graphicData>
                                        </a:graphic>
                                      </wp:inline>
                                    </w:drawing>
                                  </w:r>
                                </w:p>
                                <w:p w:rsidR="00050A8A" w:rsidRDefault="00050A8A" w:rsidP="00794EC4">
                                  <w:pPr>
                                    <w:pBdr>
                                      <w:top w:val="nil"/>
                                      <w:left w:val="nil"/>
                                      <w:bottom w:val="nil"/>
                                      <w:right w:val="nil"/>
                                      <w:between w:val="nil"/>
                                    </w:pBdr>
                                    <w:spacing w:line="240" w:lineRule="auto"/>
                                  </w:pPr>
                                  <w:r>
                                    <w:rPr>
                                      <w:sz w:val="16"/>
                                      <w:szCs w:val="16"/>
                                    </w:rPr>
                                    <w:t xml:space="preserve">Source de l’image : </w:t>
                                  </w:r>
                                  <w:r>
                                    <w:rPr>
                                      <w:i/>
                                      <w:sz w:val="16"/>
                                      <w:szCs w:val="16"/>
                                      <w:highlight w:val="white"/>
                                    </w:rPr>
                                    <w:t>Mesdames s'en vont en guerre - au pas, ménagères, au pas!</w:t>
                                  </w:r>
                                  <w:r>
                                    <w:rPr>
                                      <w:sz w:val="16"/>
                                      <w:szCs w:val="16"/>
                                      <w:highlight w:val="white"/>
                                    </w:rPr>
                                    <w:t xml:space="preserve"> (1940-1941), </w:t>
                                  </w:r>
                                  <w:hyperlink r:id="rId365">
                                    <w:r>
                                      <w:rPr>
                                        <w:color w:val="1155CC"/>
                                        <w:sz w:val="16"/>
                                        <w:szCs w:val="16"/>
                                        <w:highlight w:val="white"/>
                                        <w:u w:val="single"/>
                                      </w:rPr>
                                      <w:t>Bibliothèque et Archives Canada</w:t>
                                    </w:r>
                                  </w:hyperlink>
                                  <w:r>
                                    <w:rPr>
                                      <w:sz w:val="16"/>
                                      <w:szCs w:val="16"/>
                                      <w:highlight w:val="white"/>
                                    </w:rPr>
                                    <w:t>, C-087544, MIKAN 2846756. Licence : image du domaine public.</w:t>
                                  </w:r>
                                </w:p>
                              </w:tc>
                            </w:tr>
                          </w:tbl>
                          <w:p w:rsidR="00050A8A" w:rsidRDefault="00050A8A" w:rsidP="00DB34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032DA3" id="Zone de texte 159" o:spid="_x0000_s1361" type="#_x0000_t202" style="position:absolute;margin-left:-43.7pt;margin-top:22.3pt;width:509.1pt;height:357.4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" fillcolor="white [3201]" strokeweight=".5pt">
                <v:textbox>
                  <w:txbxContent>
                    <w:tbl>
                      <w:tblPr>
                        <w:tblW w:w="980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76"/>
                        <w:gridCol w:w="3630"/>
                      </w:tblGrid>
                      <w:tr w:rsidR="00050A8A" w:rsidTr="00794EC4">
                        <w:trPr>
                          <w:trHeight w:val="6283"/>
                        </w:trPr>
                        <w:tc>
                          <w:tcPr>
                            <w:tcW w:w="6176"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Default="00050A8A" w:rsidP="00794EC4">
                            <w:pPr>
                              <w:pStyle w:val="Titre3"/>
                              <w:pBdr>
                                <w:top w:val="nil"/>
                                <w:left w:val="nil"/>
                                <w:bottom w:val="nil"/>
                                <w:right w:val="nil"/>
                                <w:between w:val="nil"/>
                              </w:pBdr>
                              <w:spacing w:line="240" w:lineRule="auto"/>
                              <w:contextualSpacing w:val="0"/>
                              <w:rPr>
                                <w:rFonts w:ascii="Comic Sans MS" w:hAnsi="Comic Sans MS"/>
                                <w:color w:val="000000"/>
                              </w:rPr>
                            </w:pPr>
                            <w:r w:rsidRPr="007C5184">
                              <w:rPr>
                                <w:rFonts w:ascii="Comic Sans MS" w:hAnsi="Comic Sans MS"/>
                              </w:rPr>
                              <w:t xml:space="preserve">Document 3 </w:t>
                            </w:r>
                            <w:r w:rsidRPr="007C5184">
                              <w:rPr>
                                <w:rFonts w:ascii="Comic Sans MS" w:hAnsi="Comic Sans MS"/>
                                <w:color w:val="000000"/>
                              </w:rPr>
                              <w:t>: Au pas, ménagères, au pas !</w:t>
                            </w:r>
                          </w:p>
                          <w:p w:rsidR="00050A8A" w:rsidRPr="00B333C2" w:rsidRDefault="00050A8A" w:rsidP="00794EC4">
                            <w:pPr>
                              <w:rPr>
                                <w:sz w:val="16"/>
                                <w:szCs w:val="16"/>
                                <w:lang w:val="fr" w:eastAsia="fr-CA"/>
                              </w:rPr>
                            </w:pPr>
                          </w:p>
                          <w:p w:rsidR="00050A8A" w:rsidRPr="007C5184" w:rsidRDefault="00050A8A" w:rsidP="00794EC4">
                            <w:pPr>
                              <w:pBdr>
                                <w:top w:val="nil"/>
                                <w:left w:val="nil"/>
                                <w:bottom w:val="nil"/>
                                <w:right w:val="nil"/>
                                <w:between w:val="nil"/>
                              </w:pBdr>
                              <w:rPr>
                                <w:rFonts w:ascii="Comic Sans MS" w:hAnsi="Comic Sans MS"/>
                              </w:rPr>
                            </w:pPr>
                            <w:r w:rsidRPr="007C5184">
                              <w:rPr>
                                <w:rFonts w:ascii="Comic Sans MS" w:hAnsi="Comic Sans MS"/>
                              </w:rPr>
                              <w:t xml:space="preserve">Pour répondre aux besoins de la </w:t>
                            </w:r>
                            <w:r w:rsidRPr="007C5184">
                              <w:rPr>
                                <w:rFonts w:ascii="Comic Sans MS" w:hAnsi="Comic Sans MS"/>
                                <w:b/>
                              </w:rPr>
                              <w:t>production de guerre</w:t>
                            </w:r>
                            <w:r w:rsidRPr="007C5184">
                              <w:rPr>
                                <w:rFonts w:ascii="Comic Sans MS" w:hAnsi="Comic Sans MS"/>
                              </w:rPr>
                              <w:t xml:space="preserve">, le gouvernement fédéral met sur pied un programme de </w:t>
                            </w:r>
                            <w:r w:rsidRPr="007C5184">
                              <w:rPr>
                                <w:rFonts w:ascii="Comic Sans MS" w:hAnsi="Comic Sans MS"/>
                                <w:b/>
                              </w:rPr>
                              <w:t>récupération</w:t>
                            </w:r>
                            <w:r w:rsidRPr="007C5184">
                              <w:rPr>
                                <w:rFonts w:ascii="Comic Sans MS" w:hAnsi="Comic Sans MS"/>
                              </w:rPr>
                              <w:t xml:space="preserve"> des déchets domestiques.</w:t>
                            </w:r>
                          </w:p>
                          <w:p w:rsidR="00050A8A" w:rsidRPr="007C5184" w:rsidRDefault="00050A8A" w:rsidP="00794EC4">
                            <w:pPr>
                              <w:pBdr>
                                <w:top w:val="nil"/>
                                <w:left w:val="nil"/>
                                <w:bottom w:val="nil"/>
                                <w:right w:val="nil"/>
                                <w:between w:val="nil"/>
                              </w:pBdr>
                              <w:rPr>
                                <w:rFonts w:ascii="Comic Sans MS" w:hAnsi="Comic Sans MS"/>
                              </w:rPr>
                            </w:pPr>
                            <w:r w:rsidRPr="007C5184">
                              <w:rPr>
                                <w:rFonts w:ascii="Comic Sans MS" w:hAnsi="Comic Sans MS"/>
                              </w:rPr>
                              <w:t>« On transforme les chiffons en tapis, en pansements, en paletots*, en couvertures. On récupère tout : bas de laine, draps, chandails [...]. On utilise le métal récupéré pour la fabrication de chars d’assaut, des canons, des obus et des avions; il en faut une tonne pour produire 150 boîtes d’obus de neuf kilos. Malléable et léger, l’aluminium constitue sans contredit l’un des métaux les plus précieux en temps de guerre. On demande donc aux ménagères de déposer les casseroles et les ustensiles hors d’usage à l’épicerie [...]. »</w:t>
                            </w:r>
                          </w:p>
                          <w:p w:rsidR="00050A8A" w:rsidRPr="00B333C2" w:rsidRDefault="00050A8A" w:rsidP="00794EC4">
                            <w:pPr>
                              <w:pBdr>
                                <w:top w:val="nil"/>
                                <w:left w:val="nil"/>
                                <w:bottom w:val="nil"/>
                                <w:right w:val="nil"/>
                                <w:between w:val="nil"/>
                              </w:pBdr>
                              <w:spacing w:line="240" w:lineRule="auto"/>
                              <w:rPr>
                                <w:rFonts w:ascii="Comic Sans MS" w:hAnsi="Comic Sans MS"/>
                                <w:sz w:val="18"/>
                                <w:szCs w:val="18"/>
                              </w:rPr>
                            </w:pPr>
                            <w:r w:rsidRPr="00B333C2">
                              <w:rPr>
                                <w:rFonts w:ascii="Comic Sans MS" w:hAnsi="Comic Sans MS"/>
                                <w:sz w:val="18"/>
                                <w:szCs w:val="18"/>
                              </w:rPr>
                              <w:t xml:space="preserve">*Paletots : veste que l’on porte au-dessus d’autres vêtements, un manteau. </w:t>
                            </w:r>
                          </w:p>
                          <w:p w:rsidR="00050A8A" w:rsidRDefault="00050A8A" w:rsidP="00794EC4">
                            <w:pPr>
                              <w:pBdr>
                                <w:top w:val="nil"/>
                                <w:left w:val="nil"/>
                                <w:bottom w:val="nil"/>
                                <w:right w:val="nil"/>
                                <w:between w:val="nil"/>
                              </w:pBdr>
                              <w:spacing w:line="240" w:lineRule="auto"/>
                              <w:rPr>
                                <w:sz w:val="20"/>
                                <w:szCs w:val="20"/>
                              </w:rPr>
                            </w:pPr>
                            <w:r>
                              <w:rPr>
                                <w:sz w:val="16"/>
                                <w:szCs w:val="16"/>
                              </w:rPr>
                              <w:t xml:space="preserve">Source du texte : Geneviève Auger et Raymonde Lamothe, </w:t>
                            </w:r>
                            <w:r>
                              <w:rPr>
                                <w:i/>
                                <w:sz w:val="16"/>
                                <w:szCs w:val="16"/>
                              </w:rPr>
                              <w:t>De la poêle à frire à la ligne de feu : la vie quotidienne des Québécoises pendant la guerre ‘39-’45</w:t>
                            </w:r>
                            <w:r>
                              <w:rPr>
                                <w:sz w:val="16"/>
                                <w:szCs w:val="16"/>
                              </w:rPr>
                              <w:t>, Boréal Express, 1981, p. 63-64.</w:t>
                            </w:r>
                          </w:p>
                        </w:tc>
                        <w:tc>
                          <w:tcPr>
                            <w:tcW w:w="363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jc w:val="center"/>
                            </w:pPr>
                            <w:r>
                              <w:rPr>
                                <w:noProof/>
                                <w:lang w:eastAsia="fr-CA"/>
                              </w:rPr>
                              <w:drawing>
                                <wp:inline distT="114300" distB="114300" distL="114300" distR="114300" wp14:anchorId="51A00ED7" wp14:editId="046637C2">
                                  <wp:extent cx="1964823" cy="2938463"/>
                                  <wp:effectExtent l="0" t="0" r="0" b="0"/>
                                  <wp:docPr id="160"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364"/>
                                          <a:srcRect b="4434"/>
                                          <a:stretch>
                                            <a:fillRect/>
                                          </a:stretch>
                                        </pic:blipFill>
                                        <pic:spPr>
                                          <a:xfrm>
                                            <a:off x="0" y="0"/>
                                            <a:ext cx="1964823" cy="2938463"/>
                                          </a:xfrm>
                                          <a:prstGeom prst="rect">
                                            <a:avLst/>
                                          </a:prstGeom>
                                          <a:ln/>
                                        </pic:spPr>
                                      </pic:pic>
                                    </a:graphicData>
                                  </a:graphic>
                                </wp:inline>
                              </w:drawing>
                            </w:r>
                          </w:p>
                          <w:p w:rsidR="00050A8A" w:rsidRDefault="00050A8A" w:rsidP="00794EC4">
                            <w:pPr>
                              <w:pBdr>
                                <w:top w:val="nil"/>
                                <w:left w:val="nil"/>
                                <w:bottom w:val="nil"/>
                                <w:right w:val="nil"/>
                                <w:between w:val="nil"/>
                              </w:pBdr>
                              <w:spacing w:line="240" w:lineRule="auto"/>
                            </w:pPr>
                            <w:r>
                              <w:rPr>
                                <w:sz w:val="16"/>
                                <w:szCs w:val="16"/>
                              </w:rPr>
                              <w:t xml:space="preserve">Source de l’image : </w:t>
                            </w:r>
                            <w:r>
                              <w:rPr>
                                <w:i/>
                                <w:sz w:val="16"/>
                                <w:szCs w:val="16"/>
                                <w:highlight w:val="white"/>
                              </w:rPr>
                              <w:t>Mesdames s'en vont en guerre - au pas, ménagères, au pas!</w:t>
                            </w:r>
                            <w:r>
                              <w:rPr>
                                <w:sz w:val="16"/>
                                <w:szCs w:val="16"/>
                                <w:highlight w:val="white"/>
                              </w:rPr>
                              <w:t xml:space="preserve"> (1940-1941), </w:t>
                            </w:r>
                            <w:hyperlink r:id="rId366">
                              <w:r>
                                <w:rPr>
                                  <w:color w:val="1155CC"/>
                                  <w:sz w:val="16"/>
                                  <w:szCs w:val="16"/>
                                  <w:highlight w:val="white"/>
                                  <w:u w:val="single"/>
                                </w:rPr>
                                <w:t>Bibliothèque et Archives Canada</w:t>
                              </w:r>
                            </w:hyperlink>
                            <w:r>
                              <w:rPr>
                                <w:sz w:val="16"/>
                                <w:szCs w:val="16"/>
                                <w:highlight w:val="white"/>
                              </w:rPr>
                              <w:t>, C-087544, MIKAN 2846756. Licence : image du domaine public.</w:t>
                            </w:r>
                          </w:p>
                        </w:tc>
                      </w:tr>
                    </w:tbl>
                    <w:p w:rsidR="00050A8A" w:rsidRDefault="00050A8A" w:rsidP="00DB3441"/>
                  </w:txbxContent>
                </v:textbox>
              </v:shape>
            </w:pict>
          </mc:Fallback>
        </mc:AlternateContent>
      </w:r>
      <w:r w:rsidR="002E57C5" w:rsidRPr="00BD066C">
        <w:rPr>
          <w:rFonts w:ascii="Comic Sans MS" w:hAnsi="Comic Sans MS"/>
          <w:b/>
          <w:sz w:val="24"/>
          <w:szCs w:val="24"/>
        </w:rPr>
        <w:t xml:space="preserve"> </w:t>
      </w:r>
    </w:p>
    <w:p w:rsidR="004E19E8" w:rsidRDefault="00CE355B" w:rsidP="005E2B1D">
      <w:pPr>
        <w:spacing w:after="0" w:line="240" w:lineRule="auto"/>
        <w:rPr>
          <w:rFonts w:ascii="Comic Sans MS" w:hAnsi="Comic Sans MS"/>
          <w:b/>
          <w:sz w:val="24"/>
          <w:szCs w:val="24"/>
        </w:rPr>
        <w:sectPr w:rsidR="004E19E8"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noProof/>
          <w:lang w:eastAsia="fr-CA"/>
        </w:rPr>
        <w:lastRenderedPageBreak/>
        <mc:AlternateContent>
          <mc:Choice Requires="wps">
            <w:drawing>
              <wp:anchor distT="0" distB="0" distL="114300" distR="114300" simplePos="0" relativeHeight="251676672" behindDoc="0" locked="0" layoutInCell="1" allowOverlap="1" wp14:anchorId="12F75FAB" wp14:editId="371DD014">
                <wp:simplePos x="0" y="0"/>
                <wp:positionH relativeFrom="column">
                  <wp:posOffset>-492125</wp:posOffset>
                </wp:positionH>
                <wp:positionV relativeFrom="paragraph">
                  <wp:posOffset>205740</wp:posOffset>
                </wp:positionV>
                <wp:extent cx="6465296" cy="4408427"/>
                <wp:effectExtent l="0" t="0" r="0" b="0"/>
                <wp:wrapNone/>
                <wp:docPr id="745" name="Zone de texte 161"/>
                <wp:cNvGraphicFramePr/>
                <a:graphic xmlns:a="http://schemas.openxmlformats.org/drawingml/2006/main">
                  <a:graphicData uri="http://schemas.microsoft.com/office/word/2010/wordprocessingShape">
                    <wps:wsp>
                      <wps:cNvSpPr txBox="1"/>
                      <wps:spPr>
                        <a:xfrm>
                          <a:off x="0" y="0"/>
                          <a:ext cx="6465296" cy="4408427"/>
                        </a:xfrm>
                        <a:prstGeom prst="rect">
                          <a:avLst/>
                        </a:prstGeom>
                        <a:solidFill>
                          <a:schemeClr val="lt1"/>
                        </a:solidFill>
                        <a:ln w="6350">
                          <a:solidFill>
                            <a:prstClr val="black"/>
                          </a:solidFill>
                        </a:ln>
                      </wps:spPr>
                      <wps:txbx>
                        <w:txbxContent>
                          <w:p w:rsidR="00050A8A" w:rsidRPr="00B333C2" w:rsidRDefault="00050A8A" w:rsidP="00CE355B">
                            <w:pPr>
                              <w:pStyle w:val="Titre3"/>
                              <w:pBdr>
                                <w:top w:val="nil"/>
                                <w:left w:val="nil"/>
                                <w:bottom w:val="nil"/>
                                <w:right w:val="nil"/>
                                <w:between w:val="nil"/>
                              </w:pBdr>
                              <w:spacing w:line="240" w:lineRule="auto"/>
                              <w:contextualSpacing w:val="0"/>
                              <w:rPr>
                                <w:rFonts w:ascii="Comic Sans MS" w:hAnsi="Comic Sans MS"/>
                                <w:color w:val="000000"/>
                              </w:rPr>
                            </w:pPr>
                            <w:r w:rsidRPr="00B333C2">
                              <w:rPr>
                                <w:rFonts w:ascii="Comic Sans MS" w:hAnsi="Comic Sans MS"/>
                              </w:rPr>
                              <w:t xml:space="preserve">Document 4 </w:t>
                            </w:r>
                            <w:r w:rsidRPr="00B333C2">
                              <w:rPr>
                                <w:rFonts w:ascii="Comic Sans MS" w:hAnsi="Comic Sans MS"/>
                                <w:color w:val="000000"/>
                              </w:rPr>
                              <w:t>: La crise de la conscription</w:t>
                            </w:r>
                          </w:p>
                          <w:p w:rsidR="00050A8A" w:rsidRPr="00B333C2" w:rsidRDefault="00050A8A" w:rsidP="00CE355B">
                            <w:pPr>
                              <w:pBdr>
                                <w:top w:val="nil"/>
                                <w:left w:val="nil"/>
                                <w:bottom w:val="nil"/>
                                <w:right w:val="nil"/>
                                <w:between w:val="nil"/>
                              </w:pBdr>
                              <w:spacing w:line="240" w:lineRule="auto"/>
                              <w:rPr>
                                <w:rFonts w:ascii="Comic Sans MS" w:hAnsi="Comic Sans MS"/>
                                <w:sz w:val="12"/>
                                <w:szCs w:val="12"/>
                              </w:rPr>
                            </w:pPr>
                          </w:p>
                          <w:p w:rsidR="00050A8A" w:rsidRPr="00B333C2" w:rsidRDefault="00050A8A" w:rsidP="00CE355B">
                            <w:pPr>
                              <w:pBdr>
                                <w:top w:val="nil"/>
                                <w:left w:val="nil"/>
                                <w:bottom w:val="nil"/>
                                <w:right w:val="nil"/>
                                <w:between w:val="nil"/>
                              </w:pBdr>
                              <w:rPr>
                                <w:rFonts w:ascii="Comic Sans MS" w:hAnsi="Comic Sans MS"/>
                              </w:rPr>
                            </w:pPr>
                            <w:r w:rsidRPr="00B333C2">
                              <w:rPr>
                                <w:rFonts w:ascii="Comic Sans MS" w:hAnsi="Comic Sans MS"/>
                              </w:rPr>
                              <w:t xml:space="preserve">En 1941, alors que le </w:t>
                            </w:r>
                            <w:r w:rsidRPr="00B333C2">
                              <w:rPr>
                                <w:rFonts w:ascii="Comic Sans MS" w:hAnsi="Comic Sans MS"/>
                                <w:b/>
                              </w:rPr>
                              <w:t xml:space="preserve">recrutement </w:t>
                            </w:r>
                            <w:r w:rsidRPr="00B333C2">
                              <w:rPr>
                                <w:rFonts w:ascii="Comic Sans MS" w:hAnsi="Comic Sans MS"/>
                              </w:rPr>
                              <w:t xml:space="preserve">des soldats s’essouffle et que la guerre perdure, de nombreux Canadiens anglais commencent à réclamer la </w:t>
                            </w:r>
                            <w:r w:rsidRPr="00B333C2">
                              <w:rPr>
                                <w:rFonts w:ascii="Comic Sans MS" w:hAnsi="Comic Sans MS"/>
                                <w:b/>
                              </w:rPr>
                              <w:t>conscription</w:t>
                            </w:r>
                            <w:r w:rsidRPr="00B333C2">
                              <w:rPr>
                                <w:rFonts w:ascii="Comic Sans MS" w:hAnsi="Comic Sans MS"/>
                              </w:rPr>
                              <w:t xml:space="preserve">, c’est-à-dire l’enrôlement obligatoire des hommes dans l’armée. Mais au début de la guerre, le premier ministre canadien Mackenzie King a promis de ne pas recourir à une telle méthode. En avril 1942, il demande à la population de le libérer de son engagement par un plébiscite, un événement qui échauffe les esprits et nourrit les débats. </w:t>
                            </w:r>
                          </w:p>
                          <w:p w:rsidR="00050A8A" w:rsidRPr="00B333C2" w:rsidRDefault="00050A8A" w:rsidP="00CE355B">
                            <w:pPr>
                              <w:pBdr>
                                <w:top w:val="nil"/>
                                <w:left w:val="nil"/>
                                <w:bottom w:val="nil"/>
                                <w:right w:val="nil"/>
                                <w:between w:val="nil"/>
                              </w:pBdr>
                              <w:rPr>
                                <w:rFonts w:ascii="Comic Sans MS" w:hAnsi="Comic Sans MS"/>
                              </w:rPr>
                            </w:pPr>
                            <w:r w:rsidRPr="00B333C2">
                              <w:rPr>
                                <w:rFonts w:ascii="Comic Sans MS" w:hAnsi="Comic Sans MS"/>
                              </w:rPr>
                              <w:t>Après avoir reçu le feu vert, le gouvernement fédéral adopte un projet de loi autorisant la conscription obligatoire pour le service outre-mer si cela devient nécessaire. Toutefois, il ne met cette loi en œuvre qu’à partir de novembre 1944.</w:t>
                            </w:r>
                          </w:p>
                          <w:p w:rsidR="00050A8A" w:rsidRDefault="00050A8A" w:rsidP="00CE355B">
                            <w:pPr>
                              <w:pBdr>
                                <w:top w:val="nil"/>
                                <w:left w:val="nil"/>
                                <w:bottom w:val="nil"/>
                                <w:right w:val="nil"/>
                                <w:between w:val="nil"/>
                              </w:pBdr>
                              <w:rPr>
                                <w:sz w:val="16"/>
                                <w:szCs w:val="16"/>
                              </w:rPr>
                            </w:pPr>
                            <w:r>
                              <w:rPr>
                                <w:noProof/>
                                <w:lang w:eastAsia="fr-CA"/>
                              </w:rPr>
                              <w:drawing>
                                <wp:inline distT="114300" distB="114300" distL="114300" distR="114300" wp14:anchorId="5BBB7805" wp14:editId="41F84B0E">
                                  <wp:extent cx="1807028" cy="1623514"/>
                                  <wp:effectExtent l="0" t="0" r="3175" b="0"/>
                                  <wp:docPr id="74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67"/>
                                          <a:srcRect/>
                                          <a:stretch>
                                            <a:fillRect/>
                                          </a:stretch>
                                        </pic:blipFill>
                                        <pic:spPr>
                                          <a:xfrm>
                                            <a:off x="0" y="0"/>
                                            <a:ext cx="1810747" cy="1626855"/>
                                          </a:xfrm>
                                          <a:prstGeom prst="rect">
                                            <a:avLst/>
                                          </a:prstGeom>
                                          <a:ln/>
                                        </pic:spPr>
                                      </pic:pic>
                                    </a:graphicData>
                                  </a:graphic>
                                </wp:inline>
                              </w:drawing>
                            </w:r>
                          </w:p>
                          <w:p w:rsidR="00050A8A" w:rsidRDefault="00050A8A" w:rsidP="00CE355B">
                            <w:r>
                              <w:rPr>
                                <w:sz w:val="16"/>
                                <w:szCs w:val="16"/>
                              </w:rPr>
                              <w:t>Source du texte et de l’image : Service national du RÉCIT, domaine de l’univers social. Licence : Creative Commons (BY-NC-SA).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F75FAB" id="Zone de texte 161" o:spid="_x0000_s1362" type="#_x0000_t202" style="position:absolute;margin-left:-38.75pt;margin-top:16.2pt;width:509.1pt;height:347.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" fillcolor="white [3201]" strokeweight=".5pt">
                <v:textbox>
                  <w:txbxContent>
                    <w:p w:rsidR="00050A8A" w:rsidRPr="00B333C2" w:rsidRDefault="00050A8A" w:rsidP="00CE355B">
                      <w:pPr>
                        <w:pStyle w:val="Titre3"/>
                        <w:pBdr>
                          <w:top w:val="nil"/>
                          <w:left w:val="nil"/>
                          <w:bottom w:val="nil"/>
                          <w:right w:val="nil"/>
                          <w:between w:val="nil"/>
                        </w:pBdr>
                        <w:spacing w:line="240" w:lineRule="auto"/>
                        <w:contextualSpacing w:val="0"/>
                        <w:rPr>
                          <w:rFonts w:ascii="Comic Sans MS" w:hAnsi="Comic Sans MS"/>
                          <w:color w:val="000000"/>
                        </w:rPr>
                      </w:pPr>
                      <w:r w:rsidRPr="00B333C2">
                        <w:rPr>
                          <w:rFonts w:ascii="Comic Sans MS" w:hAnsi="Comic Sans MS"/>
                        </w:rPr>
                        <w:t xml:space="preserve">Document 4 </w:t>
                      </w:r>
                      <w:r w:rsidRPr="00B333C2">
                        <w:rPr>
                          <w:rFonts w:ascii="Comic Sans MS" w:hAnsi="Comic Sans MS"/>
                          <w:color w:val="000000"/>
                        </w:rPr>
                        <w:t>: La crise de la conscription</w:t>
                      </w:r>
                    </w:p>
                    <w:p w:rsidR="00050A8A" w:rsidRPr="00B333C2" w:rsidRDefault="00050A8A" w:rsidP="00CE355B">
                      <w:pPr>
                        <w:pBdr>
                          <w:top w:val="nil"/>
                          <w:left w:val="nil"/>
                          <w:bottom w:val="nil"/>
                          <w:right w:val="nil"/>
                          <w:between w:val="nil"/>
                        </w:pBdr>
                        <w:spacing w:line="240" w:lineRule="auto"/>
                        <w:rPr>
                          <w:rFonts w:ascii="Comic Sans MS" w:hAnsi="Comic Sans MS"/>
                          <w:sz w:val="12"/>
                          <w:szCs w:val="12"/>
                        </w:rPr>
                      </w:pPr>
                    </w:p>
                    <w:p w:rsidR="00050A8A" w:rsidRPr="00B333C2" w:rsidRDefault="00050A8A" w:rsidP="00CE355B">
                      <w:pPr>
                        <w:pBdr>
                          <w:top w:val="nil"/>
                          <w:left w:val="nil"/>
                          <w:bottom w:val="nil"/>
                          <w:right w:val="nil"/>
                          <w:between w:val="nil"/>
                        </w:pBdr>
                        <w:rPr>
                          <w:rFonts w:ascii="Comic Sans MS" w:hAnsi="Comic Sans MS"/>
                        </w:rPr>
                      </w:pPr>
                      <w:r w:rsidRPr="00B333C2">
                        <w:rPr>
                          <w:rFonts w:ascii="Comic Sans MS" w:hAnsi="Comic Sans MS"/>
                        </w:rPr>
                        <w:t xml:space="preserve">En 1941, alors que le </w:t>
                      </w:r>
                      <w:r w:rsidRPr="00B333C2">
                        <w:rPr>
                          <w:rFonts w:ascii="Comic Sans MS" w:hAnsi="Comic Sans MS"/>
                          <w:b/>
                        </w:rPr>
                        <w:t xml:space="preserve">recrutement </w:t>
                      </w:r>
                      <w:r w:rsidRPr="00B333C2">
                        <w:rPr>
                          <w:rFonts w:ascii="Comic Sans MS" w:hAnsi="Comic Sans MS"/>
                        </w:rPr>
                        <w:t xml:space="preserve">des soldats s’essouffle et que la guerre perdure, de nombreux Canadiens anglais commencent à réclamer la </w:t>
                      </w:r>
                      <w:r w:rsidRPr="00B333C2">
                        <w:rPr>
                          <w:rFonts w:ascii="Comic Sans MS" w:hAnsi="Comic Sans MS"/>
                          <w:b/>
                        </w:rPr>
                        <w:t>conscription</w:t>
                      </w:r>
                      <w:r w:rsidRPr="00B333C2">
                        <w:rPr>
                          <w:rFonts w:ascii="Comic Sans MS" w:hAnsi="Comic Sans MS"/>
                        </w:rPr>
                        <w:t xml:space="preserve">, c’est-à-dire l’enrôlement obligatoire des hommes dans l’armée. Mais au début de la guerre, le premier ministre canadien Mackenzie King a promis de ne pas recourir à une telle méthode. En avril 1942, il demande à la population de le libérer de son engagement par un plébiscite, un événement qui échauffe les esprits et nourrit les débats. </w:t>
                      </w:r>
                    </w:p>
                    <w:p w:rsidR="00050A8A" w:rsidRPr="00B333C2" w:rsidRDefault="00050A8A" w:rsidP="00CE355B">
                      <w:pPr>
                        <w:pBdr>
                          <w:top w:val="nil"/>
                          <w:left w:val="nil"/>
                          <w:bottom w:val="nil"/>
                          <w:right w:val="nil"/>
                          <w:between w:val="nil"/>
                        </w:pBdr>
                        <w:rPr>
                          <w:rFonts w:ascii="Comic Sans MS" w:hAnsi="Comic Sans MS"/>
                        </w:rPr>
                      </w:pPr>
                      <w:r w:rsidRPr="00B333C2">
                        <w:rPr>
                          <w:rFonts w:ascii="Comic Sans MS" w:hAnsi="Comic Sans MS"/>
                        </w:rPr>
                        <w:t>Après avoir reçu le feu vert, le gouvernement fédéral adopte un projet de loi autorisant la conscription obligatoire pour le service outre-mer si cela devient nécessaire. Toutefois, il ne met cette loi en œuvre qu’à partir de novembre 1944.</w:t>
                      </w:r>
                    </w:p>
                    <w:p w:rsidR="00050A8A" w:rsidRDefault="00050A8A" w:rsidP="00CE355B">
                      <w:pPr>
                        <w:pBdr>
                          <w:top w:val="nil"/>
                          <w:left w:val="nil"/>
                          <w:bottom w:val="nil"/>
                          <w:right w:val="nil"/>
                          <w:between w:val="nil"/>
                        </w:pBdr>
                        <w:rPr>
                          <w:sz w:val="16"/>
                          <w:szCs w:val="16"/>
                        </w:rPr>
                      </w:pPr>
                      <w:r>
                        <w:rPr>
                          <w:noProof/>
                          <w:lang w:eastAsia="fr-CA"/>
                        </w:rPr>
                        <w:drawing>
                          <wp:inline distT="114300" distB="114300" distL="114300" distR="114300" wp14:anchorId="5BBB7805" wp14:editId="41F84B0E">
                            <wp:extent cx="1807028" cy="1623514"/>
                            <wp:effectExtent l="0" t="0" r="3175" b="0"/>
                            <wp:docPr id="74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367"/>
                                    <a:srcRect/>
                                    <a:stretch>
                                      <a:fillRect/>
                                    </a:stretch>
                                  </pic:blipFill>
                                  <pic:spPr>
                                    <a:xfrm>
                                      <a:off x="0" y="0"/>
                                      <a:ext cx="1810747" cy="1626855"/>
                                    </a:xfrm>
                                    <a:prstGeom prst="rect">
                                      <a:avLst/>
                                    </a:prstGeom>
                                    <a:ln/>
                                  </pic:spPr>
                                </pic:pic>
                              </a:graphicData>
                            </a:graphic>
                          </wp:inline>
                        </w:drawing>
                      </w:r>
                    </w:p>
                    <w:p w:rsidR="00050A8A" w:rsidRDefault="00050A8A" w:rsidP="00CE355B">
                      <w:r>
                        <w:rPr>
                          <w:sz w:val="16"/>
                          <w:szCs w:val="16"/>
                        </w:rPr>
                        <w:t>Source du texte et de l’image : Service national du RÉCIT, domaine de l’univers social. Licence : Creative Commons (BY-NC-SA).</w:t>
                      </w:r>
                    </w:p>
                  </w:txbxContent>
                </v:textbox>
              </v:shape>
            </w:pict>
          </mc:Fallback>
        </mc:AlternateContent>
      </w:r>
    </w:p>
    <w:p w:rsidR="00687A93" w:rsidRDefault="00687A93" w:rsidP="00EF1948">
      <w:pPr>
        <w:tabs>
          <w:tab w:val="left" w:pos="6948"/>
        </w:tabs>
        <w:rPr>
          <w:rFonts w:ascii="Comic Sans MS" w:hAnsi="Comic Sans MS"/>
          <w:sz w:val="24"/>
          <w:szCs w:val="24"/>
        </w:rPr>
        <w:sectPr w:rsidR="00687A93"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g">
            <w:drawing>
              <wp:anchor distT="0" distB="0" distL="114300" distR="114300" simplePos="0" relativeHeight="251678720" behindDoc="0" locked="0" layoutInCell="1" allowOverlap="1" wp14:anchorId="5C75FEB5" wp14:editId="35B94B36">
                <wp:simplePos x="0" y="0"/>
                <wp:positionH relativeFrom="column">
                  <wp:posOffset>-391795</wp:posOffset>
                </wp:positionH>
                <wp:positionV relativeFrom="paragraph">
                  <wp:posOffset>-206375</wp:posOffset>
                </wp:positionV>
                <wp:extent cx="6128657" cy="8654144"/>
                <wp:effectExtent l="133350" t="152400" r="158115" b="166370"/>
                <wp:wrapNone/>
                <wp:docPr id="748" name="Groupe 748"/>
                <wp:cNvGraphicFramePr/>
                <a:graphic xmlns:a="http://schemas.openxmlformats.org/drawingml/2006/main">
                  <a:graphicData uri="http://schemas.microsoft.com/office/word/2010/wordprocessingGroup">
                    <wpg:wgp>
                      <wpg:cNvGrpSpPr/>
                      <wpg:grpSpPr>
                        <a:xfrm>
                          <a:off x="0" y="0"/>
                          <a:ext cx="6128657" cy="8654144"/>
                          <a:chOff x="0" y="0"/>
                          <a:chExt cx="6128657" cy="8654144"/>
                        </a:xfrm>
                        <a:effectLst>
                          <a:outerShdw blurRad="63500" sx="102000" sy="102000" algn="ctr" rotWithShape="0">
                            <a:prstClr val="black">
                              <a:alpha val="40000"/>
                            </a:prstClr>
                          </a:outerShdw>
                        </a:effectLst>
                      </wpg:grpSpPr>
                      <wps:wsp>
                        <wps:cNvPr id="749" name="Zone de texte 164"/>
                        <wps:cNvSpPr txBox="1"/>
                        <wps:spPr>
                          <a:xfrm>
                            <a:off x="10886" y="0"/>
                            <a:ext cx="6117771" cy="373380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tbl>
                              <w:tblPr>
                                <w:tblW w:w="934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0"/>
                                <w:gridCol w:w="3495"/>
                              </w:tblGrid>
                              <w:tr w:rsidR="00050A8A" w:rsidTr="00794EC4">
                                <w:trPr>
                                  <w:trHeight w:val="4320"/>
                                </w:trPr>
                                <w:tc>
                                  <w:tcPr>
                                    <w:tcW w:w="585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Pr="00B333C2" w:rsidRDefault="00050A8A" w:rsidP="00794EC4">
                                    <w:pPr>
                                      <w:pStyle w:val="Titre3"/>
                                      <w:pBdr>
                                        <w:top w:val="nil"/>
                                        <w:left w:val="nil"/>
                                        <w:bottom w:val="nil"/>
                                        <w:right w:val="nil"/>
                                        <w:between w:val="nil"/>
                                      </w:pBdr>
                                      <w:spacing w:line="240" w:lineRule="auto"/>
                                      <w:contextualSpacing w:val="0"/>
                                      <w:rPr>
                                        <w:rFonts w:ascii="Comic Sans MS" w:hAnsi="Comic Sans MS"/>
                                        <w:color w:val="000000"/>
                                      </w:rPr>
                                    </w:pPr>
                                    <w:r w:rsidRPr="00B333C2">
                                      <w:rPr>
                                        <w:rFonts w:ascii="Comic Sans MS" w:hAnsi="Comic Sans MS"/>
                                      </w:rPr>
                                      <w:t xml:space="preserve">Document 5 </w:t>
                                    </w:r>
                                    <w:r w:rsidRPr="00B333C2">
                                      <w:rPr>
                                        <w:rFonts w:ascii="Comic Sans MS" w:hAnsi="Comic Sans MS"/>
                                        <w:color w:val="000000"/>
                                      </w:rPr>
                                      <w:t>: Quelques chiffres sur l’économie de guerre</w:t>
                                    </w:r>
                                  </w:p>
                                  <w:p w:rsidR="00050A8A" w:rsidRPr="00B333C2" w:rsidRDefault="00050A8A" w:rsidP="00794EC4">
                                    <w:pPr>
                                      <w:pBdr>
                                        <w:top w:val="nil"/>
                                        <w:left w:val="nil"/>
                                        <w:bottom w:val="nil"/>
                                        <w:right w:val="nil"/>
                                        <w:between w:val="nil"/>
                                      </w:pBdr>
                                      <w:spacing w:line="240" w:lineRule="auto"/>
                                      <w:rPr>
                                        <w:rFonts w:ascii="Comic Sans MS" w:hAnsi="Comic Sans MS"/>
                                        <w:sz w:val="12"/>
                                        <w:szCs w:val="12"/>
                                      </w:rPr>
                                    </w:pPr>
                                  </w:p>
                                  <w:p w:rsidR="00050A8A" w:rsidRPr="00B333C2" w:rsidRDefault="00050A8A" w:rsidP="00687A93">
                                    <w:pPr>
                                      <w:widowControl w:val="0"/>
                                      <w:numPr>
                                        <w:ilvl w:val="0"/>
                                        <w:numId w:val="37"/>
                                      </w:numPr>
                                      <w:pBdr>
                                        <w:top w:val="nil"/>
                                        <w:left w:val="nil"/>
                                        <w:bottom w:val="nil"/>
                                        <w:right w:val="nil"/>
                                        <w:between w:val="nil"/>
                                      </w:pBdr>
                                      <w:spacing w:after="0"/>
                                      <w:ind w:left="434" w:hanging="359"/>
                                      <w:contextualSpacing/>
                                      <w:jc w:val="both"/>
                                      <w:rPr>
                                        <w:rFonts w:ascii="Comic Sans MS" w:hAnsi="Comic Sans MS"/>
                                      </w:rPr>
                                    </w:pPr>
                                    <w:r w:rsidRPr="00B333C2">
                                      <w:rPr>
                                        <w:rFonts w:ascii="Comic Sans MS" w:hAnsi="Comic Sans MS"/>
                                      </w:rPr>
                                      <w:t xml:space="preserve">Le </w:t>
                                    </w:r>
                                    <w:r w:rsidRPr="00B333C2">
                                      <w:rPr>
                                        <w:rFonts w:ascii="Comic Sans MS" w:hAnsi="Comic Sans MS"/>
                                        <w:b/>
                                      </w:rPr>
                                      <w:t>budget militaire</w:t>
                                    </w:r>
                                    <w:r w:rsidRPr="00B333C2">
                                      <w:rPr>
                                        <w:rFonts w:ascii="Comic Sans MS" w:hAnsi="Comic Sans MS"/>
                                      </w:rPr>
                                      <w:t xml:space="preserve"> du Canada passe de 18 299 000$ en 1939-1940 à 4 857 629 000$ en</w:t>
                                    </w:r>
                                    <w:r>
                                      <w:rPr>
                                        <w:rFonts w:ascii="Comic Sans MS" w:hAnsi="Comic Sans MS"/>
                                      </w:rPr>
                                      <w:t xml:space="preserve"> </w:t>
                                    </w:r>
                                    <w:r w:rsidRPr="00B333C2">
                                      <w:rPr>
                                        <w:rFonts w:ascii="Comic Sans MS" w:hAnsi="Comic Sans MS"/>
                                      </w:rPr>
                                      <w:t>1943-1944.</w:t>
                                    </w:r>
                                  </w:p>
                                  <w:p w:rsidR="00050A8A" w:rsidRPr="00B333C2" w:rsidRDefault="00050A8A" w:rsidP="00687A93">
                                    <w:pPr>
                                      <w:widowControl w:val="0"/>
                                      <w:numPr>
                                        <w:ilvl w:val="0"/>
                                        <w:numId w:val="37"/>
                                      </w:numPr>
                                      <w:pBdr>
                                        <w:top w:val="nil"/>
                                        <w:left w:val="nil"/>
                                        <w:bottom w:val="nil"/>
                                        <w:right w:val="nil"/>
                                        <w:between w:val="nil"/>
                                      </w:pBdr>
                                      <w:spacing w:after="0"/>
                                      <w:ind w:left="434" w:hanging="359"/>
                                      <w:contextualSpacing/>
                                      <w:jc w:val="both"/>
                                      <w:rPr>
                                        <w:rFonts w:ascii="Comic Sans MS" w:hAnsi="Comic Sans MS"/>
                                      </w:rPr>
                                    </w:pPr>
                                    <w:r w:rsidRPr="00B333C2">
                                      <w:rPr>
                                        <w:rFonts w:ascii="Comic Sans MS" w:hAnsi="Comic Sans MS"/>
                                      </w:rPr>
                                      <w:t>La moyenne des salaires hebdomadaires passe de 21,26$ en 1939</w:t>
                                    </w:r>
                                    <w:r w:rsidRPr="00B333C2">
                                      <w:rPr>
                                        <w:rFonts w:ascii="Comic Sans MS" w:hAnsi="Comic Sans MS"/>
                                        <w:i/>
                                      </w:rPr>
                                      <w:t xml:space="preserve"> </w:t>
                                    </w:r>
                                    <w:r w:rsidRPr="00B333C2">
                                      <w:rPr>
                                        <w:rFonts w:ascii="Comic Sans MS" w:hAnsi="Comic Sans MS"/>
                                      </w:rPr>
                                      <w:t>à 30, 88$ en 1945.</w:t>
                                    </w:r>
                                  </w:p>
                                  <w:p w:rsidR="00050A8A" w:rsidRPr="00B333C2" w:rsidRDefault="00050A8A" w:rsidP="00687A93">
                                    <w:pPr>
                                      <w:widowControl w:val="0"/>
                                      <w:numPr>
                                        <w:ilvl w:val="0"/>
                                        <w:numId w:val="38"/>
                                      </w:numPr>
                                      <w:pBdr>
                                        <w:top w:val="nil"/>
                                        <w:left w:val="nil"/>
                                        <w:bottom w:val="nil"/>
                                        <w:right w:val="nil"/>
                                        <w:between w:val="nil"/>
                                      </w:pBdr>
                                      <w:spacing w:before="200"/>
                                      <w:ind w:left="434" w:hanging="359"/>
                                      <w:contextualSpacing/>
                                      <w:jc w:val="both"/>
                                      <w:rPr>
                                        <w:rFonts w:ascii="Comic Sans MS" w:hAnsi="Comic Sans MS"/>
                                      </w:rPr>
                                    </w:pPr>
                                    <w:r w:rsidRPr="00B333C2">
                                      <w:rPr>
                                        <w:rFonts w:ascii="Comic Sans MS" w:hAnsi="Comic Sans MS"/>
                                      </w:rPr>
                                      <w:t>L'industrie canadienne produit plus de 800 000 véhicules militaires de transport, 50 000 chars, 40 000 canons et 1 700 000 armes portatives.</w:t>
                                    </w:r>
                                  </w:p>
                                  <w:p w:rsidR="00050A8A" w:rsidRPr="00B333C2" w:rsidRDefault="00050A8A" w:rsidP="00687A93">
                                    <w:pPr>
                                      <w:widowControl w:val="0"/>
                                      <w:numPr>
                                        <w:ilvl w:val="0"/>
                                        <w:numId w:val="38"/>
                                      </w:numPr>
                                      <w:pBdr>
                                        <w:top w:val="nil"/>
                                        <w:left w:val="nil"/>
                                        <w:bottom w:val="nil"/>
                                        <w:right w:val="nil"/>
                                        <w:between w:val="nil"/>
                                      </w:pBdr>
                                      <w:spacing w:before="200"/>
                                      <w:ind w:left="434" w:hanging="359"/>
                                      <w:contextualSpacing/>
                                      <w:jc w:val="both"/>
                                      <w:rPr>
                                        <w:rFonts w:ascii="Comic Sans MS" w:hAnsi="Comic Sans MS"/>
                                      </w:rPr>
                                    </w:pPr>
                                    <w:r w:rsidRPr="00B333C2">
                                      <w:rPr>
                                        <w:rFonts w:ascii="Comic Sans MS" w:hAnsi="Comic Sans MS"/>
                                      </w:rPr>
                                      <w:t>La production dans l'aviation passe à 4 000 avions militaires par année à la fin de la guerre. À son apogée, l'industrie emploie 120 000 hommes et femmes.</w:t>
                                    </w:r>
                                  </w:p>
                                  <w:p w:rsidR="00050A8A" w:rsidRDefault="00050A8A" w:rsidP="00794EC4">
                                    <w:pPr>
                                      <w:pBdr>
                                        <w:top w:val="nil"/>
                                        <w:left w:val="nil"/>
                                        <w:bottom w:val="nil"/>
                                        <w:right w:val="nil"/>
                                        <w:between w:val="nil"/>
                                      </w:pBdr>
                                      <w:spacing w:line="240" w:lineRule="auto"/>
                                      <w:rPr>
                                        <w:sz w:val="16"/>
                                        <w:szCs w:val="16"/>
                                      </w:rPr>
                                    </w:pPr>
                                    <w:r>
                                      <w:rPr>
                                        <w:sz w:val="16"/>
                                        <w:szCs w:val="16"/>
                                      </w:rPr>
                                      <w:t xml:space="preserve">Source de l’image : John Collins, </w:t>
                                    </w:r>
                                    <w:r>
                                      <w:rPr>
                                        <w:i/>
                                        <w:sz w:val="16"/>
                                        <w:szCs w:val="16"/>
                                      </w:rPr>
                                      <w:t xml:space="preserve">Trio militaire </w:t>
                                    </w:r>
                                    <w:r>
                                      <w:rPr>
                                        <w:sz w:val="16"/>
                                        <w:szCs w:val="16"/>
                                      </w:rPr>
                                      <w:t xml:space="preserve">(1940), </w:t>
                                    </w:r>
                                    <w:hyperlink r:id="rId368">
                                      <w:r>
                                        <w:rPr>
                                          <w:color w:val="1155CC"/>
                                          <w:sz w:val="16"/>
                                          <w:szCs w:val="16"/>
                                          <w:u w:val="single"/>
                                        </w:rPr>
                                        <w:t>Musée McCord</w:t>
                                      </w:r>
                                    </w:hyperlink>
                                    <w:r>
                                      <w:rPr>
                                        <w:sz w:val="16"/>
                                        <w:szCs w:val="16"/>
                                      </w:rPr>
                                      <w:t>, M965.199.1822. Licence : Creative Commons (BY-NC-ND).</w:t>
                                    </w:r>
                                  </w:p>
                                </w:tc>
                                <w:tc>
                                  <w:tcPr>
                                    <w:tcW w:w="3495"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jc w:val="center"/>
                                    </w:pPr>
                                    <w:r>
                                      <w:rPr>
                                        <w:noProof/>
                                        <w:lang w:eastAsia="fr-CA"/>
                                      </w:rPr>
                                      <w:drawing>
                                        <wp:inline distT="114300" distB="114300" distL="114300" distR="114300" wp14:anchorId="0F95A8CC" wp14:editId="7B7940EB">
                                          <wp:extent cx="2081213" cy="2565215"/>
                                          <wp:effectExtent l="0" t="0" r="0" b="0"/>
                                          <wp:docPr id="16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69"/>
                                                  <a:srcRect/>
                                                  <a:stretch>
                                                    <a:fillRect/>
                                                  </a:stretch>
                                                </pic:blipFill>
                                                <pic:spPr>
                                                  <a:xfrm>
                                                    <a:off x="0" y="0"/>
                                                    <a:ext cx="2081213" cy="2565215"/>
                                                  </a:xfrm>
                                                  <a:prstGeom prst="rect">
                                                    <a:avLst/>
                                                  </a:prstGeom>
                                                  <a:ln/>
                                                </pic:spPr>
                                              </pic:pic>
                                            </a:graphicData>
                                          </a:graphic>
                                        </wp:inline>
                                      </w:drawing>
                                    </w:r>
                                  </w:p>
                                </w:tc>
                              </w:tr>
                            </w:tbl>
                            <w:p w:rsidR="00050A8A" w:rsidRDefault="00050A8A" w:rsidP="00687A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0" name="Zone de texte 166"/>
                        <wps:cNvSpPr txBox="1"/>
                        <wps:spPr>
                          <a:xfrm>
                            <a:off x="0" y="3744142"/>
                            <a:ext cx="6127841" cy="4910002"/>
                          </a:xfrm>
                          <a:prstGeom prst="rect">
                            <a:avLst/>
                          </a:prstGeom>
                          <a:solidFill>
                            <a:schemeClr val="lt1"/>
                          </a:solidFill>
                          <a:ln w="6350">
                            <a:solidFill>
                              <a:prstClr val="black"/>
                            </a:solidFill>
                          </a:ln>
                        </wps:spPr>
                        <wps:txbx>
                          <w:txbxContent>
                            <w:tbl>
                              <w:tblPr>
                                <w:tblW w:w="947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9"/>
                                <w:gridCol w:w="4390"/>
                              </w:tblGrid>
                              <w:tr w:rsidR="00050A8A" w:rsidTr="00794EC4">
                                <w:trPr>
                                  <w:trHeight w:val="6711"/>
                                </w:trPr>
                                <w:tc>
                                  <w:tcPr>
                                    <w:tcW w:w="5089"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Pr="00B333C2" w:rsidRDefault="00050A8A" w:rsidP="00794EC4">
                                    <w:pPr>
                                      <w:pStyle w:val="Titre3"/>
                                      <w:pBdr>
                                        <w:top w:val="nil"/>
                                        <w:left w:val="nil"/>
                                        <w:bottom w:val="nil"/>
                                        <w:right w:val="nil"/>
                                        <w:between w:val="nil"/>
                                      </w:pBdr>
                                      <w:spacing w:line="240" w:lineRule="auto"/>
                                      <w:contextualSpacing w:val="0"/>
                                      <w:rPr>
                                        <w:rFonts w:ascii="Comic Sans MS" w:hAnsi="Comic Sans MS"/>
                                        <w:color w:val="000000"/>
                                      </w:rPr>
                                    </w:pPr>
                                    <w:r w:rsidRPr="00B333C2">
                                      <w:rPr>
                                        <w:rFonts w:ascii="Comic Sans MS" w:hAnsi="Comic Sans MS"/>
                                      </w:rPr>
                                      <w:t xml:space="preserve">Document 6 </w:t>
                                    </w:r>
                                    <w:r w:rsidRPr="00B333C2">
                                      <w:rPr>
                                        <w:rFonts w:ascii="Comic Sans MS" w:hAnsi="Comic Sans MS"/>
                                        <w:color w:val="000000"/>
                                      </w:rPr>
                                      <w:t>: Contrôle des prix et rationnement</w:t>
                                    </w:r>
                                  </w:p>
                                  <w:p w:rsidR="00050A8A" w:rsidRPr="00B333C2" w:rsidRDefault="00050A8A" w:rsidP="00794EC4">
                                    <w:pPr>
                                      <w:pBdr>
                                        <w:top w:val="nil"/>
                                        <w:left w:val="nil"/>
                                        <w:bottom w:val="nil"/>
                                        <w:right w:val="nil"/>
                                        <w:between w:val="nil"/>
                                      </w:pBdr>
                                      <w:rPr>
                                        <w:rFonts w:ascii="Comic Sans MS" w:hAnsi="Comic Sans MS"/>
                                      </w:rPr>
                                    </w:pPr>
                                    <w:r w:rsidRPr="00B333C2">
                                      <w:rPr>
                                        <w:rFonts w:ascii="Comic Sans MS" w:hAnsi="Comic Sans MS"/>
                                      </w:rPr>
                                      <w:t>Parce que certaines denrées alimentaires de base commencent à se faire rares et pour que la population participe plus activement à l’</w:t>
                                    </w:r>
                                    <w:r w:rsidRPr="00B333C2">
                                      <w:rPr>
                                        <w:rFonts w:ascii="Comic Sans MS" w:hAnsi="Comic Sans MS"/>
                                        <w:b/>
                                      </w:rPr>
                                      <w:t>effort de guerre,</w:t>
                                    </w:r>
                                    <w:r w:rsidRPr="00B333C2">
                                      <w:rPr>
                                        <w:rFonts w:ascii="Comic Sans MS" w:hAnsi="Comic Sans MS"/>
                                      </w:rPr>
                                      <w:t xml:space="preserve"> le gouvernement fédéral demande à la population d’acheter et de consommer moins. En 1942, il instaure un système de </w:t>
                                    </w:r>
                                    <w:r w:rsidRPr="00B333C2">
                                      <w:rPr>
                                        <w:rFonts w:ascii="Comic Sans MS" w:hAnsi="Comic Sans MS"/>
                                        <w:b/>
                                      </w:rPr>
                                      <w:t xml:space="preserve">rationnement </w:t>
                                    </w:r>
                                    <w:r w:rsidRPr="00B333C2">
                                      <w:rPr>
                                        <w:rFonts w:ascii="Comic Sans MS" w:hAnsi="Comic Sans MS"/>
                                      </w:rPr>
                                      <w:t xml:space="preserve">par coupons.  </w:t>
                                    </w:r>
                                  </w:p>
                                  <w:p w:rsidR="00050A8A" w:rsidRPr="00B333C2" w:rsidRDefault="00050A8A" w:rsidP="00794EC4">
                                    <w:pPr>
                                      <w:pBdr>
                                        <w:top w:val="nil"/>
                                        <w:left w:val="nil"/>
                                        <w:bottom w:val="nil"/>
                                        <w:right w:val="nil"/>
                                        <w:between w:val="nil"/>
                                      </w:pBdr>
                                      <w:rPr>
                                        <w:rFonts w:ascii="Comic Sans MS" w:hAnsi="Comic Sans MS"/>
                                      </w:rPr>
                                    </w:pPr>
                                    <w:r w:rsidRPr="00B333C2">
                                      <w:rPr>
                                        <w:rFonts w:ascii="Comic Sans MS" w:hAnsi="Comic Sans MS"/>
                                      </w:rPr>
                                      <w:t>La première denrée qui soit rationnée est le sucre, ce qui oblige la population à changer ses habitudes alimentaires. Suivent ensuite le beurre, le miel, les confitures, les marmelades, la mélasse, le sirop, la viande, le café et le thé. La consommation d’essence est également limitée, tout comme la vitesse autorisée sur les routes. En effet, à 65 km/heure, les voitures usent moins leurs pneus et utilisent moins d’essence.</w:t>
                                    </w:r>
                                  </w:p>
                                  <w:p w:rsidR="00050A8A" w:rsidRDefault="00050A8A" w:rsidP="00794EC4">
                                    <w:pPr>
                                      <w:pBdr>
                                        <w:top w:val="nil"/>
                                        <w:left w:val="nil"/>
                                        <w:bottom w:val="nil"/>
                                        <w:right w:val="nil"/>
                                        <w:between w:val="nil"/>
                                      </w:pBdr>
                                      <w:rPr>
                                        <w:sz w:val="16"/>
                                        <w:szCs w:val="16"/>
                                      </w:rPr>
                                    </w:pPr>
                                    <w:r>
                                      <w:rPr>
                                        <w:sz w:val="16"/>
                                        <w:szCs w:val="16"/>
                                      </w:rPr>
                                      <w:t>Source du texte : Service national du RÉCIT, domaine de l’univers social.</w:t>
                                    </w:r>
                                  </w:p>
                                </w:tc>
                                <w:tc>
                                  <w:tcPr>
                                    <w:tcW w:w="439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jc w:val="center"/>
                                    </w:pPr>
                                    <w:r>
                                      <w:rPr>
                                        <w:noProof/>
                                        <w:lang w:eastAsia="fr-CA"/>
                                      </w:rPr>
                                      <w:drawing>
                                        <wp:inline distT="114300" distB="114300" distL="114300" distR="114300" wp14:anchorId="73A0500A" wp14:editId="682B8FAF">
                                          <wp:extent cx="2506680" cy="3157538"/>
                                          <wp:effectExtent l="0" t="0" r="0" b="0"/>
                                          <wp:docPr id="16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70"/>
                                                  <a:srcRect/>
                                                  <a:stretch>
                                                    <a:fillRect/>
                                                  </a:stretch>
                                                </pic:blipFill>
                                                <pic:spPr>
                                                  <a:xfrm>
                                                    <a:off x="0" y="0"/>
                                                    <a:ext cx="2506680" cy="3157538"/>
                                                  </a:xfrm>
                                                  <a:prstGeom prst="rect">
                                                    <a:avLst/>
                                                  </a:prstGeom>
                                                  <a:ln/>
                                                </pic:spPr>
                                              </pic:pic>
                                            </a:graphicData>
                                          </a:graphic>
                                        </wp:inline>
                                      </w:drawing>
                                    </w:r>
                                  </w:p>
                                  <w:p w:rsidR="00050A8A" w:rsidRDefault="00050A8A" w:rsidP="00794EC4">
                                    <w:pPr>
                                      <w:pBdr>
                                        <w:top w:val="nil"/>
                                        <w:left w:val="nil"/>
                                        <w:bottom w:val="nil"/>
                                        <w:right w:val="nil"/>
                                        <w:between w:val="nil"/>
                                      </w:pBdr>
                                      <w:spacing w:line="240" w:lineRule="auto"/>
                                      <w:rPr>
                                        <w:sz w:val="16"/>
                                        <w:szCs w:val="16"/>
                                      </w:rPr>
                                    </w:pPr>
                                  </w:p>
                                  <w:p w:rsidR="00050A8A" w:rsidRDefault="00050A8A" w:rsidP="00794EC4">
                                    <w:pPr>
                                      <w:pBdr>
                                        <w:top w:val="nil"/>
                                        <w:left w:val="nil"/>
                                        <w:bottom w:val="nil"/>
                                        <w:right w:val="nil"/>
                                        <w:between w:val="nil"/>
                                      </w:pBdr>
                                      <w:spacing w:line="240" w:lineRule="auto"/>
                                    </w:pPr>
                                    <w:r>
                                      <w:rPr>
                                        <w:sz w:val="16"/>
                                        <w:szCs w:val="16"/>
                                      </w:rPr>
                                      <w:t xml:space="preserve">Source de l’image : </w:t>
                                    </w:r>
                                    <w:r>
                                      <w:rPr>
                                        <w:i/>
                                        <w:sz w:val="16"/>
                                        <w:szCs w:val="16"/>
                                      </w:rPr>
                                      <w:t xml:space="preserve">Loyal citizens do not hoard </w:t>
                                    </w:r>
                                    <w:r>
                                      <w:rPr>
                                        <w:sz w:val="16"/>
                                        <w:szCs w:val="16"/>
                                      </w:rPr>
                                      <w:t xml:space="preserve">[Les citoyens loyaux ne stockent pas] (mai 1942), </w:t>
                                    </w:r>
                                    <w:hyperlink r:id="rId371">
                                      <w:r>
                                        <w:rPr>
                                          <w:color w:val="1155CC"/>
                                          <w:sz w:val="16"/>
                                          <w:szCs w:val="16"/>
                                          <w:u w:val="single"/>
                                        </w:rPr>
                                        <w:t>Bibliothèque et Archives Canada</w:t>
                                      </w:r>
                                    </w:hyperlink>
                                    <w:r>
                                      <w:rPr>
                                        <w:sz w:val="16"/>
                                        <w:szCs w:val="16"/>
                                      </w:rPr>
                                      <w:t>, fonds The Gazette, PA-108300, MIKAN 3383050. Licence : image du domaine public.</w:t>
                                    </w:r>
                                  </w:p>
                                </w:tc>
                              </w:tr>
                            </w:tbl>
                            <w:p w:rsidR="00050A8A" w:rsidRDefault="00050A8A" w:rsidP="00687A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C75FEB5" id="Groupe 748" o:spid="_x0000_s1363" style="position:absolute;margin-left:-30.85pt;margin-top:-16.25pt;width:482.55pt;height:681.45pt;z-index:251678720;mso-height-relative:margin" coordsize="61286,86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">
                <v:shape id="Zone de texte 164" o:spid="_x0000_s1364" type="#_x0000_t202" style="position:absolute;left:108;width:61178;height:37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" fillcolor="white [3201]" strokeweight=".5pt">
                  <v:shadow on="t" type="perspective" color="black" opacity="26214f" offset="0,0" matrix="66847f,,,66847f"/>
                  <v:textbox>
                    <w:txbxContent>
                      <w:tbl>
                        <w:tblPr>
                          <w:tblW w:w="934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0"/>
                          <w:gridCol w:w="3495"/>
                        </w:tblGrid>
                        <w:tr w:rsidR="00050A8A" w:rsidTr="00794EC4">
                          <w:trPr>
                            <w:trHeight w:val="4320"/>
                          </w:trPr>
                          <w:tc>
                            <w:tcPr>
                              <w:tcW w:w="5850"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Pr="00B333C2" w:rsidRDefault="00050A8A" w:rsidP="00794EC4">
                              <w:pPr>
                                <w:pStyle w:val="Titre3"/>
                                <w:pBdr>
                                  <w:top w:val="nil"/>
                                  <w:left w:val="nil"/>
                                  <w:bottom w:val="nil"/>
                                  <w:right w:val="nil"/>
                                  <w:between w:val="nil"/>
                                </w:pBdr>
                                <w:spacing w:line="240" w:lineRule="auto"/>
                                <w:contextualSpacing w:val="0"/>
                                <w:rPr>
                                  <w:rFonts w:ascii="Comic Sans MS" w:hAnsi="Comic Sans MS"/>
                                  <w:color w:val="000000"/>
                                </w:rPr>
                              </w:pPr>
                              <w:r w:rsidRPr="00B333C2">
                                <w:rPr>
                                  <w:rFonts w:ascii="Comic Sans MS" w:hAnsi="Comic Sans MS"/>
                                </w:rPr>
                                <w:t xml:space="preserve">Document 5 </w:t>
                              </w:r>
                              <w:r w:rsidRPr="00B333C2">
                                <w:rPr>
                                  <w:rFonts w:ascii="Comic Sans MS" w:hAnsi="Comic Sans MS"/>
                                  <w:color w:val="000000"/>
                                </w:rPr>
                                <w:t>: Quelques chiffres sur l’économie de guerre</w:t>
                              </w:r>
                            </w:p>
                            <w:p w:rsidR="00050A8A" w:rsidRPr="00B333C2" w:rsidRDefault="00050A8A" w:rsidP="00794EC4">
                              <w:pPr>
                                <w:pBdr>
                                  <w:top w:val="nil"/>
                                  <w:left w:val="nil"/>
                                  <w:bottom w:val="nil"/>
                                  <w:right w:val="nil"/>
                                  <w:between w:val="nil"/>
                                </w:pBdr>
                                <w:spacing w:line="240" w:lineRule="auto"/>
                                <w:rPr>
                                  <w:rFonts w:ascii="Comic Sans MS" w:hAnsi="Comic Sans MS"/>
                                  <w:sz w:val="12"/>
                                  <w:szCs w:val="12"/>
                                </w:rPr>
                              </w:pPr>
                            </w:p>
                            <w:p w:rsidR="00050A8A" w:rsidRPr="00B333C2" w:rsidRDefault="00050A8A" w:rsidP="00687A93">
                              <w:pPr>
                                <w:widowControl w:val="0"/>
                                <w:numPr>
                                  <w:ilvl w:val="0"/>
                                  <w:numId w:val="37"/>
                                </w:numPr>
                                <w:pBdr>
                                  <w:top w:val="nil"/>
                                  <w:left w:val="nil"/>
                                  <w:bottom w:val="nil"/>
                                  <w:right w:val="nil"/>
                                  <w:between w:val="nil"/>
                                </w:pBdr>
                                <w:spacing w:after="0"/>
                                <w:ind w:left="434" w:hanging="359"/>
                                <w:contextualSpacing/>
                                <w:jc w:val="both"/>
                                <w:rPr>
                                  <w:rFonts w:ascii="Comic Sans MS" w:hAnsi="Comic Sans MS"/>
                                </w:rPr>
                              </w:pPr>
                              <w:r w:rsidRPr="00B333C2">
                                <w:rPr>
                                  <w:rFonts w:ascii="Comic Sans MS" w:hAnsi="Comic Sans MS"/>
                                </w:rPr>
                                <w:t xml:space="preserve">Le </w:t>
                              </w:r>
                              <w:r w:rsidRPr="00B333C2">
                                <w:rPr>
                                  <w:rFonts w:ascii="Comic Sans MS" w:hAnsi="Comic Sans MS"/>
                                  <w:b/>
                                </w:rPr>
                                <w:t>budget militaire</w:t>
                              </w:r>
                              <w:r w:rsidRPr="00B333C2">
                                <w:rPr>
                                  <w:rFonts w:ascii="Comic Sans MS" w:hAnsi="Comic Sans MS"/>
                                </w:rPr>
                                <w:t xml:space="preserve"> du Canada passe de 18 299 000$ en 1939-1940 à 4 857 629 000$ en</w:t>
                              </w:r>
                              <w:r>
                                <w:rPr>
                                  <w:rFonts w:ascii="Comic Sans MS" w:hAnsi="Comic Sans MS"/>
                                </w:rPr>
                                <w:t xml:space="preserve"> </w:t>
                              </w:r>
                              <w:r w:rsidRPr="00B333C2">
                                <w:rPr>
                                  <w:rFonts w:ascii="Comic Sans MS" w:hAnsi="Comic Sans MS"/>
                                </w:rPr>
                                <w:t>1943-1944.</w:t>
                              </w:r>
                            </w:p>
                            <w:p w:rsidR="00050A8A" w:rsidRPr="00B333C2" w:rsidRDefault="00050A8A" w:rsidP="00687A93">
                              <w:pPr>
                                <w:widowControl w:val="0"/>
                                <w:numPr>
                                  <w:ilvl w:val="0"/>
                                  <w:numId w:val="37"/>
                                </w:numPr>
                                <w:pBdr>
                                  <w:top w:val="nil"/>
                                  <w:left w:val="nil"/>
                                  <w:bottom w:val="nil"/>
                                  <w:right w:val="nil"/>
                                  <w:between w:val="nil"/>
                                </w:pBdr>
                                <w:spacing w:after="0"/>
                                <w:ind w:left="434" w:hanging="359"/>
                                <w:contextualSpacing/>
                                <w:jc w:val="both"/>
                                <w:rPr>
                                  <w:rFonts w:ascii="Comic Sans MS" w:hAnsi="Comic Sans MS"/>
                                </w:rPr>
                              </w:pPr>
                              <w:r w:rsidRPr="00B333C2">
                                <w:rPr>
                                  <w:rFonts w:ascii="Comic Sans MS" w:hAnsi="Comic Sans MS"/>
                                </w:rPr>
                                <w:t>La moyenne des salaires hebdomadaires passe de 21,26$ en 1939</w:t>
                              </w:r>
                              <w:r w:rsidRPr="00B333C2">
                                <w:rPr>
                                  <w:rFonts w:ascii="Comic Sans MS" w:hAnsi="Comic Sans MS"/>
                                  <w:i/>
                                </w:rPr>
                                <w:t xml:space="preserve"> </w:t>
                              </w:r>
                              <w:r w:rsidRPr="00B333C2">
                                <w:rPr>
                                  <w:rFonts w:ascii="Comic Sans MS" w:hAnsi="Comic Sans MS"/>
                                </w:rPr>
                                <w:t>à 30, 88$ en 1945.</w:t>
                              </w:r>
                            </w:p>
                            <w:p w:rsidR="00050A8A" w:rsidRPr="00B333C2" w:rsidRDefault="00050A8A" w:rsidP="00687A93">
                              <w:pPr>
                                <w:widowControl w:val="0"/>
                                <w:numPr>
                                  <w:ilvl w:val="0"/>
                                  <w:numId w:val="38"/>
                                </w:numPr>
                                <w:pBdr>
                                  <w:top w:val="nil"/>
                                  <w:left w:val="nil"/>
                                  <w:bottom w:val="nil"/>
                                  <w:right w:val="nil"/>
                                  <w:between w:val="nil"/>
                                </w:pBdr>
                                <w:spacing w:before="200"/>
                                <w:ind w:left="434" w:hanging="359"/>
                                <w:contextualSpacing/>
                                <w:jc w:val="both"/>
                                <w:rPr>
                                  <w:rFonts w:ascii="Comic Sans MS" w:hAnsi="Comic Sans MS"/>
                                </w:rPr>
                              </w:pPr>
                              <w:r w:rsidRPr="00B333C2">
                                <w:rPr>
                                  <w:rFonts w:ascii="Comic Sans MS" w:hAnsi="Comic Sans MS"/>
                                </w:rPr>
                                <w:t>L'industrie canadienne produit plus de 800 000 véhicules militaires de transport, 50 000 chars, 40 000 canons et 1 700 000 armes portatives.</w:t>
                              </w:r>
                            </w:p>
                            <w:p w:rsidR="00050A8A" w:rsidRPr="00B333C2" w:rsidRDefault="00050A8A" w:rsidP="00687A93">
                              <w:pPr>
                                <w:widowControl w:val="0"/>
                                <w:numPr>
                                  <w:ilvl w:val="0"/>
                                  <w:numId w:val="38"/>
                                </w:numPr>
                                <w:pBdr>
                                  <w:top w:val="nil"/>
                                  <w:left w:val="nil"/>
                                  <w:bottom w:val="nil"/>
                                  <w:right w:val="nil"/>
                                  <w:between w:val="nil"/>
                                </w:pBdr>
                                <w:spacing w:before="200"/>
                                <w:ind w:left="434" w:hanging="359"/>
                                <w:contextualSpacing/>
                                <w:jc w:val="both"/>
                                <w:rPr>
                                  <w:rFonts w:ascii="Comic Sans MS" w:hAnsi="Comic Sans MS"/>
                                </w:rPr>
                              </w:pPr>
                              <w:r w:rsidRPr="00B333C2">
                                <w:rPr>
                                  <w:rFonts w:ascii="Comic Sans MS" w:hAnsi="Comic Sans MS"/>
                                </w:rPr>
                                <w:t>La production dans l'aviation passe à 4 000 avions militaires par année à la fin de la guerre. À son apogée, l'industrie emploie 120 000 hommes et femmes.</w:t>
                              </w:r>
                            </w:p>
                            <w:p w:rsidR="00050A8A" w:rsidRDefault="00050A8A" w:rsidP="00794EC4">
                              <w:pPr>
                                <w:pBdr>
                                  <w:top w:val="nil"/>
                                  <w:left w:val="nil"/>
                                  <w:bottom w:val="nil"/>
                                  <w:right w:val="nil"/>
                                  <w:between w:val="nil"/>
                                </w:pBdr>
                                <w:spacing w:line="240" w:lineRule="auto"/>
                                <w:rPr>
                                  <w:sz w:val="16"/>
                                  <w:szCs w:val="16"/>
                                </w:rPr>
                              </w:pPr>
                              <w:r>
                                <w:rPr>
                                  <w:sz w:val="16"/>
                                  <w:szCs w:val="16"/>
                                </w:rPr>
                                <w:t xml:space="preserve">Source de l’image : John Collins, </w:t>
                              </w:r>
                              <w:r>
                                <w:rPr>
                                  <w:i/>
                                  <w:sz w:val="16"/>
                                  <w:szCs w:val="16"/>
                                </w:rPr>
                                <w:t xml:space="preserve">Trio militaire </w:t>
                              </w:r>
                              <w:r>
                                <w:rPr>
                                  <w:sz w:val="16"/>
                                  <w:szCs w:val="16"/>
                                </w:rPr>
                                <w:t xml:space="preserve">(1940), </w:t>
                              </w:r>
                              <w:hyperlink r:id="rId372">
                                <w:r>
                                  <w:rPr>
                                    <w:color w:val="1155CC"/>
                                    <w:sz w:val="16"/>
                                    <w:szCs w:val="16"/>
                                    <w:u w:val="single"/>
                                  </w:rPr>
                                  <w:t>Musée McCord</w:t>
                                </w:r>
                              </w:hyperlink>
                              <w:r>
                                <w:rPr>
                                  <w:sz w:val="16"/>
                                  <w:szCs w:val="16"/>
                                </w:rPr>
                                <w:t>, M965.199.1822. Licence : Creative Commons (BY-NC-ND).</w:t>
                              </w:r>
                            </w:p>
                          </w:tc>
                          <w:tc>
                            <w:tcPr>
                              <w:tcW w:w="3495"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jc w:val="center"/>
                              </w:pPr>
                              <w:r>
                                <w:rPr>
                                  <w:noProof/>
                                  <w:lang w:eastAsia="fr-CA"/>
                                </w:rPr>
                                <w:drawing>
                                  <wp:inline distT="114300" distB="114300" distL="114300" distR="114300" wp14:anchorId="0F95A8CC" wp14:editId="7B7940EB">
                                    <wp:extent cx="2081213" cy="2565215"/>
                                    <wp:effectExtent l="0" t="0" r="0" b="0"/>
                                    <wp:docPr id="165"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69"/>
                                            <a:srcRect/>
                                            <a:stretch>
                                              <a:fillRect/>
                                            </a:stretch>
                                          </pic:blipFill>
                                          <pic:spPr>
                                            <a:xfrm>
                                              <a:off x="0" y="0"/>
                                              <a:ext cx="2081213" cy="2565215"/>
                                            </a:xfrm>
                                            <a:prstGeom prst="rect">
                                              <a:avLst/>
                                            </a:prstGeom>
                                            <a:ln/>
                                          </pic:spPr>
                                        </pic:pic>
                                      </a:graphicData>
                                    </a:graphic>
                                  </wp:inline>
                                </w:drawing>
                              </w:r>
                            </w:p>
                          </w:tc>
                        </w:tr>
                      </w:tbl>
                      <w:p w:rsidR="00050A8A" w:rsidRDefault="00050A8A" w:rsidP="00687A93"/>
                    </w:txbxContent>
                  </v:textbox>
                </v:shape>
                <v:shape id="Zone de texte 166" o:spid="_x0000_s1365" type="#_x0000_t202" style="position:absolute;top:37441;width:61278;height:49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" fillcolor="white [3201]" strokeweight=".5pt">
                  <v:textbox>
                    <w:txbxContent>
                      <w:tbl>
                        <w:tblPr>
                          <w:tblW w:w="947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9"/>
                          <w:gridCol w:w="4390"/>
                        </w:tblGrid>
                        <w:tr w:rsidR="00050A8A" w:rsidTr="00794EC4">
                          <w:trPr>
                            <w:trHeight w:val="6711"/>
                          </w:trPr>
                          <w:tc>
                            <w:tcPr>
                              <w:tcW w:w="5089"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Pr="00B333C2" w:rsidRDefault="00050A8A" w:rsidP="00794EC4">
                              <w:pPr>
                                <w:pStyle w:val="Titre3"/>
                                <w:pBdr>
                                  <w:top w:val="nil"/>
                                  <w:left w:val="nil"/>
                                  <w:bottom w:val="nil"/>
                                  <w:right w:val="nil"/>
                                  <w:between w:val="nil"/>
                                </w:pBdr>
                                <w:spacing w:line="240" w:lineRule="auto"/>
                                <w:contextualSpacing w:val="0"/>
                                <w:rPr>
                                  <w:rFonts w:ascii="Comic Sans MS" w:hAnsi="Comic Sans MS"/>
                                  <w:color w:val="000000"/>
                                </w:rPr>
                              </w:pPr>
                              <w:r w:rsidRPr="00B333C2">
                                <w:rPr>
                                  <w:rFonts w:ascii="Comic Sans MS" w:hAnsi="Comic Sans MS"/>
                                </w:rPr>
                                <w:t xml:space="preserve">Document 6 </w:t>
                              </w:r>
                              <w:r w:rsidRPr="00B333C2">
                                <w:rPr>
                                  <w:rFonts w:ascii="Comic Sans MS" w:hAnsi="Comic Sans MS"/>
                                  <w:color w:val="000000"/>
                                </w:rPr>
                                <w:t>: Contrôle des prix et rationnement</w:t>
                              </w:r>
                            </w:p>
                            <w:p w:rsidR="00050A8A" w:rsidRPr="00B333C2" w:rsidRDefault="00050A8A" w:rsidP="00794EC4">
                              <w:pPr>
                                <w:pBdr>
                                  <w:top w:val="nil"/>
                                  <w:left w:val="nil"/>
                                  <w:bottom w:val="nil"/>
                                  <w:right w:val="nil"/>
                                  <w:between w:val="nil"/>
                                </w:pBdr>
                                <w:rPr>
                                  <w:rFonts w:ascii="Comic Sans MS" w:hAnsi="Comic Sans MS"/>
                                </w:rPr>
                              </w:pPr>
                              <w:r w:rsidRPr="00B333C2">
                                <w:rPr>
                                  <w:rFonts w:ascii="Comic Sans MS" w:hAnsi="Comic Sans MS"/>
                                </w:rPr>
                                <w:t>Parce que certaines denrées alimentaires de base commencent à se faire rares et pour que la population participe plus activement à l’</w:t>
                              </w:r>
                              <w:r w:rsidRPr="00B333C2">
                                <w:rPr>
                                  <w:rFonts w:ascii="Comic Sans MS" w:hAnsi="Comic Sans MS"/>
                                  <w:b/>
                                </w:rPr>
                                <w:t>effort de guerre,</w:t>
                              </w:r>
                              <w:r w:rsidRPr="00B333C2">
                                <w:rPr>
                                  <w:rFonts w:ascii="Comic Sans MS" w:hAnsi="Comic Sans MS"/>
                                </w:rPr>
                                <w:t xml:space="preserve"> le gouvernement fédéral demande à la population d’acheter et de consommer moins. En 1942, il instaure un système de </w:t>
                              </w:r>
                              <w:r w:rsidRPr="00B333C2">
                                <w:rPr>
                                  <w:rFonts w:ascii="Comic Sans MS" w:hAnsi="Comic Sans MS"/>
                                  <w:b/>
                                </w:rPr>
                                <w:t xml:space="preserve">rationnement </w:t>
                              </w:r>
                              <w:r w:rsidRPr="00B333C2">
                                <w:rPr>
                                  <w:rFonts w:ascii="Comic Sans MS" w:hAnsi="Comic Sans MS"/>
                                </w:rPr>
                                <w:t xml:space="preserve">par coupons.  </w:t>
                              </w:r>
                            </w:p>
                            <w:p w:rsidR="00050A8A" w:rsidRPr="00B333C2" w:rsidRDefault="00050A8A" w:rsidP="00794EC4">
                              <w:pPr>
                                <w:pBdr>
                                  <w:top w:val="nil"/>
                                  <w:left w:val="nil"/>
                                  <w:bottom w:val="nil"/>
                                  <w:right w:val="nil"/>
                                  <w:between w:val="nil"/>
                                </w:pBdr>
                                <w:rPr>
                                  <w:rFonts w:ascii="Comic Sans MS" w:hAnsi="Comic Sans MS"/>
                                </w:rPr>
                              </w:pPr>
                              <w:r w:rsidRPr="00B333C2">
                                <w:rPr>
                                  <w:rFonts w:ascii="Comic Sans MS" w:hAnsi="Comic Sans MS"/>
                                </w:rPr>
                                <w:t>La première denrée qui soit rationnée est le sucre, ce qui oblige la population à changer ses habitudes alimentaires. Suivent ensuite le beurre, le miel, les confitures, les marmelades, la mélasse, le sirop, la viande, le café et le thé. La consommation d’essence est également limitée, tout comme la vitesse autorisée sur les routes. En effet, à 65 km/heure, les voitures usent moins leurs pneus et utilisent moins d’essence.</w:t>
                              </w:r>
                            </w:p>
                            <w:p w:rsidR="00050A8A" w:rsidRDefault="00050A8A" w:rsidP="00794EC4">
                              <w:pPr>
                                <w:pBdr>
                                  <w:top w:val="nil"/>
                                  <w:left w:val="nil"/>
                                  <w:bottom w:val="nil"/>
                                  <w:right w:val="nil"/>
                                  <w:between w:val="nil"/>
                                </w:pBdr>
                                <w:rPr>
                                  <w:sz w:val="16"/>
                                  <w:szCs w:val="16"/>
                                </w:rPr>
                              </w:pPr>
                              <w:r>
                                <w:rPr>
                                  <w:sz w:val="16"/>
                                  <w:szCs w:val="16"/>
                                </w:rPr>
                                <w:t>Source du texte : Service national du RÉCIT, domaine de l’univers social.</w:t>
                              </w:r>
                            </w:p>
                          </w:tc>
                          <w:tc>
                            <w:tcPr>
                              <w:tcW w:w="4390"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jc w:val="center"/>
                              </w:pPr>
                              <w:r>
                                <w:rPr>
                                  <w:noProof/>
                                  <w:lang w:eastAsia="fr-CA"/>
                                </w:rPr>
                                <w:drawing>
                                  <wp:inline distT="114300" distB="114300" distL="114300" distR="114300" wp14:anchorId="73A0500A" wp14:editId="682B8FAF">
                                    <wp:extent cx="2506680" cy="3157538"/>
                                    <wp:effectExtent l="0" t="0" r="0" b="0"/>
                                    <wp:docPr id="16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70"/>
                                            <a:srcRect/>
                                            <a:stretch>
                                              <a:fillRect/>
                                            </a:stretch>
                                          </pic:blipFill>
                                          <pic:spPr>
                                            <a:xfrm>
                                              <a:off x="0" y="0"/>
                                              <a:ext cx="2506680" cy="3157538"/>
                                            </a:xfrm>
                                            <a:prstGeom prst="rect">
                                              <a:avLst/>
                                            </a:prstGeom>
                                            <a:ln/>
                                          </pic:spPr>
                                        </pic:pic>
                                      </a:graphicData>
                                    </a:graphic>
                                  </wp:inline>
                                </w:drawing>
                              </w:r>
                            </w:p>
                            <w:p w:rsidR="00050A8A" w:rsidRDefault="00050A8A" w:rsidP="00794EC4">
                              <w:pPr>
                                <w:pBdr>
                                  <w:top w:val="nil"/>
                                  <w:left w:val="nil"/>
                                  <w:bottom w:val="nil"/>
                                  <w:right w:val="nil"/>
                                  <w:between w:val="nil"/>
                                </w:pBdr>
                                <w:spacing w:line="240" w:lineRule="auto"/>
                                <w:rPr>
                                  <w:sz w:val="16"/>
                                  <w:szCs w:val="16"/>
                                </w:rPr>
                              </w:pPr>
                            </w:p>
                            <w:p w:rsidR="00050A8A" w:rsidRDefault="00050A8A" w:rsidP="00794EC4">
                              <w:pPr>
                                <w:pBdr>
                                  <w:top w:val="nil"/>
                                  <w:left w:val="nil"/>
                                  <w:bottom w:val="nil"/>
                                  <w:right w:val="nil"/>
                                  <w:between w:val="nil"/>
                                </w:pBdr>
                                <w:spacing w:line="240" w:lineRule="auto"/>
                              </w:pPr>
                              <w:r>
                                <w:rPr>
                                  <w:sz w:val="16"/>
                                  <w:szCs w:val="16"/>
                                </w:rPr>
                                <w:t xml:space="preserve">Source de l’image : </w:t>
                              </w:r>
                              <w:r>
                                <w:rPr>
                                  <w:i/>
                                  <w:sz w:val="16"/>
                                  <w:szCs w:val="16"/>
                                </w:rPr>
                                <w:t xml:space="preserve">Loyal citizens do not hoard </w:t>
                              </w:r>
                              <w:r>
                                <w:rPr>
                                  <w:sz w:val="16"/>
                                  <w:szCs w:val="16"/>
                                </w:rPr>
                                <w:t xml:space="preserve">[Les citoyens loyaux ne stockent pas] (mai 1942), </w:t>
                              </w:r>
                              <w:hyperlink r:id="rId373">
                                <w:r>
                                  <w:rPr>
                                    <w:color w:val="1155CC"/>
                                    <w:sz w:val="16"/>
                                    <w:szCs w:val="16"/>
                                    <w:u w:val="single"/>
                                  </w:rPr>
                                  <w:t>Bibliothèque et Archives Canada</w:t>
                                </w:r>
                              </w:hyperlink>
                              <w:r>
                                <w:rPr>
                                  <w:sz w:val="16"/>
                                  <w:szCs w:val="16"/>
                                </w:rPr>
                                <w:t>, fonds The Gazette, PA-108300, MIKAN 3383050. Licence : image du domaine public.</w:t>
                              </w:r>
                            </w:p>
                          </w:tc>
                        </w:tr>
                      </w:tbl>
                      <w:p w:rsidR="00050A8A" w:rsidRDefault="00050A8A" w:rsidP="00687A93"/>
                    </w:txbxContent>
                  </v:textbox>
                </v:shape>
              </v:group>
            </w:pict>
          </mc:Fallback>
        </mc:AlternateContent>
      </w:r>
    </w:p>
    <w:p w:rsidR="00687A93" w:rsidRDefault="00687A93" w:rsidP="00EF1948">
      <w:pPr>
        <w:tabs>
          <w:tab w:val="left" w:pos="6948"/>
        </w:tabs>
        <w:rPr>
          <w:rFonts w:ascii="Comic Sans MS" w:hAnsi="Comic Sans MS"/>
          <w:sz w:val="24"/>
          <w:szCs w:val="24"/>
        </w:rPr>
        <w:sectPr w:rsidR="00687A93"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g">
            <w:drawing>
              <wp:anchor distT="0" distB="0" distL="114300" distR="114300" simplePos="0" relativeHeight="251679744" behindDoc="0" locked="0" layoutInCell="1" allowOverlap="1" wp14:anchorId="7ADAB454" wp14:editId="3344EEA8">
                <wp:simplePos x="0" y="0"/>
                <wp:positionH relativeFrom="column">
                  <wp:posOffset>-267840</wp:posOffset>
                </wp:positionH>
                <wp:positionV relativeFrom="paragraph">
                  <wp:posOffset>-67945</wp:posOffset>
                </wp:positionV>
                <wp:extent cx="6023610" cy="9020175"/>
                <wp:effectExtent l="133350" t="171450" r="148590" b="200025"/>
                <wp:wrapNone/>
                <wp:docPr id="751" name="Groupe 751"/>
                <wp:cNvGraphicFramePr/>
                <a:graphic xmlns:a="http://schemas.openxmlformats.org/drawingml/2006/main">
                  <a:graphicData uri="http://schemas.microsoft.com/office/word/2010/wordprocessingGroup">
                    <wpg:wgp>
                      <wpg:cNvGrpSpPr/>
                      <wpg:grpSpPr>
                        <a:xfrm>
                          <a:off x="0" y="0"/>
                          <a:ext cx="6023610" cy="9020175"/>
                          <a:chOff x="-11393" y="-301214"/>
                          <a:chExt cx="5976583" cy="8955357"/>
                        </a:xfrm>
                        <a:effectLst>
                          <a:outerShdw blurRad="63500" sx="102000" sy="102000" algn="ctr" rotWithShape="0">
                            <a:prstClr val="black">
                              <a:alpha val="40000"/>
                            </a:prstClr>
                          </a:outerShdw>
                        </a:effectLst>
                      </wpg:grpSpPr>
                      <wps:wsp>
                        <wps:cNvPr id="752" name="Zone de texte 169"/>
                        <wps:cNvSpPr txBox="1"/>
                        <wps:spPr>
                          <a:xfrm>
                            <a:off x="-11393" y="-301214"/>
                            <a:ext cx="5965371" cy="4789714"/>
                          </a:xfrm>
                          <a:prstGeom prst="rect">
                            <a:avLst/>
                          </a:prstGeom>
                          <a:solidFill>
                            <a:schemeClr val="lt1"/>
                          </a:solidFill>
                          <a:ln w="6350">
                            <a:solidFill>
                              <a:prstClr val="black"/>
                            </a:solidFill>
                          </a:ln>
                        </wps:spPr>
                        <wps:txbx>
                          <w:txbxContent>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45"/>
                                <w:gridCol w:w="4815"/>
                              </w:tblGrid>
                              <w:tr w:rsidR="00050A8A" w:rsidTr="00794EC4">
                                <w:trPr>
                                  <w:trHeight w:val="5720"/>
                                </w:trPr>
                                <w:tc>
                                  <w:tcPr>
                                    <w:tcW w:w="454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Pr="009A565A" w:rsidRDefault="00050A8A" w:rsidP="00794EC4">
                                    <w:pPr>
                                      <w:pStyle w:val="Titre3"/>
                                      <w:pBdr>
                                        <w:top w:val="nil"/>
                                        <w:left w:val="nil"/>
                                        <w:bottom w:val="nil"/>
                                        <w:right w:val="nil"/>
                                        <w:between w:val="nil"/>
                                      </w:pBdr>
                                      <w:spacing w:line="240" w:lineRule="auto"/>
                                      <w:contextualSpacing w:val="0"/>
                                      <w:rPr>
                                        <w:rFonts w:ascii="Comic Sans MS" w:hAnsi="Comic Sans MS"/>
                                        <w:color w:val="000000"/>
                                      </w:rPr>
                                    </w:pPr>
                                    <w:r w:rsidRPr="009A565A">
                                      <w:rPr>
                                        <w:rFonts w:ascii="Comic Sans MS" w:hAnsi="Comic Sans MS"/>
                                      </w:rPr>
                                      <w:t>Document 7 :</w:t>
                                    </w:r>
                                    <w:r w:rsidRPr="009A565A">
                                      <w:rPr>
                                        <w:rFonts w:ascii="Comic Sans MS" w:hAnsi="Comic Sans MS"/>
                                        <w:color w:val="000000"/>
                                      </w:rPr>
                                      <w:t xml:space="preserve"> Retour au plein-emploi</w:t>
                                    </w:r>
                                  </w:p>
                                  <w:p w:rsidR="00050A8A" w:rsidRPr="009A565A" w:rsidRDefault="00050A8A" w:rsidP="00794EC4">
                                    <w:pPr>
                                      <w:pBdr>
                                        <w:top w:val="nil"/>
                                        <w:left w:val="nil"/>
                                        <w:bottom w:val="nil"/>
                                        <w:right w:val="nil"/>
                                        <w:between w:val="nil"/>
                                      </w:pBdr>
                                      <w:spacing w:line="240" w:lineRule="auto"/>
                                      <w:rPr>
                                        <w:rFonts w:ascii="Comic Sans MS" w:hAnsi="Comic Sans MS"/>
                                        <w:sz w:val="12"/>
                                        <w:szCs w:val="12"/>
                                      </w:rPr>
                                    </w:pPr>
                                  </w:p>
                                  <w:p w:rsidR="00050A8A" w:rsidRPr="009A565A" w:rsidRDefault="00050A8A" w:rsidP="00794EC4">
                                    <w:pPr>
                                      <w:pBdr>
                                        <w:top w:val="nil"/>
                                        <w:left w:val="nil"/>
                                        <w:bottom w:val="nil"/>
                                        <w:right w:val="nil"/>
                                        <w:between w:val="nil"/>
                                      </w:pBdr>
                                      <w:rPr>
                                        <w:rFonts w:ascii="Comic Sans MS" w:hAnsi="Comic Sans MS"/>
                                      </w:rPr>
                                    </w:pPr>
                                    <w:r w:rsidRPr="009A565A">
                                      <w:rPr>
                                        <w:rFonts w:ascii="Comic Sans MS" w:hAnsi="Comic Sans MS"/>
                                      </w:rPr>
                                      <w:t xml:space="preserve">« La guerre, ou plutôt </w:t>
                                    </w:r>
                                    <w:r w:rsidRPr="009A565A">
                                      <w:rPr>
                                        <w:rFonts w:ascii="Comic Sans MS" w:hAnsi="Comic Sans MS"/>
                                        <w:b/>
                                      </w:rPr>
                                      <w:t>l’effort de production</w:t>
                                    </w:r>
                                    <w:r w:rsidRPr="009A565A">
                                      <w:rPr>
                                        <w:rFonts w:ascii="Comic Sans MS" w:hAnsi="Comic Sans MS"/>
                                      </w:rPr>
                                      <w:t xml:space="preserve"> inouï que la guerre a nécessité du Canada, a modifié la physionomie du pays [...]. Il ne s’agit pas seulement d’une élimination du chômage généralisé… En dépit des fortes exigences de la trésorerie pour le </w:t>
                                    </w:r>
                                    <w:r w:rsidRPr="009A565A">
                                      <w:rPr>
                                        <w:rFonts w:ascii="Comic Sans MS" w:hAnsi="Comic Sans MS"/>
                                        <w:b/>
                                      </w:rPr>
                                      <w:t>financement de la guerre</w:t>
                                    </w:r>
                                    <w:r w:rsidRPr="009A565A">
                                      <w:rPr>
                                        <w:rFonts w:ascii="Comic Sans MS" w:hAnsi="Comic Sans MS"/>
                                      </w:rPr>
                                      <w:t>, le revenu des consommateurs a augmenté dans divers milieux de la population… L’emploi continu [...] a rayé de la vie, sinon de la mémoire de milliers de familles, le désespoir et la situation tragique de n’avoir aucun moyen de subsistance en perspective et aucun moyen d’entretien [...]. »</w:t>
                                    </w:r>
                                  </w:p>
                                  <w:p w:rsidR="00050A8A" w:rsidRDefault="00050A8A" w:rsidP="00794EC4">
                                    <w:pPr>
                                      <w:pBdr>
                                        <w:top w:val="nil"/>
                                        <w:left w:val="nil"/>
                                        <w:bottom w:val="nil"/>
                                        <w:right w:val="nil"/>
                                        <w:between w:val="nil"/>
                                      </w:pBdr>
                                      <w:rPr>
                                        <w:sz w:val="16"/>
                                        <w:szCs w:val="16"/>
                                      </w:rPr>
                                    </w:pPr>
                                    <w:r>
                                      <w:rPr>
                                        <w:sz w:val="16"/>
                                        <w:szCs w:val="16"/>
                                      </w:rPr>
                                      <w:t xml:space="preserve">Source du texte : Leonard C. Marsh, </w:t>
                                    </w:r>
                                    <w:r>
                                      <w:rPr>
                                        <w:i/>
                                        <w:sz w:val="16"/>
                                        <w:szCs w:val="16"/>
                                      </w:rPr>
                                      <w:t>Rapport sur la sécurité sociale au Canada,</w:t>
                                    </w:r>
                                    <w:r>
                                      <w:rPr>
                                        <w:sz w:val="16"/>
                                        <w:szCs w:val="16"/>
                                      </w:rPr>
                                      <w:t xml:space="preserve"> Ottawa, 1943, cité dans Michel Brunet, </w:t>
                                    </w:r>
                                    <w:r>
                                      <w:rPr>
                                        <w:i/>
                                        <w:sz w:val="16"/>
                                        <w:szCs w:val="16"/>
                                      </w:rPr>
                                      <w:t>Histoire du Canada par les textes,</w:t>
                                    </w:r>
                                    <w:r>
                                      <w:rPr>
                                        <w:sz w:val="16"/>
                                        <w:szCs w:val="16"/>
                                      </w:rPr>
                                      <w:t xml:space="preserve"> tome II : </w:t>
                                    </w:r>
                                    <w:r>
                                      <w:rPr>
                                        <w:i/>
                                        <w:sz w:val="16"/>
                                        <w:szCs w:val="16"/>
                                      </w:rPr>
                                      <w:t>1855-1960,</w:t>
                                    </w:r>
                                    <w:r>
                                      <w:rPr>
                                        <w:sz w:val="16"/>
                                        <w:szCs w:val="16"/>
                                      </w:rPr>
                                      <w:t xml:space="preserve"> Paris et Montréal, Fides, 1963, p. 142.</w:t>
                                    </w:r>
                                  </w:p>
                                </w:tc>
                                <w:tc>
                                  <w:tcPr>
                                    <w:tcW w:w="4815"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jc w:val="center"/>
                                    </w:pPr>
                                    <w:r>
                                      <w:rPr>
                                        <w:noProof/>
                                        <w:lang w:eastAsia="fr-CA"/>
                                      </w:rPr>
                                      <w:drawing>
                                        <wp:inline distT="114300" distB="114300" distL="114300" distR="114300" wp14:anchorId="1577E2CD" wp14:editId="33447DDC">
                                          <wp:extent cx="2676525" cy="2543175"/>
                                          <wp:effectExtent l="0" t="0" r="0" b="0"/>
                                          <wp:docPr id="18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74"/>
                                                  <a:srcRect t="11000"/>
                                                  <a:stretch>
                                                    <a:fillRect/>
                                                  </a:stretch>
                                                </pic:blipFill>
                                                <pic:spPr>
                                                  <a:xfrm>
                                                    <a:off x="0" y="0"/>
                                                    <a:ext cx="2676525" cy="2543175"/>
                                                  </a:xfrm>
                                                  <a:prstGeom prst="rect">
                                                    <a:avLst/>
                                                  </a:prstGeom>
                                                  <a:ln/>
                                                </pic:spPr>
                                              </pic:pic>
                                            </a:graphicData>
                                          </a:graphic>
                                        </wp:inline>
                                      </w:drawing>
                                    </w:r>
                                  </w:p>
                                  <w:p w:rsidR="00050A8A" w:rsidRDefault="00050A8A" w:rsidP="00794EC4">
                                    <w:pPr>
                                      <w:pBdr>
                                        <w:top w:val="nil"/>
                                        <w:left w:val="nil"/>
                                        <w:bottom w:val="nil"/>
                                        <w:right w:val="nil"/>
                                        <w:between w:val="nil"/>
                                      </w:pBdr>
                                    </w:pPr>
                                    <w:r>
                                      <w:rPr>
                                        <w:sz w:val="16"/>
                                        <w:szCs w:val="16"/>
                                      </w:rPr>
                                      <w:t xml:space="preserve">Source de l’image :  National Film Board of Canada, </w:t>
                                    </w:r>
                                    <w:r>
                                      <w:rPr>
                                        <w:i/>
                                        <w:sz w:val="16"/>
                                        <w:szCs w:val="16"/>
                                        <w:highlight w:val="white"/>
                                      </w:rPr>
                                      <w:t>L'usine Vickers à Montréal, où les hydravions à coque Catalina ont été construits lors de la Seconde Guerre mondiale</w:t>
                                    </w:r>
                                    <w:r>
                                      <w:rPr>
                                        <w:sz w:val="16"/>
                                        <w:szCs w:val="16"/>
                                        <w:highlight w:val="white"/>
                                      </w:rPr>
                                      <w:t xml:space="preserve"> (avril 1944), </w:t>
                                    </w:r>
                                    <w:hyperlink r:id="rId375">
                                      <w:r>
                                        <w:rPr>
                                          <w:color w:val="1155CC"/>
                                          <w:sz w:val="16"/>
                                          <w:szCs w:val="16"/>
                                          <w:highlight w:val="white"/>
                                          <w:u w:val="single"/>
                                        </w:rPr>
                                        <w:t>Bibliothèque et Archives Canada</w:t>
                                      </w:r>
                                    </w:hyperlink>
                                    <w:r>
                                      <w:rPr>
                                        <w:sz w:val="16"/>
                                        <w:szCs w:val="16"/>
                                        <w:highlight w:val="white"/>
                                      </w:rPr>
                                      <w:t xml:space="preserve">, PA-081143, MIKAN 3625211. Licence : image du domaine public. </w:t>
                                    </w:r>
                                  </w:p>
                                </w:tc>
                              </w:tr>
                            </w:tbl>
                            <w:p w:rsidR="00050A8A" w:rsidRDefault="00050A8A" w:rsidP="00687A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3" name="Zone de texte 171"/>
                        <wps:cNvSpPr txBox="1"/>
                        <wps:spPr>
                          <a:xfrm>
                            <a:off x="0" y="4582886"/>
                            <a:ext cx="5965190" cy="4071257"/>
                          </a:xfrm>
                          <a:prstGeom prst="rect">
                            <a:avLst/>
                          </a:prstGeom>
                          <a:solidFill>
                            <a:schemeClr val="lt1"/>
                          </a:solidFill>
                          <a:ln w="6350">
                            <a:solidFill>
                              <a:prstClr val="black"/>
                            </a:solidFill>
                          </a:ln>
                        </wps:spPr>
                        <wps:txbx>
                          <w:txbxContent>
                            <w:tbl>
                              <w:tblPr>
                                <w:tblW w:w="93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310"/>
                              </w:tblGrid>
                              <w:tr w:rsidR="00050A8A" w:rsidTr="00794EC4">
                                <w:trPr>
                                  <w:trHeight w:val="4700"/>
                                </w:trPr>
                                <w:tc>
                                  <w:tcPr>
                                    <w:tcW w:w="4065"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Pr="00AA07B1" w:rsidRDefault="00050A8A" w:rsidP="00794EC4">
                                    <w:pPr>
                                      <w:pStyle w:val="Titre3"/>
                                      <w:pBdr>
                                        <w:top w:val="nil"/>
                                        <w:left w:val="nil"/>
                                        <w:bottom w:val="nil"/>
                                        <w:right w:val="nil"/>
                                        <w:between w:val="nil"/>
                                      </w:pBdr>
                                      <w:spacing w:line="240" w:lineRule="auto"/>
                                      <w:contextualSpacing w:val="0"/>
                                      <w:jc w:val="left"/>
                                      <w:rPr>
                                        <w:color w:val="333333"/>
                                        <w:sz w:val="24"/>
                                        <w:szCs w:val="24"/>
                                      </w:rPr>
                                    </w:pPr>
                                    <w:r w:rsidRPr="00AA07B1">
                                      <w:rPr>
                                        <w:sz w:val="24"/>
                                        <w:szCs w:val="24"/>
                                      </w:rPr>
                                      <w:t xml:space="preserve">Document 8 </w:t>
                                    </w:r>
                                    <w:r w:rsidRPr="00AA07B1">
                                      <w:rPr>
                                        <w:color w:val="333333"/>
                                        <w:sz w:val="24"/>
                                        <w:szCs w:val="24"/>
                                      </w:rPr>
                                      <w:t>: La conversion des industries</w:t>
                                    </w:r>
                                  </w:p>
                                  <w:p w:rsidR="00050A8A" w:rsidRDefault="00050A8A" w:rsidP="00794EC4">
                                    <w:pPr>
                                      <w:pBdr>
                                        <w:top w:val="nil"/>
                                        <w:left w:val="nil"/>
                                        <w:bottom w:val="nil"/>
                                        <w:right w:val="nil"/>
                                        <w:between w:val="nil"/>
                                      </w:pBdr>
                                      <w:spacing w:line="240" w:lineRule="auto"/>
                                      <w:rPr>
                                        <w:sz w:val="16"/>
                                        <w:szCs w:val="16"/>
                                      </w:rPr>
                                    </w:pPr>
                                  </w:p>
                                  <w:p w:rsidR="00050A8A" w:rsidRDefault="00050A8A" w:rsidP="00794EC4">
                                    <w:pPr>
                                      <w:pBdr>
                                        <w:top w:val="nil"/>
                                        <w:left w:val="nil"/>
                                        <w:bottom w:val="nil"/>
                                        <w:right w:val="nil"/>
                                        <w:between w:val="nil"/>
                                      </w:pBdr>
                                      <w:rPr>
                                        <w:sz w:val="16"/>
                                        <w:szCs w:val="16"/>
                                      </w:rPr>
                                    </w:pPr>
                                    <w:r>
                                      <w:t xml:space="preserve">Dès le début du conflit, la plupart des usines autrefois vouées aux besoins de la population se tournent vers une production de guerre. Par exemple, les industries qui produisaient des vêtements font dorénavant des uniformes militaires, les ateliers de souliers se spécialisent dans la confection de bottes pour les soldats, les usines d’automobiles produisent des chars d’assaut, l’industrie agricole consacre sa production de denrées aux militaires canadiens et alliés alors que l’industrie chimique fabrique des explosifs. </w:t>
                                    </w:r>
                                  </w:p>
                                </w:tc>
                                <w:tc>
                                  <w:tcPr>
                                    <w:tcW w:w="5310"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jc w:val="center"/>
                                    </w:pPr>
                                  </w:p>
                                  <w:p w:rsidR="00050A8A" w:rsidRDefault="00050A8A" w:rsidP="00794EC4">
                                    <w:pPr>
                                      <w:pBdr>
                                        <w:top w:val="nil"/>
                                        <w:left w:val="nil"/>
                                        <w:bottom w:val="nil"/>
                                        <w:right w:val="nil"/>
                                        <w:between w:val="nil"/>
                                      </w:pBdr>
                                      <w:spacing w:line="240" w:lineRule="auto"/>
                                      <w:jc w:val="center"/>
                                    </w:pPr>
                                    <w:r>
                                      <w:rPr>
                                        <w:noProof/>
                                        <w:lang w:eastAsia="fr-CA"/>
                                      </w:rPr>
                                      <w:drawing>
                                        <wp:inline distT="114300" distB="114300" distL="114300" distR="114300" wp14:anchorId="296FC302" wp14:editId="3F98DAF3">
                                          <wp:extent cx="3038475" cy="2251400"/>
                                          <wp:effectExtent l="0" t="0" r="0" b="0"/>
                                          <wp:docPr id="18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6"/>
                                                  <a:srcRect/>
                                                  <a:stretch>
                                                    <a:fillRect/>
                                                  </a:stretch>
                                                </pic:blipFill>
                                                <pic:spPr>
                                                  <a:xfrm>
                                                    <a:off x="0" y="0"/>
                                                    <a:ext cx="3038475" cy="2251400"/>
                                                  </a:xfrm>
                                                  <a:prstGeom prst="rect">
                                                    <a:avLst/>
                                                  </a:prstGeom>
                                                  <a:ln/>
                                                </pic:spPr>
                                              </pic:pic>
                                            </a:graphicData>
                                          </a:graphic>
                                        </wp:inline>
                                      </w:drawing>
                                    </w:r>
                                  </w:p>
                                  <w:p w:rsidR="00050A8A" w:rsidRDefault="00050A8A" w:rsidP="00794EC4">
                                    <w:pPr>
                                      <w:pBdr>
                                        <w:top w:val="nil"/>
                                        <w:left w:val="nil"/>
                                        <w:bottom w:val="nil"/>
                                        <w:right w:val="nil"/>
                                        <w:between w:val="nil"/>
                                      </w:pBdr>
                                      <w:spacing w:before="60" w:line="240" w:lineRule="auto"/>
                                    </w:pPr>
                                    <w:r>
                                      <w:rPr>
                                        <w:sz w:val="16"/>
                                        <w:szCs w:val="16"/>
                                      </w:rPr>
                                      <w:t xml:space="preserve">Source de l’image : Office national du film du Canada, </w:t>
                                    </w:r>
                                    <w:r>
                                      <w:rPr>
                                        <w:i/>
                                        <w:sz w:val="16"/>
                                        <w:szCs w:val="16"/>
                                        <w:highlight w:val="white"/>
                                      </w:rPr>
                                      <w:t>À l'aciérie, façonnage d'une ébauche de tube de canon au moyen d'une presse à forger</w:t>
                                    </w:r>
                                    <w:r>
                                      <w:rPr>
                                        <w:sz w:val="16"/>
                                        <w:szCs w:val="16"/>
                                        <w:highlight w:val="white"/>
                                      </w:rPr>
                                      <w:t xml:space="preserve"> (1940), </w:t>
                                    </w:r>
                                    <w:hyperlink r:id="rId377">
                                      <w:r>
                                        <w:rPr>
                                          <w:color w:val="1155CC"/>
                                          <w:sz w:val="16"/>
                                          <w:szCs w:val="16"/>
                                          <w:highlight w:val="white"/>
                                          <w:u w:val="single"/>
                                        </w:rPr>
                                        <w:t>Bibliothèque et Archives Canada</w:t>
                                      </w:r>
                                    </w:hyperlink>
                                    <w:r>
                                      <w:rPr>
                                        <w:sz w:val="16"/>
                                        <w:szCs w:val="16"/>
                                        <w:highlight w:val="white"/>
                                      </w:rPr>
                                      <w:t xml:space="preserve">, PA-117536, MIKAN 3625091. </w:t>
                                    </w:r>
                                  </w:p>
                                </w:tc>
                              </w:tr>
                              <w:tr w:rsidR="00050A8A" w:rsidTr="00794EC4">
                                <w:trPr>
                                  <w:trHeight w:val="420"/>
                                </w:trPr>
                                <w:tc>
                                  <w:tcPr>
                                    <w:tcW w:w="9375"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687A93">
                                    <w:pPr>
                                      <w:pBdr>
                                        <w:top w:val="nil"/>
                                        <w:left w:val="nil"/>
                                        <w:bottom w:val="nil"/>
                                        <w:right w:val="nil"/>
                                        <w:between w:val="nil"/>
                                      </w:pBdr>
                                      <w:rPr>
                                        <w:sz w:val="16"/>
                                        <w:szCs w:val="16"/>
                                      </w:rPr>
                                    </w:pPr>
                                    <w:r>
                                      <w:t xml:space="preserve">Enfin, le gouvernement fédéral contrôle l’ensemble de la main-d’œuvre afin que toutes les énergies soient dirigées vers la </w:t>
                                    </w:r>
                                    <w:r>
                                      <w:rPr>
                                        <w:b/>
                                      </w:rPr>
                                      <w:t>production de guerre</w:t>
                                    </w:r>
                                    <w:r>
                                      <w:t xml:space="preserve">. </w:t>
                                    </w:r>
                                    <w:r>
                                      <w:rPr>
                                        <w:sz w:val="16"/>
                                        <w:szCs w:val="16"/>
                                      </w:rPr>
                                      <w:t>Source du texte : Service national du RÉCIT, domaine de l’univers social.</w:t>
                                    </w:r>
                                  </w:p>
                                </w:tc>
                              </w:tr>
                            </w:tbl>
                            <w:p w:rsidR="00050A8A" w:rsidRDefault="00050A8A" w:rsidP="00687A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DAB454" id="Groupe 751" o:spid="_x0000_s1366" style="position:absolute;margin-left:-21.1pt;margin-top:-5.35pt;width:474.3pt;height:710.25pt;z-index:251679744;mso-width-relative:margin;mso-height-relative:margin" coordorigin="-113,-3012" coordsize="59765,89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">
                <v:shape id="Zone de texte 169" o:spid="_x0000_s1367" type="#_x0000_t202" style="position:absolute;left:-113;top:-3012;width:59652;height:47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" fillcolor="white [3201]" strokeweight=".5pt">
                  <v:textbox>
                    <w:txbxContent>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45"/>
                          <w:gridCol w:w="4815"/>
                        </w:tblGrid>
                        <w:tr w:rsidR="00050A8A" w:rsidTr="00794EC4">
                          <w:trPr>
                            <w:trHeight w:val="5720"/>
                          </w:trPr>
                          <w:tc>
                            <w:tcPr>
                              <w:tcW w:w="4545" w:type="dxa"/>
                              <w:tcBorders>
                                <w:top w:val="single" w:sz="12" w:space="0" w:color="999999"/>
                                <w:left w:val="single" w:sz="12" w:space="0" w:color="999999"/>
                                <w:bottom w:val="single" w:sz="12" w:space="0" w:color="999999"/>
                                <w:right w:val="nil"/>
                              </w:tcBorders>
                              <w:shd w:val="clear" w:color="auto" w:fill="auto"/>
                              <w:tcMar>
                                <w:top w:w="100" w:type="dxa"/>
                                <w:left w:w="100" w:type="dxa"/>
                                <w:bottom w:w="100" w:type="dxa"/>
                                <w:right w:w="100" w:type="dxa"/>
                              </w:tcMar>
                            </w:tcPr>
                            <w:p w:rsidR="00050A8A" w:rsidRPr="009A565A" w:rsidRDefault="00050A8A" w:rsidP="00794EC4">
                              <w:pPr>
                                <w:pStyle w:val="Titre3"/>
                                <w:pBdr>
                                  <w:top w:val="nil"/>
                                  <w:left w:val="nil"/>
                                  <w:bottom w:val="nil"/>
                                  <w:right w:val="nil"/>
                                  <w:between w:val="nil"/>
                                </w:pBdr>
                                <w:spacing w:line="240" w:lineRule="auto"/>
                                <w:contextualSpacing w:val="0"/>
                                <w:rPr>
                                  <w:rFonts w:ascii="Comic Sans MS" w:hAnsi="Comic Sans MS"/>
                                  <w:color w:val="000000"/>
                                </w:rPr>
                              </w:pPr>
                              <w:r w:rsidRPr="009A565A">
                                <w:rPr>
                                  <w:rFonts w:ascii="Comic Sans MS" w:hAnsi="Comic Sans MS"/>
                                </w:rPr>
                                <w:t>Document 7 :</w:t>
                              </w:r>
                              <w:r w:rsidRPr="009A565A">
                                <w:rPr>
                                  <w:rFonts w:ascii="Comic Sans MS" w:hAnsi="Comic Sans MS"/>
                                  <w:color w:val="000000"/>
                                </w:rPr>
                                <w:t xml:space="preserve"> Retour au plein-emploi</w:t>
                              </w:r>
                            </w:p>
                            <w:p w:rsidR="00050A8A" w:rsidRPr="009A565A" w:rsidRDefault="00050A8A" w:rsidP="00794EC4">
                              <w:pPr>
                                <w:pBdr>
                                  <w:top w:val="nil"/>
                                  <w:left w:val="nil"/>
                                  <w:bottom w:val="nil"/>
                                  <w:right w:val="nil"/>
                                  <w:between w:val="nil"/>
                                </w:pBdr>
                                <w:spacing w:line="240" w:lineRule="auto"/>
                                <w:rPr>
                                  <w:rFonts w:ascii="Comic Sans MS" w:hAnsi="Comic Sans MS"/>
                                  <w:sz w:val="12"/>
                                  <w:szCs w:val="12"/>
                                </w:rPr>
                              </w:pPr>
                            </w:p>
                            <w:p w:rsidR="00050A8A" w:rsidRPr="009A565A" w:rsidRDefault="00050A8A" w:rsidP="00794EC4">
                              <w:pPr>
                                <w:pBdr>
                                  <w:top w:val="nil"/>
                                  <w:left w:val="nil"/>
                                  <w:bottom w:val="nil"/>
                                  <w:right w:val="nil"/>
                                  <w:between w:val="nil"/>
                                </w:pBdr>
                                <w:rPr>
                                  <w:rFonts w:ascii="Comic Sans MS" w:hAnsi="Comic Sans MS"/>
                                </w:rPr>
                              </w:pPr>
                              <w:r w:rsidRPr="009A565A">
                                <w:rPr>
                                  <w:rFonts w:ascii="Comic Sans MS" w:hAnsi="Comic Sans MS"/>
                                </w:rPr>
                                <w:t xml:space="preserve">« La guerre, ou plutôt </w:t>
                              </w:r>
                              <w:r w:rsidRPr="009A565A">
                                <w:rPr>
                                  <w:rFonts w:ascii="Comic Sans MS" w:hAnsi="Comic Sans MS"/>
                                  <w:b/>
                                </w:rPr>
                                <w:t>l’effort de production</w:t>
                              </w:r>
                              <w:r w:rsidRPr="009A565A">
                                <w:rPr>
                                  <w:rFonts w:ascii="Comic Sans MS" w:hAnsi="Comic Sans MS"/>
                                </w:rPr>
                                <w:t xml:space="preserve"> inouï que la guerre a nécessité du Canada, a modifié la physionomie du pays [...]. Il ne s’agit pas seulement d’une élimination du chômage généralisé… En dépit des fortes exigences de la trésorerie pour le </w:t>
                              </w:r>
                              <w:r w:rsidRPr="009A565A">
                                <w:rPr>
                                  <w:rFonts w:ascii="Comic Sans MS" w:hAnsi="Comic Sans MS"/>
                                  <w:b/>
                                </w:rPr>
                                <w:t>financement de la guerre</w:t>
                              </w:r>
                              <w:r w:rsidRPr="009A565A">
                                <w:rPr>
                                  <w:rFonts w:ascii="Comic Sans MS" w:hAnsi="Comic Sans MS"/>
                                </w:rPr>
                                <w:t>, le revenu des consommateurs a augmenté dans divers milieux de la population… L’emploi continu [...] a rayé de la vie, sinon de la mémoire de milliers de familles, le désespoir et la situation tragique de n’avoir aucun moyen de subsistance en perspective et aucun moyen d’entretien [...]. »</w:t>
                              </w:r>
                            </w:p>
                            <w:p w:rsidR="00050A8A" w:rsidRDefault="00050A8A" w:rsidP="00794EC4">
                              <w:pPr>
                                <w:pBdr>
                                  <w:top w:val="nil"/>
                                  <w:left w:val="nil"/>
                                  <w:bottom w:val="nil"/>
                                  <w:right w:val="nil"/>
                                  <w:between w:val="nil"/>
                                </w:pBdr>
                                <w:rPr>
                                  <w:sz w:val="16"/>
                                  <w:szCs w:val="16"/>
                                </w:rPr>
                              </w:pPr>
                              <w:r>
                                <w:rPr>
                                  <w:sz w:val="16"/>
                                  <w:szCs w:val="16"/>
                                </w:rPr>
                                <w:t xml:space="preserve">Source du texte : Leonard C. Marsh, </w:t>
                              </w:r>
                              <w:r>
                                <w:rPr>
                                  <w:i/>
                                  <w:sz w:val="16"/>
                                  <w:szCs w:val="16"/>
                                </w:rPr>
                                <w:t>Rapport sur la sécurité sociale au Canada,</w:t>
                              </w:r>
                              <w:r>
                                <w:rPr>
                                  <w:sz w:val="16"/>
                                  <w:szCs w:val="16"/>
                                </w:rPr>
                                <w:t xml:space="preserve"> Ottawa, 1943, cité dans Michel Brunet, </w:t>
                              </w:r>
                              <w:r>
                                <w:rPr>
                                  <w:i/>
                                  <w:sz w:val="16"/>
                                  <w:szCs w:val="16"/>
                                </w:rPr>
                                <w:t>Histoire du Canada par les textes,</w:t>
                              </w:r>
                              <w:r>
                                <w:rPr>
                                  <w:sz w:val="16"/>
                                  <w:szCs w:val="16"/>
                                </w:rPr>
                                <w:t xml:space="preserve"> tome II : </w:t>
                              </w:r>
                              <w:r>
                                <w:rPr>
                                  <w:i/>
                                  <w:sz w:val="16"/>
                                  <w:szCs w:val="16"/>
                                </w:rPr>
                                <w:t>1855-1960,</w:t>
                              </w:r>
                              <w:r>
                                <w:rPr>
                                  <w:sz w:val="16"/>
                                  <w:szCs w:val="16"/>
                                </w:rPr>
                                <w:t xml:space="preserve"> Paris et Montréal, Fides, 1963, p. 142.</w:t>
                              </w:r>
                            </w:p>
                          </w:tc>
                          <w:tc>
                            <w:tcPr>
                              <w:tcW w:w="4815" w:type="dxa"/>
                              <w:tcBorders>
                                <w:top w:val="single" w:sz="12" w:space="0" w:color="999999"/>
                                <w:left w:val="nil"/>
                                <w:bottom w:val="single" w:sz="12" w:space="0" w:color="999999"/>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jc w:val="center"/>
                              </w:pPr>
                              <w:r>
                                <w:rPr>
                                  <w:noProof/>
                                  <w:lang w:eastAsia="fr-CA"/>
                                </w:rPr>
                                <w:drawing>
                                  <wp:inline distT="114300" distB="114300" distL="114300" distR="114300" wp14:anchorId="1577E2CD" wp14:editId="33447DDC">
                                    <wp:extent cx="2676525" cy="2543175"/>
                                    <wp:effectExtent l="0" t="0" r="0" b="0"/>
                                    <wp:docPr id="18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74"/>
                                            <a:srcRect t="11000"/>
                                            <a:stretch>
                                              <a:fillRect/>
                                            </a:stretch>
                                          </pic:blipFill>
                                          <pic:spPr>
                                            <a:xfrm>
                                              <a:off x="0" y="0"/>
                                              <a:ext cx="2676525" cy="2543175"/>
                                            </a:xfrm>
                                            <a:prstGeom prst="rect">
                                              <a:avLst/>
                                            </a:prstGeom>
                                            <a:ln/>
                                          </pic:spPr>
                                        </pic:pic>
                                      </a:graphicData>
                                    </a:graphic>
                                  </wp:inline>
                                </w:drawing>
                              </w:r>
                            </w:p>
                            <w:p w:rsidR="00050A8A" w:rsidRDefault="00050A8A" w:rsidP="00794EC4">
                              <w:pPr>
                                <w:pBdr>
                                  <w:top w:val="nil"/>
                                  <w:left w:val="nil"/>
                                  <w:bottom w:val="nil"/>
                                  <w:right w:val="nil"/>
                                  <w:between w:val="nil"/>
                                </w:pBdr>
                              </w:pPr>
                              <w:r>
                                <w:rPr>
                                  <w:sz w:val="16"/>
                                  <w:szCs w:val="16"/>
                                </w:rPr>
                                <w:t xml:space="preserve">Source de l’image :  National Film Board of Canada, </w:t>
                              </w:r>
                              <w:r>
                                <w:rPr>
                                  <w:i/>
                                  <w:sz w:val="16"/>
                                  <w:szCs w:val="16"/>
                                  <w:highlight w:val="white"/>
                                </w:rPr>
                                <w:t>L'usine Vickers à Montréal, où les hydravions à coque Catalina ont été construits lors de la Seconde Guerre mondiale</w:t>
                              </w:r>
                              <w:r>
                                <w:rPr>
                                  <w:sz w:val="16"/>
                                  <w:szCs w:val="16"/>
                                  <w:highlight w:val="white"/>
                                </w:rPr>
                                <w:t xml:space="preserve"> (avril 1944), </w:t>
                              </w:r>
                              <w:hyperlink r:id="rId378">
                                <w:r>
                                  <w:rPr>
                                    <w:color w:val="1155CC"/>
                                    <w:sz w:val="16"/>
                                    <w:szCs w:val="16"/>
                                    <w:highlight w:val="white"/>
                                    <w:u w:val="single"/>
                                  </w:rPr>
                                  <w:t>Bibliothèque et Archives Canada</w:t>
                                </w:r>
                              </w:hyperlink>
                              <w:r>
                                <w:rPr>
                                  <w:sz w:val="16"/>
                                  <w:szCs w:val="16"/>
                                  <w:highlight w:val="white"/>
                                </w:rPr>
                                <w:t xml:space="preserve">, PA-081143, MIKAN 3625211. Licence : image du domaine public. </w:t>
                              </w:r>
                            </w:p>
                          </w:tc>
                        </w:tr>
                      </w:tbl>
                      <w:p w:rsidR="00050A8A" w:rsidRDefault="00050A8A" w:rsidP="00687A93"/>
                    </w:txbxContent>
                  </v:textbox>
                </v:shape>
                <v:shape id="Zone de texte 171" o:spid="_x0000_s1368" type="#_x0000_t202" style="position:absolute;top:45828;width:59651;height:40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" fillcolor="white [3201]" strokeweight=".5pt">
                  <v:textbox>
                    <w:txbxContent>
                      <w:tbl>
                        <w:tblPr>
                          <w:tblW w:w="937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5"/>
                          <w:gridCol w:w="5310"/>
                        </w:tblGrid>
                        <w:tr w:rsidR="00050A8A" w:rsidTr="00794EC4">
                          <w:trPr>
                            <w:trHeight w:val="4700"/>
                          </w:trPr>
                          <w:tc>
                            <w:tcPr>
                              <w:tcW w:w="4065"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Pr="00AA07B1" w:rsidRDefault="00050A8A" w:rsidP="00794EC4">
                              <w:pPr>
                                <w:pStyle w:val="Titre3"/>
                                <w:pBdr>
                                  <w:top w:val="nil"/>
                                  <w:left w:val="nil"/>
                                  <w:bottom w:val="nil"/>
                                  <w:right w:val="nil"/>
                                  <w:between w:val="nil"/>
                                </w:pBdr>
                                <w:spacing w:line="240" w:lineRule="auto"/>
                                <w:contextualSpacing w:val="0"/>
                                <w:jc w:val="left"/>
                                <w:rPr>
                                  <w:color w:val="333333"/>
                                  <w:sz w:val="24"/>
                                  <w:szCs w:val="24"/>
                                </w:rPr>
                              </w:pPr>
                              <w:r w:rsidRPr="00AA07B1">
                                <w:rPr>
                                  <w:sz w:val="24"/>
                                  <w:szCs w:val="24"/>
                                </w:rPr>
                                <w:t xml:space="preserve">Document 8 </w:t>
                              </w:r>
                              <w:r w:rsidRPr="00AA07B1">
                                <w:rPr>
                                  <w:color w:val="333333"/>
                                  <w:sz w:val="24"/>
                                  <w:szCs w:val="24"/>
                                </w:rPr>
                                <w:t>: La conversion des industries</w:t>
                              </w:r>
                            </w:p>
                            <w:p w:rsidR="00050A8A" w:rsidRDefault="00050A8A" w:rsidP="00794EC4">
                              <w:pPr>
                                <w:pBdr>
                                  <w:top w:val="nil"/>
                                  <w:left w:val="nil"/>
                                  <w:bottom w:val="nil"/>
                                  <w:right w:val="nil"/>
                                  <w:between w:val="nil"/>
                                </w:pBdr>
                                <w:spacing w:line="240" w:lineRule="auto"/>
                                <w:rPr>
                                  <w:sz w:val="16"/>
                                  <w:szCs w:val="16"/>
                                </w:rPr>
                              </w:pPr>
                            </w:p>
                            <w:p w:rsidR="00050A8A" w:rsidRDefault="00050A8A" w:rsidP="00794EC4">
                              <w:pPr>
                                <w:pBdr>
                                  <w:top w:val="nil"/>
                                  <w:left w:val="nil"/>
                                  <w:bottom w:val="nil"/>
                                  <w:right w:val="nil"/>
                                  <w:between w:val="nil"/>
                                </w:pBdr>
                                <w:rPr>
                                  <w:sz w:val="16"/>
                                  <w:szCs w:val="16"/>
                                </w:rPr>
                              </w:pPr>
                              <w:r>
                                <w:t xml:space="preserve">Dès le début du conflit, la plupart des usines autrefois vouées aux besoins de la population se tournent vers une production de guerre. Par exemple, les industries qui produisaient des vêtements font dorénavant des uniformes militaires, les ateliers de souliers se spécialisent dans la confection de bottes pour les soldats, les usines d’automobiles produisent des chars d’assaut, l’industrie agricole consacre sa production de denrées aux militaires canadiens et alliés alors que l’industrie chimique fabrique des explosifs. </w:t>
                              </w:r>
                            </w:p>
                          </w:tc>
                          <w:tc>
                            <w:tcPr>
                              <w:tcW w:w="5310"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Default="00050A8A" w:rsidP="00794EC4">
                              <w:pPr>
                                <w:pBdr>
                                  <w:top w:val="nil"/>
                                  <w:left w:val="nil"/>
                                  <w:bottom w:val="nil"/>
                                  <w:right w:val="nil"/>
                                  <w:between w:val="nil"/>
                                </w:pBdr>
                                <w:spacing w:line="240" w:lineRule="auto"/>
                                <w:jc w:val="center"/>
                              </w:pPr>
                            </w:p>
                            <w:p w:rsidR="00050A8A" w:rsidRDefault="00050A8A" w:rsidP="00794EC4">
                              <w:pPr>
                                <w:pBdr>
                                  <w:top w:val="nil"/>
                                  <w:left w:val="nil"/>
                                  <w:bottom w:val="nil"/>
                                  <w:right w:val="nil"/>
                                  <w:between w:val="nil"/>
                                </w:pBdr>
                                <w:spacing w:line="240" w:lineRule="auto"/>
                                <w:jc w:val="center"/>
                              </w:pPr>
                              <w:r>
                                <w:rPr>
                                  <w:noProof/>
                                  <w:lang w:eastAsia="fr-CA"/>
                                </w:rPr>
                                <w:drawing>
                                  <wp:inline distT="114300" distB="114300" distL="114300" distR="114300" wp14:anchorId="296FC302" wp14:editId="3F98DAF3">
                                    <wp:extent cx="3038475" cy="2251400"/>
                                    <wp:effectExtent l="0" t="0" r="0" b="0"/>
                                    <wp:docPr id="18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6"/>
                                            <a:srcRect/>
                                            <a:stretch>
                                              <a:fillRect/>
                                            </a:stretch>
                                          </pic:blipFill>
                                          <pic:spPr>
                                            <a:xfrm>
                                              <a:off x="0" y="0"/>
                                              <a:ext cx="3038475" cy="2251400"/>
                                            </a:xfrm>
                                            <a:prstGeom prst="rect">
                                              <a:avLst/>
                                            </a:prstGeom>
                                            <a:ln/>
                                          </pic:spPr>
                                        </pic:pic>
                                      </a:graphicData>
                                    </a:graphic>
                                  </wp:inline>
                                </w:drawing>
                              </w:r>
                            </w:p>
                            <w:p w:rsidR="00050A8A" w:rsidRDefault="00050A8A" w:rsidP="00794EC4">
                              <w:pPr>
                                <w:pBdr>
                                  <w:top w:val="nil"/>
                                  <w:left w:val="nil"/>
                                  <w:bottom w:val="nil"/>
                                  <w:right w:val="nil"/>
                                  <w:between w:val="nil"/>
                                </w:pBdr>
                                <w:spacing w:before="60" w:line="240" w:lineRule="auto"/>
                              </w:pPr>
                              <w:r>
                                <w:rPr>
                                  <w:sz w:val="16"/>
                                  <w:szCs w:val="16"/>
                                </w:rPr>
                                <w:t xml:space="preserve">Source de l’image : Office national du film du Canada, </w:t>
                              </w:r>
                              <w:r>
                                <w:rPr>
                                  <w:i/>
                                  <w:sz w:val="16"/>
                                  <w:szCs w:val="16"/>
                                  <w:highlight w:val="white"/>
                                </w:rPr>
                                <w:t>À l'aciérie, façonnage d'une ébauche de tube de canon au moyen d'une presse à forger</w:t>
                              </w:r>
                              <w:r>
                                <w:rPr>
                                  <w:sz w:val="16"/>
                                  <w:szCs w:val="16"/>
                                  <w:highlight w:val="white"/>
                                </w:rPr>
                                <w:t xml:space="preserve"> (1940), </w:t>
                              </w:r>
                              <w:hyperlink r:id="rId379">
                                <w:r>
                                  <w:rPr>
                                    <w:color w:val="1155CC"/>
                                    <w:sz w:val="16"/>
                                    <w:szCs w:val="16"/>
                                    <w:highlight w:val="white"/>
                                    <w:u w:val="single"/>
                                  </w:rPr>
                                  <w:t>Bibliothèque et Archives Canada</w:t>
                                </w:r>
                              </w:hyperlink>
                              <w:r>
                                <w:rPr>
                                  <w:sz w:val="16"/>
                                  <w:szCs w:val="16"/>
                                  <w:highlight w:val="white"/>
                                </w:rPr>
                                <w:t xml:space="preserve">, PA-117536, MIKAN 3625091. </w:t>
                              </w:r>
                            </w:p>
                          </w:tc>
                        </w:tr>
                        <w:tr w:rsidR="00050A8A" w:rsidTr="00794EC4">
                          <w:trPr>
                            <w:trHeight w:val="420"/>
                          </w:trPr>
                          <w:tc>
                            <w:tcPr>
                              <w:tcW w:w="9375"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Default="00050A8A" w:rsidP="00687A93">
                              <w:pPr>
                                <w:pBdr>
                                  <w:top w:val="nil"/>
                                  <w:left w:val="nil"/>
                                  <w:bottom w:val="nil"/>
                                  <w:right w:val="nil"/>
                                  <w:between w:val="nil"/>
                                </w:pBdr>
                                <w:rPr>
                                  <w:sz w:val="16"/>
                                  <w:szCs w:val="16"/>
                                </w:rPr>
                              </w:pPr>
                              <w:r>
                                <w:t xml:space="preserve">Enfin, le gouvernement fédéral contrôle l’ensemble de la main-d’œuvre afin que toutes les énergies soient dirigées vers la </w:t>
                              </w:r>
                              <w:r>
                                <w:rPr>
                                  <w:b/>
                                </w:rPr>
                                <w:t>production de guerre</w:t>
                              </w:r>
                              <w:r>
                                <w:t xml:space="preserve">. </w:t>
                              </w:r>
                              <w:r>
                                <w:rPr>
                                  <w:sz w:val="16"/>
                                  <w:szCs w:val="16"/>
                                </w:rPr>
                                <w:t>Source du texte : Service national du RÉCIT, domaine de l’univers social.</w:t>
                              </w:r>
                            </w:p>
                          </w:tc>
                        </w:tr>
                      </w:tbl>
                      <w:p w:rsidR="00050A8A" w:rsidRDefault="00050A8A" w:rsidP="00687A93"/>
                    </w:txbxContent>
                  </v:textbox>
                </v:shape>
              </v:group>
            </w:pict>
          </mc:Fallback>
        </mc:AlternateContent>
      </w:r>
    </w:p>
    <w:p w:rsidR="00687A93" w:rsidRDefault="00687A93" w:rsidP="00EF1948">
      <w:pPr>
        <w:tabs>
          <w:tab w:val="left" w:pos="6948"/>
        </w:tabs>
        <w:rPr>
          <w:rFonts w:ascii="Comic Sans MS" w:hAnsi="Comic Sans MS"/>
          <w:sz w:val="24"/>
          <w:szCs w:val="24"/>
        </w:rPr>
        <w:sectPr w:rsidR="00687A93"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r>
        <w:rPr>
          <w:rFonts w:ascii="Comic Sans MS" w:hAnsi="Comic Sans MS"/>
          <w:noProof/>
          <w:sz w:val="24"/>
          <w:szCs w:val="24"/>
          <w:lang w:eastAsia="fr-CA"/>
        </w:rPr>
        <w:lastRenderedPageBreak/>
        <mc:AlternateContent>
          <mc:Choice Requires="wps">
            <w:drawing>
              <wp:anchor distT="0" distB="0" distL="114300" distR="114300" simplePos="0" relativeHeight="251681792" behindDoc="0" locked="0" layoutInCell="1" allowOverlap="1" wp14:anchorId="14841A3E" wp14:editId="2AEF77DE">
                <wp:simplePos x="0" y="0"/>
                <wp:positionH relativeFrom="column">
                  <wp:posOffset>-304800</wp:posOffset>
                </wp:positionH>
                <wp:positionV relativeFrom="paragraph">
                  <wp:posOffset>341630</wp:posOffset>
                </wp:positionV>
                <wp:extent cx="6229350" cy="5562600"/>
                <wp:effectExtent l="133350" t="133350" r="152400" b="152400"/>
                <wp:wrapNone/>
                <wp:docPr id="754" name="Zone de texte 754"/>
                <wp:cNvGraphicFramePr/>
                <a:graphic xmlns:a="http://schemas.openxmlformats.org/drawingml/2006/main">
                  <a:graphicData uri="http://schemas.microsoft.com/office/word/2010/wordprocessingShape">
                    <wps:wsp>
                      <wps:cNvSpPr txBox="1"/>
                      <wps:spPr>
                        <a:xfrm>
                          <a:off x="0" y="0"/>
                          <a:ext cx="6229350" cy="5562600"/>
                        </a:xfrm>
                        <a:prstGeom prst="rect">
                          <a:avLst/>
                        </a:prstGeom>
                        <a:solidFill>
                          <a:schemeClr val="lt1"/>
                        </a:solidFill>
                        <a:ln w="6350">
                          <a:solidFill>
                            <a:prstClr val="black"/>
                          </a:solidFill>
                        </a:ln>
                        <a:effectLst>
                          <a:outerShdw blurRad="63500" sx="102000" sy="102000" algn="ctr" rotWithShape="0">
                            <a:prstClr val="black">
                              <a:alpha val="40000"/>
                            </a:prstClr>
                          </a:outerShdw>
                        </a:effectLst>
                      </wps:spPr>
                      <wps:txbx>
                        <w:txbxContent>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5"/>
                              <w:gridCol w:w="5685"/>
                            </w:tblGrid>
                            <w:tr w:rsidR="00050A8A" w:rsidTr="00794EC4">
                              <w:trPr>
                                <w:trHeight w:val="2720"/>
                              </w:trPr>
                              <w:tc>
                                <w:tcPr>
                                  <w:tcW w:w="3675"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Pr="00951B9D" w:rsidRDefault="00050A8A" w:rsidP="00794EC4">
                                  <w:pPr>
                                    <w:pStyle w:val="Titre3"/>
                                    <w:pBdr>
                                      <w:top w:val="nil"/>
                                      <w:left w:val="nil"/>
                                      <w:bottom w:val="nil"/>
                                      <w:right w:val="nil"/>
                                      <w:between w:val="nil"/>
                                    </w:pBdr>
                                    <w:spacing w:line="240" w:lineRule="auto"/>
                                    <w:contextualSpacing w:val="0"/>
                                    <w:jc w:val="left"/>
                                    <w:rPr>
                                      <w:rFonts w:ascii="Comic Sans MS" w:hAnsi="Comic Sans MS"/>
                                      <w:color w:val="000000"/>
                                    </w:rPr>
                                  </w:pPr>
                                  <w:r w:rsidRPr="00951B9D">
                                    <w:rPr>
                                      <w:rFonts w:ascii="Comic Sans MS" w:hAnsi="Comic Sans MS"/>
                                    </w:rPr>
                                    <w:t>Document 9</w:t>
                                  </w:r>
                                  <w:r w:rsidRPr="00951B9D">
                                    <w:rPr>
                                      <w:rFonts w:ascii="Comic Sans MS" w:hAnsi="Comic Sans MS"/>
                                      <w:color w:val="000000"/>
                                    </w:rPr>
                                    <w:t xml:space="preserve"> : Témoignage d’une militaire</w:t>
                                  </w:r>
                                </w:p>
                                <w:p w:rsidR="00050A8A" w:rsidRPr="00951B9D" w:rsidRDefault="00050A8A" w:rsidP="00794EC4">
                                  <w:pPr>
                                    <w:pBdr>
                                      <w:top w:val="nil"/>
                                      <w:left w:val="nil"/>
                                      <w:bottom w:val="nil"/>
                                      <w:right w:val="nil"/>
                                      <w:between w:val="nil"/>
                                    </w:pBdr>
                                    <w:spacing w:line="240" w:lineRule="auto"/>
                                    <w:rPr>
                                      <w:rFonts w:ascii="Comic Sans MS" w:hAnsi="Comic Sans MS"/>
                                      <w:sz w:val="12"/>
                                      <w:szCs w:val="12"/>
                                    </w:rPr>
                                  </w:pPr>
                                </w:p>
                                <w:p w:rsidR="00050A8A" w:rsidRPr="00951B9D" w:rsidRDefault="00050A8A" w:rsidP="00794EC4">
                                  <w:pPr>
                                    <w:pBdr>
                                      <w:top w:val="nil"/>
                                      <w:left w:val="nil"/>
                                      <w:bottom w:val="nil"/>
                                      <w:right w:val="nil"/>
                                      <w:between w:val="nil"/>
                                    </w:pBdr>
                                    <w:rPr>
                                      <w:rFonts w:ascii="Comic Sans MS" w:hAnsi="Comic Sans MS"/>
                                      <w:color w:val="252525"/>
                                      <w:sz w:val="16"/>
                                      <w:szCs w:val="16"/>
                                    </w:rPr>
                                  </w:pPr>
                                  <w:r w:rsidRPr="00951B9D">
                                    <w:rPr>
                                      <w:rFonts w:ascii="Comic Sans MS" w:hAnsi="Comic Sans MS"/>
                                      <w:color w:val="252525"/>
                                    </w:rPr>
                                    <w:t xml:space="preserve">« Je suis Corinne Kernan Sévigny, j’avais 19 ans quand je me suis </w:t>
                                  </w:r>
                                  <w:r w:rsidRPr="00951B9D">
                                    <w:rPr>
                                      <w:rFonts w:ascii="Comic Sans MS" w:hAnsi="Comic Sans MS"/>
                                      <w:b/>
                                      <w:color w:val="252525"/>
                                    </w:rPr>
                                    <w:t>enrôlée</w:t>
                                  </w:r>
                                  <w:r w:rsidRPr="00951B9D">
                                    <w:rPr>
                                      <w:rFonts w:ascii="Comic Sans MS" w:hAnsi="Comic Sans MS"/>
                                      <w:color w:val="252525"/>
                                    </w:rPr>
                                    <w:t xml:space="preserve"> dans le </w:t>
                                  </w:r>
                                  <w:r w:rsidRPr="00951B9D">
                                    <w:rPr>
                                      <w:rFonts w:ascii="Comic Sans MS" w:hAnsi="Comic Sans MS"/>
                                      <w:i/>
                                      <w:color w:val="252525"/>
                                    </w:rPr>
                                    <w:t>Canadian Women’s Army Corps</w:t>
                                  </w:r>
                                  <w:r w:rsidRPr="00951B9D">
                                    <w:rPr>
                                      <w:rFonts w:ascii="Comic Sans MS" w:hAnsi="Comic Sans MS"/>
                                      <w:color w:val="252525"/>
                                    </w:rPr>
                                    <w:t xml:space="preserve">, le CWAC [le Service féminin de l’Armée canadienne] au moment de la grande guerre de 1939 à 1945. [...] </w:t>
                                  </w:r>
                                </w:p>
                              </w:tc>
                              <w:tc>
                                <w:tcPr>
                                  <w:tcW w:w="5685"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Pr="00951B9D" w:rsidRDefault="00050A8A" w:rsidP="00794EC4">
                                  <w:pPr>
                                    <w:pBdr>
                                      <w:top w:val="nil"/>
                                      <w:left w:val="nil"/>
                                      <w:bottom w:val="nil"/>
                                      <w:right w:val="nil"/>
                                      <w:between w:val="nil"/>
                                    </w:pBdr>
                                    <w:spacing w:line="240" w:lineRule="auto"/>
                                    <w:jc w:val="center"/>
                                    <w:rPr>
                                      <w:rFonts w:ascii="Comic Sans MS" w:hAnsi="Comic Sans MS"/>
                                    </w:rPr>
                                  </w:pPr>
                                  <w:r w:rsidRPr="00951B9D">
                                    <w:rPr>
                                      <w:rFonts w:ascii="Comic Sans MS" w:hAnsi="Comic Sans MS"/>
                                      <w:noProof/>
                                      <w:lang w:eastAsia="fr-CA"/>
                                    </w:rPr>
                                    <w:drawing>
                                      <wp:inline distT="114300" distB="114300" distL="114300" distR="114300" wp14:anchorId="1D670AF5" wp14:editId="151C1D1E">
                                        <wp:extent cx="2753285" cy="1671638"/>
                                        <wp:effectExtent l="0" t="0" r="0" b="0"/>
                                        <wp:docPr id="19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80"/>
                                                <a:srcRect/>
                                                <a:stretch>
                                                  <a:fillRect/>
                                                </a:stretch>
                                              </pic:blipFill>
                                              <pic:spPr>
                                                <a:xfrm>
                                                  <a:off x="0" y="0"/>
                                                  <a:ext cx="2753285" cy="1671638"/>
                                                </a:xfrm>
                                                <a:prstGeom prst="rect">
                                                  <a:avLst/>
                                                </a:prstGeom>
                                                <a:ln/>
                                              </pic:spPr>
                                            </pic:pic>
                                          </a:graphicData>
                                        </a:graphic>
                                      </wp:inline>
                                    </w:drawing>
                                  </w:r>
                                </w:p>
                              </w:tc>
                            </w:tr>
                            <w:tr w:rsidR="00050A8A" w:rsidTr="00794EC4">
                              <w:trPr>
                                <w:trHeight w:val="420"/>
                              </w:trPr>
                              <w:tc>
                                <w:tcPr>
                                  <w:tcW w:w="9360"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Pr="00951B9D" w:rsidRDefault="00050A8A" w:rsidP="00794EC4">
                                  <w:pPr>
                                    <w:pBdr>
                                      <w:top w:val="nil"/>
                                      <w:left w:val="nil"/>
                                      <w:bottom w:val="nil"/>
                                      <w:right w:val="nil"/>
                                      <w:between w:val="nil"/>
                                    </w:pBdr>
                                    <w:rPr>
                                      <w:rFonts w:ascii="Comic Sans MS" w:hAnsi="Comic Sans MS"/>
                                      <w:color w:val="252525"/>
                                    </w:rPr>
                                  </w:pPr>
                                  <w:r w:rsidRPr="00951B9D">
                                    <w:rPr>
                                      <w:rFonts w:ascii="Comic Sans MS" w:hAnsi="Comic Sans MS"/>
                                      <w:color w:val="252525"/>
                                    </w:rPr>
                                    <w:t xml:space="preserve">Quand je suis entrée moi, à part des téléphonistes de Bell Telephone, les </w:t>
                                  </w:r>
                                  <w:r w:rsidRPr="00951B9D">
                                    <w:rPr>
                                      <w:rFonts w:ascii="Comic Sans MS" w:hAnsi="Comic Sans MS"/>
                                      <w:i/>
                                      <w:color w:val="252525"/>
                                    </w:rPr>
                                    <w:t>clerks</w:t>
                                  </w:r>
                                  <w:r w:rsidRPr="00951B9D">
                                    <w:rPr>
                                      <w:rFonts w:ascii="Comic Sans MS" w:hAnsi="Comic Sans MS"/>
                                      <w:color w:val="252525"/>
                                    </w:rPr>
                                    <w:t>, les secrétaires, et les trésorières dans les banques, les gardes-malades… j’ai de la difficulté à penser à d’autres grandes ouvertures pour les femmes. Les messieurs étaient partis, il n’y avait personne pour les faire. Alors les femmes les ont faits. [...] Je pense que c’est là qui est arrivé vraiment l’admission que les femmes pouvaient faire quelque chose, ou pouvaient être autre chose de ce qu’elles avaient toujours été, pouvaient prendre leur place si vous voulez, dans la construction d’une guerre. [...]</w:t>
                                  </w:r>
                                </w:p>
                                <w:p w:rsidR="00050A8A" w:rsidRPr="00951B9D" w:rsidRDefault="00050A8A" w:rsidP="00794EC4">
                                  <w:pPr>
                                    <w:pBdr>
                                      <w:top w:val="nil"/>
                                      <w:left w:val="nil"/>
                                      <w:bottom w:val="nil"/>
                                      <w:right w:val="nil"/>
                                      <w:between w:val="nil"/>
                                    </w:pBdr>
                                    <w:rPr>
                                      <w:rFonts w:ascii="Comic Sans MS" w:hAnsi="Comic Sans MS"/>
                                      <w:color w:val="252525"/>
                                      <w:sz w:val="12"/>
                                      <w:szCs w:val="12"/>
                                    </w:rPr>
                                  </w:pPr>
                                </w:p>
                                <w:p w:rsidR="00050A8A" w:rsidRPr="00951B9D" w:rsidRDefault="00050A8A" w:rsidP="00794EC4">
                                  <w:pPr>
                                    <w:pBdr>
                                      <w:top w:val="nil"/>
                                      <w:left w:val="nil"/>
                                      <w:bottom w:val="nil"/>
                                      <w:right w:val="nil"/>
                                      <w:between w:val="nil"/>
                                    </w:pBdr>
                                    <w:rPr>
                                      <w:rFonts w:ascii="Comic Sans MS" w:hAnsi="Comic Sans MS"/>
                                      <w:color w:val="252525"/>
                                      <w:sz w:val="16"/>
                                      <w:szCs w:val="16"/>
                                    </w:rPr>
                                  </w:pPr>
                                  <w:r w:rsidRPr="00951B9D">
                                    <w:rPr>
                                      <w:rFonts w:ascii="Comic Sans MS" w:hAnsi="Comic Sans MS"/>
                                      <w:color w:val="252525"/>
                                    </w:rPr>
                                    <w:t>La vie de tous les jours était une vie nouvelle à cause des demandes physiques, mentales et morales à la population qui restait au Canada. »</w:t>
                                  </w:r>
                                </w:p>
                                <w:p w:rsidR="00050A8A" w:rsidRPr="00951B9D" w:rsidRDefault="00050A8A" w:rsidP="00794EC4">
                                  <w:pPr>
                                    <w:pBdr>
                                      <w:top w:val="nil"/>
                                      <w:left w:val="nil"/>
                                      <w:bottom w:val="nil"/>
                                      <w:right w:val="nil"/>
                                      <w:between w:val="nil"/>
                                    </w:pBdr>
                                    <w:rPr>
                                      <w:rFonts w:ascii="Comic Sans MS" w:hAnsi="Comic Sans MS"/>
                                    </w:rPr>
                                  </w:pPr>
                                  <w:r w:rsidRPr="00951B9D">
                                    <w:rPr>
                                      <w:rFonts w:ascii="Comic Sans MS" w:hAnsi="Comic Sans MS"/>
                                      <w:color w:val="252525"/>
                                      <w:sz w:val="16"/>
                                      <w:szCs w:val="16"/>
                                    </w:rPr>
                                    <w:t xml:space="preserve">Source du texte et de l’image : « Témoignage de Corinne Kernan Sévigny », </w:t>
                                  </w:r>
                                  <w:r w:rsidRPr="00951B9D">
                                    <w:rPr>
                                      <w:rFonts w:ascii="Comic Sans MS" w:hAnsi="Comic Sans MS"/>
                                      <w:i/>
                                      <w:color w:val="252525"/>
                                      <w:sz w:val="16"/>
                                      <w:szCs w:val="16"/>
                                    </w:rPr>
                                    <w:t>Le projet mémoire,</w:t>
                                  </w:r>
                                  <w:r w:rsidRPr="00951B9D">
                                    <w:rPr>
                                      <w:rFonts w:ascii="Comic Sans MS" w:hAnsi="Comic Sans MS"/>
                                      <w:color w:val="252525"/>
                                      <w:sz w:val="16"/>
                                      <w:szCs w:val="16"/>
                                    </w:rPr>
                                    <w:t xml:space="preserve"> </w:t>
                                  </w:r>
                                  <w:hyperlink r:id="rId381">
                                    <w:r w:rsidRPr="00951B9D">
                                      <w:rPr>
                                        <w:rFonts w:ascii="Comic Sans MS" w:hAnsi="Comic Sans MS"/>
                                        <w:color w:val="1155CC"/>
                                        <w:sz w:val="16"/>
                                        <w:szCs w:val="16"/>
                                        <w:u w:val="single"/>
                                      </w:rPr>
                                      <w:t>en ligne</w:t>
                                    </w:r>
                                  </w:hyperlink>
                                  <w:r w:rsidRPr="00951B9D">
                                    <w:rPr>
                                      <w:rFonts w:ascii="Comic Sans MS" w:hAnsi="Comic Sans MS"/>
                                      <w:color w:val="252525"/>
                                      <w:sz w:val="16"/>
                                      <w:szCs w:val="16"/>
                                    </w:rPr>
                                    <w:t>.</w:t>
                                  </w:r>
                                </w:p>
                              </w:tc>
                            </w:tr>
                          </w:tbl>
                          <w:p w:rsidR="00050A8A" w:rsidRDefault="00050A8A" w:rsidP="00687A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41A3E" id="Zone de texte 754" o:spid="_x0000_s1369" type="#_x0000_t202" style="position:absolute;margin-left:-24pt;margin-top:26.9pt;width:490.5pt;height:4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" fillcolor="white [3201]" strokeweight=".5pt">
                <v:shadow on="t" type="perspective" color="black" opacity="26214f" offset="0,0" matrix="66847f,,,66847f"/>
                <v:textbox>
                  <w:txbxContent>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75"/>
                        <w:gridCol w:w="5685"/>
                      </w:tblGrid>
                      <w:tr w:rsidR="00050A8A" w:rsidTr="00794EC4">
                        <w:trPr>
                          <w:trHeight w:val="2720"/>
                        </w:trPr>
                        <w:tc>
                          <w:tcPr>
                            <w:tcW w:w="3675" w:type="dxa"/>
                            <w:tcBorders>
                              <w:top w:val="single" w:sz="12" w:space="0" w:color="999999"/>
                              <w:left w:val="single" w:sz="12" w:space="0" w:color="999999"/>
                              <w:bottom w:val="nil"/>
                              <w:right w:val="nil"/>
                            </w:tcBorders>
                            <w:shd w:val="clear" w:color="auto" w:fill="auto"/>
                            <w:tcMar>
                              <w:top w:w="100" w:type="dxa"/>
                              <w:left w:w="100" w:type="dxa"/>
                              <w:bottom w:w="100" w:type="dxa"/>
                              <w:right w:w="100" w:type="dxa"/>
                            </w:tcMar>
                          </w:tcPr>
                          <w:p w:rsidR="00050A8A" w:rsidRPr="00951B9D" w:rsidRDefault="00050A8A" w:rsidP="00794EC4">
                            <w:pPr>
                              <w:pStyle w:val="Titre3"/>
                              <w:pBdr>
                                <w:top w:val="nil"/>
                                <w:left w:val="nil"/>
                                <w:bottom w:val="nil"/>
                                <w:right w:val="nil"/>
                                <w:between w:val="nil"/>
                              </w:pBdr>
                              <w:spacing w:line="240" w:lineRule="auto"/>
                              <w:contextualSpacing w:val="0"/>
                              <w:jc w:val="left"/>
                              <w:rPr>
                                <w:rFonts w:ascii="Comic Sans MS" w:hAnsi="Comic Sans MS"/>
                                <w:color w:val="000000"/>
                              </w:rPr>
                            </w:pPr>
                            <w:r w:rsidRPr="00951B9D">
                              <w:rPr>
                                <w:rFonts w:ascii="Comic Sans MS" w:hAnsi="Comic Sans MS"/>
                              </w:rPr>
                              <w:t>Document 9</w:t>
                            </w:r>
                            <w:r w:rsidRPr="00951B9D">
                              <w:rPr>
                                <w:rFonts w:ascii="Comic Sans MS" w:hAnsi="Comic Sans MS"/>
                                <w:color w:val="000000"/>
                              </w:rPr>
                              <w:t xml:space="preserve"> : Témoignage d’une militaire</w:t>
                            </w:r>
                          </w:p>
                          <w:p w:rsidR="00050A8A" w:rsidRPr="00951B9D" w:rsidRDefault="00050A8A" w:rsidP="00794EC4">
                            <w:pPr>
                              <w:pBdr>
                                <w:top w:val="nil"/>
                                <w:left w:val="nil"/>
                                <w:bottom w:val="nil"/>
                                <w:right w:val="nil"/>
                                <w:between w:val="nil"/>
                              </w:pBdr>
                              <w:spacing w:line="240" w:lineRule="auto"/>
                              <w:rPr>
                                <w:rFonts w:ascii="Comic Sans MS" w:hAnsi="Comic Sans MS"/>
                                <w:sz w:val="12"/>
                                <w:szCs w:val="12"/>
                              </w:rPr>
                            </w:pPr>
                          </w:p>
                          <w:p w:rsidR="00050A8A" w:rsidRPr="00951B9D" w:rsidRDefault="00050A8A" w:rsidP="00794EC4">
                            <w:pPr>
                              <w:pBdr>
                                <w:top w:val="nil"/>
                                <w:left w:val="nil"/>
                                <w:bottom w:val="nil"/>
                                <w:right w:val="nil"/>
                                <w:between w:val="nil"/>
                              </w:pBdr>
                              <w:rPr>
                                <w:rFonts w:ascii="Comic Sans MS" w:hAnsi="Comic Sans MS"/>
                                <w:color w:val="252525"/>
                                <w:sz w:val="16"/>
                                <w:szCs w:val="16"/>
                              </w:rPr>
                            </w:pPr>
                            <w:r w:rsidRPr="00951B9D">
                              <w:rPr>
                                <w:rFonts w:ascii="Comic Sans MS" w:hAnsi="Comic Sans MS"/>
                                <w:color w:val="252525"/>
                              </w:rPr>
                              <w:t xml:space="preserve">« Je suis Corinne Kernan Sévigny, j’avais 19 ans quand je me suis </w:t>
                            </w:r>
                            <w:r w:rsidRPr="00951B9D">
                              <w:rPr>
                                <w:rFonts w:ascii="Comic Sans MS" w:hAnsi="Comic Sans MS"/>
                                <w:b/>
                                <w:color w:val="252525"/>
                              </w:rPr>
                              <w:t>enrôlée</w:t>
                            </w:r>
                            <w:r w:rsidRPr="00951B9D">
                              <w:rPr>
                                <w:rFonts w:ascii="Comic Sans MS" w:hAnsi="Comic Sans MS"/>
                                <w:color w:val="252525"/>
                              </w:rPr>
                              <w:t xml:space="preserve"> dans le </w:t>
                            </w:r>
                            <w:r w:rsidRPr="00951B9D">
                              <w:rPr>
                                <w:rFonts w:ascii="Comic Sans MS" w:hAnsi="Comic Sans MS"/>
                                <w:i/>
                                <w:color w:val="252525"/>
                              </w:rPr>
                              <w:t>Canadian Women’s Army Corps</w:t>
                            </w:r>
                            <w:r w:rsidRPr="00951B9D">
                              <w:rPr>
                                <w:rFonts w:ascii="Comic Sans MS" w:hAnsi="Comic Sans MS"/>
                                <w:color w:val="252525"/>
                              </w:rPr>
                              <w:t xml:space="preserve">, le CWAC [le Service féminin de l’Armée canadienne] au moment de la grande guerre de 1939 à 1945. [...] </w:t>
                            </w:r>
                          </w:p>
                        </w:tc>
                        <w:tc>
                          <w:tcPr>
                            <w:tcW w:w="5685" w:type="dxa"/>
                            <w:tcBorders>
                              <w:top w:val="single" w:sz="12" w:space="0" w:color="999999"/>
                              <w:left w:val="nil"/>
                              <w:bottom w:val="nil"/>
                              <w:right w:val="single" w:sz="12" w:space="0" w:color="999999"/>
                            </w:tcBorders>
                            <w:shd w:val="clear" w:color="auto" w:fill="auto"/>
                            <w:tcMar>
                              <w:top w:w="100" w:type="dxa"/>
                              <w:left w:w="100" w:type="dxa"/>
                              <w:bottom w:w="100" w:type="dxa"/>
                              <w:right w:w="100" w:type="dxa"/>
                            </w:tcMar>
                          </w:tcPr>
                          <w:p w:rsidR="00050A8A" w:rsidRPr="00951B9D" w:rsidRDefault="00050A8A" w:rsidP="00794EC4">
                            <w:pPr>
                              <w:pBdr>
                                <w:top w:val="nil"/>
                                <w:left w:val="nil"/>
                                <w:bottom w:val="nil"/>
                                <w:right w:val="nil"/>
                                <w:between w:val="nil"/>
                              </w:pBdr>
                              <w:spacing w:line="240" w:lineRule="auto"/>
                              <w:jc w:val="center"/>
                              <w:rPr>
                                <w:rFonts w:ascii="Comic Sans MS" w:hAnsi="Comic Sans MS"/>
                              </w:rPr>
                            </w:pPr>
                            <w:r w:rsidRPr="00951B9D">
                              <w:rPr>
                                <w:rFonts w:ascii="Comic Sans MS" w:hAnsi="Comic Sans MS"/>
                                <w:noProof/>
                                <w:lang w:eastAsia="fr-CA"/>
                              </w:rPr>
                              <w:drawing>
                                <wp:inline distT="114300" distB="114300" distL="114300" distR="114300" wp14:anchorId="1D670AF5" wp14:editId="151C1D1E">
                                  <wp:extent cx="2753285" cy="1671638"/>
                                  <wp:effectExtent l="0" t="0" r="0" b="0"/>
                                  <wp:docPr id="19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80"/>
                                          <a:srcRect/>
                                          <a:stretch>
                                            <a:fillRect/>
                                          </a:stretch>
                                        </pic:blipFill>
                                        <pic:spPr>
                                          <a:xfrm>
                                            <a:off x="0" y="0"/>
                                            <a:ext cx="2753285" cy="1671638"/>
                                          </a:xfrm>
                                          <a:prstGeom prst="rect">
                                            <a:avLst/>
                                          </a:prstGeom>
                                          <a:ln/>
                                        </pic:spPr>
                                      </pic:pic>
                                    </a:graphicData>
                                  </a:graphic>
                                </wp:inline>
                              </w:drawing>
                            </w:r>
                          </w:p>
                        </w:tc>
                      </w:tr>
                      <w:tr w:rsidR="00050A8A" w:rsidTr="00794EC4">
                        <w:trPr>
                          <w:trHeight w:val="420"/>
                        </w:trPr>
                        <w:tc>
                          <w:tcPr>
                            <w:tcW w:w="9360" w:type="dxa"/>
                            <w:gridSpan w:val="2"/>
                            <w:tcBorders>
                              <w:top w:val="nil"/>
                              <w:left w:val="single" w:sz="12" w:space="0" w:color="999999"/>
                              <w:bottom w:val="single" w:sz="12" w:space="0" w:color="999999"/>
                            </w:tcBorders>
                            <w:shd w:val="clear" w:color="auto" w:fill="auto"/>
                            <w:tcMar>
                              <w:top w:w="100" w:type="dxa"/>
                              <w:left w:w="100" w:type="dxa"/>
                              <w:bottom w:w="100" w:type="dxa"/>
                              <w:right w:w="100" w:type="dxa"/>
                            </w:tcMar>
                          </w:tcPr>
                          <w:p w:rsidR="00050A8A" w:rsidRPr="00951B9D" w:rsidRDefault="00050A8A" w:rsidP="00794EC4">
                            <w:pPr>
                              <w:pBdr>
                                <w:top w:val="nil"/>
                                <w:left w:val="nil"/>
                                <w:bottom w:val="nil"/>
                                <w:right w:val="nil"/>
                                <w:between w:val="nil"/>
                              </w:pBdr>
                              <w:rPr>
                                <w:rFonts w:ascii="Comic Sans MS" w:hAnsi="Comic Sans MS"/>
                                <w:color w:val="252525"/>
                              </w:rPr>
                            </w:pPr>
                            <w:r w:rsidRPr="00951B9D">
                              <w:rPr>
                                <w:rFonts w:ascii="Comic Sans MS" w:hAnsi="Comic Sans MS"/>
                                <w:color w:val="252525"/>
                              </w:rPr>
                              <w:t xml:space="preserve">Quand je suis entrée moi, à part des téléphonistes de Bell Telephone, les </w:t>
                            </w:r>
                            <w:r w:rsidRPr="00951B9D">
                              <w:rPr>
                                <w:rFonts w:ascii="Comic Sans MS" w:hAnsi="Comic Sans MS"/>
                                <w:i/>
                                <w:color w:val="252525"/>
                              </w:rPr>
                              <w:t>clerks</w:t>
                            </w:r>
                            <w:r w:rsidRPr="00951B9D">
                              <w:rPr>
                                <w:rFonts w:ascii="Comic Sans MS" w:hAnsi="Comic Sans MS"/>
                                <w:color w:val="252525"/>
                              </w:rPr>
                              <w:t>, les secrétaires, et les trésorières dans les banques, les gardes-malades… j’ai de la difficulté à penser à d’autres grandes ouvertures pour les femmes. Les messieurs étaient partis, il n’y avait personne pour les faire. Alors les femmes les ont faits. [...] Je pense que c’est là qui est arrivé vraiment l’admission que les femmes pouvaient faire quelque chose, ou pouvaient être autre chose de ce qu’elles avaient toujours été, pouvaient prendre leur place si vous voulez, dans la construction d’une guerre. [...]</w:t>
                            </w:r>
                          </w:p>
                          <w:p w:rsidR="00050A8A" w:rsidRPr="00951B9D" w:rsidRDefault="00050A8A" w:rsidP="00794EC4">
                            <w:pPr>
                              <w:pBdr>
                                <w:top w:val="nil"/>
                                <w:left w:val="nil"/>
                                <w:bottom w:val="nil"/>
                                <w:right w:val="nil"/>
                                <w:between w:val="nil"/>
                              </w:pBdr>
                              <w:rPr>
                                <w:rFonts w:ascii="Comic Sans MS" w:hAnsi="Comic Sans MS"/>
                                <w:color w:val="252525"/>
                                <w:sz w:val="12"/>
                                <w:szCs w:val="12"/>
                              </w:rPr>
                            </w:pPr>
                          </w:p>
                          <w:p w:rsidR="00050A8A" w:rsidRPr="00951B9D" w:rsidRDefault="00050A8A" w:rsidP="00794EC4">
                            <w:pPr>
                              <w:pBdr>
                                <w:top w:val="nil"/>
                                <w:left w:val="nil"/>
                                <w:bottom w:val="nil"/>
                                <w:right w:val="nil"/>
                                <w:between w:val="nil"/>
                              </w:pBdr>
                              <w:rPr>
                                <w:rFonts w:ascii="Comic Sans MS" w:hAnsi="Comic Sans MS"/>
                                <w:color w:val="252525"/>
                                <w:sz w:val="16"/>
                                <w:szCs w:val="16"/>
                              </w:rPr>
                            </w:pPr>
                            <w:r w:rsidRPr="00951B9D">
                              <w:rPr>
                                <w:rFonts w:ascii="Comic Sans MS" w:hAnsi="Comic Sans MS"/>
                                <w:color w:val="252525"/>
                              </w:rPr>
                              <w:t>La vie de tous les jours était une vie nouvelle à cause des demandes physiques, mentales et morales à la population qui restait au Canada. »</w:t>
                            </w:r>
                          </w:p>
                          <w:p w:rsidR="00050A8A" w:rsidRPr="00951B9D" w:rsidRDefault="00050A8A" w:rsidP="00794EC4">
                            <w:pPr>
                              <w:pBdr>
                                <w:top w:val="nil"/>
                                <w:left w:val="nil"/>
                                <w:bottom w:val="nil"/>
                                <w:right w:val="nil"/>
                                <w:between w:val="nil"/>
                              </w:pBdr>
                              <w:rPr>
                                <w:rFonts w:ascii="Comic Sans MS" w:hAnsi="Comic Sans MS"/>
                              </w:rPr>
                            </w:pPr>
                            <w:r w:rsidRPr="00951B9D">
                              <w:rPr>
                                <w:rFonts w:ascii="Comic Sans MS" w:hAnsi="Comic Sans MS"/>
                                <w:color w:val="252525"/>
                                <w:sz w:val="16"/>
                                <w:szCs w:val="16"/>
                              </w:rPr>
                              <w:t xml:space="preserve">Source du texte et de l’image : « Témoignage de Corinne Kernan Sévigny », </w:t>
                            </w:r>
                            <w:r w:rsidRPr="00951B9D">
                              <w:rPr>
                                <w:rFonts w:ascii="Comic Sans MS" w:hAnsi="Comic Sans MS"/>
                                <w:i/>
                                <w:color w:val="252525"/>
                                <w:sz w:val="16"/>
                                <w:szCs w:val="16"/>
                              </w:rPr>
                              <w:t>Le projet mémoire,</w:t>
                            </w:r>
                            <w:r w:rsidRPr="00951B9D">
                              <w:rPr>
                                <w:rFonts w:ascii="Comic Sans MS" w:hAnsi="Comic Sans MS"/>
                                <w:color w:val="252525"/>
                                <w:sz w:val="16"/>
                                <w:szCs w:val="16"/>
                              </w:rPr>
                              <w:t xml:space="preserve"> </w:t>
                            </w:r>
                            <w:hyperlink r:id="rId382">
                              <w:r w:rsidRPr="00951B9D">
                                <w:rPr>
                                  <w:rFonts w:ascii="Comic Sans MS" w:hAnsi="Comic Sans MS"/>
                                  <w:color w:val="1155CC"/>
                                  <w:sz w:val="16"/>
                                  <w:szCs w:val="16"/>
                                  <w:u w:val="single"/>
                                </w:rPr>
                                <w:t>en ligne</w:t>
                              </w:r>
                            </w:hyperlink>
                            <w:r w:rsidRPr="00951B9D">
                              <w:rPr>
                                <w:rFonts w:ascii="Comic Sans MS" w:hAnsi="Comic Sans MS"/>
                                <w:color w:val="252525"/>
                                <w:sz w:val="16"/>
                                <w:szCs w:val="16"/>
                              </w:rPr>
                              <w:t>.</w:t>
                            </w:r>
                          </w:p>
                        </w:tc>
                      </w:tr>
                    </w:tbl>
                    <w:p w:rsidR="00050A8A" w:rsidRDefault="00050A8A" w:rsidP="00687A93"/>
                  </w:txbxContent>
                </v:textbox>
              </v:shape>
            </w:pict>
          </mc:Fallback>
        </mc:AlternateContent>
      </w:r>
      <w:r w:rsidR="00EF1948">
        <w:rPr>
          <w:rFonts w:ascii="Comic Sans MS" w:hAnsi="Comic Sans MS"/>
          <w:sz w:val="24"/>
          <w:szCs w:val="24"/>
        </w:rPr>
        <w:tab/>
      </w:r>
    </w:p>
    <w:p w:rsidR="00687A93" w:rsidRDefault="00687A93" w:rsidP="00687A93">
      <w:pPr>
        <w:spacing w:after="0" w:line="240" w:lineRule="auto"/>
        <w:rPr>
          <w:rFonts w:ascii="Comic Sans MS" w:hAnsi="Comic Sans MS"/>
          <w:b/>
          <w:sz w:val="24"/>
          <w:szCs w:val="24"/>
        </w:rPr>
      </w:pPr>
      <w:bookmarkStart w:id="41" w:name="_Hlk524422856"/>
      <w:r w:rsidRPr="00951B9D">
        <w:rPr>
          <w:rFonts w:ascii="Comic Sans MS" w:hAnsi="Comic Sans MS"/>
          <w:b/>
          <w:sz w:val="24"/>
          <w:szCs w:val="24"/>
        </w:rPr>
        <w:lastRenderedPageBreak/>
        <w:t>Quels ont été les impacts de la Seconde Guerre mondiale sur la société, l’économie et la vie politique du Canada?</w:t>
      </w:r>
    </w:p>
    <w:p w:rsidR="00687A93" w:rsidRPr="00951B9D" w:rsidRDefault="00687A93" w:rsidP="00687A93">
      <w:pPr>
        <w:spacing w:after="0" w:line="240" w:lineRule="auto"/>
        <w:rPr>
          <w:rFonts w:ascii="Comic Sans MS" w:hAnsi="Comic Sans MS"/>
          <w:b/>
          <w:sz w:val="24"/>
          <w:szCs w:val="24"/>
        </w:rPr>
      </w:pPr>
    </w:p>
    <w:p w:rsidR="00687A93" w:rsidRDefault="00687A93" w:rsidP="00687A93">
      <w:pPr>
        <w:spacing w:line="240" w:lineRule="auto"/>
        <w:rPr>
          <w:rFonts w:ascii="Comic Sans MS" w:hAnsi="Comic Sans MS"/>
          <w:i/>
          <w:sz w:val="24"/>
          <w:szCs w:val="24"/>
        </w:rPr>
      </w:pPr>
      <w:r w:rsidRPr="00047E36">
        <w:rPr>
          <w:rFonts w:ascii="Comic Sans MS" w:hAnsi="Comic Sans MS"/>
          <w:i/>
          <w:sz w:val="24"/>
          <w:szCs w:val="24"/>
        </w:rPr>
        <w:t xml:space="preserve">Rédige ta réponse en </w:t>
      </w:r>
      <w:r>
        <w:rPr>
          <w:rFonts w:ascii="Comic Sans MS" w:hAnsi="Comic Sans MS"/>
          <w:i/>
          <w:sz w:val="24"/>
          <w:szCs w:val="24"/>
        </w:rPr>
        <w:t>20</w:t>
      </w:r>
      <w:r w:rsidRPr="00047E36">
        <w:rPr>
          <w:rFonts w:ascii="Comic Sans MS" w:hAnsi="Comic Sans MS"/>
          <w:i/>
          <w:sz w:val="24"/>
          <w:szCs w:val="24"/>
        </w:rPr>
        <w:t>0 mots.</w:t>
      </w:r>
    </w:p>
    <w:p w:rsidR="00687A93" w:rsidRDefault="00687A93" w:rsidP="00687A93">
      <w:pPr>
        <w:spacing w:line="240" w:lineRule="auto"/>
        <w:rPr>
          <w:rFonts w:ascii="Comic Sans MS" w:hAnsi="Comic Sans MS"/>
          <w:i/>
          <w:sz w:val="24"/>
          <w:szCs w:val="24"/>
        </w:rPr>
      </w:pPr>
    </w:p>
    <w:p w:rsidR="00687A93" w:rsidRPr="00951B9D" w:rsidRDefault="00687A93" w:rsidP="00687A93">
      <w:pPr>
        <w:spacing w:line="480" w:lineRule="auto"/>
        <w:rPr>
          <w:rFonts w:ascii="Comic Sans MS" w:hAnsi="Comic Sans MS"/>
          <w:sz w:val="24"/>
          <w:szCs w:val="24"/>
        </w:rPr>
      </w:pPr>
      <w:r w:rsidRPr="00F7714C">
        <w:rPr>
          <w:rFonts w:ascii="Comic Sans MS" w:hAnsi="Comic Sans MS"/>
          <w:noProof/>
          <w:sz w:val="24"/>
          <w:szCs w:val="24"/>
          <w:lang w:eastAsia="fr-CA"/>
        </w:rPr>
        <mc:AlternateContent>
          <mc:Choice Requires="wps">
            <w:drawing>
              <wp:anchor distT="0" distB="0" distL="114300" distR="114300" simplePos="0" relativeHeight="251682816" behindDoc="0" locked="0" layoutInCell="1" allowOverlap="1" wp14:anchorId="7D6328DC" wp14:editId="60237568">
                <wp:simplePos x="0" y="0"/>
                <wp:positionH relativeFrom="margin">
                  <wp:posOffset>-116205</wp:posOffset>
                </wp:positionH>
                <wp:positionV relativeFrom="paragraph">
                  <wp:posOffset>6239510</wp:posOffset>
                </wp:positionV>
                <wp:extent cx="5715000" cy="702733"/>
                <wp:effectExtent l="0" t="0" r="0" b="2540"/>
                <wp:wrapNone/>
                <wp:docPr id="755" name="Zone de texte 755"/>
                <wp:cNvGraphicFramePr/>
                <a:graphic xmlns:a="http://schemas.openxmlformats.org/drawingml/2006/main">
                  <a:graphicData uri="http://schemas.microsoft.com/office/word/2010/wordprocessingShape">
                    <wps:wsp>
                      <wps:cNvSpPr txBox="1"/>
                      <wps:spPr>
                        <a:xfrm>
                          <a:off x="0" y="0"/>
                          <a:ext cx="5715000" cy="702733"/>
                        </a:xfrm>
                        <a:prstGeom prst="rect">
                          <a:avLst/>
                        </a:prstGeom>
                        <a:solidFill>
                          <a:sysClr val="window" lastClr="FFFFFF"/>
                        </a:solidFill>
                        <a:ln w="6350">
                          <a:noFill/>
                        </a:ln>
                      </wps:spPr>
                      <wps:txbx>
                        <w:txbxContent>
                          <w:p w:rsidR="00050A8A" w:rsidRPr="00687A93" w:rsidRDefault="00050A8A" w:rsidP="00687A93">
                            <w:pPr>
                              <w:spacing w:line="240" w:lineRule="auto"/>
                              <w:rPr>
                                <w:rFonts w:ascii="Comic Sans MS" w:hAnsi="Comic Sans MS" w:cs="Arial"/>
                                <w:color w:val="006621"/>
                                <w:sz w:val="18"/>
                                <w:szCs w:val="18"/>
                                <w:shd w:val="clear" w:color="auto" w:fill="FFFFFF"/>
                              </w:rPr>
                            </w:pPr>
                            <w:r w:rsidRPr="00687A93">
                              <w:rPr>
                                <w:rFonts w:ascii="Comic Sans MS" w:hAnsi="Comic Sans MS"/>
                                <w:sz w:val="18"/>
                                <w:szCs w:val="18"/>
                              </w:rPr>
                              <w:t xml:space="preserve">Cette pratique d’évaluation est tirée de : </w:t>
                            </w:r>
                            <w:hyperlink r:id="rId383" w:history="1">
                              <w:r w:rsidRPr="00687A93">
                                <w:rPr>
                                  <w:rStyle w:val="Lienhypertexte"/>
                                  <w:rFonts w:ascii="Comic Sans MS" w:hAnsi="Comic Sans MS" w:cs="Arial"/>
                                  <w:sz w:val="18"/>
                                  <w:szCs w:val="18"/>
                                  <w:shd w:val="clear" w:color="auto" w:fill="FFFFFF"/>
                                </w:rPr>
                                <w:t>www.recitus.qc.ca</w:t>
                              </w:r>
                            </w:hyperlink>
                          </w:p>
                          <w:p w:rsidR="00050A8A" w:rsidRDefault="00050A8A" w:rsidP="00687A93">
                            <w:pPr>
                              <w:rPr>
                                <w:rFonts w:ascii="Comic Sans MS" w:hAnsi="Comic Sans MS"/>
                                <w:sz w:val="16"/>
                                <w:szCs w:val="16"/>
                              </w:rPr>
                            </w:pPr>
                            <w:r w:rsidRPr="000A19BA">
                              <w:rPr>
                                <w:rFonts w:ascii="Comic Sans MS" w:hAnsi="Comic Sans MS"/>
                                <w:color w:val="333333"/>
                                <w:sz w:val="16"/>
                                <w:szCs w:val="16"/>
                              </w:rPr>
                              <w:t>Le contenu de ce document est disponible</w:t>
                            </w:r>
                            <w:hyperlink r:id="rId384">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385">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rsidR="00050A8A" w:rsidRDefault="00050A8A" w:rsidP="00687A93">
                            <w:pPr>
                              <w:rPr>
                                <w:rFonts w:ascii="Comic Sans MS" w:hAnsi="Comic Sans MS"/>
                                <w:sz w:val="16"/>
                                <w:szCs w:val="16"/>
                              </w:rPr>
                            </w:pPr>
                          </w:p>
                          <w:p w:rsidR="00050A8A" w:rsidRDefault="00050A8A" w:rsidP="00687A93">
                            <w:pPr>
                              <w:rPr>
                                <w:rFonts w:ascii="Comic Sans MS" w:hAnsi="Comic Sans MS"/>
                                <w:sz w:val="16"/>
                                <w:szCs w:val="16"/>
                              </w:rPr>
                            </w:pPr>
                          </w:p>
                          <w:p w:rsidR="00050A8A" w:rsidRPr="000A19BA" w:rsidRDefault="00050A8A" w:rsidP="00687A93">
                            <w:pPr>
                              <w:rPr>
                                <w:rFonts w:ascii="Comic Sans MS" w:hAnsi="Comic Sans MS"/>
                              </w:rPr>
                            </w:pPr>
                            <w:r w:rsidRPr="000A19BA">
                              <w:rPr>
                                <w:rFonts w:ascii="Comic Sans MS" w:hAnsi="Comic Sans M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6328DC" id="Zone de texte 755" o:spid="_x0000_s1370" type="#_x0000_t202" style="position:absolute;margin-left:-9.15pt;margin-top:491.3pt;width:450pt;height:55.3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" fillcolor="window" stroked="f" strokeweight=".5pt">
                <v:textbox>
                  <w:txbxContent>
                    <w:p w:rsidR="00050A8A" w:rsidRPr="00687A93" w:rsidRDefault="00050A8A" w:rsidP="00687A93">
                      <w:pPr>
                        <w:spacing w:line="240" w:lineRule="auto"/>
                        <w:rPr>
                          <w:rFonts w:ascii="Comic Sans MS" w:hAnsi="Comic Sans MS" w:cs="Arial"/>
                          <w:color w:val="006621"/>
                          <w:sz w:val="18"/>
                          <w:szCs w:val="18"/>
                          <w:shd w:val="clear" w:color="auto" w:fill="FFFFFF"/>
                        </w:rPr>
                      </w:pPr>
                      <w:r w:rsidRPr="00687A93">
                        <w:rPr>
                          <w:rFonts w:ascii="Comic Sans MS" w:hAnsi="Comic Sans MS"/>
                          <w:sz w:val="18"/>
                          <w:szCs w:val="18"/>
                        </w:rPr>
                        <w:t xml:space="preserve">Cette pratique d’évaluation est tirée de : </w:t>
                      </w:r>
                      <w:hyperlink r:id="rId386" w:history="1">
                        <w:r w:rsidRPr="00687A93">
                          <w:rPr>
                            <w:rStyle w:val="Lienhypertexte"/>
                            <w:rFonts w:ascii="Comic Sans MS" w:hAnsi="Comic Sans MS" w:cs="Arial"/>
                            <w:sz w:val="18"/>
                            <w:szCs w:val="18"/>
                            <w:shd w:val="clear" w:color="auto" w:fill="FFFFFF"/>
                          </w:rPr>
                          <w:t>www.recitus.qc.ca</w:t>
                        </w:r>
                      </w:hyperlink>
                    </w:p>
                    <w:p w:rsidR="00050A8A" w:rsidRDefault="00050A8A" w:rsidP="00687A93">
                      <w:pPr>
                        <w:rPr>
                          <w:rFonts w:ascii="Comic Sans MS" w:hAnsi="Comic Sans MS"/>
                          <w:sz w:val="16"/>
                          <w:szCs w:val="16"/>
                        </w:rPr>
                      </w:pPr>
                      <w:r w:rsidRPr="000A19BA">
                        <w:rPr>
                          <w:rFonts w:ascii="Comic Sans MS" w:hAnsi="Comic Sans MS"/>
                          <w:color w:val="333333"/>
                          <w:sz w:val="16"/>
                          <w:szCs w:val="16"/>
                        </w:rPr>
                        <w:t>Le contenu de ce document est disponible</w:t>
                      </w:r>
                      <w:hyperlink r:id="rId387">
                        <w:r w:rsidRPr="000A19BA">
                          <w:rPr>
                            <w:rFonts w:ascii="Comic Sans MS" w:hAnsi="Comic Sans MS"/>
                            <w:color w:val="1155CC"/>
                            <w:sz w:val="16"/>
                            <w:szCs w:val="16"/>
                            <w:u w:val="single"/>
                          </w:rPr>
                          <w:t xml:space="preserve"> en ligne</w:t>
                        </w:r>
                      </w:hyperlink>
                      <w:r w:rsidRPr="000A19BA">
                        <w:rPr>
                          <w:rFonts w:ascii="Comic Sans MS" w:hAnsi="Comic Sans MS"/>
                          <w:color w:val="333333"/>
                          <w:sz w:val="16"/>
                          <w:szCs w:val="16"/>
                        </w:rPr>
                        <w:t xml:space="preserve"> et est sous licence </w:t>
                      </w:r>
                      <w:hyperlink r:id="rId388">
                        <w:r w:rsidRPr="000A19BA">
                          <w:rPr>
                            <w:rFonts w:ascii="Comic Sans MS" w:hAnsi="Comic Sans MS"/>
                            <w:color w:val="1155CC"/>
                            <w:sz w:val="16"/>
                            <w:szCs w:val="16"/>
                            <w:u w:val="single"/>
                          </w:rPr>
                          <w:t>Creative Commons</w:t>
                        </w:r>
                      </w:hyperlink>
                      <w:r w:rsidRPr="000A19BA">
                        <w:rPr>
                          <w:rFonts w:ascii="Comic Sans MS" w:hAnsi="Comic Sans MS"/>
                        </w:rPr>
                        <w:t xml:space="preserve"> </w:t>
                      </w:r>
                      <w:r w:rsidRPr="000A19BA">
                        <w:rPr>
                          <w:rFonts w:ascii="Comic Sans MS" w:hAnsi="Comic Sans MS"/>
                          <w:sz w:val="16"/>
                          <w:szCs w:val="16"/>
                        </w:rPr>
                        <w:t xml:space="preserve">sauf mention contraire.       </w:t>
                      </w:r>
                    </w:p>
                    <w:p w:rsidR="00050A8A" w:rsidRDefault="00050A8A" w:rsidP="00687A93">
                      <w:pPr>
                        <w:rPr>
                          <w:rFonts w:ascii="Comic Sans MS" w:hAnsi="Comic Sans MS"/>
                          <w:sz w:val="16"/>
                          <w:szCs w:val="16"/>
                        </w:rPr>
                      </w:pPr>
                    </w:p>
                    <w:p w:rsidR="00050A8A" w:rsidRDefault="00050A8A" w:rsidP="00687A93">
                      <w:pPr>
                        <w:rPr>
                          <w:rFonts w:ascii="Comic Sans MS" w:hAnsi="Comic Sans MS"/>
                          <w:sz w:val="16"/>
                          <w:szCs w:val="16"/>
                        </w:rPr>
                      </w:pPr>
                    </w:p>
                    <w:p w:rsidR="00050A8A" w:rsidRPr="000A19BA" w:rsidRDefault="00050A8A" w:rsidP="00687A93">
                      <w:pPr>
                        <w:rPr>
                          <w:rFonts w:ascii="Comic Sans MS" w:hAnsi="Comic Sans MS"/>
                        </w:rPr>
                      </w:pPr>
                      <w:r w:rsidRPr="000A19BA">
                        <w:rPr>
                          <w:rFonts w:ascii="Comic Sans MS" w:hAnsi="Comic Sans MS"/>
                          <w:sz w:val="16"/>
                          <w:szCs w:val="16"/>
                        </w:rPr>
                        <w:t xml:space="preserve">                      </w:t>
                      </w:r>
                    </w:p>
                  </w:txbxContent>
                </v:textbox>
                <w10:wrap anchorx="margin"/>
              </v:shape>
            </w:pict>
          </mc:Fallback>
        </mc:AlternateContent>
      </w:r>
      <w:r w:rsidRPr="00047E36">
        <w:rPr>
          <w:rFonts w:ascii="Comic Sans MS" w:hAnsi="Comic Sans M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41"/>
    </w:p>
    <w:p w:rsidR="00687A93" w:rsidRDefault="00687A93" w:rsidP="00EF1948">
      <w:pPr>
        <w:tabs>
          <w:tab w:val="left" w:pos="6948"/>
        </w:tabs>
        <w:rPr>
          <w:rFonts w:ascii="Comic Sans MS" w:hAnsi="Comic Sans MS"/>
          <w:sz w:val="24"/>
          <w:szCs w:val="24"/>
        </w:rPr>
        <w:sectPr w:rsidR="00687A93"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EF1948" w:rsidRPr="00BD066C" w:rsidRDefault="00EF1948" w:rsidP="00EF1948">
      <w:pPr>
        <w:rPr>
          <w:rFonts w:ascii="Comic Sans MS" w:hAnsi="Comic Sans MS"/>
          <w:sz w:val="24"/>
          <w:szCs w:val="24"/>
        </w:rPr>
      </w:pPr>
    </w:p>
    <w:p w:rsidR="00EA6EF8" w:rsidRDefault="00EA6EF8" w:rsidP="00EF1948">
      <w:pPr>
        <w:spacing w:after="0" w:line="240" w:lineRule="auto"/>
        <w:rPr>
          <w:rFonts w:ascii="Comic Sans MS" w:hAnsi="Comic Sans MS"/>
          <w:b/>
          <w:sz w:val="56"/>
          <w:szCs w:val="56"/>
        </w:rPr>
      </w:pPr>
    </w:p>
    <w:p w:rsidR="00EA6EF8" w:rsidRDefault="00EA6EF8" w:rsidP="00EF1948">
      <w:pPr>
        <w:spacing w:after="0" w:line="240" w:lineRule="auto"/>
        <w:rPr>
          <w:rFonts w:ascii="Comic Sans MS" w:hAnsi="Comic Sans MS"/>
          <w:b/>
          <w:sz w:val="56"/>
          <w:szCs w:val="56"/>
        </w:rPr>
      </w:pPr>
    </w:p>
    <w:p w:rsidR="00EA6EF8" w:rsidRDefault="00EA6EF8" w:rsidP="00EF1948">
      <w:pPr>
        <w:spacing w:after="0" w:line="240" w:lineRule="auto"/>
        <w:rPr>
          <w:rFonts w:ascii="Comic Sans MS" w:hAnsi="Comic Sans MS"/>
          <w:b/>
          <w:sz w:val="56"/>
          <w:szCs w:val="56"/>
        </w:rPr>
      </w:pPr>
    </w:p>
    <w:p w:rsidR="00EA6EF8" w:rsidRDefault="00EA6EF8" w:rsidP="00EF1948">
      <w:pPr>
        <w:spacing w:after="0" w:line="240" w:lineRule="auto"/>
        <w:rPr>
          <w:rFonts w:ascii="Comic Sans MS" w:hAnsi="Comic Sans MS"/>
          <w:b/>
          <w:sz w:val="56"/>
          <w:szCs w:val="56"/>
        </w:rPr>
      </w:pPr>
    </w:p>
    <w:p w:rsidR="00EA6EF8" w:rsidRDefault="00EA6EF8" w:rsidP="00EF1948">
      <w:pPr>
        <w:spacing w:after="0" w:line="240" w:lineRule="auto"/>
        <w:rPr>
          <w:rFonts w:ascii="Comic Sans MS" w:hAnsi="Comic Sans MS"/>
          <w:b/>
          <w:sz w:val="56"/>
          <w:szCs w:val="56"/>
        </w:rPr>
      </w:pPr>
    </w:p>
    <w:p w:rsidR="00EA6EF8" w:rsidRDefault="00EA6EF8" w:rsidP="00EF1948">
      <w:pPr>
        <w:spacing w:after="0" w:line="240" w:lineRule="auto"/>
        <w:rPr>
          <w:rFonts w:ascii="Comic Sans MS" w:hAnsi="Comic Sans MS"/>
          <w:b/>
          <w:sz w:val="56"/>
          <w:szCs w:val="56"/>
        </w:rPr>
      </w:pPr>
    </w:p>
    <w:p w:rsidR="00552A0D" w:rsidRDefault="00EF1948" w:rsidP="00552A0D">
      <w:pPr>
        <w:spacing w:after="0" w:line="240" w:lineRule="auto"/>
        <w:jc w:val="center"/>
        <w:rPr>
          <w:rFonts w:ascii="Comic Sans MS" w:hAnsi="Comic Sans MS"/>
          <w:b/>
          <w:sz w:val="48"/>
          <w:szCs w:val="48"/>
        </w:rPr>
      </w:pPr>
      <w:r w:rsidRPr="00EA6EF8">
        <w:rPr>
          <w:rFonts w:ascii="Comic Sans MS" w:hAnsi="Comic Sans MS"/>
          <w:b/>
          <w:sz w:val="48"/>
          <w:szCs w:val="48"/>
        </w:rPr>
        <w:t xml:space="preserve">Bravo! Tu </w:t>
      </w:r>
      <w:r w:rsidR="00552A0D">
        <w:rPr>
          <w:rFonts w:ascii="Comic Sans MS" w:hAnsi="Comic Sans MS"/>
          <w:b/>
          <w:sz w:val="48"/>
          <w:szCs w:val="48"/>
        </w:rPr>
        <w:t>as</w:t>
      </w:r>
      <w:r w:rsidRPr="00EA6EF8">
        <w:rPr>
          <w:rFonts w:ascii="Comic Sans MS" w:hAnsi="Comic Sans MS"/>
          <w:b/>
          <w:sz w:val="48"/>
          <w:szCs w:val="48"/>
        </w:rPr>
        <w:t xml:space="preserve"> maintenant </w:t>
      </w:r>
      <w:r w:rsidR="00552A0D">
        <w:rPr>
          <w:rFonts w:ascii="Comic Sans MS" w:hAnsi="Comic Sans MS"/>
          <w:b/>
          <w:sz w:val="48"/>
          <w:szCs w:val="48"/>
        </w:rPr>
        <w:t xml:space="preserve">terminé </w:t>
      </w:r>
    </w:p>
    <w:p w:rsidR="00EF1948" w:rsidRDefault="00552A0D" w:rsidP="00552A0D">
      <w:pPr>
        <w:spacing w:after="0" w:line="240" w:lineRule="auto"/>
        <w:jc w:val="center"/>
        <w:rPr>
          <w:rFonts w:ascii="Comic Sans MS" w:hAnsi="Comic Sans MS"/>
          <w:b/>
          <w:sz w:val="48"/>
          <w:szCs w:val="48"/>
        </w:rPr>
      </w:pPr>
      <w:r>
        <w:rPr>
          <w:rFonts w:ascii="Comic Sans MS" w:hAnsi="Comic Sans MS"/>
          <w:b/>
          <w:sz w:val="48"/>
          <w:szCs w:val="48"/>
        </w:rPr>
        <w:t xml:space="preserve">ton </w:t>
      </w:r>
      <w:r w:rsidR="00EF1948" w:rsidRPr="00EA6EF8">
        <w:rPr>
          <w:rFonts w:ascii="Comic Sans MS" w:hAnsi="Comic Sans MS"/>
          <w:b/>
          <w:sz w:val="48"/>
          <w:szCs w:val="48"/>
        </w:rPr>
        <w:t xml:space="preserve">cours </w:t>
      </w:r>
      <w:r>
        <w:rPr>
          <w:rFonts w:ascii="Comic Sans MS" w:hAnsi="Comic Sans MS"/>
          <w:b/>
          <w:sz w:val="48"/>
          <w:szCs w:val="48"/>
        </w:rPr>
        <w:t>3</w:t>
      </w:r>
      <w:r w:rsidR="00EF1948" w:rsidRPr="00EA6EF8">
        <w:rPr>
          <w:rFonts w:ascii="Comic Sans MS" w:hAnsi="Comic Sans MS"/>
          <w:b/>
          <w:sz w:val="48"/>
          <w:szCs w:val="48"/>
        </w:rPr>
        <w:t>.</w:t>
      </w:r>
    </w:p>
    <w:p w:rsidR="00552A0D" w:rsidRDefault="00552A0D" w:rsidP="00EA6EF8">
      <w:pPr>
        <w:spacing w:after="0" w:line="240" w:lineRule="auto"/>
        <w:jc w:val="center"/>
        <w:rPr>
          <w:rFonts w:ascii="Comic Sans MS" w:hAnsi="Comic Sans MS"/>
          <w:b/>
          <w:sz w:val="48"/>
          <w:szCs w:val="48"/>
        </w:rPr>
      </w:pPr>
    </w:p>
    <w:p w:rsidR="00552A0D" w:rsidRPr="00552A0D" w:rsidRDefault="00552A0D" w:rsidP="00552A0D">
      <w:pPr>
        <w:spacing w:after="0" w:line="240" w:lineRule="auto"/>
        <w:jc w:val="center"/>
        <w:rPr>
          <w:rFonts w:ascii="Comic Sans MS" w:hAnsi="Comic Sans MS"/>
          <w:b/>
          <w:sz w:val="48"/>
          <w:szCs w:val="48"/>
        </w:rPr>
      </w:pPr>
      <w:r w:rsidRPr="00552A0D">
        <w:rPr>
          <w:rFonts w:ascii="Comic Sans MS" w:hAnsi="Comic Sans MS"/>
          <w:b/>
          <w:sz w:val="48"/>
          <w:szCs w:val="48"/>
        </w:rPr>
        <w:t>Tu es prêt à aller en examen !</w:t>
      </w:r>
    </w:p>
    <w:p w:rsidR="00552A0D" w:rsidRDefault="00552A0D" w:rsidP="00EA6EF8">
      <w:pPr>
        <w:spacing w:after="0" w:line="240" w:lineRule="auto"/>
        <w:jc w:val="center"/>
        <w:rPr>
          <w:rFonts w:ascii="Comic Sans MS" w:hAnsi="Comic Sans MS"/>
          <w:b/>
          <w:sz w:val="48"/>
          <w:szCs w:val="48"/>
        </w:rPr>
      </w:pPr>
    </w:p>
    <w:p w:rsidR="00552A0D" w:rsidRPr="00EA6EF8" w:rsidRDefault="00552A0D" w:rsidP="00EA6EF8">
      <w:pPr>
        <w:spacing w:after="0" w:line="240" w:lineRule="auto"/>
        <w:jc w:val="center"/>
        <w:rPr>
          <w:rFonts w:ascii="Comic Sans MS" w:hAnsi="Comic Sans MS"/>
          <w:b/>
          <w:sz w:val="48"/>
          <w:szCs w:val="48"/>
        </w:rPr>
        <w:sectPr w:rsidR="00552A0D" w:rsidRPr="00EA6EF8" w:rsidSect="00421FBC">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pPr>
    </w:p>
    <w:p w:rsidR="003C2F49" w:rsidRDefault="003C2F49" w:rsidP="005E2B1D">
      <w:pPr>
        <w:spacing w:after="0" w:line="240" w:lineRule="auto"/>
        <w:rPr>
          <w:rFonts w:ascii="Comic Sans MS" w:hAnsi="Comic Sans MS"/>
          <w:color w:val="000000"/>
          <w:sz w:val="20"/>
          <w:szCs w:val="20"/>
          <w:shd w:val="clear" w:color="auto" w:fill="FFFFFF"/>
        </w:rPr>
      </w:pPr>
    </w:p>
    <w:sectPr w:rsidR="003C2F49" w:rsidSect="00324F5D">
      <w:pgSz w:w="12240" w:h="15840"/>
      <w:pgMar w:top="851" w:right="1800" w:bottom="851" w:left="1800"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2FA" w:rsidRDefault="00AC02FA" w:rsidP="002A35D7">
      <w:pPr>
        <w:spacing w:after="0" w:line="240" w:lineRule="auto"/>
      </w:pPr>
      <w:r>
        <w:separator/>
      </w:r>
    </w:p>
  </w:endnote>
  <w:endnote w:type="continuationSeparator" w:id="0">
    <w:p w:rsidR="00AC02FA" w:rsidRDefault="00AC02FA" w:rsidP="002A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33A" w:rsidRDefault="00CA133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2662820"/>
      <w:docPartObj>
        <w:docPartGallery w:val="Page Numbers (Bottom of Page)"/>
        <w:docPartUnique/>
      </w:docPartObj>
    </w:sdtPr>
    <w:sdtEndPr/>
    <w:sdtContent>
      <w:p w:rsidR="00050A8A" w:rsidRDefault="00AC02FA" w:rsidP="00A03989">
        <w:pPr>
          <w:pStyle w:val="Pieddepage"/>
          <w:tabs>
            <w:tab w:val="center" w:pos="5103"/>
            <w:tab w:val="left" w:pos="5610"/>
          </w:tabs>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53193"/>
      <w:docPartObj>
        <w:docPartGallery w:val="Page Numbers (Bottom of Page)"/>
        <w:docPartUnique/>
      </w:docPartObj>
    </w:sdtPr>
    <w:sdtEndPr/>
    <w:sdtContent>
      <w:p w:rsidR="00050A8A" w:rsidRDefault="00050A8A" w:rsidP="000A0D3F">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6192" behindDoc="0" locked="0" layoutInCell="1" allowOverlap="1" wp14:anchorId="54E1811E" wp14:editId="6A235056">
                  <wp:simplePos x="0" y="0"/>
                  <wp:positionH relativeFrom="margin">
                    <wp:align>center</wp:align>
                  </wp:positionH>
                  <wp:positionV relativeFrom="bottomMargin">
                    <wp:align>center</wp:align>
                  </wp:positionV>
                  <wp:extent cx="619760" cy="423545"/>
                  <wp:effectExtent l="28575" t="19050" r="27940" b="5080"/>
                  <wp:wrapNone/>
                  <wp:docPr id="45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050A8A" w:rsidRDefault="00050A8A">
                              <w:pPr>
                                <w:jc w:val="center"/>
                              </w:pPr>
                              <w:r>
                                <w:fldChar w:fldCharType="begin"/>
                              </w:r>
                              <w:r>
                                <w:instrText>PAGE    \* MERGEFORMAT</w:instrText>
                              </w:r>
                              <w:r>
                                <w:fldChar w:fldCharType="separate"/>
                              </w:r>
                              <w:r w:rsidRPr="00204EB4">
                                <w:rPr>
                                  <w:noProof/>
                                  <w:color w:val="808080" w:themeColor="background1" w:themeShade="80"/>
                                  <w:lang w:val="fr-FR"/>
                                </w:rPr>
                                <w:t>1</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1811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Forme automatique 13" o:spid="_x0000_s1371" type="#_x0000_t92" style="position:absolute;margin-left:0;margin-top:0;width:48.8pt;height:33.35pt;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" strokecolor="#a5a5a5">
                  <v:textbox inset="0,0,0,0">
                    <w:txbxContent>
                      <w:p w:rsidR="00050A8A" w:rsidRDefault="00050A8A">
                        <w:pPr>
                          <w:jc w:val="center"/>
                        </w:pPr>
                        <w:r>
                          <w:fldChar w:fldCharType="begin"/>
                        </w:r>
                        <w:r>
                          <w:instrText>PAGE    \* MERGEFORMAT</w:instrText>
                        </w:r>
                        <w:r>
                          <w:fldChar w:fldCharType="separate"/>
                        </w:r>
                        <w:r w:rsidRPr="00204EB4">
                          <w:rPr>
                            <w:noProof/>
                            <w:color w:val="808080" w:themeColor="background1" w:themeShade="80"/>
                            <w:lang w:val="fr-FR"/>
                          </w:rPr>
                          <w:t>1</w:t>
                        </w:r>
                        <w:r>
                          <w:rPr>
                            <w:color w:val="808080" w:themeColor="background1" w:themeShade="80"/>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505875"/>
      <w:docPartObj>
        <w:docPartGallery w:val="Page Numbers (Bottom of Page)"/>
        <w:docPartUnique/>
      </w:docPartObj>
    </w:sdtPr>
    <w:sdtEndPr/>
    <w:sdtContent>
      <w:p w:rsidR="00CA133A" w:rsidRDefault="00CA133A" w:rsidP="00A03989">
        <w:pPr>
          <w:pStyle w:val="Pieddepage"/>
          <w:tabs>
            <w:tab w:val="center" w:pos="5103"/>
            <w:tab w:val="left" w:pos="5610"/>
          </w:tabs>
          <w:jc w:val="center"/>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62336" behindDoc="0" locked="0" layoutInCell="1" allowOverlap="1" wp14:anchorId="747B4286" wp14:editId="37B4158D">
                  <wp:simplePos x="0" y="0"/>
                  <wp:positionH relativeFrom="margin">
                    <wp:posOffset>3314065</wp:posOffset>
                  </wp:positionH>
                  <wp:positionV relativeFrom="bottomMargin">
                    <wp:posOffset>-151130</wp:posOffset>
                  </wp:positionV>
                  <wp:extent cx="695325" cy="504825"/>
                  <wp:effectExtent l="38100" t="19050" r="66675" b="47625"/>
                  <wp:wrapNone/>
                  <wp:docPr id="223" name="Étoile : 24 branches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504825"/>
                          </a:xfrm>
                          <a:prstGeom prst="star24">
                            <a:avLst>
                              <a:gd name="adj" fmla="val 37500"/>
                            </a:avLst>
                          </a:prstGeom>
                          <a:solidFill>
                            <a:srgbClr val="FFFFFF"/>
                          </a:solidFill>
                          <a:ln w="9525">
                            <a:solidFill>
                              <a:srgbClr val="A5A5A5"/>
                            </a:solidFill>
                            <a:miter lim="800000"/>
                            <a:headEnd/>
                            <a:tailEnd/>
                          </a:ln>
                        </wps:spPr>
                        <wps:txbx>
                          <w:txbxContent>
                            <w:p w:rsidR="00CA133A" w:rsidRDefault="00CA133A">
                              <w:pPr>
                                <w:jc w:val="center"/>
                              </w:pPr>
                              <w:r>
                                <w:fldChar w:fldCharType="begin"/>
                              </w:r>
                              <w:r>
                                <w:instrText>PAGE    \* MERGEFORMAT</w:instrText>
                              </w:r>
                              <w:r>
                                <w:fldChar w:fldCharType="separate"/>
                              </w:r>
                              <w:r w:rsidR="00596062" w:rsidRPr="00596062">
                                <w:rPr>
                                  <w:noProof/>
                                  <w:color w:val="7F7F7F" w:themeColor="background1" w:themeShade="7F"/>
                                  <w:lang w:val="fr-FR"/>
                                </w:rPr>
                                <w:t>2</w:t>
                              </w:r>
                              <w:r>
                                <w:rPr>
                                  <w:color w:val="7F7F7F" w:themeColor="background1" w:themeShade="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B4286"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Étoile : 24 branches 223" o:spid="_x0000_s1372" type="#_x0000_t92" style="position:absolute;left:0;text-align:left;margin-left:260.95pt;margin-top:-11.9pt;width:54.75pt;height:39.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" strokecolor="#a5a5a5">
                  <v:textbox>
                    <w:txbxContent>
                      <w:p w:rsidR="00CA133A" w:rsidRDefault="00CA133A">
                        <w:pPr>
                          <w:jc w:val="center"/>
                        </w:pPr>
                        <w:r>
                          <w:fldChar w:fldCharType="begin"/>
                        </w:r>
                        <w:r>
                          <w:instrText>PAGE    \* MERGEFORMAT</w:instrText>
                        </w:r>
                        <w:r>
                          <w:fldChar w:fldCharType="separate"/>
                        </w:r>
                        <w:r w:rsidR="00596062" w:rsidRPr="00596062">
                          <w:rPr>
                            <w:noProof/>
                            <w:color w:val="7F7F7F" w:themeColor="background1" w:themeShade="7F"/>
                            <w:lang w:val="fr-FR"/>
                          </w:rPr>
                          <w:t>2</w:t>
                        </w:r>
                        <w:r>
                          <w:rPr>
                            <w:color w:val="7F7F7F" w:themeColor="background1" w:themeShade="7F"/>
                          </w:rPr>
                          <w:fldChar w:fldCharType="end"/>
                        </w:r>
                      </w:p>
                    </w:txbxContent>
                  </v:textbox>
                  <w10:wrap anchorx="margin" anchory="margin"/>
                </v:shape>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677163"/>
      <w:docPartObj>
        <w:docPartGallery w:val="Page Numbers (Bottom of Page)"/>
        <w:docPartUnique/>
      </w:docPartObj>
    </w:sdtPr>
    <w:sdtEndPr/>
    <w:sdtContent>
      <w:p w:rsidR="00050A8A" w:rsidRDefault="00050A8A" w:rsidP="000A0D3F">
        <w:pPr>
          <w:pStyle w:val="Pieddepage"/>
        </w:pPr>
        <w:r>
          <w:rPr>
            <w:rFonts w:asciiTheme="majorHAnsi" w:eastAsiaTheme="majorEastAsia" w:hAnsiTheme="majorHAnsi" w:cstheme="majorBidi"/>
            <w:noProof/>
            <w:sz w:val="28"/>
            <w:szCs w:val="28"/>
            <w:lang w:eastAsia="fr-CA"/>
          </w:rPr>
          <mc:AlternateContent>
            <mc:Choice Requires="wps">
              <w:drawing>
                <wp:anchor distT="0" distB="0" distL="114300" distR="114300" simplePos="0" relativeHeight="251658240" behindDoc="0" locked="0" layoutInCell="1" allowOverlap="1" wp14:anchorId="64A23BC0" wp14:editId="3EDB1EC6">
                  <wp:simplePos x="0" y="0"/>
                  <wp:positionH relativeFrom="margin">
                    <wp:align>center</wp:align>
                  </wp:positionH>
                  <wp:positionV relativeFrom="bottomMargin">
                    <wp:align>center</wp:align>
                  </wp:positionV>
                  <wp:extent cx="619760" cy="423545"/>
                  <wp:effectExtent l="28575" t="19050" r="27940" b="5080"/>
                  <wp:wrapNone/>
                  <wp:docPr id="19"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619760" cy="423545"/>
                          </a:xfrm>
                          <a:prstGeom prst="star24">
                            <a:avLst>
                              <a:gd name="adj" fmla="val 37500"/>
                            </a:avLst>
                          </a:prstGeom>
                          <a:solidFill>
                            <a:srgbClr val="FFFFFF"/>
                          </a:solidFill>
                          <a:ln w="9525">
                            <a:solidFill>
                              <a:srgbClr val="A5A5A5"/>
                            </a:solidFill>
                            <a:miter lim="800000"/>
                            <a:headEnd/>
                            <a:tailEnd/>
                          </a:ln>
                        </wps:spPr>
                        <wps:txbx>
                          <w:txbxContent>
                            <w:p w:rsidR="00050A8A" w:rsidRDefault="00050A8A">
                              <w:pPr>
                                <w:jc w:val="center"/>
                              </w:pPr>
                              <w:r>
                                <w:fldChar w:fldCharType="begin"/>
                              </w:r>
                              <w:r>
                                <w:instrText>PAGE    \* MERGEFORMAT</w:instrText>
                              </w:r>
                              <w:r>
                                <w:fldChar w:fldCharType="separate"/>
                              </w:r>
                              <w:r w:rsidRPr="00204EB4">
                                <w:rPr>
                                  <w:noProof/>
                                  <w:color w:val="808080" w:themeColor="background1" w:themeShade="80"/>
                                  <w:lang w:val="fr-FR"/>
                                </w:rPr>
                                <w:t>1</w:t>
                              </w:r>
                              <w:r>
                                <w:rPr>
                                  <w:color w:val="808080" w:themeColor="background1" w:themeShade="8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23BC0"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1373" type="#_x0000_t92" style="position:absolute;margin-left:0;margin-top:0;width:48.8pt;height:33.3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" strokecolor="#a5a5a5">
                  <v:textbox inset="0,0,0,0">
                    <w:txbxContent>
                      <w:p w:rsidR="00050A8A" w:rsidRDefault="00050A8A">
                        <w:pPr>
                          <w:jc w:val="center"/>
                        </w:pPr>
                        <w:r>
                          <w:fldChar w:fldCharType="begin"/>
                        </w:r>
                        <w:r>
                          <w:instrText>PAGE    \* MERGEFORMAT</w:instrText>
                        </w:r>
                        <w:r>
                          <w:fldChar w:fldCharType="separate"/>
                        </w:r>
                        <w:r w:rsidRPr="00204EB4">
                          <w:rPr>
                            <w:noProof/>
                            <w:color w:val="808080" w:themeColor="background1" w:themeShade="80"/>
                            <w:lang w:val="fr-FR"/>
                          </w:rPr>
                          <w:t>1</w:t>
                        </w:r>
                        <w:r>
                          <w:rPr>
                            <w:color w:val="808080" w:themeColor="background1" w:themeShade="80"/>
                          </w:rPr>
                          <w:fldChar w:fldCharType="end"/>
                        </w:r>
                      </w:p>
                    </w:txbxContent>
                  </v:textbox>
                  <w10:wrap anchorx="margin" anchory="margin"/>
                </v:shape>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Default="00050A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2FA" w:rsidRDefault="00AC02FA" w:rsidP="002A35D7">
      <w:pPr>
        <w:spacing w:after="0" w:line="240" w:lineRule="auto"/>
      </w:pPr>
      <w:r>
        <w:separator/>
      </w:r>
    </w:p>
  </w:footnote>
  <w:footnote w:type="continuationSeparator" w:id="0">
    <w:p w:rsidR="00AC02FA" w:rsidRDefault="00AC02FA" w:rsidP="002A35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33A" w:rsidRDefault="00CA133A">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3B3649" w:rsidRDefault="00050A8A" w:rsidP="003B3649">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3B3649" w:rsidRDefault="00050A8A" w:rsidP="003B3649">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3B3649" w:rsidRDefault="00050A8A" w:rsidP="003B3649">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6B4092" w:rsidRDefault="00050A8A" w:rsidP="00AE2104">
    <w:pPr>
      <w:pStyle w:val="En-tte"/>
    </w:pPr>
  </w:p>
  <w:p w:rsidR="00050A8A" w:rsidRPr="003B3649" w:rsidRDefault="00050A8A" w:rsidP="003B3649">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3B3649" w:rsidRDefault="00050A8A" w:rsidP="003B3649">
    <w:pPr>
      <w:pStyle w:val="En-tte"/>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C25DD" w:rsidRDefault="00050A8A" w:rsidP="00DC25DD">
    <w:pPr>
      <w:pStyle w:val="En-tte"/>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AE2104" w:rsidRDefault="00050A8A" w:rsidP="00AE2104">
    <w:pPr>
      <w:pStyle w:val="En-tte"/>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3B3649" w:rsidRDefault="00050A8A" w:rsidP="003B3649">
    <w:pPr>
      <w:pStyle w:val="En-tte"/>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C25DD" w:rsidRDefault="00050A8A" w:rsidP="00DC25DD">
    <w:pPr>
      <w:pStyle w:val="En-tte"/>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AE2104" w:rsidRDefault="00050A8A" w:rsidP="00AE210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Default="00050A8A" w:rsidP="005F1A50">
    <w:pPr>
      <w:pStyle w:val="En-tte"/>
      <w:tabs>
        <w:tab w:val="clear" w:pos="4320"/>
        <w:tab w:val="clear" w:pos="8640"/>
        <w:tab w:val="left" w:pos="5790"/>
      </w:tabs>
    </w:pPr>
    <w:r>
      <w:tab/>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C25DD" w:rsidRDefault="00050A8A" w:rsidP="00DC25DD">
    <w:pPr>
      <w:pStyle w:val="En-tte"/>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CA1758" w:rsidRDefault="00050A8A" w:rsidP="00CA1758">
    <w:pPr>
      <w:pStyle w:val="En-tte"/>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C25DD" w:rsidRDefault="00050A8A" w:rsidP="00DC25DD">
    <w:pPr>
      <w:pStyle w:val="En-tte"/>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CA1758" w:rsidRDefault="00050A8A" w:rsidP="00D7197C">
    <w:pPr>
      <w:pStyle w:val="En-tte"/>
    </w:pPr>
  </w:p>
  <w:p w:rsidR="00050A8A" w:rsidRPr="00D7197C" w:rsidRDefault="00050A8A" w:rsidP="00D7197C">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33A" w:rsidRDefault="00CA133A">
    <w:pPr>
      <w:pStyle w:val="En-tte"/>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C25DD" w:rsidRDefault="00050A8A" w:rsidP="00DC25DD">
    <w:pPr>
      <w:pStyle w:val="En-tte"/>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032D66" w:rsidRDefault="00050A8A" w:rsidP="00032D66">
    <w:pPr>
      <w:pStyle w:val="En-tte"/>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C25DD" w:rsidRDefault="00050A8A" w:rsidP="00DC25DD">
    <w:pPr>
      <w:pStyle w:val="En-tte"/>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CA1758" w:rsidRDefault="00050A8A" w:rsidP="00CA1758">
    <w:pPr>
      <w:pStyle w:val="En-tte"/>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CA1758" w:rsidRDefault="00050A8A" w:rsidP="00CA1758">
    <w:pPr>
      <w:pStyle w:val="En-tte"/>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CA1758" w:rsidRDefault="00050A8A" w:rsidP="00CA1758">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Default="00050A8A">
    <w:pPr>
      <w:pStyle w:val="En-tte"/>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7197C" w:rsidRDefault="00050A8A" w:rsidP="00D7197C">
    <w:pPr>
      <w:pStyle w:val="En-tte"/>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E863B3" w:rsidRDefault="00050A8A" w:rsidP="00B621D2">
    <w:pPr>
      <w:pStyle w:val="En-tte"/>
      <w:jc w:val="both"/>
    </w:pPr>
    <w:r w:rsidRPr="00DC78BE">
      <w:rPr>
        <w:sz w:val="20"/>
        <w:szCs w:val="20"/>
      </w:rPr>
      <w:t>HI</w:t>
    </w:r>
    <w:r>
      <w:rPr>
        <w:sz w:val="20"/>
        <w:szCs w:val="20"/>
      </w:rPr>
      <w:t>S</w:t>
    </w:r>
    <w:r w:rsidRPr="00DC78BE">
      <w:rPr>
        <w:sz w:val="20"/>
        <w:szCs w:val="20"/>
      </w:rPr>
      <w:t xml:space="preserve"> 410</w:t>
    </w:r>
    <w:r>
      <w:rPr>
        <w:sz w:val="20"/>
        <w:szCs w:val="20"/>
      </w:rPr>
      <w:t>3</w:t>
    </w:r>
    <w:r w:rsidRPr="00DC78BE">
      <w:rPr>
        <w:sz w:val="20"/>
        <w:szCs w:val="20"/>
      </w:rPr>
      <w:t xml:space="preserve">-2 (cours </w:t>
    </w:r>
    <w:r>
      <w:rPr>
        <w:sz w:val="20"/>
        <w:szCs w:val="20"/>
      </w:rPr>
      <w:t>3-</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1</w:t>
    </w:r>
    <w:r w:rsidRPr="00DC78BE">
      <w:rPr>
        <w:sz w:val="20"/>
        <w:szCs w:val="20"/>
      </w:rPr>
      <w:t> :</w:t>
    </w:r>
    <w:r w:rsidRPr="002652C6">
      <w:rPr>
        <w:sz w:val="20"/>
        <w:szCs w:val="20"/>
      </w:rPr>
      <w:t xml:space="preserve"> </w:t>
    </w:r>
    <w:r w:rsidRPr="00DC78BE">
      <w:rPr>
        <w:sz w:val="20"/>
        <w:szCs w:val="20"/>
      </w:rPr>
      <w:t>Caractériser une période de l’histoire du Québec</w:t>
    </w:r>
    <w:r>
      <w:rPr>
        <w:sz w:val="20"/>
        <w:szCs w:val="20"/>
      </w:rPr>
      <w:t xml:space="preserve"> et du Canada</w:t>
    </w:r>
  </w:p>
  <w:p w:rsidR="00050A8A" w:rsidRDefault="00050A8A" w:rsidP="006B4092">
    <w:pPr>
      <w:pStyle w:val="En-tte"/>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E863B3" w:rsidRDefault="00050A8A" w:rsidP="00264515">
    <w:pPr>
      <w:pStyle w:val="En-tte"/>
      <w:jc w:val="both"/>
    </w:pPr>
    <w:r w:rsidRPr="00DC78BE">
      <w:rPr>
        <w:sz w:val="20"/>
        <w:szCs w:val="20"/>
      </w:rPr>
      <w:t>HI</w:t>
    </w:r>
    <w:r>
      <w:rPr>
        <w:sz w:val="20"/>
        <w:szCs w:val="20"/>
      </w:rPr>
      <w:t>S</w:t>
    </w:r>
    <w:r w:rsidRPr="00DC78BE">
      <w:rPr>
        <w:sz w:val="20"/>
        <w:szCs w:val="20"/>
      </w:rPr>
      <w:t xml:space="preserve"> 410</w:t>
    </w:r>
    <w:r>
      <w:rPr>
        <w:sz w:val="20"/>
        <w:szCs w:val="20"/>
      </w:rPr>
      <w:t>3</w:t>
    </w:r>
    <w:r w:rsidRPr="00DC78BE">
      <w:rPr>
        <w:sz w:val="20"/>
        <w:szCs w:val="20"/>
      </w:rPr>
      <w:t xml:space="preserve">-2 (cours </w:t>
    </w:r>
    <w:r>
      <w:rPr>
        <w:sz w:val="20"/>
        <w:szCs w:val="20"/>
      </w:rPr>
      <w:t>3-</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1</w:t>
    </w:r>
    <w:r w:rsidRPr="00DC78BE">
      <w:rPr>
        <w:sz w:val="20"/>
        <w:szCs w:val="20"/>
      </w:rPr>
      <w:t> :</w:t>
    </w:r>
    <w:r w:rsidRPr="002652C6">
      <w:rPr>
        <w:sz w:val="20"/>
        <w:szCs w:val="20"/>
      </w:rPr>
      <w:t xml:space="preserve"> </w:t>
    </w:r>
    <w:r w:rsidRPr="00DC78BE">
      <w:rPr>
        <w:sz w:val="20"/>
        <w:szCs w:val="20"/>
      </w:rPr>
      <w:t>Caractériser une période de l’histoire du Québec</w:t>
    </w:r>
    <w:r>
      <w:rPr>
        <w:sz w:val="20"/>
        <w:szCs w:val="20"/>
      </w:rPr>
      <w:t xml:space="preserve"> et du Canada</w:t>
    </w:r>
  </w:p>
  <w:p w:rsidR="00050A8A" w:rsidRDefault="00050A8A" w:rsidP="006B4092">
    <w:pPr>
      <w:pStyle w:val="En-tte"/>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E863B3" w:rsidRDefault="00050A8A" w:rsidP="00264515">
    <w:pPr>
      <w:pStyle w:val="En-tte"/>
      <w:jc w:val="both"/>
    </w:pPr>
    <w:r w:rsidRPr="00DC78BE">
      <w:rPr>
        <w:sz w:val="20"/>
        <w:szCs w:val="20"/>
      </w:rPr>
      <w:t>H</w:t>
    </w:r>
    <w:r>
      <w:rPr>
        <w:sz w:val="20"/>
        <w:szCs w:val="20"/>
      </w:rPr>
      <w:t>IS</w:t>
    </w:r>
    <w:r w:rsidRPr="00DC78BE">
      <w:rPr>
        <w:sz w:val="20"/>
        <w:szCs w:val="20"/>
      </w:rPr>
      <w:t xml:space="preserve"> 410</w:t>
    </w:r>
    <w:r>
      <w:rPr>
        <w:sz w:val="20"/>
        <w:szCs w:val="20"/>
      </w:rPr>
      <w:t>3</w:t>
    </w:r>
    <w:r w:rsidRPr="00DC78BE">
      <w:rPr>
        <w:sz w:val="20"/>
        <w:szCs w:val="20"/>
      </w:rPr>
      <w:t xml:space="preserve">-2 (cours </w:t>
    </w:r>
    <w:r>
      <w:rPr>
        <w:sz w:val="20"/>
        <w:szCs w:val="20"/>
      </w:rPr>
      <w:t>3-</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 xml:space="preserve">1 </w:t>
    </w:r>
    <w:r w:rsidRPr="00DC78BE">
      <w:rPr>
        <w:sz w:val="20"/>
        <w:szCs w:val="20"/>
      </w:rPr>
      <w:t> :</w:t>
    </w:r>
    <w:r w:rsidRPr="002652C6">
      <w:rPr>
        <w:sz w:val="20"/>
        <w:szCs w:val="20"/>
      </w:rPr>
      <w:t xml:space="preserve"> </w:t>
    </w:r>
    <w:r>
      <w:rPr>
        <w:sz w:val="20"/>
        <w:szCs w:val="20"/>
      </w:rPr>
      <w:t>Caractériser une période de l’histoire du Québec et du Canada</w:t>
    </w:r>
  </w:p>
  <w:p w:rsidR="00050A8A" w:rsidRDefault="00050A8A" w:rsidP="006B4092">
    <w:pPr>
      <w:pStyle w:val="En-tte"/>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E863B3" w:rsidRDefault="00050A8A" w:rsidP="00264515">
    <w:pPr>
      <w:pStyle w:val="En-tte"/>
      <w:jc w:val="both"/>
    </w:pPr>
    <w:r w:rsidRPr="00DC78BE">
      <w:rPr>
        <w:sz w:val="20"/>
        <w:szCs w:val="20"/>
      </w:rPr>
      <w:t>HI</w:t>
    </w:r>
    <w:r>
      <w:rPr>
        <w:sz w:val="20"/>
        <w:szCs w:val="20"/>
      </w:rPr>
      <w:t>S</w:t>
    </w:r>
    <w:r w:rsidRPr="00DC78BE">
      <w:rPr>
        <w:sz w:val="20"/>
        <w:szCs w:val="20"/>
      </w:rPr>
      <w:t xml:space="preserve"> 410</w:t>
    </w:r>
    <w:r>
      <w:rPr>
        <w:sz w:val="20"/>
        <w:szCs w:val="20"/>
      </w:rPr>
      <w:t>3</w:t>
    </w:r>
    <w:r w:rsidRPr="00DC78BE">
      <w:rPr>
        <w:sz w:val="20"/>
        <w:szCs w:val="20"/>
      </w:rPr>
      <w:t xml:space="preserve">-2 (cours </w:t>
    </w:r>
    <w:r>
      <w:rPr>
        <w:sz w:val="20"/>
        <w:szCs w:val="20"/>
      </w:rPr>
      <w:t>3-</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1</w:t>
    </w:r>
    <w:r w:rsidRPr="00DC78BE">
      <w:rPr>
        <w:sz w:val="20"/>
        <w:szCs w:val="20"/>
      </w:rPr>
      <w:t> :</w:t>
    </w:r>
    <w:r>
      <w:rPr>
        <w:sz w:val="20"/>
        <w:szCs w:val="20"/>
      </w:rPr>
      <w:t xml:space="preserve"> Caractériser une période de l’histoire du Québec et du Canada</w:t>
    </w:r>
  </w:p>
  <w:p w:rsidR="00050A8A" w:rsidRDefault="00050A8A" w:rsidP="006B4092">
    <w:pPr>
      <w:pStyle w:val="En-tte"/>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E863B3" w:rsidRDefault="00050A8A" w:rsidP="00264515">
    <w:pPr>
      <w:pStyle w:val="En-tte"/>
      <w:jc w:val="both"/>
    </w:pPr>
    <w:r w:rsidRPr="00DC78BE">
      <w:rPr>
        <w:sz w:val="20"/>
        <w:szCs w:val="20"/>
      </w:rPr>
      <w:t>HI</w:t>
    </w:r>
    <w:r>
      <w:rPr>
        <w:sz w:val="20"/>
        <w:szCs w:val="20"/>
      </w:rPr>
      <w:t>S</w:t>
    </w:r>
    <w:r w:rsidRPr="00DC78BE">
      <w:rPr>
        <w:sz w:val="20"/>
        <w:szCs w:val="20"/>
      </w:rPr>
      <w:t xml:space="preserve"> 410</w:t>
    </w:r>
    <w:r>
      <w:rPr>
        <w:sz w:val="20"/>
        <w:szCs w:val="20"/>
      </w:rPr>
      <w:t>3</w:t>
    </w:r>
    <w:r w:rsidRPr="00DC78BE">
      <w:rPr>
        <w:sz w:val="20"/>
        <w:szCs w:val="20"/>
      </w:rPr>
      <w:t xml:space="preserve">-2 (cours </w:t>
    </w:r>
    <w:r>
      <w:rPr>
        <w:sz w:val="20"/>
        <w:szCs w:val="20"/>
      </w:rPr>
      <w:t>3-</w:t>
    </w:r>
    <w:r w:rsidRPr="00DC78BE">
      <w:rPr>
        <w:sz w:val="20"/>
        <w:szCs w:val="20"/>
      </w:rPr>
      <w:t xml:space="preserve"> partie </w:t>
    </w:r>
    <w:r>
      <w:rPr>
        <w:sz w:val="20"/>
        <w:szCs w:val="20"/>
      </w:rPr>
      <w:t>2</w:t>
    </w:r>
    <w:r w:rsidRPr="00DC78BE">
      <w:rPr>
        <w:sz w:val="20"/>
        <w:szCs w:val="20"/>
      </w:rPr>
      <w:t xml:space="preserve">) </w:t>
    </w:r>
    <w:r>
      <w:rPr>
        <w:sz w:val="20"/>
        <w:szCs w:val="20"/>
      </w:rPr>
      <w:t xml:space="preserve"> </w:t>
    </w:r>
    <w:r>
      <w:rPr>
        <w:sz w:val="20"/>
        <w:szCs w:val="20"/>
      </w:rPr>
      <w:tab/>
    </w:r>
    <w:r w:rsidRPr="00DC78BE">
      <w:rPr>
        <w:sz w:val="20"/>
        <w:szCs w:val="20"/>
      </w:rPr>
      <w:t xml:space="preserve">C </w:t>
    </w:r>
    <w:r>
      <w:rPr>
        <w:sz w:val="20"/>
        <w:szCs w:val="20"/>
      </w:rPr>
      <w:t>2</w:t>
    </w:r>
    <w:r w:rsidRPr="00DC78BE">
      <w:rPr>
        <w:sz w:val="20"/>
        <w:szCs w:val="20"/>
      </w:rPr>
      <w:t> :</w:t>
    </w:r>
    <w:r>
      <w:rPr>
        <w:sz w:val="20"/>
        <w:szCs w:val="20"/>
      </w:rPr>
      <w:t xml:space="preserve"> Interpréter une réalité sociale</w:t>
    </w:r>
  </w:p>
  <w:p w:rsidR="00050A8A" w:rsidRDefault="00050A8A" w:rsidP="006B4092">
    <w:pPr>
      <w:pStyle w:val="En-tte"/>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1518D7" w:rsidRDefault="00050A8A" w:rsidP="006B4092">
    <w:pPr>
      <w:pStyle w:val="En-tte"/>
      <w:rPr>
        <w:sz w:val="20"/>
        <w:szCs w:val="20"/>
      </w:rPr>
    </w:pPr>
    <w:r w:rsidRPr="001518D7">
      <w:rPr>
        <w:sz w:val="20"/>
        <w:szCs w:val="20"/>
      </w:rPr>
      <w:t xml:space="preserve">HIS 4103-2 (cours 3- partie 2)  </w:t>
    </w:r>
    <w:r w:rsidRPr="001518D7">
      <w:rPr>
        <w:sz w:val="20"/>
        <w:szCs w:val="20"/>
      </w:rPr>
      <w:tab/>
      <w:t>C 2 : Interpréter une réalité sociale</w:t>
    </w: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Default="00050A8A" w:rsidP="006018A0">
    <w:pPr>
      <w:pStyle w:val="En-tte"/>
    </w:pPr>
    <w:r w:rsidRPr="000A1420">
      <w:t>HI</w:t>
    </w:r>
    <w:r>
      <w:t>S</w:t>
    </w:r>
    <w:r w:rsidRPr="000A1420">
      <w:t xml:space="preserve"> 4103-2 (cours 3- partie 2)  </w:t>
    </w:r>
    <w:r w:rsidRPr="000A1420">
      <w:tab/>
      <w:t>C 2 : Interpréter une réalité sociale</w:t>
    </w:r>
  </w:p>
  <w:p w:rsidR="00050A8A" w:rsidRPr="00D93B75" w:rsidRDefault="00050A8A" w:rsidP="00D93B75">
    <w:pPr>
      <w:pStyle w:val="En-tte"/>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782982" w:rsidRDefault="00050A8A" w:rsidP="006B4092">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8812EB" w:rsidRDefault="00050A8A" w:rsidP="008812E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C25DD" w:rsidRDefault="00050A8A" w:rsidP="00DC25DD">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DC25DD" w:rsidRDefault="00050A8A" w:rsidP="00DC25DD">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3B3649" w:rsidRDefault="00050A8A" w:rsidP="003B3649">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A8A" w:rsidRPr="003B3649" w:rsidRDefault="00050A8A" w:rsidP="003B36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15A5CC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25pt;height:14.25pt;visibility:visible" o:bullet="t">
        <v:imagedata r:id="rId1" o:title="crayon-1294842_960_720[1]"/>
      </v:shape>
    </w:pict>
  </w:numPicBullet>
  <w:numPicBullet w:numPicBulletId="1">
    <w:pict>
      <v:shape id="_x0000_i1029" type="#_x0000_t75" style="width:14.25pt;height:14.25pt;visibility:visible" o:bullet="t">
        <v:imagedata r:id="rId2" o:title="film-867234_960_720[1]"/>
      </v:shape>
    </w:pict>
  </w:numPicBullet>
  <w:abstractNum w:abstractNumId="0" w15:restartNumberingAfterBreak="0">
    <w:nsid w:val="06366A7D"/>
    <w:multiLevelType w:val="multilevel"/>
    <w:tmpl w:val="32D6C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6F467C"/>
    <w:multiLevelType w:val="hybridMultilevel"/>
    <w:tmpl w:val="B290B0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9F65A65"/>
    <w:multiLevelType w:val="hybridMultilevel"/>
    <w:tmpl w:val="551EB552"/>
    <w:lvl w:ilvl="0" w:tplc="BB621EE4">
      <w:start w:val="1"/>
      <w:numFmt w:val="bullet"/>
      <w:lvlText w:val=""/>
      <w:lvlPicBulletId w:val="0"/>
      <w:lvlJc w:val="left"/>
      <w:pPr>
        <w:tabs>
          <w:tab w:val="num" w:pos="360"/>
        </w:tabs>
        <w:ind w:left="360" w:hanging="360"/>
      </w:pPr>
      <w:rPr>
        <w:rFonts w:ascii="Symbol" w:hAnsi="Symbol" w:hint="default"/>
      </w:rPr>
    </w:lvl>
    <w:lvl w:ilvl="1" w:tplc="8554467A" w:tentative="1">
      <w:start w:val="1"/>
      <w:numFmt w:val="bullet"/>
      <w:lvlText w:val=""/>
      <w:lvlJc w:val="left"/>
      <w:pPr>
        <w:tabs>
          <w:tab w:val="num" w:pos="1080"/>
        </w:tabs>
        <w:ind w:left="1080" w:hanging="360"/>
      </w:pPr>
      <w:rPr>
        <w:rFonts w:ascii="Symbol" w:hAnsi="Symbol" w:hint="default"/>
      </w:rPr>
    </w:lvl>
    <w:lvl w:ilvl="2" w:tplc="1FC06F00" w:tentative="1">
      <w:start w:val="1"/>
      <w:numFmt w:val="bullet"/>
      <w:lvlText w:val=""/>
      <w:lvlJc w:val="left"/>
      <w:pPr>
        <w:tabs>
          <w:tab w:val="num" w:pos="1800"/>
        </w:tabs>
        <w:ind w:left="1800" w:hanging="360"/>
      </w:pPr>
      <w:rPr>
        <w:rFonts w:ascii="Symbol" w:hAnsi="Symbol" w:hint="default"/>
      </w:rPr>
    </w:lvl>
    <w:lvl w:ilvl="3" w:tplc="D514071A" w:tentative="1">
      <w:start w:val="1"/>
      <w:numFmt w:val="bullet"/>
      <w:lvlText w:val=""/>
      <w:lvlJc w:val="left"/>
      <w:pPr>
        <w:tabs>
          <w:tab w:val="num" w:pos="2520"/>
        </w:tabs>
        <w:ind w:left="2520" w:hanging="360"/>
      </w:pPr>
      <w:rPr>
        <w:rFonts w:ascii="Symbol" w:hAnsi="Symbol" w:hint="default"/>
      </w:rPr>
    </w:lvl>
    <w:lvl w:ilvl="4" w:tplc="E1CAC202" w:tentative="1">
      <w:start w:val="1"/>
      <w:numFmt w:val="bullet"/>
      <w:lvlText w:val=""/>
      <w:lvlJc w:val="left"/>
      <w:pPr>
        <w:tabs>
          <w:tab w:val="num" w:pos="3240"/>
        </w:tabs>
        <w:ind w:left="3240" w:hanging="360"/>
      </w:pPr>
      <w:rPr>
        <w:rFonts w:ascii="Symbol" w:hAnsi="Symbol" w:hint="default"/>
      </w:rPr>
    </w:lvl>
    <w:lvl w:ilvl="5" w:tplc="4D202002" w:tentative="1">
      <w:start w:val="1"/>
      <w:numFmt w:val="bullet"/>
      <w:lvlText w:val=""/>
      <w:lvlJc w:val="left"/>
      <w:pPr>
        <w:tabs>
          <w:tab w:val="num" w:pos="3960"/>
        </w:tabs>
        <w:ind w:left="3960" w:hanging="360"/>
      </w:pPr>
      <w:rPr>
        <w:rFonts w:ascii="Symbol" w:hAnsi="Symbol" w:hint="default"/>
      </w:rPr>
    </w:lvl>
    <w:lvl w:ilvl="6" w:tplc="48C0453A" w:tentative="1">
      <w:start w:val="1"/>
      <w:numFmt w:val="bullet"/>
      <w:lvlText w:val=""/>
      <w:lvlJc w:val="left"/>
      <w:pPr>
        <w:tabs>
          <w:tab w:val="num" w:pos="4680"/>
        </w:tabs>
        <w:ind w:left="4680" w:hanging="360"/>
      </w:pPr>
      <w:rPr>
        <w:rFonts w:ascii="Symbol" w:hAnsi="Symbol" w:hint="default"/>
      </w:rPr>
    </w:lvl>
    <w:lvl w:ilvl="7" w:tplc="4EEAF04E" w:tentative="1">
      <w:start w:val="1"/>
      <w:numFmt w:val="bullet"/>
      <w:lvlText w:val=""/>
      <w:lvlJc w:val="left"/>
      <w:pPr>
        <w:tabs>
          <w:tab w:val="num" w:pos="5400"/>
        </w:tabs>
        <w:ind w:left="5400" w:hanging="360"/>
      </w:pPr>
      <w:rPr>
        <w:rFonts w:ascii="Symbol" w:hAnsi="Symbol" w:hint="default"/>
      </w:rPr>
    </w:lvl>
    <w:lvl w:ilvl="8" w:tplc="64523C5A"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0E161369"/>
    <w:multiLevelType w:val="hybridMultilevel"/>
    <w:tmpl w:val="5488525E"/>
    <w:lvl w:ilvl="0" w:tplc="AB545DBE">
      <w:start w:val="1"/>
      <w:numFmt w:val="bullet"/>
      <w:lvlText w:val=""/>
      <w:lvlPicBulletId w:val="0"/>
      <w:lvlJc w:val="left"/>
      <w:pPr>
        <w:tabs>
          <w:tab w:val="num" w:pos="360"/>
        </w:tabs>
        <w:ind w:left="360" w:hanging="360"/>
      </w:pPr>
      <w:rPr>
        <w:rFonts w:ascii="Symbol" w:hAnsi="Symbol" w:hint="default"/>
      </w:rPr>
    </w:lvl>
    <w:lvl w:ilvl="1" w:tplc="A386BEEA" w:tentative="1">
      <w:start w:val="1"/>
      <w:numFmt w:val="bullet"/>
      <w:lvlText w:val=""/>
      <w:lvlJc w:val="left"/>
      <w:pPr>
        <w:tabs>
          <w:tab w:val="num" w:pos="1080"/>
        </w:tabs>
        <w:ind w:left="1080" w:hanging="360"/>
      </w:pPr>
      <w:rPr>
        <w:rFonts w:ascii="Symbol" w:hAnsi="Symbol" w:hint="default"/>
      </w:rPr>
    </w:lvl>
    <w:lvl w:ilvl="2" w:tplc="BD004CFE" w:tentative="1">
      <w:start w:val="1"/>
      <w:numFmt w:val="bullet"/>
      <w:lvlText w:val=""/>
      <w:lvlJc w:val="left"/>
      <w:pPr>
        <w:tabs>
          <w:tab w:val="num" w:pos="1800"/>
        </w:tabs>
        <w:ind w:left="1800" w:hanging="360"/>
      </w:pPr>
      <w:rPr>
        <w:rFonts w:ascii="Symbol" w:hAnsi="Symbol" w:hint="default"/>
      </w:rPr>
    </w:lvl>
    <w:lvl w:ilvl="3" w:tplc="FA38CA84" w:tentative="1">
      <w:start w:val="1"/>
      <w:numFmt w:val="bullet"/>
      <w:lvlText w:val=""/>
      <w:lvlJc w:val="left"/>
      <w:pPr>
        <w:tabs>
          <w:tab w:val="num" w:pos="2520"/>
        </w:tabs>
        <w:ind w:left="2520" w:hanging="360"/>
      </w:pPr>
      <w:rPr>
        <w:rFonts w:ascii="Symbol" w:hAnsi="Symbol" w:hint="default"/>
      </w:rPr>
    </w:lvl>
    <w:lvl w:ilvl="4" w:tplc="CA385D82" w:tentative="1">
      <w:start w:val="1"/>
      <w:numFmt w:val="bullet"/>
      <w:lvlText w:val=""/>
      <w:lvlJc w:val="left"/>
      <w:pPr>
        <w:tabs>
          <w:tab w:val="num" w:pos="3240"/>
        </w:tabs>
        <w:ind w:left="3240" w:hanging="360"/>
      </w:pPr>
      <w:rPr>
        <w:rFonts w:ascii="Symbol" w:hAnsi="Symbol" w:hint="default"/>
      </w:rPr>
    </w:lvl>
    <w:lvl w:ilvl="5" w:tplc="D0EEF8A2" w:tentative="1">
      <w:start w:val="1"/>
      <w:numFmt w:val="bullet"/>
      <w:lvlText w:val=""/>
      <w:lvlJc w:val="left"/>
      <w:pPr>
        <w:tabs>
          <w:tab w:val="num" w:pos="3960"/>
        </w:tabs>
        <w:ind w:left="3960" w:hanging="360"/>
      </w:pPr>
      <w:rPr>
        <w:rFonts w:ascii="Symbol" w:hAnsi="Symbol" w:hint="default"/>
      </w:rPr>
    </w:lvl>
    <w:lvl w:ilvl="6" w:tplc="263C19A0" w:tentative="1">
      <w:start w:val="1"/>
      <w:numFmt w:val="bullet"/>
      <w:lvlText w:val=""/>
      <w:lvlJc w:val="left"/>
      <w:pPr>
        <w:tabs>
          <w:tab w:val="num" w:pos="4680"/>
        </w:tabs>
        <w:ind w:left="4680" w:hanging="360"/>
      </w:pPr>
      <w:rPr>
        <w:rFonts w:ascii="Symbol" w:hAnsi="Symbol" w:hint="default"/>
      </w:rPr>
    </w:lvl>
    <w:lvl w:ilvl="7" w:tplc="562409DC" w:tentative="1">
      <w:start w:val="1"/>
      <w:numFmt w:val="bullet"/>
      <w:lvlText w:val=""/>
      <w:lvlJc w:val="left"/>
      <w:pPr>
        <w:tabs>
          <w:tab w:val="num" w:pos="5400"/>
        </w:tabs>
        <w:ind w:left="5400" w:hanging="360"/>
      </w:pPr>
      <w:rPr>
        <w:rFonts w:ascii="Symbol" w:hAnsi="Symbol" w:hint="default"/>
      </w:rPr>
    </w:lvl>
    <w:lvl w:ilvl="8" w:tplc="A20AD31C"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12916F21"/>
    <w:multiLevelType w:val="hybridMultilevel"/>
    <w:tmpl w:val="2B281EC6"/>
    <w:lvl w:ilvl="0" w:tplc="0F7428A4">
      <w:start w:val="1"/>
      <w:numFmt w:val="bullet"/>
      <w:lvlText w:val=""/>
      <w:lvlPicBulletId w:val="0"/>
      <w:lvlJc w:val="left"/>
      <w:pPr>
        <w:tabs>
          <w:tab w:val="num" w:pos="720"/>
        </w:tabs>
        <w:ind w:left="720" w:hanging="360"/>
      </w:pPr>
      <w:rPr>
        <w:rFonts w:ascii="Symbol" w:hAnsi="Symbol" w:hint="default"/>
      </w:rPr>
    </w:lvl>
    <w:lvl w:ilvl="1" w:tplc="7A22C94C" w:tentative="1">
      <w:start w:val="1"/>
      <w:numFmt w:val="bullet"/>
      <w:lvlText w:val=""/>
      <w:lvlJc w:val="left"/>
      <w:pPr>
        <w:tabs>
          <w:tab w:val="num" w:pos="1440"/>
        </w:tabs>
        <w:ind w:left="1440" w:hanging="360"/>
      </w:pPr>
      <w:rPr>
        <w:rFonts w:ascii="Symbol" w:hAnsi="Symbol" w:hint="default"/>
      </w:rPr>
    </w:lvl>
    <w:lvl w:ilvl="2" w:tplc="E11694B8" w:tentative="1">
      <w:start w:val="1"/>
      <w:numFmt w:val="bullet"/>
      <w:lvlText w:val=""/>
      <w:lvlJc w:val="left"/>
      <w:pPr>
        <w:tabs>
          <w:tab w:val="num" w:pos="2160"/>
        </w:tabs>
        <w:ind w:left="2160" w:hanging="360"/>
      </w:pPr>
      <w:rPr>
        <w:rFonts w:ascii="Symbol" w:hAnsi="Symbol" w:hint="default"/>
      </w:rPr>
    </w:lvl>
    <w:lvl w:ilvl="3" w:tplc="C6E4CD94" w:tentative="1">
      <w:start w:val="1"/>
      <w:numFmt w:val="bullet"/>
      <w:lvlText w:val=""/>
      <w:lvlJc w:val="left"/>
      <w:pPr>
        <w:tabs>
          <w:tab w:val="num" w:pos="2880"/>
        </w:tabs>
        <w:ind w:left="2880" w:hanging="360"/>
      </w:pPr>
      <w:rPr>
        <w:rFonts w:ascii="Symbol" w:hAnsi="Symbol" w:hint="default"/>
      </w:rPr>
    </w:lvl>
    <w:lvl w:ilvl="4" w:tplc="1ABE4666" w:tentative="1">
      <w:start w:val="1"/>
      <w:numFmt w:val="bullet"/>
      <w:lvlText w:val=""/>
      <w:lvlJc w:val="left"/>
      <w:pPr>
        <w:tabs>
          <w:tab w:val="num" w:pos="3600"/>
        </w:tabs>
        <w:ind w:left="3600" w:hanging="360"/>
      </w:pPr>
      <w:rPr>
        <w:rFonts w:ascii="Symbol" w:hAnsi="Symbol" w:hint="default"/>
      </w:rPr>
    </w:lvl>
    <w:lvl w:ilvl="5" w:tplc="0B308084" w:tentative="1">
      <w:start w:val="1"/>
      <w:numFmt w:val="bullet"/>
      <w:lvlText w:val=""/>
      <w:lvlJc w:val="left"/>
      <w:pPr>
        <w:tabs>
          <w:tab w:val="num" w:pos="4320"/>
        </w:tabs>
        <w:ind w:left="4320" w:hanging="360"/>
      </w:pPr>
      <w:rPr>
        <w:rFonts w:ascii="Symbol" w:hAnsi="Symbol" w:hint="default"/>
      </w:rPr>
    </w:lvl>
    <w:lvl w:ilvl="6" w:tplc="A86E34D0" w:tentative="1">
      <w:start w:val="1"/>
      <w:numFmt w:val="bullet"/>
      <w:lvlText w:val=""/>
      <w:lvlJc w:val="left"/>
      <w:pPr>
        <w:tabs>
          <w:tab w:val="num" w:pos="5040"/>
        </w:tabs>
        <w:ind w:left="5040" w:hanging="360"/>
      </w:pPr>
      <w:rPr>
        <w:rFonts w:ascii="Symbol" w:hAnsi="Symbol" w:hint="default"/>
      </w:rPr>
    </w:lvl>
    <w:lvl w:ilvl="7" w:tplc="966EA976" w:tentative="1">
      <w:start w:val="1"/>
      <w:numFmt w:val="bullet"/>
      <w:lvlText w:val=""/>
      <w:lvlJc w:val="left"/>
      <w:pPr>
        <w:tabs>
          <w:tab w:val="num" w:pos="5760"/>
        </w:tabs>
        <w:ind w:left="5760" w:hanging="360"/>
      </w:pPr>
      <w:rPr>
        <w:rFonts w:ascii="Symbol" w:hAnsi="Symbol" w:hint="default"/>
      </w:rPr>
    </w:lvl>
    <w:lvl w:ilvl="8" w:tplc="AD1A68E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2C3030B"/>
    <w:multiLevelType w:val="hybridMultilevel"/>
    <w:tmpl w:val="CC848F4C"/>
    <w:lvl w:ilvl="0" w:tplc="0C0C0001">
      <w:start w:val="1"/>
      <w:numFmt w:val="bullet"/>
      <w:lvlText w:val=""/>
      <w:lvlJc w:val="left"/>
      <w:pPr>
        <w:ind w:left="720" w:hanging="360"/>
      </w:pPr>
      <w:rPr>
        <w:rFonts w:ascii="Symbol" w:hAnsi="Symbol" w:hint="default"/>
      </w:rPr>
    </w:lvl>
    <w:lvl w:ilvl="1" w:tplc="E7D0C3B2">
      <w:numFmt w:val="bullet"/>
      <w:lvlText w:val="•"/>
      <w:lvlJc w:val="left"/>
      <w:pPr>
        <w:ind w:left="1785" w:hanging="705"/>
      </w:pPr>
      <w:rPr>
        <w:rFonts w:ascii="Comic Sans MS" w:eastAsiaTheme="minorHAnsi" w:hAnsi="Comic Sans MS" w:cstheme="minorBidi"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3130129"/>
    <w:multiLevelType w:val="hybridMultilevel"/>
    <w:tmpl w:val="4F642256"/>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4CC080A"/>
    <w:multiLevelType w:val="hybridMultilevel"/>
    <w:tmpl w:val="54D28C3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8FF1F17"/>
    <w:multiLevelType w:val="hybridMultilevel"/>
    <w:tmpl w:val="BFBC20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C16388C"/>
    <w:multiLevelType w:val="hybridMultilevel"/>
    <w:tmpl w:val="37A8A2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C7D1A98"/>
    <w:multiLevelType w:val="hybridMultilevel"/>
    <w:tmpl w:val="C4B4E2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FAE0466"/>
    <w:multiLevelType w:val="hybridMultilevel"/>
    <w:tmpl w:val="477AA944"/>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15:restartNumberingAfterBreak="0">
    <w:nsid w:val="21364FF5"/>
    <w:multiLevelType w:val="hybridMultilevel"/>
    <w:tmpl w:val="E5322CF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2394108E"/>
    <w:multiLevelType w:val="hybridMultilevel"/>
    <w:tmpl w:val="2246330A"/>
    <w:lvl w:ilvl="0" w:tplc="C2409986">
      <w:start w:val="1"/>
      <w:numFmt w:val="bullet"/>
      <w:lvlText w:val=""/>
      <w:lvlPicBulletId w:val="1"/>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24D2536F"/>
    <w:multiLevelType w:val="hybridMultilevel"/>
    <w:tmpl w:val="2190EA4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25F13D55"/>
    <w:multiLevelType w:val="hybridMultilevel"/>
    <w:tmpl w:val="D9F666FC"/>
    <w:lvl w:ilvl="0" w:tplc="2A3EEE18">
      <w:start w:val="1"/>
      <w:numFmt w:val="bullet"/>
      <w:lvlText w:val=""/>
      <w:lvlJc w:val="left"/>
      <w:pPr>
        <w:ind w:left="720" w:hanging="360"/>
      </w:pPr>
      <w:rPr>
        <w:rFonts w:ascii="Symbol" w:hAnsi="Symbol" w:hint="default"/>
        <w:sz w:val="18"/>
        <w:szCs w:val="18"/>
      </w:rPr>
    </w:lvl>
    <w:lvl w:ilvl="1" w:tplc="0C0C0003">
      <w:start w:val="1"/>
      <w:numFmt w:val="bullet"/>
      <w:lvlText w:val="o"/>
      <w:lvlJc w:val="left"/>
      <w:pPr>
        <w:ind w:left="1440" w:hanging="360"/>
      </w:pPr>
      <w:rPr>
        <w:rFonts w:ascii="Courier New" w:hAnsi="Courier New" w:cs="Times New Roman"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Times New Roman"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Times New Roman" w:hint="default"/>
      </w:rPr>
    </w:lvl>
    <w:lvl w:ilvl="8" w:tplc="0C0C0005">
      <w:start w:val="1"/>
      <w:numFmt w:val="bullet"/>
      <w:lvlText w:val=""/>
      <w:lvlJc w:val="left"/>
      <w:pPr>
        <w:ind w:left="6480" w:hanging="360"/>
      </w:pPr>
      <w:rPr>
        <w:rFonts w:ascii="Wingdings" w:hAnsi="Wingdings" w:hint="default"/>
      </w:rPr>
    </w:lvl>
  </w:abstractNum>
  <w:abstractNum w:abstractNumId="16" w15:restartNumberingAfterBreak="0">
    <w:nsid w:val="2A3D1547"/>
    <w:multiLevelType w:val="hybridMultilevel"/>
    <w:tmpl w:val="4488896C"/>
    <w:lvl w:ilvl="0" w:tplc="0C0C000F">
      <w:start w:val="1"/>
      <w:numFmt w:val="decimal"/>
      <w:lvlText w:val="%1."/>
      <w:lvlJc w:val="left"/>
      <w:pPr>
        <w:ind w:left="502" w:hanging="360"/>
      </w:pPr>
    </w:lvl>
    <w:lvl w:ilvl="1" w:tplc="0C0C0019">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17" w15:restartNumberingAfterBreak="0">
    <w:nsid w:val="2BFF1C5F"/>
    <w:multiLevelType w:val="hybridMultilevel"/>
    <w:tmpl w:val="AE0A5A46"/>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8" w15:restartNumberingAfterBreak="0">
    <w:nsid w:val="2CC946C4"/>
    <w:multiLevelType w:val="hybridMultilevel"/>
    <w:tmpl w:val="33F6BE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F0642D9"/>
    <w:multiLevelType w:val="hybridMultilevel"/>
    <w:tmpl w:val="93D4CF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1BC32FF"/>
    <w:multiLevelType w:val="hybridMultilevel"/>
    <w:tmpl w:val="3B161BB4"/>
    <w:lvl w:ilvl="0" w:tplc="0E10B672">
      <w:start w:val="1"/>
      <w:numFmt w:val="bullet"/>
      <w:lvlText w:val=""/>
      <w:lvlPicBulletId w:val="0"/>
      <w:lvlJc w:val="left"/>
      <w:pPr>
        <w:tabs>
          <w:tab w:val="num" w:pos="360"/>
        </w:tabs>
        <w:ind w:left="360" w:hanging="360"/>
      </w:pPr>
      <w:rPr>
        <w:rFonts w:ascii="Symbol" w:hAnsi="Symbol" w:hint="default"/>
      </w:rPr>
    </w:lvl>
    <w:lvl w:ilvl="1" w:tplc="BE1228D2" w:tentative="1">
      <w:start w:val="1"/>
      <w:numFmt w:val="bullet"/>
      <w:lvlText w:val=""/>
      <w:lvlJc w:val="left"/>
      <w:pPr>
        <w:tabs>
          <w:tab w:val="num" w:pos="1080"/>
        </w:tabs>
        <w:ind w:left="1080" w:hanging="360"/>
      </w:pPr>
      <w:rPr>
        <w:rFonts w:ascii="Symbol" w:hAnsi="Symbol" w:hint="default"/>
      </w:rPr>
    </w:lvl>
    <w:lvl w:ilvl="2" w:tplc="8B4A1FAC" w:tentative="1">
      <w:start w:val="1"/>
      <w:numFmt w:val="bullet"/>
      <w:lvlText w:val=""/>
      <w:lvlJc w:val="left"/>
      <w:pPr>
        <w:tabs>
          <w:tab w:val="num" w:pos="1800"/>
        </w:tabs>
        <w:ind w:left="1800" w:hanging="360"/>
      </w:pPr>
      <w:rPr>
        <w:rFonts w:ascii="Symbol" w:hAnsi="Symbol" w:hint="default"/>
      </w:rPr>
    </w:lvl>
    <w:lvl w:ilvl="3" w:tplc="599ADBB4" w:tentative="1">
      <w:start w:val="1"/>
      <w:numFmt w:val="bullet"/>
      <w:lvlText w:val=""/>
      <w:lvlJc w:val="left"/>
      <w:pPr>
        <w:tabs>
          <w:tab w:val="num" w:pos="2520"/>
        </w:tabs>
        <w:ind w:left="2520" w:hanging="360"/>
      </w:pPr>
      <w:rPr>
        <w:rFonts w:ascii="Symbol" w:hAnsi="Symbol" w:hint="default"/>
      </w:rPr>
    </w:lvl>
    <w:lvl w:ilvl="4" w:tplc="2C7E57D2" w:tentative="1">
      <w:start w:val="1"/>
      <w:numFmt w:val="bullet"/>
      <w:lvlText w:val=""/>
      <w:lvlJc w:val="left"/>
      <w:pPr>
        <w:tabs>
          <w:tab w:val="num" w:pos="3240"/>
        </w:tabs>
        <w:ind w:left="3240" w:hanging="360"/>
      </w:pPr>
      <w:rPr>
        <w:rFonts w:ascii="Symbol" w:hAnsi="Symbol" w:hint="default"/>
      </w:rPr>
    </w:lvl>
    <w:lvl w:ilvl="5" w:tplc="752A33FC" w:tentative="1">
      <w:start w:val="1"/>
      <w:numFmt w:val="bullet"/>
      <w:lvlText w:val=""/>
      <w:lvlJc w:val="left"/>
      <w:pPr>
        <w:tabs>
          <w:tab w:val="num" w:pos="3960"/>
        </w:tabs>
        <w:ind w:left="3960" w:hanging="360"/>
      </w:pPr>
      <w:rPr>
        <w:rFonts w:ascii="Symbol" w:hAnsi="Symbol" w:hint="default"/>
      </w:rPr>
    </w:lvl>
    <w:lvl w:ilvl="6" w:tplc="9D02E814" w:tentative="1">
      <w:start w:val="1"/>
      <w:numFmt w:val="bullet"/>
      <w:lvlText w:val=""/>
      <w:lvlJc w:val="left"/>
      <w:pPr>
        <w:tabs>
          <w:tab w:val="num" w:pos="4680"/>
        </w:tabs>
        <w:ind w:left="4680" w:hanging="360"/>
      </w:pPr>
      <w:rPr>
        <w:rFonts w:ascii="Symbol" w:hAnsi="Symbol" w:hint="default"/>
      </w:rPr>
    </w:lvl>
    <w:lvl w:ilvl="7" w:tplc="F43C6898" w:tentative="1">
      <w:start w:val="1"/>
      <w:numFmt w:val="bullet"/>
      <w:lvlText w:val=""/>
      <w:lvlJc w:val="left"/>
      <w:pPr>
        <w:tabs>
          <w:tab w:val="num" w:pos="5400"/>
        </w:tabs>
        <w:ind w:left="5400" w:hanging="360"/>
      </w:pPr>
      <w:rPr>
        <w:rFonts w:ascii="Symbol" w:hAnsi="Symbol" w:hint="default"/>
      </w:rPr>
    </w:lvl>
    <w:lvl w:ilvl="8" w:tplc="E8F6DA34" w:tentative="1">
      <w:start w:val="1"/>
      <w:numFmt w:val="bullet"/>
      <w:lvlText w:val=""/>
      <w:lvlJc w:val="left"/>
      <w:pPr>
        <w:tabs>
          <w:tab w:val="num" w:pos="6120"/>
        </w:tabs>
        <w:ind w:left="6120" w:hanging="360"/>
      </w:pPr>
      <w:rPr>
        <w:rFonts w:ascii="Symbol" w:hAnsi="Symbol" w:hint="default"/>
      </w:rPr>
    </w:lvl>
  </w:abstractNum>
  <w:abstractNum w:abstractNumId="21" w15:restartNumberingAfterBreak="0">
    <w:nsid w:val="39424DD3"/>
    <w:multiLevelType w:val="hybridMultilevel"/>
    <w:tmpl w:val="D0168DFA"/>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3B5D2681"/>
    <w:multiLevelType w:val="hybridMultilevel"/>
    <w:tmpl w:val="44BE805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3" w15:restartNumberingAfterBreak="0">
    <w:nsid w:val="3CD91151"/>
    <w:multiLevelType w:val="hybridMultilevel"/>
    <w:tmpl w:val="2B0A854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4" w15:restartNumberingAfterBreak="0">
    <w:nsid w:val="3D995E50"/>
    <w:multiLevelType w:val="multilevel"/>
    <w:tmpl w:val="EB942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F641805"/>
    <w:multiLevelType w:val="hybridMultilevel"/>
    <w:tmpl w:val="562099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3F817B12"/>
    <w:multiLevelType w:val="hybridMultilevel"/>
    <w:tmpl w:val="5F8876D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7" w15:restartNumberingAfterBreak="0">
    <w:nsid w:val="44E96969"/>
    <w:multiLevelType w:val="hybridMultilevel"/>
    <w:tmpl w:val="3A10BF6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8" w15:restartNumberingAfterBreak="0">
    <w:nsid w:val="47ED07AF"/>
    <w:multiLevelType w:val="hybridMultilevel"/>
    <w:tmpl w:val="D3AAAF4E"/>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9" w15:restartNumberingAfterBreak="0">
    <w:nsid w:val="4F84407F"/>
    <w:multiLevelType w:val="hybridMultilevel"/>
    <w:tmpl w:val="079676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51EC1DDF"/>
    <w:multiLevelType w:val="hybridMultilevel"/>
    <w:tmpl w:val="4314DE2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1" w15:restartNumberingAfterBreak="0">
    <w:nsid w:val="53360C67"/>
    <w:multiLevelType w:val="hybridMultilevel"/>
    <w:tmpl w:val="D190265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2" w15:restartNumberingAfterBreak="0">
    <w:nsid w:val="5D927409"/>
    <w:multiLevelType w:val="hybridMultilevel"/>
    <w:tmpl w:val="9C3E60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5F2E29AB"/>
    <w:multiLevelType w:val="hybridMultilevel"/>
    <w:tmpl w:val="969ECBA6"/>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4" w15:restartNumberingAfterBreak="0">
    <w:nsid w:val="601C6693"/>
    <w:multiLevelType w:val="hybridMultilevel"/>
    <w:tmpl w:val="CC40406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632B22A2"/>
    <w:multiLevelType w:val="hybridMultilevel"/>
    <w:tmpl w:val="D3B2EE02"/>
    <w:lvl w:ilvl="0" w:tplc="84E6EBC2">
      <w:start w:val="1"/>
      <w:numFmt w:val="bullet"/>
      <w:lvlText w:val=""/>
      <w:lvlPicBulletId w:val="0"/>
      <w:lvlJc w:val="left"/>
      <w:pPr>
        <w:tabs>
          <w:tab w:val="num" w:pos="360"/>
        </w:tabs>
        <w:ind w:left="360" w:hanging="360"/>
      </w:pPr>
      <w:rPr>
        <w:rFonts w:ascii="Symbol" w:hAnsi="Symbol" w:hint="default"/>
      </w:rPr>
    </w:lvl>
    <w:lvl w:ilvl="1" w:tplc="F08499F2" w:tentative="1">
      <w:start w:val="1"/>
      <w:numFmt w:val="bullet"/>
      <w:lvlText w:val=""/>
      <w:lvlJc w:val="left"/>
      <w:pPr>
        <w:tabs>
          <w:tab w:val="num" w:pos="1080"/>
        </w:tabs>
        <w:ind w:left="1080" w:hanging="360"/>
      </w:pPr>
      <w:rPr>
        <w:rFonts w:ascii="Symbol" w:hAnsi="Symbol" w:hint="default"/>
      </w:rPr>
    </w:lvl>
    <w:lvl w:ilvl="2" w:tplc="7BD4170E" w:tentative="1">
      <w:start w:val="1"/>
      <w:numFmt w:val="bullet"/>
      <w:lvlText w:val=""/>
      <w:lvlJc w:val="left"/>
      <w:pPr>
        <w:tabs>
          <w:tab w:val="num" w:pos="1800"/>
        </w:tabs>
        <w:ind w:left="1800" w:hanging="360"/>
      </w:pPr>
      <w:rPr>
        <w:rFonts w:ascii="Symbol" w:hAnsi="Symbol" w:hint="default"/>
      </w:rPr>
    </w:lvl>
    <w:lvl w:ilvl="3" w:tplc="BD528AFC" w:tentative="1">
      <w:start w:val="1"/>
      <w:numFmt w:val="bullet"/>
      <w:lvlText w:val=""/>
      <w:lvlJc w:val="left"/>
      <w:pPr>
        <w:tabs>
          <w:tab w:val="num" w:pos="2520"/>
        </w:tabs>
        <w:ind w:left="2520" w:hanging="360"/>
      </w:pPr>
      <w:rPr>
        <w:rFonts w:ascii="Symbol" w:hAnsi="Symbol" w:hint="default"/>
      </w:rPr>
    </w:lvl>
    <w:lvl w:ilvl="4" w:tplc="640A3106" w:tentative="1">
      <w:start w:val="1"/>
      <w:numFmt w:val="bullet"/>
      <w:lvlText w:val=""/>
      <w:lvlJc w:val="left"/>
      <w:pPr>
        <w:tabs>
          <w:tab w:val="num" w:pos="3240"/>
        </w:tabs>
        <w:ind w:left="3240" w:hanging="360"/>
      </w:pPr>
      <w:rPr>
        <w:rFonts w:ascii="Symbol" w:hAnsi="Symbol" w:hint="default"/>
      </w:rPr>
    </w:lvl>
    <w:lvl w:ilvl="5" w:tplc="2ED05C30" w:tentative="1">
      <w:start w:val="1"/>
      <w:numFmt w:val="bullet"/>
      <w:lvlText w:val=""/>
      <w:lvlJc w:val="left"/>
      <w:pPr>
        <w:tabs>
          <w:tab w:val="num" w:pos="3960"/>
        </w:tabs>
        <w:ind w:left="3960" w:hanging="360"/>
      </w:pPr>
      <w:rPr>
        <w:rFonts w:ascii="Symbol" w:hAnsi="Symbol" w:hint="default"/>
      </w:rPr>
    </w:lvl>
    <w:lvl w:ilvl="6" w:tplc="0A3E39D2" w:tentative="1">
      <w:start w:val="1"/>
      <w:numFmt w:val="bullet"/>
      <w:lvlText w:val=""/>
      <w:lvlJc w:val="left"/>
      <w:pPr>
        <w:tabs>
          <w:tab w:val="num" w:pos="4680"/>
        </w:tabs>
        <w:ind w:left="4680" w:hanging="360"/>
      </w:pPr>
      <w:rPr>
        <w:rFonts w:ascii="Symbol" w:hAnsi="Symbol" w:hint="default"/>
      </w:rPr>
    </w:lvl>
    <w:lvl w:ilvl="7" w:tplc="83C0CEAA" w:tentative="1">
      <w:start w:val="1"/>
      <w:numFmt w:val="bullet"/>
      <w:lvlText w:val=""/>
      <w:lvlJc w:val="left"/>
      <w:pPr>
        <w:tabs>
          <w:tab w:val="num" w:pos="5400"/>
        </w:tabs>
        <w:ind w:left="5400" w:hanging="360"/>
      </w:pPr>
      <w:rPr>
        <w:rFonts w:ascii="Symbol" w:hAnsi="Symbol" w:hint="default"/>
      </w:rPr>
    </w:lvl>
    <w:lvl w:ilvl="8" w:tplc="07DE3340" w:tentative="1">
      <w:start w:val="1"/>
      <w:numFmt w:val="bullet"/>
      <w:lvlText w:val=""/>
      <w:lvlJc w:val="left"/>
      <w:pPr>
        <w:tabs>
          <w:tab w:val="num" w:pos="6120"/>
        </w:tabs>
        <w:ind w:left="6120" w:hanging="360"/>
      </w:pPr>
      <w:rPr>
        <w:rFonts w:ascii="Symbol" w:hAnsi="Symbol" w:hint="default"/>
      </w:rPr>
    </w:lvl>
  </w:abstractNum>
  <w:abstractNum w:abstractNumId="36" w15:restartNumberingAfterBreak="0">
    <w:nsid w:val="650131D1"/>
    <w:multiLevelType w:val="hybridMultilevel"/>
    <w:tmpl w:val="B95EE4B2"/>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7" w15:restartNumberingAfterBreak="0">
    <w:nsid w:val="65A64B61"/>
    <w:multiLevelType w:val="hybridMultilevel"/>
    <w:tmpl w:val="9D48466E"/>
    <w:lvl w:ilvl="0" w:tplc="388E057A">
      <w:start w:val="1"/>
      <w:numFmt w:val="bullet"/>
      <w:lvlText w:val=""/>
      <w:lvlPicBulletId w:val="0"/>
      <w:lvlJc w:val="left"/>
      <w:pPr>
        <w:tabs>
          <w:tab w:val="num" w:pos="360"/>
        </w:tabs>
        <w:ind w:left="360" w:hanging="360"/>
      </w:pPr>
      <w:rPr>
        <w:rFonts w:ascii="Symbol" w:hAnsi="Symbol" w:hint="default"/>
      </w:rPr>
    </w:lvl>
    <w:lvl w:ilvl="1" w:tplc="5F0246F2" w:tentative="1">
      <w:start w:val="1"/>
      <w:numFmt w:val="bullet"/>
      <w:lvlText w:val=""/>
      <w:lvlJc w:val="left"/>
      <w:pPr>
        <w:tabs>
          <w:tab w:val="num" w:pos="1080"/>
        </w:tabs>
        <w:ind w:left="1080" w:hanging="360"/>
      </w:pPr>
      <w:rPr>
        <w:rFonts w:ascii="Symbol" w:hAnsi="Symbol" w:hint="default"/>
      </w:rPr>
    </w:lvl>
    <w:lvl w:ilvl="2" w:tplc="2E0248BA" w:tentative="1">
      <w:start w:val="1"/>
      <w:numFmt w:val="bullet"/>
      <w:lvlText w:val=""/>
      <w:lvlJc w:val="left"/>
      <w:pPr>
        <w:tabs>
          <w:tab w:val="num" w:pos="1800"/>
        </w:tabs>
        <w:ind w:left="1800" w:hanging="360"/>
      </w:pPr>
      <w:rPr>
        <w:rFonts w:ascii="Symbol" w:hAnsi="Symbol" w:hint="default"/>
      </w:rPr>
    </w:lvl>
    <w:lvl w:ilvl="3" w:tplc="68DEAB82" w:tentative="1">
      <w:start w:val="1"/>
      <w:numFmt w:val="bullet"/>
      <w:lvlText w:val=""/>
      <w:lvlJc w:val="left"/>
      <w:pPr>
        <w:tabs>
          <w:tab w:val="num" w:pos="2520"/>
        </w:tabs>
        <w:ind w:left="2520" w:hanging="360"/>
      </w:pPr>
      <w:rPr>
        <w:rFonts w:ascii="Symbol" w:hAnsi="Symbol" w:hint="default"/>
      </w:rPr>
    </w:lvl>
    <w:lvl w:ilvl="4" w:tplc="41B8B7B4" w:tentative="1">
      <w:start w:val="1"/>
      <w:numFmt w:val="bullet"/>
      <w:lvlText w:val=""/>
      <w:lvlJc w:val="left"/>
      <w:pPr>
        <w:tabs>
          <w:tab w:val="num" w:pos="3240"/>
        </w:tabs>
        <w:ind w:left="3240" w:hanging="360"/>
      </w:pPr>
      <w:rPr>
        <w:rFonts w:ascii="Symbol" w:hAnsi="Symbol" w:hint="default"/>
      </w:rPr>
    </w:lvl>
    <w:lvl w:ilvl="5" w:tplc="2B30440C" w:tentative="1">
      <w:start w:val="1"/>
      <w:numFmt w:val="bullet"/>
      <w:lvlText w:val=""/>
      <w:lvlJc w:val="left"/>
      <w:pPr>
        <w:tabs>
          <w:tab w:val="num" w:pos="3960"/>
        </w:tabs>
        <w:ind w:left="3960" w:hanging="360"/>
      </w:pPr>
      <w:rPr>
        <w:rFonts w:ascii="Symbol" w:hAnsi="Symbol" w:hint="default"/>
      </w:rPr>
    </w:lvl>
    <w:lvl w:ilvl="6" w:tplc="E8F6AF22" w:tentative="1">
      <w:start w:val="1"/>
      <w:numFmt w:val="bullet"/>
      <w:lvlText w:val=""/>
      <w:lvlJc w:val="left"/>
      <w:pPr>
        <w:tabs>
          <w:tab w:val="num" w:pos="4680"/>
        </w:tabs>
        <w:ind w:left="4680" w:hanging="360"/>
      </w:pPr>
      <w:rPr>
        <w:rFonts w:ascii="Symbol" w:hAnsi="Symbol" w:hint="default"/>
      </w:rPr>
    </w:lvl>
    <w:lvl w:ilvl="7" w:tplc="4CA0FD8E" w:tentative="1">
      <w:start w:val="1"/>
      <w:numFmt w:val="bullet"/>
      <w:lvlText w:val=""/>
      <w:lvlJc w:val="left"/>
      <w:pPr>
        <w:tabs>
          <w:tab w:val="num" w:pos="5400"/>
        </w:tabs>
        <w:ind w:left="5400" w:hanging="360"/>
      </w:pPr>
      <w:rPr>
        <w:rFonts w:ascii="Symbol" w:hAnsi="Symbol" w:hint="default"/>
      </w:rPr>
    </w:lvl>
    <w:lvl w:ilvl="8" w:tplc="DD8CBD70" w:tentative="1">
      <w:start w:val="1"/>
      <w:numFmt w:val="bullet"/>
      <w:lvlText w:val=""/>
      <w:lvlJc w:val="left"/>
      <w:pPr>
        <w:tabs>
          <w:tab w:val="num" w:pos="6120"/>
        </w:tabs>
        <w:ind w:left="6120" w:hanging="360"/>
      </w:pPr>
      <w:rPr>
        <w:rFonts w:ascii="Symbol" w:hAnsi="Symbol" w:hint="default"/>
      </w:rPr>
    </w:lvl>
  </w:abstractNum>
  <w:abstractNum w:abstractNumId="38" w15:restartNumberingAfterBreak="0">
    <w:nsid w:val="65D860D6"/>
    <w:multiLevelType w:val="hybridMultilevel"/>
    <w:tmpl w:val="98FEEA4C"/>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67CC3F12"/>
    <w:multiLevelType w:val="hybridMultilevel"/>
    <w:tmpl w:val="A1E2E8E0"/>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0" w15:restartNumberingAfterBreak="0">
    <w:nsid w:val="67D3457E"/>
    <w:multiLevelType w:val="hybridMultilevel"/>
    <w:tmpl w:val="57E2CC3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41" w15:restartNumberingAfterBreak="0">
    <w:nsid w:val="6A115AB6"/>
    <w:multiLevelType w:val="hybridMultilevel"/>
    <w:tmpl w:val="6D26AFCA"/>
    <w:lvl w:ilvl="0" w:tplc="6F440596">
      <w:start w:val="1"/>
      <w:numFmt w:val="bullet"/>
      <w:lvlText w:val=""/>
      <w:lvlPicBulletId w:val="0"/>
      <w:lvlJc w:val="left"/>
      <w:pPr>
        <w:tabs>
          <w:tab w:val="num" w:pos="360"/>
        </w:tabs>
        <w:ind w:left="360" w:hanging="360"/>
      </w:pPr>
      <w:rPr>
        <w:rFonts w:ascii="Symbol" w:hAnsi="Symbol" w:hint="default"/>
      </w:rPr>
    </w:lvl>
    <w:lvl w:ilvl="1" w:tplc="8D56ADF2" w:tentative="1">
      <w:start w:val="1"/>
      <w:numFmt w:val="bullet"/>
      <w:lvlText w:val=""/>
      <w:lvlJc w:val="left"/>
      <w:pPr>
        <w:tabs>
          <w:tab w:val="num" w:pos="1080"/>
        </w:tabs>
        <w:ind w:left="1080" w:hanging="360"/>
      </w:pPr>
      <w:rPr>
        <w:rFonts w:ascii="Symbol" w:hAnsi="Symbol" w:hint="default"/>
      </w:rPr>
    </w:lvl>
    <w:lvl w:ilvl="2" w:tplc="A0348E04" w:tentative="1">
      <w:start w:val="1"/>
      <w:numFmt w:val="bullet"/>
      <w:lvlText w:val=""/>
      <w:lvlJc w:val="left"/>
      <w:pPr>
        <w:tabs>
          <w:tab w:val="num" w:pos="1800"/>
        </w:tabs>
        <w:ind w:left="1800" w:hanging="360"/>
      </w:pPr>
      <w:rPr>
        <w:rFonts w:ascii="Symbol" w:hAnsi="Symbol" w:hint="default"/>
      </w:rPr>
    </w:lvl>
    <w:lvl w:ilvl="3" w:tplc="CB50735A" w:tentative="1">
      <w:start w:val="1"/>
      <w:numFmt w:val="bullet"/>
      <w:lvlText w:val=""/>
      <w:lvlJc w:val="left"/>
      <w:pPr>
        <w:tabs>
          <w:tab w:val="num" w:pos="2520"/>
        </w:tabs>
        <w:ind w:left="2520" w:hanging="360"/>
      </w:pPr>
      <w:rPr>
        <w:rFonts w:ascii="Symbol" w:hAnsi="Symbol" w:hint="default"/>
      </w:rPr>
    </w:lvl>
    <w:lvl w:ilvl="4" w:tplc="E2B60E98" w:tentative="1">
      <w:start w:val="1"/>
      <w:numFmt w:val="bullet"/>
      <w:lvlText w:val=""/>
      <w:lvlJc w:val="left"/>
      <w:pPr>
        <w:tabs>
          <w:tab w:val="num" w:pos="3240"/>
        </w:tabs>
        <w:ind w:left="3240" w:hanging="360"/>
      </w:pPr>
      <w:rPr>
        <w:rFonts w:ascii="Symbol" w:hAnsi="Symbol" w:hint="default"/>
      </w:rPr>
    </w:lvl>
    <w:lvl w:ilvl="5" w:tplc="61184D36" w:tentative="1">
      <w:start w:val="1"/>
      <w:numFmt w:val="bullet"/>
      <w:lvlText w:val=""/>
      <w:lvlJc w:val="left"/>
      <w:pPr>
        <w:tabs>
          <w:tab w:val="num" w:pos="3960"/>
        </w:tabs>
        <w:ind w:left="3960" w:hanging="360"/>
      </w:pPr>
      <w:rPr>
        <w:rFonts w:ascii="Symbol" w:hAnsi="Symbol" w:hint="default"/>
      </w:rPr>
    </w:lvl>
    <w:lvl w:ilvl="6" w:tplc="9BC0971E" w:tentative="1">
      <w:start w:val="1"/>
      <w:numFmt w:val="bullet"/>
      <w:lvlText w:val=""/>
      <w:lvlJc w:val="left"/>
      <w:pPr>
        <w:tabs>
          <w:tab w:val="num" w:pos="4680"/>
        </w:tabs>
        <w:ind w:left="4680" w:hanging="360"/>
      </w:pPr>
      <w:rPr>
        <w:rFonts w:ascii="Symbol" w:hAnsi="Symbol" w:hint="default"/>
      </w:rPr>
    </w:lvl>
    <w:lvl w:ilvl="7" w:tplc="E94EDCF2" w:tentative="1">
      <w:start w:val="1"/>
      <w:numFmt w:val="bullet"/>
      <w:lvlText w:val=""/>
      <w:lvlJc w:val="left"/>
      <w:pPr>
        <w:tabs>
          <w:tab w:val="num" w:pos="5400"/>
        </w:tabs>
        <w:ind w:left="5400" w:hanging="360"/>
      </w:pPr>
      <w:rPr>
        <w:rFonts w:ascii="Symbol" w:hAnsi="Symbol" w:hint="default"/>
      </w:rPr>
    </w:lvl>
    <w:lvl w:ilvl="8" w:tplc="E6A4E0A0" w:tentative="1">
      <w:start w:val="1"/>
      <w:numFmt w:val="bullet"/>
      <w:lvlText w:val=""/>
      <w:lvlJc w:val="left"/>
      <w:pPr>
        <w:tabs>
          <w:tab w:val="num" w:pos="6120"/>
        </w:tabs>
        <w:ind w:left="6120" w:hanging="360"/>
      </w:pPr>
      <w:rPr>
        <w:rFonts w:ascii="Symbol" w:hAnsi="Symbol" w:hint="default"/>
      </w:rPr>
    </w:lvl>
  </w:abstractNum>
  <w:abstractNum w:abstractNumId="42" w15:restartNumberingAfterBreak="0">
    <w:nsid w:val="6AF16BCA"/>
    <w:multiLevelType w:val="hybridMultilevel"/>
    <w:tmpl w:val="01B49142"/>
    <w:lvl w:ilvl="0" w:tplc="0C0C0001">
      <w:start w:val="1"/>
      <w:numFmt w:val="bullet"/>
      <w:lvlText w:val=""/>
      <w:lvlJc w:val="left"/>
      <w:pPr>
        <w:ind w:left="510" w:hanging="360"/>
      </w:pPr>
      <w:rPr>
        <w:rFonts w:ascii="Symbol" w:hAnsi="Symbol" w:hint="default"/>
      </w:rPr>
    </w:lvl>
    <w:lvl w:ilvl="1" w:tplc="0C0C0003" w:tentative="1">
      <w:start w:val="1"/>
      <w:numFmt w:val="bullet"/>
      <w:lvlText w:val="o"/>
      <w:lvlJc w:val="left"/>
      <w:pPr>
        <w:ind w:left="1230" w:hanging="360"/>
      </w:pPr>
      <w:rPr>
        <w:rFonts w:ascii="Courier New" w:hAnsi="Courier New" w:cs="Courier New" w:hint="default"/>
      </w:rPr>
    </w:lvl>
    <w:lvl w:ilvl="2" w:tplc="0C0C0005" w:tentative="1">
      <w:start w:val="1"/>
      <w:numFmt w:val="bullet"/>
      <w:lvlText w:val=""/>
      <w:lvlJc w:val="left"/>
      <w:pPr>
        <w:ind w:left="1950" w:hanging="360"/>
      </w:pPr>
      <w:rPr>
        <w:rFonts w:ascii="Wingdings" w:hAnsi="Wingdings" w:hint="default"/>
      </w:rPr>
    </w:lvl>
    <w:lvl w:ilvl="3" w:tplc="0C0C0001" w:tentative="1">
      <w:start w:val="1"/>
      <w:numFmt w:val="bullet"/>
      <w:lvlText w:val=""/>
      <w:lvlJc w:val="left"/>
      <w:pPr>
        <w:ind w:left="2670" w:hanging="360"/>
      </w:pPr>
      <w:rPr>
        <w:rFonts w:ascii="Symbol" w:hAnsi="Symbol" w:hint="default"/>
      </w:rPr>
    </w:lvl>
    <w:lvl w:ilvl="4" w:tplc="0C0C0003" w:tentative="1">
      <w:start w:val="1"/>
      <w:numFmt w:val="bullet"/>
      <w:lvlText w:val="o"/>
      <w:lvlJc w:val="left"/>
      <w:pPr>
        <w:ind w:left="3390" w:hanging="360"/>
      </w:pPr>
      <w:rPr>
        <w:rFonts w:ascii="Courier New" w:hAnsi="Courier New" w:cs="Courier New" w:hint="default"/>
      </w:rPr>
    </w:lvl>
    <w:lvl w:ilvl="5" w:tplc="0C0C0005" w:tentative="1">
      <w:start w:val="1"/>
      <w:numFmt w:val="bullet"/>
      <w:lvlText w:val=""/>
      <w:lvlJc w:val="left"/>
      <w:pPr>
        <w:ind w:left="4110" w:hanging="360"/>
      </w:pPr>
      <w:rPr>
        <w:rFonts w:ascii="Wingdings" w:hAnsi="Wingdings" w:hint="default"/>
      </w:rPr>
    </w:lvl>
    <w:lvl w:ilvl="6" w:tplc="0C0C0001" w:tentative="1">
      <w:start w:val="1"/>
      <w:numFmt w:val="bullet"/>
      <w:lvlText w:val=""/>
      <w:lvlJc w:val="left"/>
      <w:pPr>
        <w:ind w:left="4830" w:hanging="360"/>
      </w:pPr>
      <w:rPr>
        <w:rFonts w:ascii="Symbol" w:hAnsi="Symbol" w:hint="default"/>
      </w:rPr>
    </w:lvl>
    <w:lvl w:ilvl="7" w:tplc="0C0C0003" w:tentative="1">
      <w:start w:val="1"/>
      <w:numFmt w:val="bullet"/>
      <w:lvlText w:val="o"/>
      <w:lvlJc w:val="left"/>
      <w:pPr>
        <w:ind w:left="5550" w:hanging="360"/>
      </w:pPr>
      <w:rPr>
        <w:rFonts w:ascii="Courier New" w:hAnsi="Courier New" w:cs="Courier New" w:hint="default"/>
      </w:rPr>
    </w:lvl>
    <w:lvl w:ilvl="8" w:tplc="0C0C0005" w:tentative="1">
      <w:start w:val="1"/>
      <w:numFmt w:val="bullet"/>
      <w:lvlText w:val=""/>
      <w:lvlJc w:val="left"/>
      <w:pPr>
        <w:ind w:left="6270" w:hanging="360"/>
      </w:pPr>
      <w:rPr>
        <w:rFonts w:ascii="Wingdings" w:hAnsi="Wingdings" w:hint="default"/>
      </w:rPr>
    </w:lvl>
  </w:abstractNum>
  <w:abstractNum w:abstractNumId="43" w15:restartNumberingAfterBreak="0">
    <w:nsid w:val="6D1A4000"/>
    <w:multiLevelType w:val="hybridMultilevel"/>
    <w:tmpl w:val="0F92910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4" w15:restartNumberingAfterBreak="0">
    <w:nsid w:val="734C71C8"/>
    <w:multiLevelType w:val="hybridMultilevel"/>
    <w:tmpl w:val="A7ACDCF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5" w15:restartNumberingAfterBreak="0">
    <w:nsid w:val="78C31DF3"/>
    <w:multiLevelType w:val="hybridMultilevel"/>
    <w:tmpl w:val="4FF852C8"/>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6" w15:restartNumberingAfterBreak="0">
    <w:nsid w:val="79772932"/>
    <w:multiLevelType w:val="hybridMultilevel"/>
    <w:tmpl w:val="7346A48A"/>
    <w:lvl w:ilvl="0" w:tplc="EB4C419C">
      <w:numFmt w:val="bullet"/>
      <w:lvlText w:val="-"/>
      <w:lvlJc w:val="left"/>
      <w:pPr>
        <w:ind w:left="360" w:hanging="360"/>
      </w:pPr>
      <w:rPr>
        <w:rFonts w:ascii="Comic Sans MS" w:eastAsiaTheme="minorHAnsi" w:hAnsi="Comic Sans MS" w:cstheme="minorBidi"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7" w15:restartNumberingAfterBreak="0">
    <w:nsid w:val="7CCF71AD"/>
    <w:multiLevelType w:val="hybridMultilevel"/>
    <w:tmpl w:val="82FC62F6"/>
    <w:lvl w:ilvl="0" w:tplc="ED9E5FA0">
      <w:start w:val="1"/>
      <w:numFmt w:val="bullet"/>
      <w:lvlText w:val=""/>
      <w:lvlPicBulletId w:val="0"/>
      <w:lvlJc w:val="left"/>
      <w:pPr>
        <w:tabs>
          <w:tab w:val="num" w:pos="644"/>
        </w:tabs>
        <w:ind w:left="644" w:hanging="360"/>
      </w:pPr>
      <w:rPr>
        <w:rFonts w:ascii="Symbol" w:hAnsi="Symbol" w:hint="default"/>
      </w:rPr>
    </w:lvl>
    <w:lvl w:ilvl="1" w:tplc="E20C999A" w:tentative="1">
      <w:start w:val="1"/>
      <w:numFmt w:val="bullet"/>
      <w:lvlText w:val=""/>
      <w:lvlJc w:val="left"/>
      <w:pPr>
        <w:tabs>
          <w:tab w:val="num" w:pos="1364"/>
        </w:tabs>
        <w:ind w:left="1364" w:hanging="360"/>
      </w:pPr>
      <w:rPr>
        <w:rFonts w:ascii="Symbol" w:hAnsi="Symbol" w:hint="default"/>
      </w:rPr>
    </w:lvl>
    <w:lvl w:ilvl="2" w:tplc="24B0DE10" w:tentative="1">
      <w:start w:val="1"/>
      <w:numFmt w:val="bullet"/>
      <w:lvlText w:val=""/>
      <w:lvlJc w:val="left"/>
      <w:pPr>
        <w:tabs>
          <w:tab w:val="num" w:pos="2084"/>
        </w:tabs>
        <w:ind w:left="2084" w:hanging="360"/>
      </w:pPr>
      <w:rPr>
        <w:rFonts w:ascii="Symbol" w:hAnsi="Symbol" w:hint="default"/>
      </w:rPr>
    </w:lvl>
    <w:lvl w:ilvl="3" w:tplc="C20AB25C" w:tentative="1">
      <w:start w:val="1"/>
      <w:numFmt w:val="bullet"/>
      <w:lvlText w:val=""/>
      <w:lvlJc w:val="left"/>
      <w:pPr>
        <w:tabs>
          <w:tab w:val="num" w:pos="2804"/>
        </w:tabs>
        <w:ind w:left="2804" w:hanging="360"/>
      </w:pPr>
      <w:rPr>
        <w:rFonts w:ascii="Symbol" w:hAnsi="Symbol" w:hint="default"/>
      </w:rPr>
    </w:lvl>
    <w:lvl w:ilvl="4" w:tplc="EAD6BD0E" w:tentative="1">
      <w:start w:val="1"/>
      <w:numFmt w:val="bullet"/>
      <w:lvlText w:val=""/>
      <w:lvlJc w:val="left"/>
      <w:pPr>
        <w:tabs>
          <w:tab w:val="num" w:pos="3524"/>
        </w:tabs>
        <w:ind w:left="3524" w:hanging="360"/>
      </w:pPr>
      <w:rPr>
        <w:rFonts w:ascii="Symbol" w:hAnsi="Symbol" w:hint="default"/>
      </w:rPr>
    </w:lvl>
    <w:lvl w:ilvl="5" w:tplc="5DDAE972" w:tentative="1">
      <w:start w:val="1"/>
      <w:numFmt w:val="bullet"/>
      <w:lvlText w:val=""/>
      <w:lvlJc w:val="left"/>
      <w:pPr>
        <w:tabs>
          <w:tab w:val="num" w:pos="4244"/>
        </w:tabs>
        <w:ind w:left="4244" w:hanging="360"/>
      </w:pPr>
      <w:rPr>
        <w:rFonts w:ascii="Symbol" w:hAnsi="Symbol" w:hint="default"/>
      </w:rPr>
    </w:lvl>
    <w:lvl w:ilvl="6" w:tplc="423C4ED6" w:tentative="1">
      <w:start w:val="1"/>
      <w:numFmt w:val="bullet"/>
      <w:lvlText w:val=""/>
      <w:lvlJc w:val="left"/>
      <w:pPr>
        <w:tabs>
          <w:tab w:val="num" w:pos="4964"/>
        </w:tabs>
        <w:ind w:left="4964" w:hanging="360"/>
      </w:pPr>
      <w:rPr>
        <w:rFonts w:ascii="Symbol" w:hAnsi="Symbol" w:hint="default"/>
      </w:rPr>
    </w:lvl>
    <w:lvl w:ilvl="7" w:tplc="E7928156" w:tentative="1">
      <w:start w:val="1"/>
      <w:numFmt w:val="bullet"/>
      <w:lvlText w:val=""/>
      <w:lvlJc w:val="left"/>
      <w:pPr>
        <w:tabs>
          <w:tab w:val="num" w:pos="5684"/>
        </w:tabs>
        <w:ind w:left="5684" w:hanging="360"/>
      </w:pPr>
      <w:rPr>
        <w:rFonts w:ascii="Symbol" w:hAnsi="Symbol" w:hint="default"/>
      </w:rPr>
    </w:lvl>
    <w:lvl w:ilvl="8" w:tplc="28E08C96" w:tentative="1">
      <w:start w:val="1"/>
      <w:numFmt w:val="bullet"/>
      <w:lvlText w:val=""/>
      <w:lvlJc w:val="left"/>
      <w:pPr>
        <w:tabs>
          <w:tab w:val="num" w:pos="6404"/>
        </w:tabs>
        <w:ind w:left="6404" w:hanging="360"/>
      </w:pPr>
      <w:rPr>
        <w:rFonts w:ascii="Symbol" w:hAnsi="Symbol" w:hint="default"/>
      </w:rPr>
    </w:lvl>
  </w:abstractNum>
  <w:abstractNum w:abstractNumId="48" w15:restartNumberingAfterBreak="0">
    <w:nsid w:val="7EAF5F53"/>
    <w:multiLevelType w:val="hybridMultilevel"/>
    <w:tmpl w:val="FB56BE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5"/>
  </w:num>
  <w:num w:numId="2">
    <w:abstractNumId w:val="40"/>
  </w:num>
  <w:num w:numId="3">
    <w:abstractNumId w:val="17"/>
  </w:num>
  <w:num w:numId="4">
    <w:abstractNumId w:val="27"/>
  </w:num>
  <w:num w:numId="5">
    <w:abstractNumId w:val="41"/>
  </w:num>
  <w:num w:numId="6">
    <w:abstractNumId w:val="3"/>
  </w:num>
  <w:num w:numId="7">
    <w:abstractNumId w:val="35"/>
  </w:num>
  <w:num w:numId="8">
    <w:abstractNumId w:val="37"/>
  </w:num>
  <w:num w:numId="9">
    <w:abstractNumId w:val="47"/>
  </w:num>
  <w:num w:numId="10">
    <w:abstractNumId w:val="31"/>
  </w:num>
  <w:num w:numId="11">
    <w:abstractNumId w:val="18"/>
  </w:num>
  <w:num w:numId="12">
    <w:abstractNumId w:val="39"/>
  </w:num>
  <w:num w:numId="13">
    <w:abstractNumId w:val="16"/>
  </w:num>
  <w:num w:numId="14">
    <w:abstractNumId w:val="19"/>
  </w:num>
  <w:num w:numId="15">
    <w:abstractNumId w:val="11"/>
  </w:num>
  <w:num w:numId="16">
    <w:abstractNumId w:val="48"/>
  </w:num>
  <w:num w:numId="17">
    <w:abstractNumId w:val="12"/>
  </w:num>
  <w:num w:numId="18">
    <w:abstractNumId w:val="34"/>
  </w:num>
  <w:num w:numId="19">
    <w:abstractNumId w:val="22"/>
  </w:num>
  <w:num w:numId="20">
    <w:abstractNumId w:val="2"/>
  </w:num>
  <w:num w:numId="21">
    <w:abstractNumId w:val="25"/>
  </w:num>
  <w:num w:numId="22">
    <w:abstractNumId w:val="1"/>
  </w:num>
  <w:num w:numId="23">
    <w:abstractNumId w:val="42"/>
  </w:num>
  <w:num w:numId="24">
    <w:abstractNumId w:val="26"/>
  </w:num>
  <w:num w:numId="25">
    <w:abstractNumId w:val="23"/>
  </w:num>
  <w:num w:numId="26">
    <w:abstractNumId w:val="33"/>
  </w:num>
  <w:num w:numId="27">
    <w:abstractNumId w:val="14"/>
  </w:num>
  <w:num w:numId="28">
    <w:abstractNumId w:val="44"/>
  </w:num>
  <w:num w:numId="29">
    <w:abstractNumId w:val="20"/>
  </w:num>
  <w:num w:numId="30">
    <w:abstractNumId w:val="8"/>
  </w:num>
  <w:num w:numId="31">
    <w:abstractNumId w:val="43"/>
  </w:num>
  <w:num w:numId="32">
    <w:abstractNumId w:val="30"/>
  </w:num>
  <w:num w:numId="33">
    <w:abstractNumId w:val="13"/>
  </w:num>
  <w:num w:numId="34">
    <w:abstractNumId w:val="32"/>
  </w:num>
  <w:num w:numId="35">
    <w:abstractNumId w:val="10"/>
  </w:num>
  <w:num w:numId="36">
    <w:abstractNumId w:val="46"/>
  </w:num>
  <w:num w:numId="37">
    <w:abstractNumId w:val="0"/>
  </w:num>
  <w:num w:numId="38">
    <w:abstractNumId w:val="24"/>
  </w:num>
  <w:num w:numId="39">
    <w:abstractNumId w:val="4"/>
  </w:num>
  <w:num w:numId="40">
    <w:abstractNumId w:val="5"/>
  </w:num>
  <w:num w:numId="41">
    <w:abstractNumId w:val="9"/>
  </w:num>
  <w:num w:numId="42">
    <w:abstractNumId w:val="7"/>
  </w:num>
  <w:num w:numId="43">
    <w:abstractNumId w:val="29"/>
  </w:num>
  <w:num w:numId="44">
    <w:abstractNumId w:val="28"/>
  </w:num>
  <w:num w:numId="45">
    <w:abstractNumId w:val="45"/>
  </w:num>
  <w:num w:numId="46">
    <w:abstractNumId w:val="36"/>
  </w:num>
  <w:num w:numId="47">
    <w:abstractNumId w:val="38"/>
  </w:num>
  <w:num w:numId="48">
    <w:abstractNumId w:val="21"/>
  </w:num>
  <w:num w:numId="49">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801"/>
    <w:rsid w:val="0000055B"/>
    <w:rsid w:val="000018F1"/>
    <w:rsid w:val="00001932"/>
    <w:rsid w:val="00002ADD"/>
    <w:rsid w:val="000041DB"/>
    <w:rsid w:val="0000453D"/>
    <w:rsid w:val="0000466B"/>
    <w:rsid w:val="00004BC2"/>
    <w:rsid w:val="00005986"/>
    <w:rsid w:val="00005DD2"/>
    <w:rsid w:val="00010487"/>
    <w:rsid w:val="00010978"/>
    <w:rsid w:val="000109D7"/>
    <w:rsid w:val="00010FBC"/>
    <w:rsid w:val="000110C6"/>
    <w:rsid w:val="000119BB"/>
    <w:rsid w:val="00011A44"/>
    <w:rsid w:val="00011F1B"/>
    <w:rsid w:val="00012374"/>
    <w:rsid w:val="00012484"/>
    <w:rsid w:val="00012C33"/>
    <w:rsid w:val="000130A8"/>
    <w:rsid w:val="00013878"/>
    <w:rsid w:val="00014FF0"/>
    <w:rsid w:val="00015106"/>
    <w:rsid w:val="00015578"/>
    <w:rsid w:val="000156A3"/>
    <w:rsid w:val="000158B9"/>
    <w:rsid w:val="00015E99"/>
    <w:rsid w:val="0001658B"/>
    <w:rsid w:val="0001661B"/>
    <w:rsid w:val="000168C9"/>
    <w:rsid w:val="000170C0"/>
    <w:rsid w:val="00017335"/>
    <w:rsid w:val="00017BD2"/>
    <w:rsid w:val="000209F4"/>
    <w:rsid w:val="0002129D"/>
    <w:rsid w:val="000218E9"/>
    <w:rsid w:val="00021E8C"/>
    <w:rsid w:val="000220AC"/>
    <w:rsid w:val="00022322"/>
    <w:rsid w:val="0002292C"/>
    <w:rsid w:val="000242F5"/>
    <w:rsid w:val="00024536"/>
    <w:rsid w:val="0002574C"/>
    <w:rsid w:val="00026285"/>
    <w:rsid w:val="000262CA"/>
    <w:rsid w:val="000264E0"/>
    <w:rsid w:val="00026CD0"/>
    <w:rsid w:val="00027A7A"/>
    <w:rsid w:val="00027B72"/>
    <w:rsid w:val="00030DC6"/>
    <w:rsid w:val="000315DF"/>
    <w:rsid w:val="00032D14"/>
    <w:rsid w:val="00032D66"/>
    <w:rsid w:val="000332B6"/>
    <w:rsid w:val="00033912"/>
    <w:rsid w:val="00036979"/>
    <w:rsid w:val="00036DC8"/>
    <w:rsid w:val="0003735D"/>
    <w:rsid w:val="00040FB3"/>
    <w:rsid w:val="0004174A"/>
    <w:rsid w:val="00041F16"/>
    <w:rsid w:val="0004242B"/>
    <w:rsid w:val="00042465"/>
    <w:rsid w:val="000436CD"/>
    <w:rsid w:val="00043F57"/>
    <w:rsid w:val="00044348"/>
    <w:rsid w:val="00044CF8"/>
    <w:rsid w:val="000455D6"/>
    <w:rsid w:val="0004675F"/>
    <w:rsid w:val="0004784B"/>
    <w:rsid w:val="00047C71"/>
    <w:rsid w:val="00050A8A"/>
    <w:rsid w:val="00050B9B"/>
    <w:rsid w:val="0005247E"/>
    <w:rsid w:val="00052DAE"/>
    <w:rsid w:val="00052E2A"/>
    <w:rsid w:val="00053EA8"/>
    <w:rsid w:val="00054606"/>
    <w:rsid w:val="0005520B"/>
    <w:rsid w:val="00055370"/>
    <w:rsid w:val="00055C81"/>
    <w:rsid w:val="00055EBC"/>
    <w:rsid w:val="000565E3"/>
    <w:rsid w:val="0005748F"/>
    <w:rsid w:val="0005794B"/>
    <w:rsid w:val="00057EF8"/>
    <w:rsid w:val="0006082B"/>
    <w:rsid w:val="00060938"/>
    <w:rsid w:val="00060B31"/>
    <w:rsid w:val="00061E01"/>
    <w:rsid w:val="000621B0"/>
    <w:rsid w:val="000629F6"/>
    <w:rsid w:val="00063D00"/>
    <w:rsid w:val="000641FE"/>
    <w:rsid w:val="00064494"/>
    <w:rsid w:val="000649A1"/>
    <w:rsid w:val="0006541A"/>
    <w:rsid w:val="000668E4"/>
    <w:rsid w:val="00066E5F"/>
    <w:rsid w:val="0006713D"/>
    <w:rsid w:val="000671DF"/>
    <w:rsid w:val="00067D8C"/>
    <w:rsid w:val="0007062A"/>
    <w:rsid w:val="00070C7A"/>
    <w:rsid w:val="00070F78"/>
    <w:rsid w:val="0007106A"/>
    <w:rsid w:val="000730F0"/>
    <w:rsid w:val="0007363D"/>
    <w:rsid w:val="000737EB"/>
    <w:rsid w:val="0007441C"/>
    <w:rsid w:val="00074988"/>
    <w:rsid w:val="00074C50"/>
    <w:rsid w:val="00074E62"/>
    <w:rsid w:val="00075347"/>
    <w:rsid w:val="000753D6"/>
    <w:rsid w:val="00075644"/>
    <w:rsid w:val="00075AD4"/>
    <w:rsid w:val="000764BB"/>
    <w:rsid w:val="00076D8C"/>
    <w:rsid w:val="00077994"/>
    <w:rsid w:val="00077A72"/>
    <w:rsid w:val="000807AC"/>
    <w:rsid w:val="00081AF7"/>
    <w:rsid w:val="000820B6"/>
    <w:rsid w:val="00082ECC"/>
    <w:rsid w:val="00083190"/>
    <w:rsid w:val="0008389A"/>
    <w:rsid w:val="00083BBC"/>
    <w:rsid w:val="000841C3"/>
    <w:rsid w:val="00084562"/>
    <w:rsid w:val="00085191"/>
    <w:rsid w:val="00085791"/>
    <w:rsid w:val="0008682B"/>
    <w:rsid w:val="00086E00"/>
    <w:rsid w:val="000878E3"/>
    <w:rsid w:val="0008795B"/>
    <w:rsid w:val="00090BB4"/>
    <w:rsid w:val="000919A6"/>
    <w:rsid w:val="00091F43"/>
    <w:rsid w:val="000926DE"/>
    <w:rsid w:val="000929BA"/>
    <w:rsid w:val="000935AB"/>
    <w:rsid w:val="000939CD"/>
    <w:rsid w:val="000945AF"/>
    <w:rsid w:val="00094AA6"/>
    <w:rsid w:val="00095505"/>
    <w:rsid w:val="000956D2"/>
    <w:rsid w:val="00095910"/>
    <w:rsid w:val="0009740F"/>
    <w:rsid w:val="00097B84"/>
    <w:rsid w:val="00097BA7"/>
    <w:rsid w:val="000A0D3F"/>
    <w:rsid w:val="000A0D41"/>
    <w:rsid w:val="000A0FC8"/>
    <w:rsid w:val="000A129B"/>
    <w:rsid w:val="000A1420"/>
    <w:rsid w:val="000A266B"/>
    <w:rsid w:val="000A2BF3"/>
    <w:rsid w:val="000A3031"/>
    <w:rsid w:val="000A382E"/>
    <w:rsid w:val="000A449C"/>
    <w:rsid w:val="000A473B"/>
    <w:rsid w:val="000A4B29"/>
    <w:rsid w:val="000A5C5C"/>
    <w:rsid w:val="000A72E0"/>
    <w:rsid w:val="000B0D47"/>
    <w:rsid w:val="000B13CD"/>
    <w:rsid w:val="000B21C9"/>
    <w:rsid w:val="000B23BB"/>
    <w:rsid w:val="000B311E"/>
    <w:rsid w:val="000B3C50"/>
    <w:rsid w:val="000B4894"/>
    <w:rsid w:val="000B5607"/>
    <w:rsid w:val="000B63D2"/>
    <w:rsid w:val="000B66F7"/>
    <w:rsid w:val="000B684A"/>
    <w:rsid w:val="000B6E92"/>
    <w:rsid w:val="000B7262"/>
    <w:rsid w:val="000B7605"/>
    <w:rsid w:val="000B77EB"/>
    <w:rsid w:val="000B7D5B"/>
    <w:rsid w:val="000C0255"/>
    <w:rsid w:val="000C049F"/>
    <w:rsid w:val="000C0F2B"/>
    <w:rsid w:val="000C1B47"/>
    <w:rsid w:val="000C311E"/>
    <w:rsid w:val="000C3EFC"/>
    <w:rsid w:val="000C4695"/>
    <w:rsid w:val="000C5813"/>
    <w:rsid w:val="000C6100"/>
    <w:rsid w:val="000C6D47"/>
    <w:rsid w:val="000C6D5B"/>
    <w:rsid w:val="000C74AB"/>
    <w:rsid w:val="000C7784"/>
    <w:rsid w:val="000D008B"/>
    <w:rsid w:val="000D180D"/>
    <w:rsid w:val="000D2058"/>
    <w:rsid w:val="000D2D68"/>
    <w:rsid w:val="000D3519"/>
    <w:rsid w:val="000D3D27"/>
    <w:rsid w:val="000D3DCA"/>
    <w:rsid w:val="000D44A0"/>
    <w:rsid w:val="000D57A1"/>
    <w:rsid w:val="000D6CDB"/>
    <w:rsid w:val="000D6ECB"/>
    <w:rsid w:val="000D7427"/>
    <w:rsid w:val="000D7B26"/>
    <w:rsid w:val="000E0771"/>
    <w:rsid w:val="000E078F"/>
    <w:rsid w:val="000E1648"/>
    <w:rsid w:val="000E2F5A"/>
    <w:rsid w:val="000E3FC1"/>
    <w:rsid w:val="000E40DE"/>
    <w:rsid w:val="000E5092"/>
    <w:rsid w:val="000E5157"/>
    <w:rsid w:val="000E5D89"/>
    <w:rsid w:val="000E6BF1"/>
    <w:rsid w:val="000E73DD"/>
    <w:rsid w:val="000E74D9"/>
    <w:rsid w:val="000E7CC4"/>
    <w:rsid w:val="000F00BC"/>
    <w:rsid w:val="000F025F"/>
    <w:rsid w:val="000F0327"/>
    <w:rsid w:val="000F236D"/>
    <w:rsid w:val="000F269E"/>
    <w:rsid w:val="000F27B4"/>
    <w:rsid w:val="000F2C32"/>
    <w:rsid w:val="000F2C45"/>
    <w:rsid w:val="000F3BC6"/>
    <w:rsid w:val="000F4118"/>
    <w:rsid w:val="000F449F"/>
    <w:rsid w:val="000F499C"/>
    <w:rsid w:val="000F4BC3"/>
    <w:rsid w:val="000F51AD"/>
    <w:rsid w:val="000F5750"/>
    <w:rsid w:val="000F6278"/>
    <w:rsid w:val="000F6CD5"/>
    <w:rsid w:val="00100B39"/>
    <w:rsid w:val="00101192"/>
    <w:rsid w:val="00101E5B"/>
    <w:rsid w:val="00102DDE"/>
    <w:rsid w:val="001032D1"/>
    <w:rsid w:val="001037C0"/>
    <w:rsid w:val="0010399A"/>
    <w:rsid w:val="0010399F"/>
    <w:rsid w:val="0010484A"/>
    <w:rsid w:val="00104952"/>
    <w:rsid w:val="00105596"/>
    <w:rsid w:val="001055FD"/>
    <w:rsid w:val="0010566D"/>
    <w:rsid w:val="0010598D"/>
    <w:rsid w:val="00105B0B"/>
    <w:rsid w:val="00106156"/>
    <w:rsid w:val="00107058"/>
    <w:rsid w:val="001078A8"/>
    <w:rsid w:val="00107AD6"/>
    <w:rsid w:val="00107F7C"/>
    <w:rsid w:val="00110918"/>
    <w:rsid w:val="00110923"/>
    <w:rsid w:val="00110E3F"/>
    <w:rsid w:val="00110EE6"/>
    <w:rsid w:val="00111BEE"/>
    <w:rsid w:val="001144E5"/>
    <w:rsid w:val="001155ED"/>
    <w:rsid w:val="00115BEF"/>
    <w:rsid w:val="00116207"/>
    <w:rsid w:val="00116C6F"/>
    <w:rsid w:val="001173CE"/>
    <w:rsid w:val="00117F19"/>
    <w:rsid w:val="001203B3"/>
    <w:rsid w:val="00120676"/>
    <w:rsid w:val="00120B8D"/>
    <w:rsid w:val="00120DE3"/>
    <w:rsid w:val="00121105"/>
    <w:rsid w:val="00121306"/>
    <w:rsid w:val="001215C5"/>
    <w:rsid w:val="00121E24"/>
    <w:rsid w:val="00122244"/>
    <w:rsid w:val="00122607"/>
    <w:rsid w:val="00122A23"/>
    <w:rsid w:val="00122BC2"/>
    <w:rsid w:val="00122E51"/>
    <w:rsid w:val="00123624"/>
    <w:rsid w:val="001238B7"/>
    <w:rsid w:val="00123CE6"/>
    <w:rsid w:val="00123E2A"/>
    <w:rsid w:val="0012497C"/>
    <w:rsid w:val="00124C0D"/>
    <w:rsid w:val="00124CC6"/>
    <w:rsid w:val="00125A7F"/>
    <w:rsid w:val="00125DCA"/>
    <w:rsid w:val="00125E95"/>
    <w:rsid w:val="001264DE"/>
    <w:rsid w:val="00127911"/>
    <w:rsid w:val="00127CFD"/>
    <w:rsid w:val="001300D9"/>
    <w:rsid w:val="0013029A"/>
    <w:rsid w:val="00131893"/>
    <w:rsid w:val="0013229F"/>
    <w:rsid w:val="00132658"/>
    <w:rsid w:val="00132BE0"/>
    <w:rsid w:val="0013378C"/>
    <w:rsid w:val="00133F4B"/>
    <w:rsid w:val="001345F0"/>
    <w:rsid w:val="00134959"/>
    <w:rsid w:val="00134D1C"/>
    <w:rsid w:val="0013514E"/>
    <w:rsid w:val="001360AE"/>
    <w:rsid w:val="00136102"/>
    <w:rsid w:val="001370AB"/>
    <w:rsid w:val="0014071A"/>
    <w:rsid w:val="00140CB6"/>
    <w:rsid w:val="00140F64"/>
    <w:rsid w:val="0014124A"/>
    <w:rsid w:val="00141CCF"/>
    <w:rsid w:val="0014268F"/>
    <w:rsid w:val="00142D04"/>
    <w:rsid w:val="00144A86"/>
    <w:rsid w:val="00144EAC"/>
    <w:rsid w:val="00145066"/>
    <w:rsid w:val="001461C2"/>
    <w:rsid w:val="00146F22"/>
    <w:rsid w:val="00146FD2"/>
    <w:rsid w:val="0014709C"/>
    <w:rsid w:val="001471A8"/>
    <w:rsid w:val="00150DA3"/>
    <w:rsid w:val="001518D7"/>
    <w:rsid w:val="00151E11"/>
    <w:rsid w:val="0015280A"/>
    <w:rsid w:val="001532E3"/>
    <w:rsid w:val="0015332D"/>
    <w:rsid w:val="001536E1"/>
    <w:rsid w:val="00153893"/>
    <w:rsid w:val="001541C9"/>
    <w:rsid w:val="00154997"/>
    <w:rsid w:val="00154BEB"/>
    <w:rsid w:val="001550A7"/>
    <w:rsid w:val="00155399"/>
    <w:rsid w:val="00155774"/>
    <w:rsid w:val="00155BED"/>
    <w:rsid w:val="00156B28"/>
    <w:rsid w:val="00156B50"/>
    <w:rsid w:val="00156BE3"/>
    <w:rsid w:val="001577E2"/>
    <w:rsid w:val="001609EF"/>
    <w:rsid w:val="0016110E"/>
    <w:rsid w:val="0016137B"/>
    <w:rsid w:val="0016150B"/>
    <w:rsid w:val="0016262E"/>
    <w:rsid w:val="0016279B"/>
    <w:rsid w:val="00162ABF"/>
    <w:rsid w:val="00164796"/>
    <w:rsid w:val="001653EC"/>
    <w:rsid w:val="001654D8"/>
    <w:rsid w:val="00165E62"/>
    <w:rsid w:val="00165F42"/>
    <w:rsid w:val="00166DBA"/>
    <w:rsid w:val="00170077"/>
    <w:rsid w:val="00170648"/>
    <w:rsid w:val="00171E1E"/>
    <w:rsid w:val="00172BAA"/>
    <w:rsid w:val="00173758"/>
    <w:rsid w:val="00173CF0"/>
    <w:rsid w:val="00173EDA"/>
    <w:rsid w:val="00174BC4"/>
    <w:rsid w:val="001756DF"/>
    <w:rsid w:val="0017581C"/>
    <w:rsid w:val="00175C69"/>
    <w:rsid w:val="00176523"/>
    <w:rsid w:val="00176A66"/>
    <w:rsid w:val="00176D88"/>
    <w:rsid w:val="001772E3"/>
    <w:rsid w:val="001809E1"/>
    <w:rsid w:val="00182A26"/>
    <w:rsid w:val="00183F5B"/>
    <w:rsid w:val="0018435E"/>
    <w:rsid w:val="00184A7B"/>
    <w:rsid w:val="001851CA"/>
    <w:rsid w:val="00186079"/>
    <w:rsid w:val="00186D25"/>
    <w:rsid w:val="00186D76"/>
    <w:rsid w:val="00187823"/>
    <w:rsid w:val="00190025"/>
    <w:rsid w:val="0019124C"/>
    <w:rsid w:val="0019162F"/>
    <w:rsid w:val="001918B2"/>
    <w:rsid w:val="001921FA"/>
    <w:rsid w:val="00192F2B"/>
    <w:rsid w:val="00193070"/>
    <w:rsid w:val="00193DA4"/>
    <w:rsid w:val="00193E1B"/>
    <w:rsid w:val="00195F75"/>
    <w:rsid w:val="00196CDD"/>
    <w:rsid w:val="00196ECF"/>
    <w:rsid w:val="001977FD"/>
    <w:rsid w:val="00197E14"/>
    <w:rsid w:val="00197F14"/>
    <w:rsid w:val="001A0478"/>
    <w:rsid w:val="001A06C1"/>
    <w:rsid w:val="001A073A"/>
    <w:rsid w:val="001A1421"/>
    <w:rsid w:val="001A158C"/>
    <w:rsid w:val="001A1AF2"/>
    <w:rsid w:val="001A25E1"/>
    <w:rsid w:val="001A37D3"/>
    <w:rsid w:val="001A3CBA"/>
    <w:rsid w:val="001A51BE"/>
    <w:rsid w:val="001A6923"/>
    <w:rsid w:val="001A6A0C"/>
    <w:rsid w:val="001A6BFC"/>
    <w:rsid w:val="001A719D"/>
    <w:rsid w:val="001A7369"/>
    <w:rsid w:val="001A7591"/>
    <w:rsid w:val="001A765E"/>
    <w:rsid w:val="001A7C1F"/>
    <w:rsid w:val="001B157B"/>
    <w:rsid w:val="001B1985"/>
    <w:rsid w:val="001B1D64"/>
    <w:rsid w:val="001B269A"/>
    <w:rsid w:val="001B3A28"/>
    <w:rsid w:val="001B3E01"/>
    <w:rsid w:val="001B467C"/>
    <w:rsid w:val="001B584B"/>
    <w:rsid w:val="001B681C"/>
    <w:rsid w:val="001B6C35"/>
    <w:rsid w:val="001B6F89"/>
    <w:rsid w:val="001B7282"/>
    <w:rsid w:val="001B73A8"/>
    <w:rsid w:val="001B7ECB"/>
    <w:rsid w:val="001C05A2"/>
    <w:rsid w:val="001C077E"/>
    <w:rsid w:val="001C132D"/>
    <w:rsid w:val="001C1384"/>
    <w:rsid w:val="001C165E"/>
    <w:rsid w:val="001C1D45"/>
    <w:rsid w:val="001C24C9"/>
    <w:rsid w:val="001C320D"/>
    <w:rsid w:val="001C3FC1"/>
    <w:rsid w:val="001C4117"/>
    <w:rsid w:val="001C4B90"/>
    <w:rsid w:val="001C5712"/>
    <w:rsid w:val="001C64B2"/>
    <w:rsid w:val="001C6F08"/>
    <w:rsid w:val="001C733F"/>
    <w:rsid w:val="001C7A4E"/>
    <w:rsid w:val="001C7AA1"/>
    <w:rsid w:val="001D04DA"/>
    <w:rsid w:val="001D063A"/>
    <w:rsid w:val="001D0DBF"/>
    <w:rsid w:val="001D104B"/>
    <w:rsid w:val="001D1409"/>
    <w:rsid w:val="001D18BE"/>
    <w:rsid w:val="001D18F2"/>
    <w:rsid w:val="001D213B"/>
    <w:rsid w:val="001D24FB"/>
    <w:rsid w:val="001D2C0E"/>
    <w:rsid w:val="001D3595"/>
    <w:rsid w:val="001D3E4A"/>
    <w:rsid w:val="001D4AEA"/>
    <w:rsid w:val="001D53B3"/>
    <w:rsid w:val="001D54BB"/>
    <w:rsid w:val="001D5868"/>
    <w:rsid w:val="001D5F18"/>
    <w:rsid w:val="001D68A2"/>
    <w:rsid w:val="001E0679"/>
    <w:rsid w:val="001E0960"/>
    <w:rsid w:val="001E0CF2"/>
    <w:rsid w:val="001E1357"/>
    <w:rsid w:val="001E1635"/>
    <w:rsid w:val="001E1642"/>
    <w:rsid w:val="001E2CBF"/>
    <w:rsid w:val="001E2DFB"/>
    <w:rsid w:val="001E36F4"/>
    <w:rsid w:val="001E404F"/>
    <w:rsid w:val="001E4326"/>
    <w:rsid w:val="001E45D3"/>
    <w:rsid w:val="001E5CB2"/>
    <w:rsid w:val="001E653F"/>
    <w:rsid w:val="001E6E28"/>
    <w:rsid w:val="001E7FA3"/>
    <w:rsid w:val="001F0063"/>
    <w:rsid w:val="001F07E7"/>
    <w:rsid w:val="001F0BB7"/>
    <w:rsid w:val="001F11F6"/>
    <w:rsid w:val="001F1A62"/>
    <w:rsid w:val="001F1AB0"/>
    <w:rsid w:val="001F1C72"/>
    <w:rsid w:val="001F214D"/>
    <w:rsid w:val="001F237C"/>
    <w:rsid w:val="001F2782"/>
    <w:rsid w:val="001F2AC4"/>
    <w:rsid w:val="001F2B03"/>
    <w:rsid w:val="001F4248"/>
    <w:rsid w:val="001F466D"/>
    <w:rsid w:val="001F4F66"/>
    <w:rsid w:val="001F51D5"/>
    <w:rsid w:val="001F5A2E"/>
    <w:rsid w:val="001F5C14"/>
    <w:rsid w:val="001F5FB4"/>
    <w:rsid w:val="001F6220"/>
    <w:rsid w:val="001F68C7"/>
    <w:rsid w:val="001F7C5D"/>
    <w:rsid w:val="001F7DFD"/>
    <w:rsid w:val="002009BD"/>
    <w:rsid w:val="002013A8"/>
    <w:rsid w:val="00201405"/>
    <w:rsid w:val="00201441"/>
    <w:rsid w:val="002018FF"/>
    <w:rsid w:val="00201B89"/>
    <w:rsid w:val="00201C2C"/>
    <w:rsid w:val="00201EA6"/>
    <w:rsid w:val="00202913"/>
    <w:rsid w:val="002048B6"/>
    <w:rsid w:val="00204C5B"/>
    <w:rsid w:val="00204E25"/>
    <w:rsid w:val="00204EB4"/>
    <w:rsid w:val="00204FED"/>
    <w:rsid w:val="00205DA3"/>
    <w:rsid w:val="00205F8C"/>
    <w:rsid w:val="0020651F"/>
    <w:rsid w:val="002076B3"/>
    <w:rsid w:val="00210549"/>
    <w:rsid w:val="00210BB5"/>
    <w:rsid w:val="00210EFF"/>
    <w:rsid w:val="002110CE"/>
    <w:rsid w:val="0021152A"/>
    <w:rsid w:val="00211DD1"/>
    <w:rsid w:val="00212619"/>
    <w:rsid w:val="0021450A"/>
    <w:rsid w:val="00215510"/>
    <w:rsid w:val="002155DA"/>
    <w:rsid w:val="00215BED"/>
    <w:rsid w:val="00215E64"/>
    <w:rsid w:val="002164C1"/>
    <w:rsid w:val="00216B2C"/>
    <w:rsid w:val="0021796A"/>
    <w:rsid w:val="002206F8"/>
    <w:rsid w:val="00220C5C"/>
    <w:rsid w:val="00221CB5"/>
    <w:rsid w:val="00222A2F"/>
    <w:rsid w:val="00222D1E"/>
    <w:rsid w:val="00222DCC"/>
    <w:rsid w:val="002230CB"/>
    <w:rsid w:val="002232A9"/>
    <w:rsid w:val="00224694"/>
    <w:rsid w:val="00225420"/>
    <w:rsid w:val="00225ABA"/>
    <w:rsid w:val="002260FF"/>
    <w:rsid w:val="00226281"/>
    <w:rsid w:val="00226A8D"/>
    <w:rsid w:val="002277E4"/>
    <w:rsid w:val="0023038D"/>
    <w:rsid w:val="00230E9B"/>
    <w:rsid w:val="00231678"/>
    <w:rsid w:val="002325AA"/>
    <w:rsid w:val="002326D8"/>
    <w:rsid w:val="0023295C"/>
    <w:rsid w:val="00233D17"/>
    <w:rsid w:val="0023547E"/>
    <w:rsid w:val="002361D4"/>
    <w:rsid w:val="0023621F"/>
    <w:rsid w:val="002362A5"/>
    <w:rsid w:val="002368DA"/>
    <w:rsid w:val="00236A7A"/>
    <w:rsid w:val="0023771B"/>
    <w:rsid w:val="00240924"/>
    <w:rsid w:val="0024216C"/>
    <w:rsid w:val="002422BE"/>
    <w:rsid w:val="00242324"/>
    <w:rsid w:val="00242B85"/>
    <w:rsid w:val="00242D76"/>
    <w:rsid w:val="00243379"/>
    <w:rsid w:val="00244F61"/>
    <w:rsid w:val="002452E0"/>
    <w:rsid w:val="0024567D"/>
    <w:rsid w:val="002479AF"/>
    <w:rsid w:val="00250417"/>
    <w:rsid w:val="00250465"/>
    <w:rsid w:val="00251542"/>
    <w:rsid w:val="00251613"/>
    <w:rsid w:val="00252671"/>
    <w:rsid w:val="0025309C"/>
    <w:rsid w:val="00253791"/>
    <w:rsid w:val="00254111"/>
    <w:rsid w:val="00256039"/>
    <w:rsid w:val="00256967"/>
    <w:rsid w:val="0025734C"/>
    <w:rsid w:val="00260105"/>
    <w:rsid w:val="002607E5"/>
    <w:rsid w:val="0026128B"/>
    <w:rsid w:val="002618DE"/>
    <w:rsid w:val="00262975"/>
    <w:rsid w:val="0026343D"/>
    <w:rsid w:val="00263773"/>
    <w:rsid w:val="00264515"/>
    <w:rsid w:val="0026479C"/>
    <w:rsid w:val="00265403"/>
    <w:rsid w:val="00266234"/>
    <w:rsid w:val="002664B5"/>
    <w:rsid w:val="00266BBE"/>
    <w:rsid w:val="00266BF2"/>
    <w:rsid w:val="002670DA"/>
    <w:rsid w:val="00270950"/>
    <w:rsid w:val="00272FE7"/>
    <w:rsid w:val="00273191"/>
    <w:rsid w:val="00273A95"/>
    <w:rsid w:val="00273CEE"/>
    <w:rsid w:val="0027442D"/>
    <w:rsid w:val="00274EAC"/>
    <w:rsid w:val="00275579"/>
    <w:rsid w:val="00276102"/>
    <w:rsid w:val="00276395"/>
    <w:rsid w:val="00276791"/>
    <w:rsid w:val="00280020"/>
    <w:rsid w:val="00280197"/>
    <w:rsid w:val="00282AD9"/>
    <w:rsid w:val="0028312D"/>
    <w:rsid w:val="0028332B"/>
    <w:rsid w:val="002833B7"/>
    <w:rsid w:val="0028343D"/>
    <w:rsid w:val="002840D2"/>
    <w:rsid w:val="002842E9"/>
    <w:rsid w:val="00284F4C"/>
    <w:rsid w:val="00285B97"/>
    <w:rsid w:val="00285ED1"/>
    <w:rsid w:val="00285F8F"/>
    <w:rsid w:val="00286099"/>
    <w:rsid w:val="002865E4"/>
    <w:rsid w:val="00286928"/>
    <w:rsid w:val="00286BFD"/>
    <w:rsid w:val="00286DC1"/>
    <w:rsid w:val="00287914"/>
    <w:rsid w:val="002919B5"/>
    <w:rsid w:val="00291C39"/>
    <w:rsid w:val="00291F2D"/>
    <w:rsid w:val="00292EA2"/>
    <w:rsid w:val="00292EBC"/>
    <w:rsid w:val="00293FE0"/>
    <w:rsid w:val="00294166"/>
    <w:rsid w:val="0029432D"/>
    <w:rsid w:val="0029434D"/>
    <w:rsid w:val="00294D62"/>
    <w:rsid w:val="00295077"/>
    <w:rsid w:val="002951E9"/>
    <w:rsid w:val="00295316"/>
    <w:rsid w:val="002963A7"/>
    <w:rsid w:val="002966CB"/>
    <w:rsid w:val="00297412"/>
    <w:rsid w:val="002976C2"/>
    <w:rsid w:val="002A0E0D"/>
    <w:rsid w:val="002A1D17"/>
    <w:rsid w:val="002A236F"/>
    <w:rsid w:val="002A2470"/>
    <w:rsid w:val="002A2911"/>
    <w:rsid w:val="002A2A57"/>
    <w:rsid w:val="002A2BEA"/>
    <w:rsid w:val="002A2F80"/>
    <w:rsid w:val="002A35D7"/>
    <w:rsid w:val="002A42BF"/>
    <w:rsid w:val="002A4671"/>
    <w:rsid w:val="002A481C"/>
    <w:rsid w:val="002A5198"/>
    <w:rsid w:val="002A5657"/>
    <w:rsid w:val="002A59B5"/>
    <w:rsid w:val="002A69D9"/>
    <w:rsid w:val="002A6A3A"/>
    <w:rsid w:val="002A6DAB"/>
    <w:rsid w:val="002A6DBB"/>
    <w:rsid w:val="002A6EF2"/>
    <w:rsid w:val="002A71C1"/>
    <w:rsid w:val="002A7FF1"/>
    <w:rsid w:val="002B254A"/>
    <w:rsid w:val="002B2BC5"/>
    <w:rsid w:val="002B3331"/>
    <w:rsid w:val="002B39C2"/>
    <w:rsid w:val="002B3A88"/>
    <w:rsid w:val="002B3F44"/>
    <w:rsid w:val="002B4481"/>
    <w:rsid w:val="002B48D0"/>
    <w:rsid w:val="002B546C"/>
    <w:rsid w:val="002B5A90"/>
    <w:rsid w:val="002B5FE1"/>
    <w:rsid w:val="002B6AC9"/>
    <w:rsid w:val="002B722F"/>
    <w:rsid w:val="002B7636"/>
    <w:rsid w:val="002B7730"/>
    <w:rsid w:val="002B7887"/>
    <w:rsid w:val="002C00F0"/>
    <w:rsid w:val="002C2953"/>
    <w:rsid w:val="002C2DC3"/>
    <w:rsid w:val="002C2E50"/>
    <w:rsid w:val="002C3275"/>
    <w:rsid w:val="002C36DC"/>
    <w:rsid w:val="002C396F"/>
    <w:rsid w:val="002C5050"/>
    <w:rsid w:val="002C5219"/>
    <w:rsid w:val="002C58D7"/>
    <w:rsid w:val="002C6574"/>
    <w:rsid w:val="002C6708"/>
    <w:rsid w:val="002C6894"/>
    <w:rsid w:val="002C712C"/>
    <w:rsid w:val="002C77B6"/>
    <w:rsid w:val="002C7F38"/>
    <w:rsid w:val="002D190F"/>
    <w:rsid w:val="002D30D0"/>
    <w:rsid w:val="002D34C9"/>
    <w:rsid w:val="002D3B3B"/>
    <w:rsid w:val="002D3F48"/>
    <w:rsid w:val="002D45A7"/>
    <w:rsid w:val="002D4B38"/>
    <w:rsid w:val="002D4C0B"/>
    <w:rsid w:val="002D54C0"/>
    <w:rsid w:val="002D683E"/>
    <w:rsid w:val="002D78DA"/>
    <w:rsid w:val="002D7BD1"/>
    <w:rsid w:val="002E154B"/>
    <w:rsid w:val="002E1DA7"/>
    <w:rsid w:val="002E247D"/>
    <w:rsid w:val="002E3A2D"/>
    <w:rsid w:val="002E41B0"/>
    <w:rsid w:val="002E4748"/>
    <w:rsid w:val="002E4ABC"/>
    <w:rsid w:val="002E57C5"/>
    <w:rsid w:val="002E66B2"/>
    <w:rsid w:val="002E6CB9"/>
    <w:rsid w:val="002E7A69"/>
    <w:rsid w:val="002E7AE9"/>
    <w:rsid w:val="002E7DAD"/>
    <w:rsid w:val="002F1291"/>
    <w:rsid w:val="002F1A80"/>
    <w:rsid w:val="002F23B7"/>
    <w:rsid w:val="002F2A92"/>
    <w:rsid w:val="002F2F5F"/>
    <w:rsid w:val="002F2F83"/>
    <w:rsid w:val="002F366C"/>
    <w:rsid w:val="002F3C0D"/>
    <w:rsid w:val="002F4674"/>
    <w:rsid w:val="002F68A5"/>
    <w:rsid w:val="002F68AC"/>
    <w:rsid w:val="002F7859"/>
    <w:rsid w:val="002F7F0D"/>
    <w:rsid w:val="003006C2"/>
    <w:rsid w:val="0030350E"/>
    <w:rsid w:val="0030394B"/>
    <w:rsid w:val="00304193"/>
    <w:rsid w:val="003052EF"/>
    <w:rsid w:val="0030595F"/>
    <w:rsid w:val="00305E59"/>
    <w:rsid w:val="00307144"/>
    <w:rsid w:val="0030739E"/>
    <w:rsid w:val="00310FDA"/>
    <w:rsid w:val="0031222A"/>
    <w:rsid w:val="00312293"/>
    <w:rsid w:val="0031247A"/>
    <w:rsid w:val="00312AAE"/>
    <w:rsid w:val="00312D39"/>
    <w:rsid w:val="003130C8"/>
    <w:rsid w:val="00313EBC"/>
    <w:rsid w:val="00313FDF"/>
    <w:rsid w:val="0031457B"/>
    <w:rsid w:val="00314B49"/>
    <w:rsid w:val="00314DF6"/>
    <w:rsid w:val="00315C9C"/>
    <w:rsid w:val="00316933"/>
    <w:rsid w:val="0031703E"/>
    <w:rsid w:val="003217F7"/>
    <w:rsid w:val="00321CE2"/>
    <w:rsid w:val="00321F2D"/>
    <w:rsid w:val="00322038"/>
    <w:rsid w:val="00322374"/>
    <w:rsid w:val="00322639"/>
    <w:rsid w:val="003231AC"/>
    <w:rsid w:val="003241B8"/>
    <w:rsid w:val="003244E8"/>
    <w:rsid w:val="003247D2"/>
    <w:rsid w:val="00324F5D"/>
    <w:rsid w:val="00324FD3"/>
    <w:rsid w:val="003251CB"/>
    <w:rsid w:val="003253D5"/>
    <w:rsid w:val="00325BED"/>
    <w:rsid w:val="00325E2F"/>
    <w:rsid w:val="0032605C"/>
    <w:rsid w:val="0032629B"/>
    <w:rsid w:val="00326591"/>
    <w:rsid w:val="00326F13"/>
    <w:rsid w:val="00327400"/>
    <w:rsid w:val="00327539"/>
    <w:rsid w:val="00327655"/>
    <w:rsid w:val="003302AC"/>
    <w:rsid w:val="00330F8B"/>
    <w:rsid w:val="003312B5"/>
    <w:rsid w:val="0033153E"/>
    <w:rsid w:val="00331DD0"/>
    <w:rsid w:val="00331E4D"/>
    <w:rsid w:val="003324C0"/>
    <w:rsid w:val="003327A6"/>
    <w:rsid w:val="00332F5D"/>
    <w:rsid w:val="00333259"/>
    <w:rsid w:val="00333995"/>
    <w:rsid w:val="003339A5"/>
    <w:rsid w:val="00333C2C"/>
    <w:rsid w:val="00333F9A"/>
    <w:rsid w:val="003344C5"/>
    <w:rsid w:val="00334F20"/>
    <w:rsid w:val="003372D6"/>
    <w:rsid w:val="003403C1"/>
    <w:rsid w:val="00340D35"/>
    <w:rsid w:val="00340D7B"/>
    <w:rsid w:val="00342BA3"/>
    <w:rsid w:val="00342D11"/>
    <w:rsid w:val="0034354F"/>
    <w:rsid w:val="003442B6"/>
    <w:rsid w:val="0034436D"/>
    <w:rsid w:val="0034488E"/>
    <w:rsid w:val="00344D2E"/>
    <w:rsid w:val="00346713"/>
    <w:rsid w:val="00346AEB"/>
    <w:rsid w:val="00350826"/>
    <w:rsid w:val="00351C59"/>
    <w:rsid w:val="00351EAF"/>
    <w:rsid w:val="00352813"/>
    <w:rsid w:val="00352C1C"/>
    <w:rsid w:val="00353E0B"/>
    <w:rsid w:val="003551D9"/>
    <w:rsid w:val="00355A7C"/>
    <w:rsid w:val="00355AD0"/>
    <w:rsid w:val="00355D57"/>
    <w:rsid w:val="00356289"/>
    <w:rsid w:val="0035740C"/>
    <w:rsid w:val="00357DB8"/>
    <w:rsid w:val="00360EB4"/>
    <w:rsid w:val="003613E1"/>
    <w:rsid w:val="00361BCA"/>
    <w:rsid w:val="00361BF0"/>
    <w:rsid w:val="00361FD2"/>
    <w:rsid w:val="003633D0"/>
    <w:rsid w:val="003636A2"/>
    <w:rsid w:val="00363899"/>
    <w:rsid w:val="003643B7"/>
    <w:rsid w:val="0036479C"/>
    <w:rsid w:val="00364912"/>
    <w:rsid w:val="00364DF2"/>
    <w:rsid w:val="00365A92"/>
    <w:rsid w:val="00365C39"/>
    <w:rsid w:val="00365D63"/>
    <w:rsid w:val="00366164"/>
    <w:rsid w:val="003663BC"/>
    <w:rsid w:val="0036674F"/>
    <w:rsid w:val="00366E8A"/>
    <w:rsid w:val="00367A58"/>
    <w:rsid w:val="00367EF8"/>
    <w:rsid w:val="003704A8"/>
    <w:rsid w:val="003706F9"/>
    <w:rsid w:val="00371958"/>
    <w:rsid w:val="00371E9B"/>
    <w:rsid w:val="00372343"/>
    <w:rsid w:val="00372454"/>
    <w:rsid w:val="00372910"/>
    <w:rsid w:val="00372A3B"/>
    <w:rsid w:val="00373307"/>
    <w:rsid w:val="003734F0"/>
    <w:rsid w:val="003744C0"/>
    <w:rsid w:val="00375F63"/>
    <w:rsid w:val="00376163"/>
    <w:rsid w:val="00376419"/>
    <w:rsid w:val="00376C63"/>
    <w:rsid w:val="003808B0"/>
    <w:rsid w:val="00382862"/>
    <w:rsid w:val="00382B68"/>
    <w:rsid w:val="00382F54"/>
    <w:rsid w:val="00382F8F"/>
    <w:rsid w:val="00386640"/>
    <w:rsid w:val="003866E4"/>
    <w:rsid w:val="00386F8E"/>
    <w:rsid w:val="00387328"/>
    <w:rsid w:val="00387817"/>
    <w:rsid w:val="0039099A"/>
    <w:rsid w:val="00390B03"/>
    <w:rsid w:val="003915AA"/>
    <w:rsid w:val="00391774"/>
    <w:rsid w:val="00391893"/>
    <w:rsid w:val="0039192D"/>
    <w:rsid w:val="003921E3"/>
    <w:rsid w:val="00392655"/>
    <w:rsid w:val="00392D9D"/>
    <w:rsid w:val="00393932"/>
    <w:rsid w:val="00393EC7"/>
    <w:rsid w:val="0039455C"/>
    <w:rsid w:val="00394A3D"/>
    <w:rsid w:val="00395AA3"/>
    <w:rsid w:val="00395CA0"/>
    <w:rsid w:val="0039604A"/>
    <w:rsid w:val="003962A5"/>
    <w:rsid w:val="003967DD"/>
    <w:rsid w:val="00397961"/>
    <w:rsid w:val="003A0436"/>
    <w:rsid w:val="003A0DE4"/>
    <w:rsid w:val="003A1192"/>
    <w:rsid w:val="003A14DF"/>
    <w:rsid w:val="003A1B92"/>
    <w:rsid w:val="003A252A"/>
    <w:rsid w:val="003A2FFF"/>
    <w:rsid w:val="003A3140"/>
    <w:rsid w:val="003A3651"/>
    <w:rsid w:val="003A36EC"/>
    <w:rsid w:val="003A3B32"/>
    <w:rsid w:val="003A3B53"/>
    <w:rsid w:val="003A4286"/>
    <w:rsid w:val="003A4720"/>
    <w:rsid w:val="003A4D51"/>
    <w:rsid w:val="003A5491"/>
    <w:rsid w:val="003A6B6E"/>
    <w:rsid w:val="003A75E0"/>
    <w:rsid w:val="003A7BD2"/>
    <w:rsid w:val="003A7C26"/>
    <w:rsid w:val="003B038E"/>
    <w:rsid w:val="003B05CD"/>
    <w:rsid w:val="003B1252"/>
    <w:rsid w:val="003B1291"/>
    <w:rsid w:val="003B343C"/>
    <w:rsid w:val="003B3649"/>
    <w:rsid w:val="003B3BC9"/>
    <w:rsid w:val="003B3E87"/>
    <w:rsid w:val="003B60CB"/>
    <w:rsid w:val="003B65CB"/>
    <w:rsid w:val="003B6BAD"/>
    <w:rsid w:val="003B74A6"/>
    <w:rsid w:val="003B7DB2"/>
    <w:rsid w:val="003B7EC8"/>
    <w:rsid w:val="003C06CF"/>
    <w:rsid w:val="003C086C"/>
    <w:rsid w:val="003C1177"/>
    <w:rsid w:val="003C1B89"/>
    <w:rsid w:val="003C1E0E"/>
    <w:rsid w:val="003C2F49"/>
    <w:rsid w:val="003C32D8"/>
    <w:rsid w:val="003C32DC"/>
    <w:rsid w:val="003C5F04"/>
    <w:rsid w:val="003C605E"/>
    <w:rsid w:val="003C6ACB"/>
    <w:rsid w:val="003C6E00"/>
    <w:rsid w:val="003C748A"/>
    <w:rsid w:val="003C7EF6"/>
    <w:rsid w:val="003D0260"/>
    <w:rsid w:val="003D06EA"/>
    <w:rsid w:val="003D0E68"/>
    <w:rsid w:val="003D0EF2"/>
    <w:rsid w:val="003D18FD"/>
    <w:rsid w:val="003D197F"/>
    <w:rsid w:val="003D2609"/>
    <w:rsid w:val="003D2A21"/>
    <w:rsid w:val="003D318A"/>
    <w:rsid w:val="003D3EE6"/>
    <w:rsid w:val="003D4242"/>
    <w:rsid w:val="003D4A99"/>
    <w:rsid w:val="003D4F64"/>
    <w:rsid w:val="003D73C7"/>
    <w:rsid w:val="003D7A58"/>
    <w:rsid w:val="003E095B"/>
    <w:rsid w:val="003E0AF5"/>
    <w:rsid w:val="003E1BD7"/>
    <w:rsid w:val="003E3578"/>
    <w:rsid w:val="003E358C"/>
    <w:rsid w:val="003E41EE"/>
    <w:rsid w:val="003E4EEA"/>
    <w:rsid w:val="003E5398"/>
    <w:rsid w:val="003E61FE"/>
    <w:rsid w:val="003E6753"/>
    <w:rsid w:val="003E6D77"/>
    <w:rsid w:val="003E7553"/>
    <w:rsid w:val="003E760C"/>
    <w:rsid w:val="003F17E6"/>
    <w:rsid w:val="003F235C"/>
    <w:rsid w:val="003F27D5"/>
    <w:rsid w:val="003F32D9"/>
    <w:rsid w:val="003F3320"/>
    <w:rsid w:val="003F3423"/>
    <w:rsid w:val="003F4505"/>
    <w:rsid w:val="003F4654"/>
    <w:rsid w:val="003F55EE"/>
    <w:rsid w:val="003F5714"/>
    <w:rsid w:val="003F5AC1"/>
    <w:rsid w:val="003F5BEA"/>
    <w:rsid w:val="003F6233"/>
    <w:rsid w:val="003F68C7"/>
    <w:rsid w:val="003F73CD"/>
    <w:rsid w:val="003F7CD5"/>
    <w:rsid w:val="00400046"/>
    <w:rsid w:val="004007FC"/>
    <w:rsid w:val="00401249"/>
    <w:rsid w:val="00401338"/>
    <w:rsid w:val="00401839"/>
    <w:rsid w:val="00401BE8"/>
    <w:rsid w:val="00402053"/>
    <w:rsid w:val="004020B1"/>
    <w:rsid w:val="004022EE"/>
    <w:rsid w:val="0040305F"/>
    <w:rsid w:val="004033ED"/>
    <w:rsid w:val="00403EBF"/>
    <w:rsid w:val="00404155"/>
    <w:rsid w:val="004044FB"/>
    <w:rsid w:val="00405280"/>
    <w:rsid w:val="004052E4"/>
    <w:rsid w:val="004053AE"/>
    <w:rsid w:val="004055F9"/>
    <w:rsid w:val="00406620"/>
    <w:rsid w:val="004101CD"/>
    <w:rsid w:val="004107B0"/>
    <w:rsid w:val="00411198"/>
    <w:rsid w:val="004114A2"/>
    <w:rsid w:val="00411F54"/>
    <w:rsid w:val="00412C89"/>
    <w:rsid w:val="00413322"/>
    <w:rsid w:val="00414269"/>
    <w:rsid w:val="00414568"/>
    <w:rsid w:val="004150F5"/>
    <w:rsid w:val="00415EE9"/>
    <w:rsid w:val="00416273"/>
    <w:rsid w:val="004162B1"/>
    <w:rsid w:val="0041637B"/>
    <w:rsid w:val="00416FCE"/>
    <w:rsid w:val="004177EC"/>
    <w:rsid w:val="00417F51"/>
    <w:rsid w:val="004203D2"/>
    <w:rsid w:val="00421FBC"/>
    <w:rsid w:val="00422DFF"/>
    <w:rsid w:val="00422E25"/>
    <w:rsid w:val="0042308C"/>
    <w:rsid w:val="00423676"/>
    <w:rsid w:val="004251BF"/>
    <w:rsid w:val="00426939"/>
    <w:rsid w:val="00427EBD"/>
    <w:rsid w:val="00430069"/>
    <w:rsid w:val="00431AB7"/>
    <w:rsid w:val="00431CB4"/>
    <w:rsid w:val="00431DD9"/>
    <w:rsid w:val="004320C7"/>
    <w:rsid w:val="00432172"/>
    <w:rsid w:val="00432CEA"/>
    <w:rsid w:val="0043363C"/>
    <w:rsid w:val="004339B2"/>
    <w:rsid w:val="00433F09"/>
    <w:rsid w:val="004343F7"/>
    <w:rsid w:val="00434993"/>
    <w:rsid w:val="00434B03"/>
    <w:rsid w:val="0043582C"/>
    <w:rsid w:val="00435A20"/>
    <w:rsid w:val="00435ABB"/>
    <w:rsid w:val="00435FC3"/>
    <w:rsid w:val="0043622D"/>
    <w:rsid w:val="0043693D"/>
    <w:rsid w:val="00436B45"/>
    <w:rsid w:val="00440612"/>
    <w:rsid w:val="0044234D"/>
    <w:rsid w:val="004430B8"/>
    <w:rsid w:val="00443195"/>
    <w:rsid w:val="0044512E"/>
    <w:rsid w:val="0044630E"/>
    <w:rsid w:val="004469AC"/>
    <w:rsid w:val="00447C8A"/>
    <w:rsid w:val="004500ED"/>
    <w:rsid w:val="00450765"/>
    <w:rsid w:val="00450ADA"/>
    <w:rsid w:val="0045182B"/>
    <w:rsid w:val="00451E96"/>
    <w:rsid w:val="00451F2C"/>
    <w:rsid w:val="00452374"/>
    <w:rsid w:val="0045283D"/>
    <w:rsid w:val="00453B15"/>
    <w:rsid w:val="00453D9E"/>
    <w:rsid w:val="00453DCE"/>
    <w:rsid w:val="004546EE"/>
    <w:rsid w:val="0045477F"/>
    <w:rsid w:val="00454EB0"/>
    <w:rsid w:val="004560B1"/>
    <w:rsid w:val="00456687"/>
    <w:rsid w:val="004569F7"/>
    <w:rsid w:val="00457222"/>
    <w:rsid w:val="00457983"/>
    <w:rsid w:val="004607EA"/>
    <w:rsid w:val="00460BAA"/>
    <w:rsid w:val="0046257F"/>
    <w:rsid w:val="00463147"/>
    <w:rsid w:val="00463DC6"/>
    <w:rsid w:val="004641C2"/>
    <w:rsid w:val="0046514C"/>
    <w:rsid w:val="0046518E"/>
    <w:rsid w:val="004652B3"/>
    <w:rsid w:val="0046534D"/>
    <w:rsid w:val="00465F99"/>
    <w:rsid w:val="00466752"/>
    <w:rsid w:val="00467756"/>
    <w:rsid w:val="0046792B"/>
    <w:rsid w:val="0046793D"/>
    <w:rsid w:val="00470E99"/>
    <w:rsid w:val="00471779"/>
    <w:rsid w:val="00472517"/>
    <w:rsid w:val="00472EC3"/>
    <w:rsid w:val="00473232"/>
    <w:rsid w:val="00473CF2"/>
    <w:rsid w:val="00473EF8"/>
    <w:rsid w:val="00473FBF"/>
    <w:rsid w:val="00474A02"/>
    <w:rsid w:val="00474D8A"/>
    <w:rsid w:val="00475181"/>
    <w:rsid w:val="00476811"/>
    <w:rsid w:val="00476BDE"/>
    <w:rsid w:val="00477CBB"/>
    <w:rsid w:val="00480159"/>
    <w:rsid w:val="00480327"/>
    <w:rsid w:val="004807B7"/>
    <w:rsid w:val="004819C4"/>
    <w:rsid w:val="0048345E"/>
    <w:rsid w:val="004839DD"/>
    <w:rsid w:val="00483CEB"/>
    <w:rsid w:val="004862A3"/>
    <w:rsid w:val="004866A1"/>
    <w:rsid w:val="00486A73"/>
    <w:rsid w:val="004878FE"/>
    <w:rsid w:val="00487D2C"/>
    <w:rsid w:val="004917D7"/>
    <w:rsid w:val="00491B64"/>
    <w:rsid w:val="004921CF"/>
    <w:rsid w:val="00493387"/>
    <w:rsid w:val="00493C9C"/>
    <w:rsid w:val="004949CC"/>
    <w:rsid w:val="004949DF"/>
    <w:rsid w:val="00494ED6"/>
    <w:rsid w:val="00495B51"/>
    <w:rsid w:val="00496B2E"/>
    <w:rsid w:val="00497866"/>
    <w:rsid w:val="004979F5"/>
    <w:rsid w:val="004A03B0"/>
    <w:rsid w:val="004A0578"/>
    <w:rsid w:val="004A0734"/>
    <w:rsid w:val="004A1446"/>
    <w:rsid w:val="004A213C"/>
    <w:rsid w:val="004A2535"/>
    <w:rsid w:val="004A2F5C"/>
    <w:rsid w:val="004A33AC"/>
    <w:rsid w:val="004A357C"/>
    <w:rsid w:val="004A3CE9"/>
    <w:rsid w:val="004A46EA"/>
    <w:rsid w:val="004A4CCC"/>
    <w:rsid w:val="004A5FDD"/>
    <w:rsid w:val="004A6830"/>
    <w:rsid w:val="004A78C8"/>
    <w:rsid w:val="004B0F61"/>
    <w:rsid w:val="004B12C8"/>
    <w:rsid w:val="004B217C"/>
    <w:rsid w:val="004B22C5"/>
    <w:rsid w:val="004B25FF"/>
    <w:rsid w:val="004B2693"/>
    <w:rsid w:val="004B3ACD"/>
    <w:rsid w:val="004B3FCC"/>
    <w:rsid w:val="004B55D9"/>
    <w:rsid w:val="004B608D"/>
    <w:rsid w:val="004B6AFF"/>
    <w:rsid w:val="004B7CB7"/>
    <w:rsid w:val="004C05C1"/>
    <w:rsid w:val="004C0768"/>
    <w:rsid w:val="004C1038"/>
    <w:rsid w:val="004C1914"/>
    <w:rsid w:val="004C193E"/>
    <w:rsid w:val="004C23E1"/>
    <w:rsid w:val="004C312C"/>
    <w:rsid w:val="004C3750"/>
    <w:rsid w:val="004C385C"/>
    <w:rsid w:val="004C3EA1"/>
    <w:rsid w:val="004C45BE"/>
    <w:rsid w:val="004C4D01"/>
    <w:rsid w:val="004C4EE7"/>
    <w:rsid w:val="004C56A9"/>
    <w:rsid w:val="004C5B78"/>
    <w:rsid w:val="004C61FD"/>
    <w:rsid w:val="004C6457"/>
    <w:rsid w:val="004C725A"/>
    <w:rsid w:val="004D11C1"/>
    <w:rsid w:val="004D28C0"/>
    <w:rsid w:val="004D317D"/>
    <w:rsid w:val="004D3AE2"/>
    <w:rsid w:val="004D4A65"/>
    <w:rsid w:val="004D4D99"/>
    <w:rsid w:val="004D5B6E"/>
    <w:rsid w:val="004D6676"/>
    <w:rsid w:val="004D7235"/>
    <w:rsid w:val="004D7ABE"/>
    <w:rsid w:val="004D7AF2"/>
    <w:rsid w:val="004D7D2F"/>
    <w:rsid w:val="004E0763"/>
    <w:rsid w:val="004E0791"/>
    <w:rsid w:val="004E143F"/>
    <w:rsid w:val="004E19E8"/>
    <w:rsid w:val="004E1D8A"/>
    <w:rsid w:val="004E245B"/>
    <w:rsid w:val="004E2F90"/>
    <w:rsid w:val="004E36F5"/>
    <w:rsid w:val="004E42E9"/>
    <w:rsid w:val="004E647D"/>
    <w:rsid w:val="004E7180"/>
    <w:rsid w:val="004E78CD"/>
    <w:rsid w:val="004F0693"/>
    <w:rsid w:val="004F112B"/>
    <w:rsid w:val="004F1BB8"/>
    <w:rsid w:val="004F3287"/>
    <w:rsid w:val="004F3530"/>
    <w:rsid w:val="004F38D2"/>
    <w:rsid w:val="004F4240"/>
    <w:rsid w:val="004F4385"/>
    <w:rsid w:val="004F4550"/>
    <w:rsid w:val="004F485E"/>
    <w:rsid w:val="004F4A0C"/>
    <w:rsid w:val="004F4C90"/>
    <w:rsid w:val="004F5024"/>
    <w:rsid w:val="004F5302"/>
    <w:rsid w:val="004F5584"/>
    <w:rsid w:val="004F6222"/>
    <w:rsid w:val="004F682D"/>
    <w:rsid w:val="004F74FE"/>
    <w:rsid w:val="005000E0"/>
    <w:rsid w:val="005001DA"/>
    <w:rsid w:val="0050038B"/>
    <w:rsid w:val="005007E4"/>
    <w:rsid w:val="00500E9A"/>
    <w:rsid w:val="0050153D"/>
    <w:rsid w:val="005020B9"/>
    <w:rsid w:val="00502758"/>
    <w:rsid w:val="00503502"/>
    <w:rsid w:val="00503977"/>
    <w:rsid w:val="0050477D"/>
    <w:rsid w:val="00505221"/>
    <w:rsid w:val="00505C44"/>
    <w:rsid w:val="00505DAD"/>
    <w:rsid w:val="00507306"/>
    <w:rsid w:val="00507AA6"/>
    <w:rsid w:val="00507E2C"/>
    <w:rsid w:val="0051032E"/>
    <w:rsid w:val="005104DB"/>
    <w:rsid w:val="005119CF"/>
    <w:rsid w:val="00511AFA"/>
    <w:rsid w:val="00511FB2"/>
    <w:rsid w:val="0051261C"/>
    <w:rsid w:val="0051303F"/>
    <w:rsid w:val="00513176"/>
    <w:rsid w:val="005135E4"/>
    <w:rsid w:val="00513D4B"/>
    <w:rsid w:val="00513FED"/>
    <w:rsid w:val="00514823"/>
    <w:rsid w:val="00514E19"/>
    <w:rsid w:val="00515F8D"/>
    <w:rsid w:val="0051721B"/>
    <w:rsid w:val="00517420"/>
    <w:rsid w:val="005179C1"/>
    <w:rsid w:val="00520106"/>
    <w:rsid w:val="00520EDE"/>
    <w:rsid w:val="005212C5"/>
    <w:rsid w:val="005224CB"/>
    <w:rsid w:val="00522E25"/>
    <w:rsid w:val="00522FD8"/>
    <w:rsid w:val="00524C4F"/>
    <w:rsid w:val="005258CB"/>
    <w:rsid w:val="00526D7B"/>
    <w:rsid w:val="0053042E"/>
    <w:rsid w:val="00530ED4"/>
    <w:rsid w:val="0053113F"/>
    <w:rsid w:val="005311EB"/>
    <w:rsid w:val="00532086"/>
    <w:rsid w:val="005328CF"/>
    <w:rsid w:val="00533AA9"/>
    <w:rsid w:val="00533ED0"/>
    <w:rsid w:val="00533F3D"/>
    <w:rsid w:val="00534082"/>
    <w:rsid w:val="005345D5"/>
    <w:rsid w:val="005352E0"/>
    <w:rsid w:val="005356A2"/>
    <w:rsid w:val="00536937"/>
    <w:rsid w:val="00536EFA"/>
    <w:rsid w:val="005371D9"/>
    <w:rsid w:val="0053734B"/>
    <w:rsid w:val="0053751E"/>
    <w:rsid w:val="00537F2A"/>
    <w:rsid w:val="00540B5C"/>
    <w:rsid w:val="00540ED6"/>
    <w:rsid w:val="00541BF2"/>
    <w:rsid w:val="00542DD6"/>
    <w:rsid w:val="005446BC"/>
    <w:rsid w:val="00544FE4"/>
    <w:rsid w:val="005457F8"/>
    <w:rsid w:val="00545B4A"/>
    <w:rsid w:val="00545B5B"/>
    <w:rsid w:val="00545DD1"/>
    <w:rsid w:val="00547B8D"/>
    <w:rsid w:val="00551A7A"/>
    <w:rsid w:val="00551E9E"/>
    <w:rsid w:val="005523B9"/>
    <w:rsid w:val="00552450"/>
    <w:rsid w:val="00552A0D"/>
    <w:rsid w:val="00552F1A"/>
    <w:rsid w:val="0055323B"/>
    <w:rsid w:val="0055374A"/>
    <w:rsid w:val="005538CD"/>
    <w:rsid w:val="00554C92"/>
    <w:rsid w:val="00554E6B"/>
    <w:rsid w:val="005602CA"/>
    <w:rsid w:val="005603A9"/>
    <w:rsid w:val="00561F53"/>
    <w:rsid w:val="00562337"/>
    <w:rsid w:val="00562636"/>
    <w:rsid w:val="00564F61"/>
    <w:rsid w:val="00565BDA"/>
    <w:rsid w:val="00566418"/>
    <w:rsid w:val="00570170"/>
    <w:rsid w:val="00570559"/>
    <w:rsid w:val="00570783"/>
    <w:rsid w:val="005711B4"/>
    <w:rsid w:val="005713AB"/>
    <w:rsid w:val="00571427"/>
    <w:rsid w:val="0057150C"/>
    <w:rsid w:val="00571A42"/>
    <w:rsid w:val="0057289F"/>
    <w:rsid w:val="00576129"/>
    <w:rsid w:val="0057617B"/>
    <w:rsid w:val="0057691B"/>
    <w:rsid w:val="00576AD5"/>
    <w:rsid w:val="00576D60"/>
    <w:rsid w:val="005774B3"/>
    <w:rsid w:val="00577893"/>
    <w:rsid w:val="00580517"/>
    <w:rsid w:val="00581A6B"/>
    <w:rsid w:val="005828A7"/>
    <w:rsid w:val="00582B2F"/>
    <w:rsid w:val="00584DB1"/>
    <w:rsid w:val="00584DEB"/>
    <w:rsid w:val="00585AEA"/>
    <w:rsid w:val="00585D4C"/>
    <w:rsid w:val="00586443"/>
    <w:rsid w:val="00587265"/>
    <w:rsid w:val="0058756E"/>
    <w:rsid w:val="00587DFB"/>
    <w:rsid w:val="00587FC1"/>
    <w:rsid w:val="005918D2"/>
    <w:rsid w:val="0059250D"/>
    <w:rsid w:val="0059256B"/>
    <w:rsid w:val="0059288F"/>
    <w:rsid w:val="005937A7"/>
    <w:rsid w:val="00593F9B"/>
    <w:rsid w:val="00593FD3"/>
    <w:rsid w:val="00594B62"/>
    <w:rsid w:val="00594BFF"/>
    <w:rsid w:val="005954F6"/>
    <w:rsid w:val="005958A2"/>
    <w:rsid w:val="00596062"/>
    <w:rsid w:val="00596981"/>
    <w:rsid w:val="00596AA9"/>
    <w:rsid w:val="0059700B"/>
    <w:rsid w:val="005A0293"/>
    <w:rsid w:val="005A0BFB"/>
    <w:rsid w:val="005A12E3"/>
    <w:rsid w:val="005A13AD"/>
    <w:rsid w:val="005A1DEA"/>
    <w:rsid w:val="005A1E1F"/>
    <w:rsid w:val="005A2388"/>
    <w:rsid w:val="005A23B5"/>
    <w:rsid w:val="005A2A45"/>
    <w:rsid w:val="005A2D32"/>
    <w:rsid w:val="005A3DD1"/>
    <w:rsid w:val="005A5BAC"/>
    <w:rsid w:val="005A5D44"/>
    <w:rsid w:val="005A5F49"/>
    <w:rsid w:val="005A62E0"/>
    <w:rsid w:val="005A6752"/>
    <w:rsid w:val="005A6D9A"/>
    <w:rsid w:val="005A6FBE"/>
    <w:rsid w:val="005B092E"/>
    <w:rsid w:val="005B373F"/>
    <w:rsid w:val="005B5534"/>
    <w:rsid w:val="005B591E"/>
    <w:rsid w:val="005B5AB0"/>
    <w:rsid w:val="005B5CEC"/>
    <w:rsid w:val="005B76B0"/>
    <w:rsid w:val="005B7CF1"/>
    <w:rsid w:val="005C02EE"/>
    <w:rsid w:val="005C1263"/>
    <w:rsid w:val="005C2217"/>
    <w:rsid w:val="005C26AC"/>
    <w:rsid w:val="005C4033"/>
    <w:rsid w:val="005C4168"/>
    <w:rsid w:val="005C4E90"/>
    <w:rsid w:val="005C5DD0"/>
    <w:rsid w:val="005C61DC"/>
    <w:rsid w:val="005C6210"/>
    <w:rsid w:val="005C7385"/>
    <w:rsid w:val="005C7894"/>
    <w:rsid w:val="005D08BA"/>
    <w:rsid w:val="005D16C1"/>
    <w:rsid w:val="005D1902"/>
    <w:rsid w:val="005D1A1D"/>
    <w:rsid w:val="005D21CD"/>
    <w:rsid w:val="005D3299"/>
    <w:rsid w:val="005D445D"/>
    <w:rsid w:val="005D47A6"/>
    <w:rsid w:val="005D5165"/>
    <w:rsid w:val="005D67A3"/>
    <w:rsid w:val="005D6A46"/>
    <w:rsid w:val="005E0207"/>
    <w:rsid w:val="005E05CD"/>
    <w:rsid w:val="005E09CD"/>
    <w:rsid w:val="005E0B3A"/>
    <w:rsid w:val="005E103B"/>
    <w:rsid w:val="005E1E50"/>
    <w:rsid w:val="005E2249"/>
    <w:rsid w:val="005E26F1"/>
    <w:rsid w:val="005E2B1D"/>
    <w:rsid w:val="005E3BA9"/>
    <w:rsid w:val="005E3E85"/>
    <w:rsid w:val="005E4544"/>
    <w:rsid w:val="005E48D0"/>
    <w:rsid w:val="005E49AC"/>
    <w:rsid w:val="005E5340"/>
    <w:rsid w:val="005E59A3"/>
    <w:rsid w:val="005E5ABF"/>
    <w:rsid w:val="005E5C9D"/>
    <w:rsid w:val="005E60DB"/>
    <w:rsid w:val="005E6657"/>
    <w:rsid w:val="005E6B8C"/>
    <w:rsid w:val="005E70AD"/>
    <w:rsid w:val="005F09AB"/>
    <w:rsid w:val="005F1293"/>
    <w:rsid w:val="005F1A50"/>
    <w:rsid w:val="005F1BAC"/>
    <w:rsid w:val="005F1C5E"/>
    <w:rsid w:val="005F278A"/>
    <w:rsid w:val="005F4846"/>
    <w:rsid w:val="005F529E"/>
    <w:rsid w:val="005F643E"/>
    <w:rsid w:val="005F6BA3"/>
    <w:rsid w:val="00600CA9"/>
    <w:rsid w:val="006017E3"/>
    <w:rsid w:val="006018A0"/>
    <w:rsid w:val="00601C5E"/>
    <w:rsid w:val="0060331B"/>
    <w:rsid w:val="00606189"/>
    <w:rsid w:val="00607438"/>
    <w:rsid w:val="006076AF"/>
    <w:rsid w:val="0060780F"/>
    <w:rsid w:val="00607E57"/>
    <w:rsid w:val="00610F43"/>
    <w:rsid w:val="006114B7"/>
    <w:rsid w:val="00611C3E"/>
    <w:rsid w:val="006139B1"/>
    <w:rsid w:val="0061460B"/>
    <w:rsid w:val="00615D1D"/>
    <w:rsid w:val="006166E9"/>
    <w:rsid w:val="00616FD9"/>
    <w:rsid w:val="00617139"/>
    <w:rsid w:val="006174B4"/>
    <w:rsid w:val="00620A91"/>
    <w:rsid w:val="00620EA1"/>
    <w:rsid w:val="00621BD9"/>
    <w:rsid w:val="00621F79"/>
    <w:rsid w:val="00622082"/>
    <w:rsid w:val="006223C0"/>
    <w:rsid w:val="00623410"/>
    <w:rsid w:val="00623EE2"/>
    <w:rsid w:val="00625033"/>
    <w:rsid w:val="00625675"/>
    <w:rsid w:val="0062598C"/>
    <w:rsid w:val="00626472"/>
    <w:rsid w:val="00627377"/>
    <w:rsid w:val="00630EAC"/>
    <w:rsid w:val="0063155B"/>
    <w:rsid w:val="00633182"/>
    <w:rsid w:val="00633798"/>
    <w:rsid w:val="00633A48"/>
    <w:rsid w:val="0063486B"/>
    <w:rsid w:val="00634879"/>
    <w:rsid w:val="00634B04"/>
    <w:rsid w:val="006352BF"/>
    <w:rsid w:val="00635ACD"/>
    <w:rsid w:val="0063757E"/>
    <w:rsid w:val="00637DA0"/>
    <w:rsid w:val="0064021D"/>
    <w:rsid w:val="006403E6"/>
    <w:rsid w:val="006432BC"/>
    <w:rsid w:val="006437BE"/>
    <w:rsid w:val="00643AB0"/>
    <w:rsid w:val="00644D72"/>
    <w:rsid w:val="006459ED"/>
    <w:rsid w:val="006460E3"/>
    <w:rsid w:val="0064623E"/>
    <w:rsid w:val="00646301"/>
    <w:rsid w:val="00647894"/>
    <w:rsid w:val="00650E5B"/>
    <w:rsid w:val="0065126A"/>
    <w:rsid w:val="00651EA3"/>
    <w:rsid w:val="00651F6D"/>
    <w:rsid w:val="00652185"/>
    <w:rsid w:val="00652580"/>
    <w:rsid w:val="00652A9A"/>
    <w:rsid w:val="00653405"/>
    <w:rsid w:val="0065382D"/>
    <w:rsid w:val="0065383B"/>
    <w:rsid w:val="00653A8F"/>
    <w:rsid w:val="00654226"/>
    <w:rsid w:val="00655554"/>
    <w:rsid w:val="0065612E"/>
    <w:rsid w:val="00656194"/>
    <w:rsid w:val="006564DC"/>
    <w:rsid w:val="006600F6"/>
    <w:rsid w:val="0066127E"/>
    <w:rsid w:val="00662350"/>
    <w:rsid w:val="006627C3"/>
    <w:rsid w:val="006627D0"/>
    <w:rsid w:val="00662A8A"/>
    <w:rsid w:val="00662D07"/>
    <w:rsid w:val="00663319"/>
    <w:rsid w:val="00663686"/>
    <w:rsid w:val="00664184"/>
    <w:rsid w:val="0066484E"/>
    <w:rsid w:val="00665310"/>
    <w:rsid w:val="006657CA"/>
    <w:rsid w:val="006658EE"/>
    <w:rsid w:val="00666038"/>
    <w:rsid w:val="00666968"/>
    <w:rsid w:val="00666DA4"/>
    <w:rsid w:val="00666F2B"/>
    <w:rsid w:val="00670052"/>
    <w:rsid w:val="00670508"/>
    <w:rsid w:val="00670707"/>
    <w:rsid w:val="00671A8D"/>
    <w:rsid w:val="00672926"/>
    <w:rsid w:val="00672DFC"/>
    <w:rsid w:val="00672FDB"/>
    <w:rsid w:val="00673736"/>
    <w:rsid w:val="006737C1"/>
    <w:rsid w:val="006745D8"/>
    <w:rsid w:val="0067476F"/>
    <w:rsid w:val="0067644E"/>
    <w:rsid w:val="006766B8"/>
    <w:rsid w:val="00676B5C"/>
    <w:rsid w:val="006776CC"/>
    <w:rsid w:val="00677AEB"/>
    <w:rsid w:val="00680A24"/>
    <w:rsid w:val="00681C10"/>
    <w:rsid w:val="00682625"/>
    <w:rsid w:val="00683088"/>
    <w:rsid w:val="0068323C"/>
    <w:rsid w:val="00684363"/>
    <w:rsid w:val="006843F0"/>
    <w:rsid w:val="006844F6"/>
    <w:rsid w:val="00684B03"/>
    <w:rsid w:val="00684D48"/>
    <w:rsid w:val="006851C0"/>
    <w:rsid w:val="00685A53"/>
    <w:rsid w:val="00685D95"/>
    <w:rsid w:val="00685ED5"/>
    <w:rsid w:val="006867AC"/>
    <w:rsid w:val="00686892"/>
    <w:rsid w:val="006870C9"/>
    <w:rsid w:val="006871D8"/>
    <w:rsid w:val="00687A93"/>
    <w:rsid w:val="006912B3"/>
    <w:rsid w:val="00691801"/>
    <w:rsid w:val="00691DF5"/>
    <w:rsid w:val="0069259C"/>
    <w:rsid w:val="006929F1"/>
    <w:rsid w:val="006936D7"/>
    <w:rsid w:val="00693ED9"/>
    <w:rsid w:val="0069409C"/>
    <w:rsid w:val="00694AC4"/>
    <w:rsid w:val="006953C1"/>
    <w:rsid w:val="00695511"/>
    <w:rsid w:val="00695622"/>
    <w:rsid w:val="00695F9D"/>
    <w:rsid w:val="0069638F"/>
    <w:rsid w:val="00697217"/>
    <w:rsid w:val="006976E6"/>
    <w:rsid w:val="00697D88"/>
    <w:rsid w:val="006A00CD"/>
    <w:rsid w:val="006A01C7"/>
    <w:rsid w:val="006A11EC"/>
    <w:rsid w:val="006A2A07"/>
    <w:rsid w:val="006A3A19"/>
    <w:rsid w:val="006A4A43"/>
    <w:rsid w:val="006A55A2"/>
    <w:rsid w:val="006A5C23"/>
    <w:rsid w:val="006A671F"/>
    <w:rsid w:val="006A7129"/>
    <w:rsid w:val="006B0B6A"/>
    <w:rsid w:val="006B127E"/>
    <w:rsid w:val="006B178B"/>
    <w:rsid w:val="006B1802"/>
    <w:rsid w:val="006B210B"/>
    <w:rsid w:val="006B3ECC"/>
    <w:rsid w:val="006B3F13"/>
    <w:rsid w:val="006B4092"/>
    <w:rsid w:val="006B4E94"/>
    <w:rsid w:val="006B55C7"/>
    <w:rsid w:val="006B55DB"/>
    <w:rsid w:val="006B594E"/>
    <w:rsid w:val="006B642B"/>
    <w:rsid w:val="006B65D9"/>
    <w:rsid w:val="006C0491"/>
    <w:rsid w:val="006C3838"/>
    <w:rsid w:val="006C3DFA"/>
    <w:rsid w:val="006C42DB"/>
    <w:rsid w:val="006C4790"/>
    <w:rsid w:val="006C52D8"/>
    <w:rsid w:val="006C596F"/>
    <w:rsid w:val="006C61CA"/>
    <w:rsid w:val="006C6208"/>
    <w:rsid w:val="006C6704"/>
    <w:rsid w:val="006C69AE"/>
    <w:rsid w:val="006C7454"/>
    <w:rsid w:val="006C746F"/>
    <w:rsid w:val="006C798D"/>
    <w:rsid w:val="006C7A9F"/>
    <w:rsid w:val="006C7D44"/>
    <w:rsid w:val="006D0681"/>
    <w:rsid w:val="006D0AF5"/>
    <w:rsid w:val="006D1BD0"/>
    <w:rsid w:val="006D1F22"/>
    <w:rsid w:val="006D2DA0"/>
    <w:rsid w:val="006D3736"/>
    <w:rsid w:val="006D3D72"/>
    <w:rsid w:val="006D3F7B"/>
    <w:rsid w:val="006D5035"/>
    <w:rsid w:val="006D518D"/>
    <w:rsid w:val="006D61EB"/>
    <w:rsid w:val="006D648F"/>
    <w:rsid w:val="006D7618"/>
    <w:rsid w:val="006E1087"/>
    <w:rsid w:val="006E273C"/>
    <w:rsid w:val="006E2A9C"/>
    <w:rsid w:val="006E3186"/>
    <w:rsid w:val="006E3586"/>
    <w:rsid w:val="006E35F0"/>
    <w:rsid w:val="006E3661"/>
    <w:rsid w:val="006E3872"/>
    <w:rsid w:val="006E4093"/>
    <w:rsid w:val="006E57AF"/>
    <w:rsid w:val="006E5AF2"/>
    <w:rsid w:val="006E6058"/>
    <w:rsid w:val="006E60B5"/>
    <w:rsid w:val="006E69A8"/>
    <w:rsid w:val="006E7833"/>
    <w:rsid w:val="006E7CDC"/>
    <w:rsid w:val="006F016C"/>
    <w:rsid w:val="006F0695"/>
    <w:rsid w:val="006F11EF"/>
    <w:rsid w:val="006F19D0"/>
    <w:rsid w:val="006F1C42"/>
    <w:rsid w:val="006F267F"/>
    <w:rsid w:val="006F2899"/>
    <w:rsid w:val="006F28CD"/>
    <w:rsid w:val="006F2994"/>
    <w:rsid w:val="006F2B45"/>
    <w:rsid w:val="006F36E2"/>
    <w:rsid w:val="006F4619"/>
    <w:rsid w:val="006F46BF"/>
    <w:rsid w:val="006F4930"/>
    <w:rsid w:val="006F5279"/>
    <w:rsid w:val="006F5536"/>
    <w:rsid w:val="006F70E8"/>
    <w:rsid w:val="006F7474"/>
    <w:rsid w:val="006F77D9"/>
    <w:rsid w:val="007003C4"/>
    <w:rsid w:val="0070043E"/>
    <w:rsid w:val="00700CA4"/>
    <w:rsid w:val="00700D55"/>
    <w:rsid w:val="00700EB0"/>
    <w:rsid w:val="00700EEB"/>
    <w:rsid w:val="007011EB"/>
    <w:rsid w:val="007015A0"/>
    <w:rsid w:val="0070171E"/>
    <w:rsid w:val="007018A8"/>
    <w:rsid w:val="00701CE4"/>
    <w:rsid w:val="00702B66"/>
    <w:rsid w:val="007033C2"/>
    <w:rsid w:val="00704F0C"/>
    <w:rsid w:val="0070622B"/>
    <w:rsid w:val="00706AAF"/>
    <w:rsid w:val="00706C3F"/>
    <w:rsid w:val="0071004A"/>
    <w:rsid w:val="00710321"/>
    <w:rsid w:val="007107AC"/>
    <w:rsid w:val="00713BE3"/>
    <w:rsid w:val="00713C4F"/>
    <w:rsid w:val="00713C74"/>
    <w:rsid w:val="00713CFC"/>
    <w:rsid w:val="00713FBB"/>
    <w:rsid w:val="00713FCF"/>
    <w:rsid w:val="0071426F"/>
    <w:rsid w:val="00714FE9"/>
    <w:rsid w:val="00715791"/>
    <w:rsid w:val="00715886"/>
    <w:rsid w:val="00716036"/>
    <w:rsid w:val="0071635E"/>
    <w:rsid w:val="0071682E"/>
    <w:rsid w:val="00716FBF"/>
    <w:rsid w:val="00717239"/>
    <w:rsid w:val="007174B3"/>
    <w:rsid w:val="00717606"/>
    <w:rsid w:val="00720055"/>
    <w:rsid w:val="00720291"/>
    <w:rsid w:val="00720472"/>
    <w:rsid w:val="00721F64"/>
    <w:rsid w:val="007220E4"/>
    <w:rsid w:val="00722C5B"/>
    <w:rsid w:val="00723233"/>
    <w:rsid w:val="007232E9"/>
    <w:rsid w:val="00723929"/>
    <w:rsid w:val="0072408C"/>
    <w:rsid w:val="00724C5D"/>
    <w:rsid w:val="00724DAE"/>
    <w:rsid w:val="007253B4"/>
    <w:rsid w:val="007255D1"/>
    <w:rsid w:val="00725676"/>
    <w:rsid w:val="00725BB0"/>
    <w:rsid w:val="00725CC6"/>
    <w:rsid w:val="00725D27"/>
    <w:rsid w:val="00725EDE"/>
    <w:rsid w:val="00725F86"/>
    <w:rsid w:val="007264BE"/>
    <w:rsid w:val="00726560"/>
    <w:rsid w:val="0072721A"/>
    <w:rsid w:val="00727F8A"/>
    <w:rsid w:val="00731753"/>
    <w:rsid w:val="007317D6"/>
    <w:rsid w:val="00731953"/>
    <w:rsid w:val="00731F64"/>
    <w:rsid w:val="00732101"/>
    <w:rsid w:val="0073228D"/>
    <w:rsid w:val="00732887"/>
    <w:rsid w:val="007334DD"/>
    <w:rsid w:val="00734497"/>
    <w:rsid w:val="00734921"/>
    <w:rsid w:val="00734F1D"/>
    <w:rsid w:val="007351B6"/>
    <w:rsid w:val="00735C03"/>
    <w:rsid w:val="00735E2E"/>
    <w:rsid w:val="00736173"/>
    <w:rsid w:val="00736FF4"/>
    <w:rsid w:val="00737C63"/>
    <w:rsid w:val="00740EBB"/>
    <w:rsid w:val="00741065"/>
    <w:rsid w:val="00745D7D"/>
    <w:rsid w:val="00746133"/>
    <w:rsid w:val="00746809"/>
    <w:rsid w:val="00746B0F"/>
    <w:rsid w:val="0075077A"/>
    <w:rsid w:val="00750810"/>
    <w:rsid w:val="007514F3"/>
    <w:rsid w:val="00751B8B"/>
    <w:rsid w:val="00751E93"/>
    <w:rsid w:val="00752865"/>
    <w:rsid w:val="00753EAA"/>
    <w:rsid w:val="007541D4"/>
    <w:rsid w:val="00754810"/>
    <w:rsid w:val="0075549D"/>
    <w:rsid w:val="0075552E"/>
    <w:rsid w:val="007570A3"/>
    <w:rsid w:val="00757291"/>
    <w:rsid w:val="0076045F"/>
    <w:rsid w:val="007607AE"/>
    <w:rsid w:val="0076127F"/>
    <w:rsid w:val="00761B67"/>
    <w:rsid w:val="00761B79"/>
    <w:rsid w:val="00765AB6"/>
    <w:rsid w:val="00766080"/>
    <w:rsid w:val="00766438"/>
    <w:rsid w:val="007668B6"/>
    <w:rsid w:val="00766999"/>
    <w:rsid w:val="007673EB"/>
    <w:rsid w:val="00767F65"/>
    <w:rsid w:val="00770727"/>
    <w:rsid w:val="00770748"/>
    <w:rsid w:val="007719BE"/>
    <w:rsid w:val="00771BF7"/>
    <w:rsid w:val="00773115"/>
    <w:rsid w:val="00774684"/>
    <w:rsid w:val="0077499A"/>
    <w:rsid w:val="007749EA"/>
    <w:rsid w:val="00774A61"/>
    <w:rsid w:val="00774B3F"/>
    <w:rsid w:val="00775A35"/>
    <w:rsid w:val="00775DAB"/>
    <w:rsid w:val="00776399"/>
    <w:rsid w:val="00776487"/>
    <w:rsid w:val="00777190"/>
    <w:rsid w:val="007776D2"/>
    <w:rsid w:val="007778EE"/>
    <w:rsid w:val="00777C38"/>
    <w:rsid w:val="007804BD"/>
    <w:rsid w:val="0078061D"/>
    <w:rsid w:val="0078257D"/>
    <w:rsid w:val="00782711"/>
    <w:rsid w:val="00782982"/>
    <w:rsid w:val="00782BB2"/>
    <w:rsid w:val="00782D8D"/>
    <w:rsid w:val="007836E6"/>
    <w:rsid w:val="00784A91"/>
    <w:rsid w:val="00786663"/>
    <w:rsid w:val="00786AC5"/>
    <w:rsid w:val="00787351"/>
    <w:rsid w:val="007874CE"/>
    <w:rsid w:val="007876CD"/>
    <w:rsid w:val="00787721"/>
    <w:rsid w:val="00787A19"/>
    <w:rsid w:val="00790545"/>
    <w:rsid w:val="00791E5E"/>
    <w:rsid w:val="00792A64"/>
    <w:rsid w:val="0079384F"/>
    <w:rsid w:val="00794669"/>
    <w:rsid w:val="00794EC4"/>
    <w:rsid w:val="007954B0"/>
    <w:rsid w:val="00795A9B"/>
    <w:rsid w:val="007A0219"/>
    <w:rsid w:val="007A0D24"/>
    <w:rsid w:val="007A18A1"/>
    <w:rsid w:val="007A1AA8"/>
    <w:rsid w:val="007A2A24"/>
    <w:rsid w:val="007A31EF"/>
    <w:rsid w:val="007A3516"/>
    <w:rsid w:val="007A4D3F"/>
    <w:rsid w:val="007A4E67"/>
    <w:rsid w:val="007A597A"/>
    <w:rsid w:val="007A6015"/>
    <w:rsid w:val="007A62B7"/>
    <w:rsid w:val="007A66F3"/>
    <w:rsid w:val="007A6AA5"/>
    <w:rsid w:val="007A71BE"/>
    <w:rsid w:val="007B008C"/>
    <w:rsid w:val="007B029A"/>
    <w:rsid w:val="007B0BF3"/>
    <w:rsid w:val="007B0FA6"/>
    <w:rsid w:val="007B1172"/>
    <w:rsid w:val="007B13EB"/>
    <w:rsid w:val="007B1C4D"/>
    <w:rsid w:val="007B1DF8"/>
    <w:rsid w:val="007B2105"/>
    <w:rsid w:val="007B3925"/>
    <w:rsid w:val="007B46ED"/>
    <w:rsid w:val="007B525C"/>
    <w:rsid w:val="007B5709"/>
    <w:rsid w:val="007B5C3D"/>
    <w:rsid w:val="007B6356"/>
    <w:rsid w:val="007B6EF9"/>
    <w:rsid w:val="007B7862"/>
    <w:rsid w:val="007B7D74"/>
    <w:rsid w:val="007C0008"/>
    <w:rsid w:val="007C0156"/>
    <w:rsid w:val="007C0157"/>
    <w:rsid w:val="007C08B8"/>
    <w:rsid w:val="007C1A9B"/>
    <w:rsid w:val="007C2730"/>
    <w:rsid w:val="007C27E1"/>
    <w:rsid w:val="007C293C"/>
    <w:rsid w:val="007C3230"/>
    <w:rsid w:val="007C3328"/>
    <w:rsid w:val="007C36D3"/>
    <w:rsid w:val="007C3A71"/>
    <w:rsid w:val="007C3DD1"/>
    <w:rsid w:val="007C444A"/>
    <w:rsid w:val="007C491B"/>
    <w:rsid w:val="007C547E"/>
    <w:rsid w:val="007C5889"/>
    <w:rsid w:val="007D34C8"/>
    <w:rsid w:val="007D375D"/>
    <w:rsid w:val="007D3BBD"/>
    <w:rsid w:val="007D4219"/>
    <w:rsid w:val="007D53B9"/>
    <w:rsid w:val="007D54CA"/>
    <w:rsid w:val="007D5544"/>
    <w:rsid w:val="007D6012"/>
    <w:rsid w:val="007D6D11"/>
    <w:rsid w:val="007E09C9"/>
    <w:rsid w:val="007E0BE5"/>
    <w:rsid w:val="007E1340"/>
    <w:rsid w:val="007E1CA5"/>
    <w:rsid w:val="007E1EF6"/>
    <w:rsid w:val="007E201E"/>
    <w:rsid w:val="007E22FB"/>
    <w:rsid w:val="007E23C4"/>
    <w:rsid w:val="007E2422"/>
    <w:rsid w:val="007E304A"/>
    <w:rsid w:val="007E3452"/>
    <w:rsid w:val="007E40F1"/>
    <w:rsid w:val="007E440B"/>
    <w:rsid w:val="007E476F"/>
    <w:rsid w:val="007E4B33"/>
    <w:rsid w:val="007E5195"/>
    <w:rsid w:val="007E5923"/>
    <w:rsid w:val="007E6C19"/>
    <w:rsid w:val="007E6CCD"/>
    <w:rsid w:val="007E727D"/>
    <w:rsid w:val="007E7B62"/>
    <w:rsid w:val="007E7F08"/>
    <w:rsid w:val="007F00E8"/>
    <w:rsid w:val="007F08B4"/>
    <w:rsid w:val="007F0A53"/>
    <w:rsid w:val="007F0B63"/>
    <w:rsid w:val="007F1F97"/>
    <w:rsid w:val="007F2965"/>
    <w:rsid w:val="007F3395"/>
    <w:rsid w:val="007F3897"/>
    <w:rsid w:val="007F3A52"/>
    <w:rsid w:val="007F3A6C"/>
    <w:rsid w:val="007F3D03"/>
    <w:rsid w:val="007F3E7D"/>
    <w:rsid w:val="007F55DE"/>
    <w:rsid w:val="007F562A"/>
    <w:rsid w:val="007F694C"/>
    <w:rsid w:val="007F6A95"/>
    <w:rsid w:val="00800547"/>
    <w:rsid w:val="00800B15"/>
    <w:rsid w:val="00800C71"/>
    <w:rsid w:val="00800E26"/>
    <w:rsid w:val="00802193"/>
    <w:rsid w:val="0080253F"/>
    <w:rsid w:val="008036B2"/>
    <w:rsid w:val="00803742"/>
    <w:rsid w:val="008049B1"/>
    <w:rsid w:val="00806AEC"/>
    <w:rsid w:val="00806D0F"/>
    <w:rsid w:val="00806D3C"/>
    <w:rsid w:val="00806E1F"/>
    <w:rsid w:val="00807AE2"/>
    <w:rsid w:val="00810606"/>
    <w:rsid w:val="00810FFF"/>
    <w:rsid w:val="0081165F"/>
    <w:rsid w:val="008122BB"/>
    <w:rsid w:val="00812ED0"/>
    <w:rsid w:val="00813CB2"/>
    <w:rsid w:val="008147DC"/>
    <w:rsid w:val="00815D83"/>
    <w:rsid w:val="008162A7"/>
    <w:rsid w:val="00816DA1"/>
    <w:rsid w:val="00817293"/>
    <w:rsid w:val="0081733A"/>
    <w:rsid w:val="00817636"/>
    <w:rsid w:val="008177CE"/>
    <w:rsid w:val="00820110"/>
    <w:rsid w:val="00820455"/>
    <w:rsid w:val="008218F3"/>
    <w:rsid w:val="00821A0F"/>
    <w:rsid w:val="00821A6A"/>
    <w:rsid w:val="00821BBD"/>
    <w:rsid w:val="00821C8C"/>
    <w:rsid w:val="00821EC4"/>
    <w:rsid w:val="00822BCF"/>
    <w:rsid w:val="00822C92"/>
    <w:rsid w:val="0082345E"/>
    <w:rsid w:val="00823F47"/>
    <w:rsid w:val="008257DC"/>
    <w:rsid w:val="008264D4"/>
    <w:rsid w:val="00826DA7"/>
    <w:rsid w:val="008275AE"/>
    <w:rsid w:val="008310CC"/>
    <w:rsid w:val="00831546"/>
    <w:rsid w:val="00831BB3"/>
    <w:rsid w:val="00831D25"/>
    <w:rsid w:val="0083242E"/>
    <w:rsid w:val="00832F7E"/>
    <w:rsid w:val="0083424A"/>
    <w:rsid w:val="00834D80"/>
    <w:rsid w:val="008352A8"/>
    <w:rsid w:val="00835635"/>
    <w:rsid w:val="0083604A"/>
    <w:rsid w:val="00840205"/>
    <w:rsid w:val="00840341"/>
    <w:rsid w:val="0084075D"/>
    <w:rsid w:val="008427F2"/>
    <w:rsid w:val="0084299F"/>
    <w:rsid w:val="008434BB"/>
    <w:rsid w:val="00843562"/>
    <w:rsid w:val="008435B3"/>
    <w:rsid w:val="00843DBD"/>
    <w:rsid w:val="00844CB5"/>
    <w:rsid w:val="0084558E"/>
    <w:rsid w:val="00845AC5"/>
    <w:rsid w:val="008460DE"/>
    <w:rsid w:val="00846ABC"/>
    <w:rsid w:val="00846DBD"/>
    <w:rsid w:val="00847240"/>
    <w:rsid w:val="00847C9C"/>
    <w:rsid w:val="00850124"/>
    <w:rsid w:val="00850FCB"/>
    <w:rsid w:val="00851391"/>
    <w:rsid w:val="00851847"/>
    <w:rsid w:val="00851DCC"/>
    <w:rsid w:val="00852756"/>
    <w:rsid w:val="008529EF"/>
    <w:rsid w:val="0085307C"/>
    <w:rsid w:val="008534DE"/>
    <w:rsid w:val="00853661"/>
    <w:rsid w:val="00853BAF"/>
    <w:rsid w:val="0085447A"/>
    <w:rsid w:val="00854CB5"/>
    <w:rsid w:val="00855375"/>
    <w:rsid w:val="00855D69"/>
    <w:rsid w:val="0085689F"/>
    <w:rsid w:val="00857DCE"/>
    <w:rsid w:val="00860163"/>
    <w:rsid w:val="00860AFC"/>
    <w:rsid w:val="00860D65"/>
    <w:rsid w:val="00861EEA"/>
    <w:rsid w:val="00862632"/>
    <w:rsid w:val="00863637"/>
    <w:rsid w:val="00865433"/>
    <w:rsid w:val="008662A5"/>
    <w:rsid w:val="00866479"/>
    <w:rsid w:val="00866DD3"/>
    <w:rsid w:val="0086774D"/>
    <w:rsid w:val="008701BE"/>
    <w:rsid w:val="00870C88"/>
    <w:rsid w:val="00870F95"/>
    <w:rsid w:val="00870FF8"/>
    <w:rsid w:val="00872D52"/>
    <w:rsid w:val="00872D64"/>
    <w:rsid w:val="008730FA"/>
    <w:rsid w:val="00873A46"/>
    <w:rsid w:val="00873D23"/>
    <w:rsid w:val="008744D2"/>
    <w:rsid w:val="00874CFF"/>
    <w:rsid w:val="00874E17"/>
    <w:rsid w:val="008758F9"/>
    <w:rsid w:val="008763E7"/>
    <w:rsid w:val="00876796"/>
    <w:rsid w:val="00877809"/>
    <w:rsid w:val="00877BC8"/>
    <w:rsid w:val="00877BF4"/>
    <w:rsid w:val="00880220"/>
    <w:rsid w:val="008803BC"/>
    <w:rsid w:val="00880EDD"/>
    <w:rsid w:val="008812EB"/>
    <w:rsid w:val="00882330"/>
    <w:rsid w:val="008829C0"/>
    <w:rsid w:val="00882C48"/>
    <w:rsid w:val="008841A1"/>
    <w:rsid w:val="008849BE"/>
    <w:rsid w:val="00884B64"/>
    <w:rsid w:val="0088545E"/>
    <w:rsid w:val="008858DF"/>
    <w:rsid w:val="00885C31"/>
    <w:rsid w:val="008864A6"/>
    <w:rsid w:val="00887061"/>
    <w:rsid w:val="00887454"/>
    <w:rsid w:val="008876DD"/>
    <w:rsid w:val="0088786C"/>
    <w:rsid w:val="00892064"/>
    <w:rsid w:val="008920FB"/>
    <w:rsid w:val="00892363"/>
    <w:rsid w:val="00893586"/>
    <w:rsid w:val="00893771"/>
    <w:rsid w:val="00893B22"/>
    <w:rsid w:val="008947D0"/>
    <w:rsid w:val="0089560D"/>
    <w:rsid w:val="008961D4"/>
    <w:rsid w:val="00896D8F"/>
    <w:rsid w:val="008975C0"/>
    <w:rsid w:val="0089791B"/>
    <w:rsid w:val="00897EE4"/>
    <w:rsid w:val="008A05E8"/>
    <w:rsid w:val="008A08CB"/>
    <w:rsid w:val="008A0E48"/>
    <w:rsid w:val="008A1B76"/>
    <w:rsid w:val="008A20C1"/>
    <w:rsid w:val="008A221E"/>
    <w:rsid w:val="008A2FD7"/>
    <w:rsid w:val="008A305D"/>
    <w:rsid w:val="008A3B8D"/>
    <w:rsid w:val="008A5EEC"/>
    <w:rsid w:val="008A6698"/>
    <w:rsid w:val="008A6A1D"/>
    <w:rsid w:val="008B066E"/>
    <w:rsid w:val="008B0A60"/>
    <w:rsid w:val="008B0E04"/>
    <w:rsid w:val="008B181C"/>
    <w:rsid w:val="008B239F"/>
    <w:rsid w:val="008B2F1B"/>
    <w:rsid w:val="008B4E7F"/>
    <w:rsid w:val="008B50F5"/>
    <w:rsid w:val="008B6516"/>
    <w:rsid w:val="008B67D2"/>
    <w:rsid w:val="008B7231"/>
    <w:rsid w:val="008B77DC"/>
    <w:rsid w:val="008B797E"/>
    <w:rsid w:val="008C130D"/>
    <w:rsid w:val="008C17EB"/>
    <w:rsid w:val="008C2302"/>
    <w:rsid w:val="008C3EAB"/>
    <w:rsid w:val="008C4163"/>
    <w:rsid w:val="008C41D7"/>
    <w:rsid w:val="008C455D"/>
    <w:rsid w:val="008C499F"/>
    <w:rsid w:val="008C4AF2"/>
    <w:rsid w:val="008C4B44"/>
    <w:rsid w:val="008C6778"/>
    <w:rsid w:val="008C6A93"/>
    <w:rsid w:val="008C6F84"/>
    <w:rsid w:val="008D0908"/>
    <w:rsid w:val="008D0AD7"/>
    <w:rsid w:val="008D0D2E"/>
    <w:rsid w:val="008D20CD"/>
    <w:rsid w:val="008D237D"/>
    <w:rsid w:val="008D23E9"/>
    <w:rsid w:val="008D2D25"/>
    <w:rsid w:val="008D3606"/>
    <w:rsid w:val="008D48AB"/>
    <w:rsid w:val="008D5AFF"/>
    <w:rsid w:val="008D5EF2"/>
    <w:rsid w:val="008D6255"/>
    <w:rsid w:val="008D62BB"/>
    <w:rsid w:val="008D63AF"/>
    <w:rsid w:val="008D6EA9"/>
    <w:rsid w:val="008D6F20"/>
    <w:rsid w:val="008D7191"/>
    <w:rsid w:val="008D795B"/>
    <w:rsid w:val="008E014D"/>
    <w:rsid w:val="008E03CB"/>
    <w:rsid w:val="008E0730"/>
    <w:rsid w:val="008E0A89"/>
    <w:rsid w:val="008E0B18"/>
    <w:rsid w:val="008E0BF5"/>
    <w:rsid w:val="008E219B"/>
    <w:rsid w:val="008E2A9F"/>
    <w:rsid w:val="008E35A8"/>
    <w:rsid w:val="008E59EE"/>
    <w:rsid w:val="008E5FD1"/>
    <w:rsid w:val="008E62BB"/>
    <w:rsid w:val="008E6CB1"/>
    <w:rsid w:val="008F0A23"/>
    <w:rsid w:val="008F1B9E"/>
    <w:rsid w:val="008F1E82"/>
    <w:rsid w:val="008F254E"/>
    <w:rsid w:val="008F25E7"/>
    <w:rsid w:val="008F3398"/>
    <w:rsid w:val="008F372A"/>
    <w:rsid w:val="008F4A9C"/>
    <w:rsid w:val="008F4B0E"/>
    <w:rsid w:val="008F607B"/>
    <w:rsid w:val="008F612A"/>
    <w:rsid w:val="008F6272"/>
    <w:rsid w:val="008F79D3"/>
    <w:rsid w:val="008F7B90"/>
    <w:rsid w:val="008F7E11"/>
    <w:rsid w:val="008F7F4E"/>
    <w:rsid w:val="0090042C"/>
    <w:rsid w:val="0090092C"/>
    <w:rsid w:val="009010EB"/>
    <w:rsid w:val="00901139"/>
    <w:rsid w:val="009015E7"/>
    <w:rsid w:val="009016D1"/>
    <w:rsid w:val="0090183A"/>
    <w:rsid w:val="00901DA2"/>
    <w:rsid w:val="00901E17"/>
    <w:rsid w:val="00901E42"/>
    <w:rsid w:val="009025B9"/>
    <w:rsid w:val="00903216"/>
    <w:rsid w:val="00903BB7"/>
    <w:rsid w:val="00904D83"/>
    <w:rsid w:val="0090630D"/>
    <w:rsid w:val="0090658E"/>
    <w:rsid w:val="00906B7F"/>
    <w:rsid w:val="00907710"/>
    <w:rsid w:val="0091082E"/>
    <w:rsid w:val="00910BAC"/>
    <w:rsid w:val="0091135F"/>
    <w:rsid w:val="0091213B"/>
    <w:rsid w:val="00912510"/>
    <w:rsid w:val="0091305D"/>
    <w:rsid w:val="00913DFD"/>
    <w:rsid w:val="009148F8"/>
    <w:rsid w:val="00914E9D"/>
    <w:rsid w:val="00915356"/>
    <w:rsid w:val="0091602E"/>
    <w:rsid w:val="009178FB"/>
    <w:rsid w:val="00920744"/>
    <w:rsid w:val="00920B4E"/>
    <w:rsid w:val="00922112"/>
    <w:rsid w:val="00923624"/>
    <w:rsid w:val="009256EB"/>
    <w:rsid w:val="00925A97"/>
    <w:rsid w:val="00925B86"/>
    <w:rsid w:val="00925FED"/>
    <w:rsid w:val="009268FD"/>
    <w:rsid w:val="009273E0"/>
    <w:rsid w:val="009279D0"/>
    <w:rsid w:val="00927ED0"/>
    <w:rsid w:val="0093037F"/>
    <w:rsid w:val="009305BA"/>
    <w:rsid w:val="009312D4"/>
    <w:rsid w:val="0093186D"/>
    <w:rsid w:val="00931D08"/>
    <w:rsid w:val="00931F6D"/>
    <w:rsid w:val="0093268A"/>
    <w:rsid w:val="009327A2"/>
    <w:rsid w:val="00932E33"/>
    <w:rsid w:val="009331A7"/>
    <w:rsid w:val="009354BF"/>
    <w:rsid w:val="0093592B"/>
    <w:rsid w:val="00935AF4"/>
    <w:rsid w:val="00935DAF"/>
    <w:rsid w:val="0093623A"/>
    <w:rsid w:val="00940EB5"/>
    <w:rsid w:val="009420B5"/>
    <w:rsid w:val="00942CF8"/>
    <w:rsid w:val="009432A6"/>
    <w:rsid w:val="009432AC"/>
    <w:rsid w:val="009437B3"/>
    <w:rsid w:val="009438D3"/>
    <w:rsid w:val="00943C05"/>
    <w:rsid w:val="00945373"/>
    <w:rsid w:val="00946AC1"/>
    <w:rsid w:val="00947657"/>
    <w:rsid w:val="009509C9"/>
    <w:rsid w:val="00950A20"/>
    <w:rsid w:val="009519BE"/>
    <w:rsid w:val="0095233C"/>
    <w:rsid w:val="00952735"/>
    <w:rsid w:val="009541A5"/>
    <w:rsid w:val="00954968"/>
    <w:rsid w:val="0095558B"/>
    <w:rsid w:val="00955603"/>
    <w:rsid w:val="00955AFD"/>
    <w:rsid w:val="00955F38"/>
    <w:rsid w:val="00956145"/>
    <w:rsid w:val="009564AF"/>
    <w:rsid w:val="0095665C"/>
    <w:rsid w:val="00956D66"/>
    <w:rsid w:val="0095715C"/>
    <w:rsid w:val="00960BC1"/>
    <w:rsid w:val="00960C35"/>
    <w:rsid w:val="00962131"/>
    <w:rsid w:val="00964191"/>
    <w:rsid w:val="0096440E"/>
    <w:rsid w:val="0096480F"/>
    <w:rsid w:val="00965150"/>
    <w:rsid w:val="009666A0"/>
    <w:rsid w:val="00966849"/>
    <w:rsid w:val="0096700C"/>
    <w:rsid w:val="00967338"/>
    <w:rsid w:val="00967461"/>
    <w:rsid w:val="009674C3"/>
    <w:rsid w:val="0096782E"/>
    <w:rsid w:val="00970516"/>
    <w:rsid w:val="0097090A"/>
    <w:rsid w:val="00970C60"/>
    <w:rsid w:val="0097118B"/>
    <w:rsid w:val="009712DF"/>
    <w:rsid w:val="00971C0D"/>
    <w:rsid w:val="009734E1"/>
    <w:rsid w:val="00975060"/>
    <w:rsid w:val="00975383"/>
    <w:rsid w:val="009754CF"/>
    <w:rsid w:val="009762E5"/>
    <w:rsid w:val="009768C2"/>
    <w:rsid w:val="00976F5C"/>
    <w:rsid w:val="00977183"/>
    <w:rsid w:val="00977E87"/>
    <w:rsid w:val="009802D6"/>
    <w:rsid w:val="009806F8"/>
    <w:rsid w:val="00980E55"/>
    <w:rsid w:val="009814BF"/>
    <w:rsid w:val="00981EC9"/>
    <w:rsid w:val="0098204F"/>
    <w:rsid w:val="00982193"/>
    <w:rsid w:val="009825B0"/>
    <w:rsid w:val="009830E2"/>
    <w:rsid w:val="0098385C"/>
    <w:rsid w:val="009851D1"/>
    <w:rsid w:val="00985587"/>
    <w:rsid w:val="009861B2"/>
    <w:rsid w:val="009867DE"/>
    <w:rsid w:val="00986DE5"/>
    <w:rsid w:val="00990502"/>
    <w:rsid w:val="00990D6D"/>
    <w:rsid w:val="00992B25"/>
    <w:rsid w:val="00992D5F"/>
    <w:rsid w:val="00993467"/>
    <w:rsid w:val="009934BE"/>
    <w:rsid w:val="009956FA"/>
    <w:rsid w:val="009959EE"/>
    <w:rsid w:val="00995B61"/>
    <w:rsid w:val="009968C3"/>
    <w:rsid w:val="009972E4"/>
    <w:rsid w:val="009973F5"/>
    <w:rsid w:val="00997727"/>
    <w:rsid w:val="009A069D"/>
    <w:rsid w:val="009A0BAD"/>
    <w:rsid w:val="009A0BDF"/>
    <w:rsid w:val="009A0EE2"/>
    <w:rsid w:val="009A13D5"/>
    <w:rsid w:val="009A1DA8"/>
    <w:rsid w:val="009A2939"/>
    <w:rsid w:val="009A2B2E"/>
    <w:rsid w:val="009A33A5"/>
    <w:rsid w:val="009A3A52"/>
    <w:rsid w:val="009A3E5C"/>
    <w:rsid w:val="009A4DC2"/>
    <w:rsid w:val="009A56B4"/>
    <w:rsid w:val="009A5814"/>
    <w:rsid w:val="009A5B05"/>
    <w:rsid w:val="009A605E"/>
    <w:rsid w:val="009A7A72"/>
    <w:rsid w:val="009B0458"/>
    <w:rsid w:val="009B05FC"/>
    <w:rsid w:val="009B0E07"/>
    <w:rsid w:val="009B177F"/>
    <w:rsid w:val="009B3547"/>
    <w:rsid w:val="009B35E8"/>
    <w:rsid w:val="009B3C62"/>
    <w:rsid w:val="009B4614"/>
    <w:rsid w:val="009B6292"/>
    <w:rsid w:val="009B668F"/>
    <w:rsid w:val="009B6A57"/>
    <w:rsid w:val="009B6C4B"/>
    <w:rsid w:val="009B7187"/>
    <w:rsid w:val="009B79BA"/>
    <w:rsid w:val="009C0CD5"/>
    <w:rsid w:val="009C15A2"/>
    <w:rsid w:val="009C168A"/>
    <w:rsid w:val="009C248A"/>
    <w:rsid w:val="009C2A4F"/>
    <w:rsid w:val="009C361B"/>
    <w:rsid w:val="009C465E"/>
    <w:rsid w:val="009C4CEE"/>
    <w:rsid w:val="009C5684"/>
    <w:rsid w:val="009C595C"/>
    <w:rsid w:val="009C5AAB"/>
    <w:rsid w:val="009C6AF8"/>
    <w:rsid w:val="009C6F12"/>
    <w:rsid w:val="009C762D"/>
    <w:rsid w:val="009C78A4"/>
    <w:rsid w:val="009C7B28"/>
    <w:rsid w:val="009C7E4E"/>
    <w:rsid w:val="009D101C"/>
    <w:rsid w:val="009D109E"/>
    <w:rsid w:val="009D20B4"/>
    <w:rsid w:val="009D2BA9"/>
    <w:rsid w:val="009D2DEF"/>
    <w:rsid w:val="009D2FB4"/>
    <w:rsid w:val="009D3061"/>
    <w:rsid w:val="009D42BB"/>
    <w:rsid w:val="009D4406"/>
    <w:rsid w:val="009D537C"/>
    <w:rsid w:val="009D624C"/>
    <w:rsid w:val="009D646C"/>
    <w:rsid w:val="009D6EC7"/>
    <w:rsid w:val="009D71A1"/>
    <w:rsid w:val="009D736F"/>
    <w:rsid w:val="009D7EAA"/>
    <w:rsid w:val="009D7F53"/>
    <w:rsid w:val="009E0775"/>
    <w:rsid w:val="009E09D4"/>
    <w:rsid w:val="009E0F38"/>
    <w:rsid w:val="009E11DA"/>
    <w:rsid w:val="009E1486"/>
    <w:rsid w:val="009E19F8"/>
    <w:rsid w:val="009E1B62"/>
    <w:rsid w:val="009E23E3"/>
    <w:rsid w:val="009E2773"/>
    <w:rsid w:val="009E2DD7"/>
    <w:rsid w:val="009E392C"/>
    <w:rsid w:val="009E3B02"/>
    <w:rsid w:val="009E447E"/>
    <w:rsid w:val="009E4D18"/>
    <w:rsid w:val="009E5604"/>
    <w:rsid w:val="009E692E"/>
    <w:rsid w:val="009E6D1D"/>
    <w:rsid w:val="009E6D27"/>
    <w:rsid w:val="009F050A"/>
    <w:rsid w:val="009F0B10"/>
    <w:rsid w:val="009F0EA4"/>
    <w:rsid w:val="009F10AD"/>
    <w:rsid w:val="009F120B"/>
    <w:rsid w:val="009F14C8"/>
    <w:rsid w:val="009F1E87"/>
    <w:rsid w:val="009F2009"/>
    <w:rsid w:val="009F2EB5"/>
    <w:rsid w:val="009F479D"/>
    <w:rsid w:val="009F55DA"/>
    <w:rsid w:val="009F5A38"/>
    <w:rsid w:val="009F6057"/>
    <w:rsid w:val="009F610E"/>
    <w:rsid w:val="009F6426"/>
    <w:rsid w:val="009F7AC3"/>
    <w:rsid w:val="00A00094"/>
    <w:rsid w:val="00A00BB3"/>
    <w:rsid w:val="00A00EF5"/>
    <w:rsid w:val="00A01BB3"/>
    <w:rsid w:val="00A01FDB"/>
    <w:rsid w:val="00A02294"/>
    <w:rsid w:val="00A02A6F"/>
    <w:rsid w:val="00A03434"/>
    <w:rsid w:val="00A03989"/>
    <w:rsid w:val="00A04413"/>
    <w:rsid w:val="00A046C6"/>
    <w:rsid w:val="00A04FB1"/>
    <w:rsid w:val="00A05B0D"/>
    <w:rsid w:val="00A05E34"/>
    <w:rsid w:val="00A06045"/>
    <w:rsid w:val="00A06AC4"/>
    <w:rsid w:val="00A074BA"/>
    <w:rsid w:val="00A0761E"/>
    <w:rsid w:val="00A07A2F"/>
    <w:rsid w:val="00A112A4"/>
    <w:rsid w:val="00A11D79"/>
    <w:rsid w:val="00A11E05"/>
    <w:rsid w:val="00A13CBE"/>
    <w:rsid w:val="00A13F44"/>
    <w:rsid w:val="00A140BF"/>
    <w:rsid w:val="00A14B50"/>
    <w:rsid w:val="00A14FD6"/>
    <w:rsid w:val="00A154C6"/>
    <w:rsid w:val="00A16EEE"/>
    <w:rsid w:val="00A17221"/>
    <w:rsid w:val="00A1757D"/>
    <w:rsid w:val="00A17E27"/>
    <w:rsid w:val="00A20A71"/>
    <w:rsid w:val="00A211E8"/>
    <w:rsid w:val="00A22850"/>
    <w:rsid w:val="00A23BEE"/>
    <w:rsid w:val="00A24626"/>
    <w:rsid w:val="00A25488"/>
    <w:rsid w:val="00A2551C"/>
    <w:rsid w:val="00A258C8"/>
    <w:rsid w:val="00A26E47"/>
    <w:rsid w:val="00A27A18"/>
    <w:rsid w:val="00A27D2F"/>
    <w:rsid w:val="00A30C86"/>
    <w:rsid w:val="00A3157B"/>
    <w:rsid w:val="00A324C2"/>
    <w:rsid w:val="00A32BF0"/>
    <w:rsid w:val="00A33040"/>
    <w:rsid w:val="00A33226"/>
    <w:rsid w:val="00A349B6"/>
    <w:rsid w:val="00A3553C"/>
    <w:rsid w:val="00A359E3"/>
    <w:rsid w:val="00A35BFB"/>
    <w:rsid w:val="00A36327"/>
    <w:rsid w:val="00A36343"/>
    <w:rsid w:val="00A36D5A"/>
    <w:rsid w:val="00A374D4"/>
    <w:rsid w:val="00A37D1A"/>
    <w:rsid w:val="00A408DF"/>
    <w:rsid w:val="00A40E79"/>
    <w:rsid w:val="00A412DF"/>
    <w:rsid w:val="00A417D1"/>
    <w:rsid w:val="00A42548"/>
    <w:rsid w:val="00A433E0"/>
    <w:rsid w:val="00A434C9"/>
    <w:rsid w:val="00A44288"/>
    <w:rsid w:val="00A45CBB"/>
    <w:rsid w:val="00A46B17"/>
    <w:rsid w:val="00A477B3"/>
    <w:rsid w:val="00A50AC6"/>
    <w:rsid w:val="00A512BF"/>
    <w:rsid w:val="00A5234A"/>
    <w:rsid w:val="00A52768"/>
    <w:rsid w:val="00A534DA"/>
    <w:rsid w:val="00A535CE"/>
    <w:rsid w:val="00A54839"/>
    <w:rsid w:val="00A5598C"/>
    <w:rsid w:val="00A57296"/>
    <w:rsid w:val="00A57646"/>
    <w:rsid w:val="00A57A88"/>
    <w:rsid w:val="00A57C94"/>
    <w:rsid w:val="00A603FA"/>
    <w:rsid w:val="00A6177E"/>
    <w:rsid w:val="00A62397"/>
    <w:rsid w:val="00A6249B"/>
    <w:rsid w:val="00A62F2A"/>
    <w:rsid w:val="00A63542"/>
    <w:rsid w:val="00A63615"/>
    <w:rsid w:val="00A64A60"/>
    <w:rsid w:val="00A64D37"/>
    <w:rsid w:val="00A6501F"/>
    <w:rsid w:val="00A653E2"/>
    <w:rsid w:val="00A660EE"/>
    <w:rsid w:val="00A66178"/>
    <w:rsid w:val="00A665BB"/>
    <w:rsid w:val="00A720A6"/>
    <w:rsid w:val="00A72AC8"/>
    <w:rsid w:val="00A7303C"/>
    <w:rsid w:val="00A73153"/>
    <w:rsid w:val="00A733FF"/>
    <w:rsid w:val="00A756B7"/>
    <w:rsid w:val="00A76220"/>
    <w:rsid w:val="00A76484"/>
    <w:rsid w:val="00A76603"/>
    <w:rsid w:val="00A77DA7"/>
    <w:rsid w:val="00A80238"/>
    <w:rsid w:val="00A8034D"/>
    <w:rsid w:val="00A80667"/>
    <w:rsid w:val="00A80D31"/>
    <w:rsid w:val="00A81207"/>
    <w:rsid w:val="00A81503"/>
    <w:rsid w:val="00A816E4"/>
    <w:rsid w:val="00A81F31"/>
    <w:rsid w:val="00A826AB"/>
    <w:rsid w:val="00A8275A"/>
    <w:rsid w:val="00A82956"/>
    <w:rsid w:val="00A829D0"/>
    <w:rsid w:val="00A82BAF"/>
    <w:rsid w:val="00A82F3E"/>
    <w:rsid w:val="00A834AD"/>
    <w:rsid w:val="00A84455"/>
    <w:rsid w:val="00A84458"/>
    <w:rsid w:val="00A8464A"/>
    <w:rsid w:val="00A84C03"/>
    <w:rsid w:val="00A85203"/>
    <w:rsid w:val="00A85B47"/>
    <w:rsid w:val="00A85C1D"/>
    <w:rsid w:val="00A874DE"/>
    <w:rsid w:val="00A90508"/>
    <w:rsid w:val="00A91311"/>
    <w:rsid w:val="00A91373"/>
    <w:rsid w:val="00A92331"/>
    <w:rsid w:val="00A92F47"/>
    <w:rsid w:val="00A930B6"/>
    <w:rsid w:val="00A93A8B"/>
    <w:rsid w:val="00A94ACD"/>
    <w:rsid w:val="00A94CD8"/>
    <w:rsid w:val="00A953FA"/>
    <w:rsid w:val="00A958F8"/>
    <w:rsid w:val="00A9646F"/>
    <w:rsid w:val="00A976F4"/>
    <w:rsid w:val="00A97735"/>
    <w:rsid w:val="00A97F79"/>
    <w:rsid w:val="00AA07B1"/>
    <w:rsid w:val="00AA0926"/>
    <w:rsid w:val="00AA0AE7"/>
    <w:rsid w:val="00AA0BB7"/>
    <w:rsid w:val="00AA1348"/>
    <w:rsid w:val="00AA1D25"/>
    <w:rsid w:val="00AA1D8A"/>
    <w:rsid w:val="00AA20D3"/>
    <w:rsid w:val="00AA28D6"/>
    <w:rsid w:val="00AA2EF5"/>
    <w:rsid w:val="00AA37AB"/>
    <w:rsid w:val="00AA4617"/>
    <w:rsid w:val="00AA551D"/>
    <w:rsid w:val="00AA5A42"/>
    <w:rsid w:val="00AA5B2F"/>
    <w:rsid w:val="00AA6D08"/>
    <w:rsid w:val="00AA7168"/>
    <w:rsid w:val="00AA7368"/>
    <w:rsid w:val="00AA7688"/>
    <w:rsid w:val="00AB0949"/>
    <w:rsid w:val="00AB0D1F"/>
    <w:rsid w:val="00AB1F94"/>
    <w:rsid w:val="00AB264C"/>
    <w:rsid w:val="00AB3292"/>
    <w:rsid w:val="00AB34C5"/>
    <w:rsid w:val="00AB359A"/>
    <w:rsid w:val="00AB4388"/>
    <w:rsid w:val="00AB4583"/>
    <w:rsid w:val="00AB45F0"/>
    <w:rsid w:val="00AB61C6"/>
    <w:rsid w:val="00AB6691"/>
    <w:rsid w:val="00AB69A3"/>
    <w:rsid w:val="00AB70C8"/>
    <w:rsid w:val="00AB7605"/>
    <w:rsid w:val="00AB7678"/>
    <w:rsid w:val="00AB7ACE"/>
    <w:rsid w:val="00AC02FA"/>
    <w:rsid w:val="00AC107A"/>
    <w:rsid w:val="00AC2646"/>
    <w:rsid w:val="00AC3561"/>
    <w:rsid w:val="00AC3564"/>
    <w:rsid w:val="00AC3D00"/>
    <w:rsid w:val="00AC455F"/>
    <w:rsid w:val="00AC45C0"/>
    <w:rsid w:val="00AC4FB4"/>
    <w:rsid w:val="00AC53BA"/>
    <w:rsid w:val="00AC54C7"/>
    <w:rsid w:val="00AC67FB"/>
    <w:rsid w:val="00AC68EC"/>
    <w:rsid w:val="00AC723E"/>
    <w:rsid w:val="00AC7D8C"/>
    <w:rsid w:val="00AD00B7"/>
    <w:rsid w:val="00AD102F"/>
    <w:rsid w:val="00AD184E"/>
    <w:rsid w:val="00AD20DB"/>
    <w:rsid w:val="00AD2473"/>
    <w:rsid w:val="00AD2DAB"/>
    <w:rsid w:val="00AD3F57"/>
    <w:rsid w:val="00AD45B1"/>
    <w:rsid w:val="00AD4ABD"/>
    <w:rsid w:val="00AD5047"/>
    <w:rsid w:val="00AD52C4"/>
    <w:rsid w:val="00AD5E81"/>
    <w:rsid w:val="00AD600B"/>
    <w:rsid w:val="00AD6CD9"/>
    <w:rsid w:val="00AE03A5"/>
    <w:rsid w:val="00AE095E"/>
    <w:rsid w:val="00AE0F1C"/>
    <w:rsid w:val="00AE176A"/>
    <w:rsid w:val="00AE1803"/>
    <w:rsid w:val="00AE1E0A"/>
    <w:rsid w:val="00AE2104"/>
    <w:rsid w:val="00AE27C7"/>
    <w:rsid w:val="00AE3040"/>
    <w:rsid w:val="00AE3435"/>
    <w:rsid w:val="00AE3BD4"/>
    <w:rsid w:val="00AE3F23"/>
    <w:rsid w:val="00AE4D8E"/>
    <w:rsid w:val="00AE56F1"/>
    <w:rsid w:val="00AE56FF"/>
    <w:rsid w:val="00AE5A70"/>
    <w:rsid w:val="00AE754B"/>
    <w:rsid w:val="00AE7F26"/>
    <w:rsid w:val="00AF00CC"/>
    <w:rsid w:val="00AF14B9"/>
    <w:rsid w:val="00AF2251"/>
    <w:rsid w:val="00AF2EB1"/>
    <w:rsid w:val="00AF6E1E"/>
    <w:rsid w:val="00B00310"/>
    <w:rsid w:val="00B003FD"/>
    <w:rsid w:val="00B0220D"/>
    <w:rsid w:val="00B023A2"/>
    <w:rsid w:val="00B0345B"/>
    <w:rsid w:val="00B03F09"/>
    <w:rsid w:val="00B0500B"/>
    <w:rsid w:val="00B053B4"/>
    <w:rsid w:val="00B0555C"/>
    <w:rsid w:val="00B05F2E"/>
    <w:rsid w:val="00B06BFD"/>
    <w:rsid w:val="00B0711A"/>
    <w:rsid w:val="00B07577"/>
    <w:rsid w:val="00B079A2"/>
    <w:rsid w:val="00B12824"/>
    <w:rsid w:val="00B1320C"/>
    <w:rsid w:val="00B1370C"/>
    <w:rsid w:val="00B157EF"/>
    <w:rsid w:val="00B15EE4"/>
    <w:rsid w:val="00B15EEB"/>
    <w:rsid w:val="00B15F7B"/>
    <w:rsid w:val="00B16A52"/>
    <w:rsid w:val="00B17EC6"/>
    <w:rsid w:val="00B200E0"/>
    <w:rsid w:val="00B21642"/>
    <w:rsid w:val="00B21AB0"/>
    <w:rsid w:val="00B21B10"/>
    <w:rsid w:val="00B22B31"/>
    <w:rsid w:val="00B23AF6"/>
    <w:rsid w:val="00B24A7D"/>
    <w:rsid w:val="00B24AA5"/>
    <w:rsid w:val="00B25790"/>
    <w:rsid w:val="00B259E1"/>
    <w:rsid w:val="00B274C2"/>
    <w:rsid w:val="00B3025A"/>
    <w:rsid w:val="00B305AB"/>
    <w:rsid w:val="00B30A1F"/>
    <w:rsid w:val="00B30AC4"/>
    <w:rsid w:val="00B31583"/>
    <w:rsid w:val="00B31BAB"/>
    <w:rsid w:val="00B31D9C"/>
    <w:rsid w:val="00B31DB5"/>
    <w:rsid w:val="00B32ABE"/>
    <w:rsid w:val="00B32CAB"/>
    <w:rsid w:val="00B332B3"/>
    <w:rsid w:val="00B33928"/>
    <w:rsid w:val="00B33DC8"/>
    <w:rsid w:val="00B34080"/>
    <w:rsid w:val="00B3434B"/>
    <w:rsid w:val="00B344B7"/>
    <w:rsid w:val="00B358C6"/>
    <w:rsid w:val="00B36664"/>
    <w:rsid w:val="00B368DD"/>
    <w:rsid w:val="00B37290"/>
    <w:rsid w:val="00B37F59"/>
    <w:rsid w:val="00B4066E"/>
    <w:rsid w:val="00B4117F"/>
    <w:rsid w:val="00B4223A"/>
    <w:rsid w:val="00B43524"/>
    <w:rsid w:val="00B43747"/>
    <w:rsid w:val="00B43E73"/>
    <w:rsid w:val="00B44484"/>
    <w:rsid w:val="00B4455C"/>
    <w:rsid w:val="00B445D8"/>
    <w:rsid w:val="00B464E0"/>
    <w:rsid w:val="00B467E9"/>
    <w:rsid w:val="00B46B21"/>
    <w:rsid w:val="00B46D18"/>
    <w:rsid w:val="00B47007"/>
    <w:rsid w:val="00B4757D"/>
    <w:rsid w:val="00B5020D"/>
    <w:rsid w:val="00B504EE"/>
    <w:rsid w:val="00B506F5"/>
    <w:rsid w:val="00B50F9E"/>
    <w:rsid w:val="00B5101E"/>
    <w:rsid w:val="00B53059"/>
    <w:rsid w:val="00B530BE"/>
    <w:rsid w:val="00B53D7B"/>
    <w:rsid w:val="00B55ABF"/>
    <w:rsid w:val="00B569FC"/>
    <w:rsid w:val="00B57D91"/>
    <w:rsid w:val="00B60253"/>
    <w:rsid w:val="00B6157B"/>
    <w:rsid w:val="00B61BA4"/>
    <w:rsid w:val="00B621D2"/>
    <w:rsid w:val="00B6244F"/>
    <w:rsid w:val="00B626E6"/>
    <w:rsid w:val="00B637F1"/>
    <w:rsid w:val="00B63969"/>
    <w:rsid w:val="00B63B8D"/>
    <w:rsid w:val="00B64925"/>
    <w:rsid w:val="00B64F73"/>
    <w:rsid w:val="00B65AFD"/>
    <w:rsid w:val="00B663EA"/>
    <w:rsid w:val="00B668C2"/>
    <w:rsid w:val="00B66A16"/>
    <w:rsid w:val="00B66AC8"/>
    <w:rsid w:val="00B67E29"/>
    <w:rsid w:val="00B67E2B"/>
    <w:rsid w:val="00B71013"/>
    <w:rsid w:val="00B715E6"/>
    <w:rsid w:val="00B7206B"/>
    <w:rsid w:val="00B72248"/>
    <w:rsid w:val="00B74022"/>
    <w:rsid w:val="00B74214"/>
    <w:rsid w:val="00B743DB"/>
    <w:rsid w:val="00B744A4"/>
    <w:rsid w:val="00B745B0"/>
    <w:rsid w:val="00B745F6"/>
    <w:rsid w:val="00B747C5"/>
    <w:rsid w:val="00B74A4D"/>
    <w:rsid w:val="00B74C1F"/>
    <w:rsid w:val="00B75586"/>
    <w:rsid w:val="00B76140"/>
    <w:rsid w:val="00B7655D"/>
    <w:rsid w:val="00B77536"/>
    <w:rsid w:val="00B77694"/>
    <w:rsid w:val="00B77C84"/>
    <w:rsid w:val="00B801DA"/>
    <w:rsid w:val="00B80598"/>
    <w:rsid w:val="00B811D3"/>
    <w:rsid w:val="00B81826"/>
    <w:rsid w:val="00B81E87"/>
    <w:rsid w:val="00B82114"/>
    <w:rsid w:val="00B82E10"/>
    <w:rsid w:val="00B83306"/>
    <w:rsid w:val="00B838B2"/>
    <w:rsid w:val="00B845C6"/>
    <w:rsid w:val="00B8460A"/>
    <w:rsid w:val="00B85995"/>
    <w:rsid w:val="00B87AB3"/>
    <w:rsid w:val="00B907F9"/>
    <w:rsid w:val="00B91193"/>
    <w:rsid w:val="00B92DCA"/>
    <w:rsid w:val="00B92F36"/>
    <w:rsid w:val="00B93437"/>
    <w:rsid w:val="00B935CD"/>
    <w:rsid w:val="00B93DCE"/>
    <w:rsid w:val="00B94C23"/>
    <w:rsid w:val="00B94CBB"/>
    <w:rsid w:val="00B963B1"/>
    <w:rsid w:val="00BA07ED"/>
    <w:rsid w:val="00BA1E96"/>
    <w:rsid w:val="00BA3449"/>
    <w:rsid w:val="00BA3B66"/>
    <w:rsid w:val="00BA3E90"/>
    <w:rsid w:val="00BA494B"/>
    <w:rsid w:val="00BA4BD6"/>
    <w:rsid w:val="00BA5452"/>
    <w:rsid w:val="00BA5C7C"/>
    <w:rsid w:val="00BA5F56"/>
    <w:rsid w:val="00BA5F9D"/>
    <w:rsid w:val="00BA60F5"/>
    <w:rsid w:val="00BA6961"/>
    <w:rsid w:val="00BA730D"/>
    <w:rsid w:val="00BA751C"/>
    <w:rsid w:val="00BA76D3"/>
    <w:rsid w:val="00BA7C3C"/>
    <w:rsid w:val="00BA7D7F"/>
    <w:rsid w:val="00BB006F"/>
    <w:rsid w:val="00BB0740"/>
    <w:rsid w:val="00BB0A8C"/>
    <w:rsid w:val="00BB0D07"/>
    <w:rsid w:val="00BB0DE5"/>
    <w:rsid w:val="00BB1249"/>
    <w:rsid w:val="00BB2A39"/>
    <w:rsid w:val="00BB379A"/>
    <w:rsid w:val="00BB4AA4"/>
    <w:rsid w:val="00BB4D43"/>
    <w:rsid w:val="00BB5212"/>
    <w:rsid w:val="00BB53C3"/>
    <w:rsid w:val="00BB5C98"/>
    <w:rsid w:val="00BB655B"/>
    <w:rsid w:val="00BB7964"/>
    <w:rsid w:val="00BC03C7"/>
    <w:rsid w:val="00BC1265"/>
    <w:rsid w:val="00BC155C"/>
    <w:rsid w:val="00BC19AC"/>
    <w:rsid w:val="00BC1B78"/>
    <w:rsid w:val="00BC1BB8"/>
    <w:rsid w:val="00BC1C63"/>
    <w:rsid w:val="00BC20D4"/>
    <w:rsid w:val="00BC27C4"/>
    <w:rsid w:val="00BC37DD"/>
    <w:rsid w:val="00BC3FE2"/>
    <w:rsid w:val="00BC50D5"/>
    <w:rsid w:val="00BC58C4"/>
    <w:rsid w:val="00BC6175"/>
    <w:rsid w:val="00BC6211"/>
    <w:rsid w:val="00BC6280"/>
    <w:rsid w:val="00BC6424"/>
    <w:rsid w:val="00BC662B"/>
    <w:rsid w:val="00BD066C"/>
    <w:rsid w:val="00BD0879"/>
    <w:rsid w:val="00BD0FF2"/>
    <w:rsid w:val="00BD10B1"/>
    <w:rsid w:val="00BD1344"/>
    <w:rsid w:val="00BD1826"/>
    <w:rsid w:val="00BD1BAD"/>
    <w:rsid w:val="00BD2A50"/>
    <w:rsid w:val="00BD2F68"/>
    <w:rsid w:val="00BD30A0"/>
    <w:rsid w:val="00BD34A4"/>
    <w:rsid w:val="00BD3A0C"/>
    <w:rsid w:val="00BD3C69"/>
    <w:rsid w:val="00BD4897"/>
    <w:rsid w:val="00BD5778"/>
    <w:rsid w:val="00BD5DAB"/>
    <w:rsid w:val="00BD6608"/>
    <w:rsid w:val="00BD6A38"/>
    <w:rsid w:val="00BD6AF1"/>
    <w:rsid w:val="00BD6F60"/>
    <w:rsid w:val="00BD7379"/>
    <w:rsid w:val="00BE0FD3"/>
    <w:rsid w:val="00BE1689"/>
    <w:rsid w:val="00BE1E90"/>
    <w:rsid w:val="00BE2DE3"/>
    <w:rsid w:val="00BE325B"/>
    <w:rsid w:val="00BE3A5A"/>
    <w:rsid w:val="00BE40CB"/>
    <w:rsid w:val="00BE45A5"/>
    <w:rsid w:val="00BE5CCA"/>
    <w:rsid w:val="00BE5F09"/>
    <w:rsid w:val="00BE5FB0"/>
    <w:rsid w:val="00BE6C30"/>
    <w:rsid w:val="00BE74AE"/>
    <w:rsid w:val="00BE7CED"/>
    <w:rsid w:val="00BF0ECA"/>
    <w:rsid w:val="00BF1443"/>
    <w:rsid w:val="00BF16C6"/>
    <w:rsid w:val="00BF1951"/>
    <w:rsid w:val="00BF2464"/>
    <w:rsid w:val="00BF26A4"/>
    <w:rsid w:val="00BF4291"/>
    <w:rsid w:val="00BF4D28"/>
    <w:rsid w:val="00BF4F4A"/>
    <w:rsid w:val="00BF5465"/>
    <w:rsid w:val="00BF577E"/>
    <w:rsid w:val="00BF63DF"/>
    <w:rsid w:val="00BF6665"/>
    <w:rsid w:val="00BF711E"/>
    <w:rsid w:val="00BF7C7C"/>
    <w:rsid w:val="00C002CA"/>
    <w:rsid w:val="00C00603"/>
    <w:rsid w:val="00C0083A"/>
    <w:rsid w:val="00C01272"/>
    <w:rsid w:val="00C018F0"/>
    <w:rsid w:val="00C01EA5"/>
    <w:rsid w:val="00C030E7"/>
    <w:rsid w:val="00C0337D"/>
    <w:rsid w:val="00C039D6"/>
    <w:rsid w:val="00C03D1D"/>
    <w:rsid w:val="00C03D24"/>
    <w:rsid w:val="00C04158"/>
    <w:rsid w:val="00C057C5"/>
    <w:rsid w:val="00C05F4B"/>
    <w:rsid w:val="00C06BF1"/>
    <w:rsid w:val="00C06F1F"/>
    <w:rsid w:val="00C073AB"/>
    <w:rsid w:val="00C07D8D"/>
    <w:rsid w:val="00C07E57"/>
    <w:rsid w:val="00C07F64"/>
    <w:rsid w:val="00C104D9"/>
    <w:rsid w:val="00C124A8"/>
    <w:rsid w:val="00C129DD"/>
    <w:rsid w:val="00C13132"/>
    <w:rsid w:val="00C1395C"/>
    <w:rsid w:val="00C14167"/>
    <w:rsid w:val="00C14BF5"/>
    <w:rsid w:val="00C166B5"/>
    <w:rsid w:val="00C167A9"/>
    <w:rsid w:val="00C169B6"/>
    <w:rsid w:val="00C17C8F"/>
    <w:rsid w:val="00C20542"/>
    <w:rsid w:val="00C2077B"/>
    <w:rsid w:val="00C20A31"/>
    <w:rsid w:val="00C21028"/>
    <w:rsid w:val="00C213B9"/>
    <w:rsid w:val="00C23D63"/>
    <w:rsid w:val="00C23F88"/>
    <w:rsid w:val="00C24832"/>
    <w:rsid w:val="00C24D06"/>
    <w:rsid w:val="00C24F67"/>
    <w:rsid w:val="00C2507C"/>
    <w:rsid w:val="00C2565F"/>
    <w:rsid w:val="00C256F0"/>
    <w:rsid w:val="00C2605C"/>
    <w:rsid w:val="00C26B3B"/>
    <w:rsid w:val="00C2798A"/>
    <w:rsid w:val="00C3022F"/>
    <w:rsid w:val="00C305C8"/>
    <w:rsid w:val="00C305FE"/>
    <w:rsid w:val="00C307F4"/>
    <w:rsid w:val="00C3265F"/>
    <w:rsid w:val="00C33A44"/>
    <w:rsid w:val="00C34B2D"/>
    <w:rsid w:val="00C354A0"/>
    <w:rsid w:val="00C359AF"/>
    <w:rsid w:val="00C37311"/>
    <w:rsid w:val="00C37CD4"/>
    <w:rsid w:val="00C4067B"/>
    <w:rsid w:val="00C40A77"/>
    <w:rsid w:val="00C40BA5"/>
    <w:rsid w:val="00C417E5"/>
    <w:rsid w:val="00C41F8C"/>
    <w:rsid w:val="00C42031"/>
    <w:rsid w:val="00C42F21"/>
    <w:rsid w:val="00C43FE8"/>
    <w:rsid w:val="00C453E8"/>
    <w:rsid w:val="00C457AA"/>
    <w:rsid w:val="00C46D70"/>
    <w:rsid w:val="00C46E92"/>
    <w:rsid w:val="00C5007A"/>
    <w:rsid w:val="00C5146D"/>
    <w:rsid w:val="00C516AC"/>
    <w:rsid w:val="00C52124"/>
    <w:rsid w:val="00C52AF2"/>
    <w:rsid w:val="00C52DEA"/>
    <w:rsid w:val="00C53714"/>
    <w:rsid w:val="00C54979"/>
    <w:rsid w:val="00C54E37"/>
    <w:rsid w:val="00C5534D"/>
    <w:rsid w:val="00C55FF4"/>
    <w:rsid w:val="00C55FFF"/>
    <w:rsid w:val="00C57F68"/>
    <w:rsid w:val="00C57F91"/>
    <w:rsid w:val="00C60435"/>
    <w:rsid w:val="00C608AB"/>
    <w:rsid w:val="00C60927"/>
    <w:rsid w:val="00C609F6"/>
    <w:rsid w:val="00C6193C"/>
    <w:rsid w:val="00C619E1"/>
    <w:rsid w:val="00C6209F"/>
    <w:rsid w:val="00C620B0"/>
    <w:rsid w:val="00C627E1"/>
    <w:rsid w:val="00C641D0"/>
    <w:rsid w:val="00C64361"/>
    <w:rsid w:val="00C646E2"/>
    <w:rsid w:val="00C64C54"/>
    <w:rsid w:val="00C64DEB"/>
    <w:rsid w:val="00C65C2A"/>
    <w:rsid w:val="00C666BC"/>
    <w:rsid w:val="00C66B2F"/>
    <w:rsid w:val="00C66BD4"/>
    <w:rsid w:val="00C6726C"/>
    <w:rsid w:val="00C70179"/>
    <w:rsid w:val="00C71AA0"/>
    <w:rsid w:val="00C71DDF"/>
    <w:rsid w:val="00C72034"/>
    <w:rsid w:val="00C72125"/>
    <w:rsid w:val="00C73847"/>
    <w:rsid w:val="00C7470B"/>
    <w:rsid w:val="00C74C15"/>
    <w:rsid w:val="00C75205"/>
    <w:rsid w:val="00C75D03"/>
    <w:rsid w:val="00C76747"/>
    <w:rsid w:val="00C76F86"/>
    <w:rsid w:val="00C77B45"/>
    <w:rsid w:val="00C77F7B"/>
    <w:rsid w:val="00C81349"/>
    <w:rsid w:val="00C82465"/>
    <w:rsid w:val="00C82849"/>
    <w:rsid w:val="00C82E16"/>
    <w:rsid w:val="00C84A69"/>
    <w:rsid w:val="00C84B9E"/>
    <w:rsid w:val="00C84C27"/>
    <w:rsid w:val="00C84E6A"/>
    <w:rsid w:val="00C850F4"/>
    <w:rsid w:val="00C85600"/>
    <w:rsid w:val="00C85D38"/>
    <w:rsid w:val="00C86845"/>
    <w:rsid w:val="00C8713C"/>
    <w:rsid w:val="00C900E4"/>
    <w:rsid w:val="00C90645"/>
    <w:rsid w:val="00C91587"/>
    <w:rsid w:val="00C916FE"/>
    <w:rsid w:val="00C9232A"/>
    <w:rsid w:val="00C94258"/>
    <w:rsid w:val="00C94A57"/>
    <w:rsid w:val="00C94D52"/>
    <w:rsid w:val="00C96956"/>
    <w:rsid w:val="00C96AD1"/>
    <w:rsid w:val="00C96B7E"/>
    <w:rsid w:val="00C9741D"/>
    <w:rsid w:val="00C97AFD"/>
    <w:rsid w:val="00CA0286"/>
    <w:rsid w:val="00CA0A23"/>
    <w:rsid w:val="00CA0C3B"/>
    <w:rsid w:val="00CA133A"/>
    <w:rsid w:val="00CA1758"/>
    <w:rsid w:val="00CA19D1"/>
    <w:rsid w:val="00CA218C"/>
    <w:rsid w:val="00CA2204"/>
    <w:rsid w:val="00CA286B"/>
    <w:rsid w:val="00CA310A"/>
    <w:rsid w:val="00CA34E5"/>
    <w:rsid w:val="00CA4293"/>
    <w:rsid w:val="00CA4A8D"/>
    <w:rsid w:val="00CA50D8"/>
    <w:rsid w:val="00CA534F"/>
    <w:rsid w:val="00CA5AE8"/>
    <w:rsid w:val="00CA5CD7"/>
    <w:rsid w:val="00CA60C5"/>
    <w:rsid w:val="00CA611E"/>
    <w:rsid w:val="00CA639D"/>
    <w:rsid w:val="00CA66AC"/>
    <w:rsid w:val="00CA7028"/>
    <w:rsid w:val="00CA76AC"/>
    <w:rsid w:val="00CA7749"/>
    <w:rsid w:val="00CA7894"/>
    <w:rsid w:val="00CA7AC6"/>
    <w:rsid w:val="00CA7FD7"/>
    <w:rsid w:val="00CB00DF"/>
    <w:rsid w:val="00CB01DA"/>
    <w:rsid w:val="00CB141F"/>
    <w:rsid w:val="00CB1C4A"/>
    <w:rsid w:val="00CB1F07"/>
    <w:rsid w:val="00CB1FA1"/>
    <w:rsid w:val="00CB2086"/>
    <w:rsid w:val="00CB2144"/>
    <w:rsid w:val="00CB238A"/>
    <w:rsid w:val="00CB3A20"/>
    <w:rsid w:val="00CB41E8"/>
    <w:rsid w:val="00CB55E5"/>
    <w:rsid w:val="00CB6584"/>
    <w:rsid w:val="00CB7798"/>
    <w:rsid w:val="00CB77A4"/>
    <w:rsid w:val="00CC0252"/>
    <w:rsid w:val="00CC0415"/>
    <w:rsid w:val="00CC0EC2"/>
    <w:rsid w:val="00CC1E59"/>
    <w:rsid w:val="00CC1FCA"/>
    <w:rsid w:val="00CC204A"/>
    <w:rsid w:val="00CC26AF"/>
    <w:rsid w:val="00CC2E7A"/>
    <w:rsid w:val="00CC427A"/>
    <w:rsid w:val="00CC4BBA"/>
    <w:rsid w:val="00CC5830"/>
    <w:rsid w:val="00CC61BA"/>
    <w:rsid w:val="00CC6533"/>
    <w:rsid w:val="00CC7212"/>
    <w:rsid w:val="00CD0598"/>
    <w:rsid w:val="00CD07FF"/>
    <w:rsid w:val="00CD0ADF"/>
    <w:rsid w:val="00CD1590"/>
    <w:rsid w:val="00CD182B"/>
    <w:rsid w:val="00CD24DB"/>
    <w:rsid w:val="00CD461D"/>
    <w:rsid w:val="00CD5A92"/>
    <w:rsid w:val="00CD5C89"/>
    <w:rsid w:val="00CD5EF7"/>
    <w:rsid w:val="00CD651B"/>
    <w:rsid w:val="00CD658C"/>
    <w:rsid w:val="00CD6665"/>
    <w:rsid w:val="00CD6E8A"/>
    <w:rsid w:val="00CE0B9B"/>
    <w:rsid w:val="00CE1EB9"/>
    <w:rsid w:val="00CE2163"/>
    <w:rsid w:val="00CE2A4B"/>
    <w:rsid w:val="00CE2B44"/>
    <w:rsid w:val="00CE355B"/>
    <w:rsid w:val="00CE450D"/>
    <w:rsid w:val="00CE46FB"/>
    <w:rsid w:val="00CE4768"/>
    <w:rsid w:val="00CE4E3B"/>
    <w:rsid w:val="00CE4E60"/>
    <w:rsid w:val="00CE58C5"/>
    <w:rsid w:val="00CE59B2"/>
    <w:rsid w:val="00CE59D0"/>
    <w:rsid w:val="00CE7438"/>
    <w:rsid w:val="00CE7547"/>
    <w:rsid w:val="00CF0385"/>
    <w:rsid w:val="00CF0E72"/>
    <w:rsid w:val="00CF0EF3"/>
    <w:rsid w:val="00CF208C"/>
    <w:rsid w:val="00CF25EE"/>
    <w:rsid w:val="00CF2A8D"/>
    <w:rsid w:val="00CF2B3E"/>
    <w:rsid w:val="00CF4736"/>
    <w:rsid w:val="00CF54DD"/>
    <w:rsid w:val="00CF5E49"/>
    <w:rsid w:val="00CF6A2C"/>
    <w:rsid w:val="00CF6AEB"/>
    <w:rsid w:val="00CF73A3"/>
    <w:rsid w:val="00D00A1E"/>
    <w:rsid w:val="00D00C9C"/>
    <w:rsid w:val="00D015AE"/>
    <w:rsid w:val="00D0171C"/>
    <w:rsid w:val="00D01DD7"/>
    <w:rsid w:val="00D01EE4"/>
    <w:rsid w:val="00D03B4D"/>
    <w:rsid w:val="00D03CD6"/>
    <w:rsid w:val="00D04242"/>
    <w:rsid w:val="00D058C6"/>
    <w:rsid w:val="00D06274"/>
    <w:rsid w:val="00D06D2A"/>
    <w:rsid w:val="00D0766E"/>
    <w:rsid w:val="00D07D9C"/>
    <w:rsid w:val="00D07F23"/>
    <w:rsid w:val="00D07F54"/>
    <w:rsid w:val="00D100E2"/>
    <w:rsid w:val="00D1030B"/>
    <w:rsid w:val="00D104E8"/>
    <w:rsid w:val="00D10F5E"/>
    <w:rsid w:val="00D112BC"/>
    <w:rsid w:val="00D11534"/>
    <w:rsid w:val="00D11859"/>
    <w:rsid w:val="00D120E7"/>
    <w:rsid w:val="00D12100"/>
    <w:rsid w:val="00D12E93"/>
    <w:rsid w:val="00D139C8"/>
    <w:rsid w:val="00D14F77"/>
    <w:rsid w:val="00D153E0"/>
    <w:rsid w:val="00D15754"/>
    <w:rsid w:val="00D15A1D"/>
    <w:rsid w:val="00D15F73"/>
    <w:rsid w:val="00D16636"/>
    <w:rsid w:val="00D16977"/>
    <w:rsid w:val="00D17770"/>
    <w:rsid w:val="00D17E04"/>
    <w:rsid w:val="00D17FEE"/>
    <w:rsid w:val="00D17FF1"/>
    <w:rsid w:val="00D2016C"/>
    <w:rsid w:val="00D20691"/>
    <w:rsid w:val="00D2267A"/>
    <w:rsid w:val="00D2458A"/>
    <w:rsid w:val="00D247FC"/>
    <w:rsid w:val="00D2518E"/>
    <w:rsid w:val="00D25288"/>
    <w:rsid w:val="00D265A6"/>
    <w:rsid w:val="00D26788"/>
    <w:rsid w:val="00D267B5"/>
    <w:rsid w:val="00D27115"/>
    <w:rsid w:val="00D302CE"/>
    <w:rsid w:val="00D305D1"/>
    <w:rsid w:val="00D3060B"/>
    <w:rsid w:val="00D3100C"/>
    <w:rsid w:val="00D320F6"/>
    <w:rsid w:val="00D32167"/>
    <w:rsid w:val="00D32A6D"/>
    <w:rsid w:val="00D3301D"/>
    <w:rsid w:val="00D33419"/>
    <w:rsid w:val="00D34174"/>
    <w:rsid w:val="00D34F5A"/>
    <w:rsid w:val="00D34F80"/>
    <w:rsid w:val="00D3557D"/>
    <w:rsid w:val="00D356C9"/>
    <w:rsid w:val="00D35A59"/>
    <w:rsid w:val="00D37C40"/>
    <w:rsid w:val="00D37E6A"/>
    <w:rsid w:val="00D4002D"/>
    <w:rsid w:val="00D40F44"/>
    <w:rsid w:val="00D40F89"/>
    <w:rsid w:val="00D43612"/>
    <w:rsid w:val="00D43701"/>
    <w:rsid w:val="00D440BB"/>
    <w:rsid w:val="00D445CB"/>
    <w:rsid w:val="00D44836"/>
    <w:rsid w:val="00D45FB3"/>
    <w:rsid w:val="00D475B7"/>
    <w:rsid w:val="00D47640"/>
    <w:rsid w:val="00D4781A"/>
    <w:rsid w:val="00D47959"/>
    <w:rsid w:val="00D47980"/>
    <w:rsid w:val="00D479CD"/>
    <w:rsid w:val="00D50047"/>
    <w:rsid w:val="00D525D6"/>
    <w:rsid w:val="00D53A04"/>
    <w:rsid w:val="00D54992"/>
    <w:rsid w:val="00D5574B"/>
    <w:rsid w:val="00D559CB"/>
    <w:rsid w:val="00D55D86"/>
    <w:rsid w:val="00D56A4E"/>
    <w:rsid w:val="00D56AB5"/>
    <w:rsid w:val="00D570DE"/>
    <w:rsid w:val="00D573C1"/>
    <w:rsid w:val="00D5766E"/>
    <w:rsid w:val="00D57B10"/>
    <w:rsid w:val="00D57C6B"/>
    <w:rsid w:val="00D57EB7"/>
    <w:rsid w:val="00D57FAA"/>
    <w:rsid w:val="00D605E1"/>
    <w:rsid w:val="00D607B0"/>
    <w:rsid w:val="00D6086A"/>
    <w:rsid w:val="00D60898"/>
    <w:rsid w:val="00D60A7E"/>
    <w:rsid w:val="00D60CAB"/>
    <w:rsid w:val="00D6156C"/>
    <w:rsid w:val="00D61843"/>
    <w:rsid w:val="00D61BE7"/>
    <w:rsid w:val="00D620CA"/>
    <w:rsid w:val="00D62448"/>
    <w:rsid w:val="00D642CB"/>
    <w:rsid w:val="00D644BE"/>
    <w:rsid w:val="00D645B7"/>
    <w:rsid w:val="00D64DD7"/>
    <w:rsid w:val="00D658B6"/>
    <w:rsid w:val="00D661C0"/>
    <w:rsid w:val="00D678CC"/>
    <w:rsid w:val="00D6795A"/>
    <w:rsid w:val="00D679E6"/>
    <w:rsid w:val="00D67E5E"/>
    <w:rsid w:val="00D705D8"/>
    <w:rsid w:val="00D70654"/>
    <w:rsid w:val="00D7137D"/>
    <w:rsid w:val="00D7197C"/>
    <w:rsid w:val="00D71FE3"/>
    <w:rsid w:val="00D7223B"/>
    <w:rsid w:val="00D726B8"/>
    <w:rsid w:val="00D72746"/>
    <w:rsid w:val="00D72FDA"/>
    <w:rsid w:val="00D73130"/>
    <w:rsid w:val="00D73423"/>
    <w:rsid w:val="00D73541"/>
    <w:rsid w:val="00D73C7E"/>
    <w:rsid w:val="00D74341"/>
    <w:rsid w:val="00D750F2"/>
    <w:rsid w:val="00D76646"/>
    <w:rsid w:val="00D77DA4"/>
    <w:rsid w:val="00D81082"/>
    <w:rsid w:val="00D818E0"/>
    <w:rsid w:val="00D81A95"/>
    <w:rsid w:val="00D81DFD"/>
    <w:rsid w:val="00D8243E"/>
    <w:rsid w:val="00D82F95"/>
    <w:rsid w:val="00D83486"/>
    <w:rsid w:val="00D836FE"/>
    <w:rsid w:val="00D838A9"/>
    <w:rsid w:val="00D83E0A"/>
    <w:rsid w:val="00D84FB5"/>
    <w:rsid w:val="00D852C0"/>
    <w:rsid w:val="00D86482"/>
    <w:rsid w:val="00D86D06"/>
    <w:rsid w:val="00D871D9"/>
    <w:rsid w:val="00D877CE"/>
    <w:rsid w:val="00D8789E"/>
    <w:rsid w:val="00D87CCE"/>
    <w:rsid w:val="00D902BA"/>
    <w:rsid w:val="00D9099E"/>
    <w:rsid w:val="00D909A0"/>
    <w:rsid w:val="00D9138B"/>
    <w:rsid w:val="00D930DF"/>
    <w:rsid w:val="00D93640"/>
    <w:rsid w:val="00D93B75"/>
    <w:rsid w:val="00D94C05"/>
    <w:rsid w:val="00D94F70"/>
    <w:rsid w:val="00D9513E"/>
    <w:rsid w:val="00D95549"/>
    <w:rsid w:val="00D96115"/>
    <w:rsid w:val="00D972F6"/>
    <w:rsid w:val="00D97D84"/>
    <w:rsid w:val="00DA022B"/>
    <w:rsid w:val="00DA0548"/>
    <w:rsid w:val="00DA2101"/>
    <w:rsid w:val="00DA25AB"/>
    <w:rsid w:val="00DA3408"/>
    <w:rsid w:val="00DA3499"/>
    <w:rsid w:val="00DA3D9D"/>
    <w:rsid w:val="00DA4023"/>
    <w:rsid w:val="00DA4A92"/>
    <w:rsid w:val="00DA5081"/>
    <w:rsid w:val="00DA5FBF"/>
    <w:rsid w:val="00DA6D5B"/>
    <w:rsid w:val="00DA760C"/>
    <w:rsid w:val="00DA7D37"/>
    <w:rsid w:val="00DB0003"/>
    <w:rsid w:val="00DB0469"/>
    <w:rsid w:val="00DB0CCF"/>
    <w:rsid w:val="00DB10B5"/>
    <w:rsid w:val="00DB3441"/>
    <w:rsid w:val="00DB37D4"/>
    <w:rsid w:val="00DB41E2"/>
    <w:rsid w:val="00DB6A4F"/>
    <w:rsid w:val="00DB6D83"/>
    <w:rsid w:val="00DC029E"/>
    <w:rsid w:val="00DC0809"/>
    <w:rsid w:val="00DC10D2"/>
    <w:rsid w:val="00DC13CC"/>
    <w:rsid w:val="00DC25DD"/>
    <w:rsid w:val="00DC2A8E"/>
    <w:rsid w:val="00DC2E7C"/>
    <w:rsid w:val="00DC3890"/>
    <w:rsid w:val="00DC4322"/>
    <w:rsid w:val="00DC44E9"/>
    <w:rsid w:val="00DC4A31"/>
    <w:rsid w:val="00DC5F88"/>
    <w:rsid w:val="00DC5FDF"/>
    <w:rsid w:val="00DC715D"/>
    <w:rsid w:val="00DC77B5"/>
    <w:rsid w:val="00DD00EC"/>
    <w:rsid w:val="00DD01DC"/>
    <w:rsid w:val="00DD196C"/>
    <w:rsid w:val="00DD378B"/>
    <w:rsid w:val="00DD54DE"/>
    <w:rsid w:val="00DD5B49"/>
    <w:rsid w:val="00DD613C"/>
    <w:rsid w:val="00DE01A1"/>
    <w:rsid w:val="00DE04F8"/>
    <w:rsid w:val="00DE0ABA"/>
    <w:rsid w:val="00DE0D52"/>
    <w:rsid w:val="00DE10A9"/>
    <w:rsid w:val="00DE2A3E"/>
    <w:rsid w:val="00DE37F1"/>
    <w:rsid w:val="00DE4641"/>
    <w:rsid w:val="00DE494E"/>
    <w:rsid w:val="00DE5C82"/>
    <w:rsid w:val="00DE6609"/>
    <w:rsid w:val="00DE6CB6"/>
    <w:rsid w:val="00DE7003"/>
    <w:rsid w:val="00DF00FD"/>
    <w:rsid w:val="00DF0E13"/>
    <w:rsid w:val="00DF1B25"/>
    <w:rsid w:val="00DF24FB"/>
    <w:rsid w:val="00DF474F"/>
    <w:rsid w:val="00DF4D21"/>
    <w:rsid w:val="00DF5AD5"/>
    <w:rsid w:val="00DF5DCA"/>
    <w:rsid w:val="00DF6160"/>
    <w:rsid w:val="00DF6242"/>
    <w:rsid w:val="00E01D21"/>
    <w:rsid w:val="00E025B1"/>
    <w:rsid w:val="00E027FA"/>
    <w:rsid w:val="00E02BDE"/>
    <w:rsid w:val="00E02BEA"/>
    <w:rsid w:val="00E02DEE"/>
    <w:rsid w:val="00E03547"/>
    <w:rsid w:val="00E03676"/>
    <w:rsid w:val="00E03E83"/>
    <w:rsid w:val="00E0531F"/>
    <w:rsid w:val="00E05B8C"/>
    <w:rsid w:val="00E05DBD"/>
    <w:rsid w:val="00E062C9"/>
    <w:rsid w:val="00E067EA"/>
    <w:rsid w:val="00E06BD5"/>
    <w:rsid w:val="00E071EE"/>
    <w:rsid w:val="00E102F7"/>
    <w:rsid w:val="00E10575"/>
    <w:rsid w:val="00E10CB5"/>
    <w:rsid w:val="00E119DA"/>
    <w:rsid w:val="00E1326E"/>
    <w:rsid w:val="00E137B5"/>
    <w:rsid w:val="00E14CF7"/>
    <w:rsid w:val="00E159BE"/>
    <w:rsid w:val="00E15FE2"/>
    <w:rsid w:val="00E160AA"/>
    <w:rsid w:val="00E21A15"/>
    <w:rsid w:val="00E21BBA"/>
    <w:rsid w:val="00E22F62"/>
    <w:rsid w:val="00E2418E"/>
    <w:rsid w:val="00E243EA"/>
    <w:rsid w:val="00E25319"/>
    <w:rsid w:val="00E255A2"/>
    <w:rsid w:val="00E255F6"/>
    <w:rsid w:val="00E25D0B"/>
    <w:rsid w:val="00E25F71"/>
    <w:rsid w:val="00E26285"/>
    <w:rsid w:val="00E26EA4"/>
    <w:rsid w:val="00E271C5"/>
    <w:rsid w:val="00E2721A"/>
    <w:rsid w:val="00E30088"/>
    <w:rsid w:val="00E317C2"/>
    <w:rsid w:val="00E319F1"/>
    <w:rsid w:val="00E3266A"/>
    <w:rsid w:val="00E32D53"/>
    <w:rsid w:val="00E32DD2"/>
    <w:rsid w:val="00E33068"/>
    <w:rsid w:val="00E3384A"/>
    <w:rsid w:val="00E341AD"/>
    <w:rsid w:val="00E34960"/>
    <w:rsid w:val="00E35090"/>
    <w:rsid w:val="00E356FE"/>
    <w:rsid w:val="00E35705"/>
    <w:rsid w:val="00E35E26"/>
    <w:rsid w:val="00E37DBE"/>
    <w:rsid w:val="00E4016B"/>
    <w:rsid w:val="00E4286C"/>
    <w:rsid w:val="00E43FB6"/>
    <w:rsid w:val="00E44639"/>
    <w:rsid w:val="00E45DD6"/>
    <w:rsid w:val="00E4649E"/>
    <w:rsid w:val="00E50CBB"/>
    <w:rsid w:val="00E51182"/>
    <w:rsid w:val="00E511C0"/>
    <w:rsid w:val="00E5134D"/>
    <w:rsid w:val="00E522AB"/>
    <w:rsid w:val="00E53109"/>
    <w:rsid w:val="00E532DB"/>
    <w:rsid w:val="00E533F8"/>
    <w:rsid w:val="00E53F31"/>
    <w:rsid w:val="00E54759"/>
    <w:rsid w:val="00E56218"/>
    <w:rsid w:val="00E569B1"/>
    <w:rsid w:val="00E5758F"/>
    <w:rsid w:val="00E619FD"/>
    <w:rsid w:val="00E61EAA"/>
    <w:rsid w:val="00E625BE"/>
    <w:rsid w:val="00E62708"/>
    <w:rsid w:val="00E63EAE"/>
    <w:rsid w:val="00E642D4"/>
    <w:rsid w:val="00E646E2"/>
    <w:rsid w:val="00E648A9"/>
    <w:rsid w:val="00E65174"/>
    <w:rsid w:val="00E66643"/>
    <w:rsid w:val="00E66CA9"/>
    <w:rsid w:val="00E67501"/>
    <w:rsid w:val="00E67696"/>
    <w:rsid w:val="00E6783B"/>
    <w:rsid w:val="00E67C63"/>
    <w:rsid w:val="00E70383"/>
    <w:rsid w:val="00E7055C"/>
    <w:rsid w:val="00E7066E"/>
    <w:rsid w:val="00E706D5"/>
    <w:rsid w:val="00E70C93"/>
    <w:rsid w:val="00E70EFF"/>
    <w:rsid w:val="00E713A9"/>
    <w:rsid w:val="00E72277"/>
    <w:rsid w:val="00E72C77"/>
    <w:rsid w:val="00E73B79"/>
    <w:rsid w:val="00E743EA"/>
    <w:rsid w:val="00E75515"/>
    <w:rsid w:val="00E77485"/>
    <w:rsid w:val="00E77B65"/>
    <w:rsid w:val="00E80F0B"/>
    <w:rsid w:val="00E81AE3"/>
    <w:rsid w:val="00E82579"/>
    <w:rsid w:val="00E8271C"/>
    <w:rsid w:val="00E82730"/>
    <w:rsid w:val="00E828BC"/>
    <w:rsid w:val="00E82D66"/>
    <w:rsid w:val="00E82DDB"/>
    <w:rsid w:val="00E83478"/>
    <w:rsid w:val="00E8483E"/>
    <w:rsid w:val="00E848DF"/>
    <w:rsid w:val="00E851A2"/>
    <w:rsid w:val="00E857C8"/>
    <w:rsid w:val="00E85914"/>
    <w:rsid w:val="00E8606A"/>
    <w:rsid w:val="00E86288"/>
    <w:rsid w:val="00E8667C"/>
    <w:rsid w:val="00E87385"/>
    <w:rsid w:val="00E87EDB"/>
    <w:rsid w:val="00E906BF"/>
    <w:rsid w:val="00E90796"/>
    <w:rsid w:val="00E90BF7"/>
    <w:rsid w:val="00E90CCC"/>
    <w:rsid w:val="00E90E51"/>
    <w:rsid w:val="00E91F70"/>
    <w:rsid w:val="00E91F98"/>
    <w:rsid w:val="00E92564"/>
    <w:rsid w:val="00E93715"/>
    <w:rsid w:val="00E93812"/>
    <w:rsid w:val="00E93BF7"/>
    <w:rsid w:val="00E940BF"/>
    <w:rsid w:val="00E94547"/>
    <w:rsid w:val="00E94A52"/>
    <w:rsid w:val="00E94DB9"/>
    <w:rsid w:val="00E95EED"/>
    <w:rsid w:val="00E95FDC"/>
    <w:rsid w:val="00E96107"/>
    <w:rsid w:val="00E97992"/>
    <w:rsid w:val="00EA16C4"/>
    <w:rsid w:val="00EA216A"/>
    <w:rsid w:val="00EA21F6"/>
    <w:rsid w:val="00EA3094"/>
    <w:rsid w:val="00EA381D"/>
    <w:rsid w:val="00EA5050"/>
    <w:rsid w:val="00EA556C"/>
    <w:rsid w:val="00EA55BA"/>
    <w:rsid w:val="00EA5963"/>
    <w:rsid w:val="00EA6EF8"/>
    <w:rsid w:val="00EA749D"/>
    <w:rsid w:val="00EA74E6"/>
    <w:rsid w:val="00EA7AA8"/>
    <w:rsid w:val="00EA7F7C"/>
    <w:rsid w:val="00EB043B"/>
    <w:rsid w:val="00EB062C"/>
    <w:rsid w:val="00EB0CA7"/>
    <w:rsid w:val="00EB0E59"/>
    <w:rsid w:val="00EB1E3E"/>
    <w:rsid w:val="00EB2241"/>
    <w:rsid w:val="00EB2435"/>
    <w:rsid w:val="00EB2F49"/>
    <w:rsid w:val="00EB32F3"/>
    <w:rsid w:val="00EB3B49"/>
    <w:rsid w:val="00EB4790"/>
    <w:rsid w:val="00EB4861"/>
    <w:rsid w:val="00EB4B11"/>
    <w:rsid w:val="00EB4BC3"/>
    <w:rsid w:val="00EB4E43"/>
    <w:rsid w:val="00EB4E5B"/>
    <w:rsid w:val="00EB68F5"/>
    <w:rsid w:val="00EB6E38"/>
    <w:rsid w:val="00EB71FD"/>
    <w:rsid w:val="00EB7624"/>
    <w:rsid w:val="00EB7880"/>
    <w:rsid w:val="00EB7920"/>
    <w:rsid w:val="00EB7DD3"/>
    <w:rsid w:val="00EC0013"/>
    <w:rsid w:val="00EC0BC6"/>
    <w:rsid w:val="00EC1560"/>
    <w:rsid w:val="00EC1754"/>
    <w:rsid w:val="00EC18AA"/>
    <w:rsid w:val="00EC1E43"/>
    <w:rsid w:val="00EC1EB1"/>
    <w:rsid w:val="00EC22BC"/>
    <w:rsid w:val="00EC2B21"/>
    <w:rsid w:val="00EC2E60"/>
    <w:rsid w:val="00EC33DA"/>
    <w:rsid w:val="00EC3599"/>
    <w:rsid w:val="00EC36B9"/>
    <w:rsid w:val="00EC3785"/>
    <w:rsid w:val="00EC4B2F"/>
    <w:rsid w:val="00EC53F0"/>
    <w:rsid w:val="00EC568C"/>
    <w:rsid w:val="00EC59CE"/>
    <w:rsid w:val="00EC59DB"/>
    <w:rsid w:val="00EC66F9"/>
    <w:rsid w:val="00EC7D07"/>
    <w:rsid w:val="00ED0DC3"/>
    <w:rsid w:val="00ED15D2"/>
    <w:rsid w:val="00ED2032"/>
    <w:rsid w:val="00ED2CFD"/>
    <w:rsid w:val="00ED2EBE"/>
    <w:rsid w:val="00ED37B8"/>
    <w:rsid w:val="00ED4AAD"/>
    <w:rsid w:val="00ED552F"/>
    <w:rsid w:val="00ED5AB4"/>
    <w:rsid w:val="00ED6810"/>
    <w:rsid w:val="00ED6838"/>
    <w:rsid w:val="00ED6913"/>
    <w:rsid w:val="00EE0AE6"/>
    <w:rsid w:val="00EE0BA3"/>
    <w:rsid w:val="00EE1A3D"/>
    <w:rsid w:val="00EE26C3"/>
    <w:rsid w:val="00EE2D46"/>
    <w:rsid w:val="00EE3123"/>
    <w:rsid w:val="00EE34A4"/>
    <w:rsid w:val="00EE3B2D"/>
    <w:rsid w:val="00EE4233"/>
    <w:rsid w:val="00EE4620"/>
    <w:rsid w:val="00EE4B97"/>
    <w:rsid w:val="00EE5196"/>
    <w:rsid w:val="00EE56D6"/>
    <w:rsid w:val="00EE5F0D"/>
    <w:rsid w:val="00EE61CD"/>
    <w:rsid w:val="00EE6446"/>
    <w:rsid w:val="00EF01B3"/>
    <w:rsid w:val="00EF0C2A"/>
    <w:rsid w:val="00EF0F31"/>
    <w:rsid w:val="00EF14C1"/>
    <w:rsid w:val="00EF18E1"/>
    <w:rsid w:val="00EF1948"/>
    <w:rsid w:val="00EF1E93"/>
    <w:rsid w:val="00EF28EA"/>
    <w:rsid w:val="00EF2E54"/>
    <w:rsid w:val="00EF35CE"/>
    <w:rsid w:val="00EF36E2"/>
    <w:rsid w:val="00EF3A8D"/>
    <w:rsid w:val="00EF4965"/>
    <w:rsid w:val="00EF5DF7"/>
    <w:rsid w:val="00EF647A"/>
    <w:rsid w:val="00EF6560"/>
    <w:rsid w:val="00EF6BAE"/>
    <w:rsid w:val="00EF6D27"/>
    <w:rsid w:val="00EF7915"/>
    <w:rsid w:val="00EF7E0E"/>
    <w:rsid w:val="00F008F1"/>
    <w:rsid w:val="00F009C3"/>
    <w:rsid w:val="00F00F65"/>
    <w:rsid w:val="00F012A0"/>
    <w:rsid w:val="00F014A8"/>
    <w:rsid w:val="00F024E2"/>
    <w:rsid w:val="00F02B46"/>
    <w:rsid w:val="00F038C7"/>
    <w:rsid w:val="00F045E2"/>
    <w:rsid w:val="00F04A86"/>
    <w:rsid w:val="00F05854"/>
    <w:rsid w:val="00F05CD1"/>
    <w:rsid w:val="00F068AF"/>
    <w:rsid w:val="00F069B4"/>
    <w:rsid w:val="00F06B68"/>
    <w:rsid w:val="00F0767B"/>
    <w:rsid w:val="00F078A3"/>
    <w:rsid w:val="00F07DD5"/>
    <w:rsid w:val="00F07F6C"/>
    <w:rsid w:val="00F10261"/>
    <w:rsid w:val="00F103DB"/>
    <w:rsid w:val="00F11682"/>
    <w:rsid w:val="00F12440"/>
    <w:rsid w:val="00F128AA"/>
    <w:rsid w:val="00F13E87"/>
    <w:rsid w:val="00F13EEC"/>
    <w:rsid w:val="00F1406B"/>
    <w:rsid w:val="00F147E8"/>
    <w:rsid w:val="00F14810"/>
    <w:rsid w:val="00F14963"/>
    <w:rsid w:val="00F151A0"/>
    <w:rsid w:val="00F153BF"/>
    <w:rsid w:val="00F15591"/>
    <w:rsid w:val="00F17051"/>
    <w:rsid w:val="00F17D91"/>
    <w:rsid w:val="00F219F9"/>
    <w:rsid w:val="00F2390E"/>
    <w:rsid w:val="00F241E1"/>
    <w:rsid w:val="00F24CEC"/>
    <w:rsid w:val="00F24DBA"/>
    <w:rsid w:val="00F24EF0"/>
    <w:rsid w:val="00F255EC"/>
    <w:rsid w:val="00F2779B"/>
    <w:rsid w:val="00F308E9"/>
    <w:rsid w:val="00F310D1"/>
    <w:rsid w:val="00F31D2C"/>
    <w:rsid w:val="00F31FCC"/>
    <w:rsid w:val="00F320E5"/>
    <w:rsid w:val="00F327C9"/>
    <w:rsid w:val="00F33272"/>
    <w:rsid w:val="00F33C04"/>
    <w:rsid w:val="00F3427A"/>
    <w:rsid w:val="00F34ACC"/>
    <w:rsid w:val="00F36124"/>
    <w:rsid w:val="00F3614D"/>
    <w:rsid w:val="00F3738B"/>
    <w:rsid w:val="00F37415"/>
    <w:rsid w:val="00F3791C"/>
    <w:rsid w:val="00F4012C"/>
    <w:rsid w:val="00F41C52"/>
    <w:rsid w:val="00F42CD8"/>
    <w:rsid w:val="00F42D78"/>
    <w:rsid w:val="00F442D2"/>
    <w:rsid w:val="00F4460E"/>
    <w:rsid w:val="00F44CF6"/>
    <w:rsid w:val="00F44EB4"/>
    <w:rsid w:val="00F4500F"/>
    <w:rsid w:val="00F45E5A"/>
    <w:rsid w:val="00F46186"/>
    <w:rsid w:val="00F46651"/>
    <w:rsid w:val="00F467BB"/>
    <w:rsid w:val="00F46BC4"/>
    <w:rsid w:val="00F46DF3"/>
    <w:rsid w:val="00F47471"/>
    <w:rsid w:val="00F477E0"/>
    <w:rsid w:val="00F5021B"/>
    <w:rsid w:val="00F5029D"/>
    <w:rsid w:val="00F50435"/>
    <w:rsid w:val="00F504BD"/>
    <w:rsid w:val="00F50523"/>
    <w:rsid w:val="00F50824"/>
    <w:rsid w:val="00F51024"/>
    <w:rsid w:val="00F51170"/>
    <w:rsid w:val="00F5147B"/>
    <w:rsid w:val="00F515F7"/>
    <w:rsid w:val="00F52E74"/>
    <w:rsid w:val="00F530CF"/>
    <w:rsid w:val="00F546DE"/>
    <w:rsid w:val="00F54A81"/>
    <w:rsid w:val="00F54CE7"/>
    <w:rsid w:val="00F54EC8"/>
    <w:rsid w:val="00F5776F"/>
    <w:rsid w:val="00F60801"/>
    <w:rsid w:val="00F61381"/>
    <w:rsid w:val="00F6257A"/>
    <w:rsid w:val="00F62A9B"/>
    <w:rsid w:val="00F6345A"/>
    <w:rsid w:val="00F63520"/>
    <w:rsid w:val="00F63A24"/>
    <w:rsid w:val="00F63B85"/>
    <w:rsid w:val="00F63D9B"/>
    <w:rsid w:val="00F66712"/>
    <w:rsid w:val="00F66C09"/>
    <w:rsid w:val="00F67100"/>
    <w:rsid w:val="00F672CD"/>
    <w:rsid w:val="00F67572"/>
    <w:rsid w:val="00F675B5"/>
    <w:rsid w:val="00F678F2"/>
    <w:rsid w:val="00F702AC"/>
    <w:rsid w:val="00F718E7"/>
    <w:rsid w:val="00F72D38"/>
    <w:rsid w:val="00F72D98"/>
    <w:rsid w:val="00F73A1A"/>
    <w:rsid w:val="00F73BAC"/>
    <w:rsid w:val="00F75D95"/>
    <w:rsid w:val="00F761ED"/>
    <w:rsid w:val="00F76935"/>
    <w:rsid w:val="00F76CDA"/>
    <w:rsid w:val="00F779C9"/>
    <w:rsid w:val="00F8182D"/>
    <w:rsid w:val="00F82347"/>
    <w:rsid w:val="00F8295C"/>
    <w:rsid w:val="00F82A72"/>
    <w:rsid w:val="00F839D5"/>
    <w:rsid w:val="00F84600"/>
    <w:rsid w:val="00F86B6E"/>
    <w:rsid w:val="00F87A0A"/>
    <w:rsid w:val="00F87B9C"/>
    <w:rsid w:val="00F90930"/>
    <w:rsid w:val="00F90A1B"/>
    <w:rsid w:val="00F917D1"/>
    <w:rsid w:val="00F91B9D"/>
    <w:rsid w:val="00F928A6"/>
    <w:rsid w:val="00F9362E"/>
    <w:rsid w:val="00F9502C"/>
    <w:rsid w:val="00F955BB"/>
    <w:rsid w:val="00F957F6"/>
    <w:rsid w:val="00F95826"/>
    <w:rsid w:val="00F97303"/>
    <w:rsid w:val="00FA0421"/>
    <w:rsid w:val="00FA15E0"/>
    <w:rsid w:val="00FA1763"/>
    <w:rsid w:val="00FA1C8A"/>
    <w:rsid w:val="00FA311E"/>
    <w:rsid w:val="00FA3423"/>
    <w:rsid w:val="00FA37E8"/>
    <w:rsid w:val="00FA3C17"/>
    <w:rsid w:val="00FA4279"/>
    <w:rsid w:val="00FA441E"/>
    <w:rsid w:val="00FA476F"/>
    <w:rsid w:val="00FA49E4"/>
    <w:rsid w:val="00FA4FB5"/>
    <w:rsid w:val="00FA55E5"/>
    <w:rsid w:val="00FA6678"/>
    <w:rsid w:val="00FA66C9"/>
    <w:rsid w:val="00FB00B2"/>
    <w:rsid w:val="00FB0A96"/>
    <w:rsid w:val="00FB0BE8"/>
    <w:rsid w:val="00FB10DB"/>
    <w:rsid w:val="00FB287A"/>
    <w:rsid w:val="00FB2B61"/>
    <w:rsid w:val="00FB2E75"/>
    <w:rsid w:val="00FB34D4"/>
    <w:rsid w:val="00FB3919"/>
    <w:rsid w:val="00FB3FAD"/>
    <w:rsid w:val="00FB3FCB"/>
    <w:rsid w:val="00FB4825"/>
    <w:rsid w:val="00FB4AE1"/>
    <w:rsid w:val="00FB581D"/>
    <w:rsid w:val="00FB5DE2"/>
    <w:rsid w:val="00FB60D4"/>
    <w:rsid w:val="00FB7193"/>
    <w:rsid w:val="00FB7433"/>
    <w:rsid w:val="00FB7757"/>
    <w:rsid w:val="00FB7B34"/>
    <w:rsid w:val="00FB7F13"/>
    <w:rsid w:val="00FC001A"/>
    <w:rsid w:val="00FC01E2"/>
    <w:rsid w:val="00FC0464"/>
    <w:rsid w:val="00FC090F"/>
    <w:rsid w:val="00FC0B38"/>
    <w:rsid w:val="00FC1545"/>
    <w:rsid w:val="00FC1F37"/>
    <w:rsid w:val="00FC287A"/>
    <w:rsid w:val="00FC29D3"/>
    <w:rsid w:val="00FC335F"/>
    <w:rsid w:val="00FC3C08"/>
    <w:rsid w:val="00FC4DBB"/>
    <w:rsid w:val="00FC5769"/>
    <w:rsid w:val="00FC5FDC"/>
    <w:rsid w:val="00FC70B6"/>
    <w:rsid w:val="00FC76B1"/>
    <w:rsid w:val="00FD0146"/>
    <w:rsid w:val="00FD0517"/>
    <w:rsid w:val="00FD0725"/>
    <w:rsid w:val="00FD23CD"/>
    <w:rsid w:val="00FD24F6"/>
    <w:rsid w:val="00FD2B1C"/>
    <w:rsid w:val="00FD3348"/>
    <w:rsid w:val="00FD45D6"/>
    <w:rsid w:val="00FD5130"/>
    <w:rsid w:val="00FD564B"/>
    <w:rsid w:val="00FD5AC9"/>
    <w:rsid w:val="00FD6111"/>
    <w:rsid w:val="00FD64BD"/>
    <w:rsid w:val="00FD6961"/>
    <w:rsid w:val="00FD6A74"/>
    <w:rsid w:val="00FD7675"/>
    <w:rsid w:val="00FD7972"/>
    <w:rsid w:val="00FD7EAC"/>
    <w:rsid w:val="00FE050D"/>
    <w:rsid w:val="00FE0622"/>
    <w:rsid w:val="00FE09F2"/>
    <w:rsid w:val="00FE0C0E"/>
    <w:rsid w:val="00FE1F49"/>
    <w:rsid w:val="00FE2361"/>
    <w:rsid w:val="00FE39C0"/>
    <w:rsid w:val="00FE4347"/>
    <w:rsid w:val="00FE4D3F"/>
    <w:rsid w:val="00FE523E"/>
    <w:rsid w:val="00FE6214"/>
    <w:rsid w:val="00FE6860"/>
    <w:rsid w:val="00FE72B4"/>
    <w:rsid w:val="00FE7661"/>
    <w:rsid w:val="00FE775F"/>
    <w:rsid w:val="00FE7E08"/>
    <w:rsid w:val="00FF033C"/>
    <w:rsid w:val="00FF0BB5"/>
    <w:rsid w:val="00FF0D24"/>
    <w:rsid w:val="00FF3094"/>
    <w:rsid w:val="00FF33F6"/>
    <w:rsid w:val="00FF34C4"/>
    <w:rsid w:val="00FF45E9"/>
    <w:rsid w:val="00FF5BA4"/>
    <w:rsid w:val="00FF5F1B"/>
    <w:rsid w:val="00FF5F1F"/>
    <w:rsid w:val="00FF6969"/>
    <w:rsid w:val="00FF75A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D4E1FB-BE48-4136-9062-2AFFB9B6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696"/>
  </w:style>
  <w:style w:type="paragraph" w:styleId="Titre3">
    <w:name w:val="heading 3"/>
    <w:basedOn w:val="Normal"/>
    <w:next w:val="Normal"/>
    <w:link w:val="Titre3Car"/>
    <w:uiPriority w:val="9"/>
    <w:unhideWhenUsed/>
    <w:qFormat/>
    <w:rsid w:val="00FF5F1B"/>
    <w:pPr>
      <w:keepNext/>
      <w:keepLines/>
      <w:spacing w:after="0"/>
      <w:contextualSpacing/>
      <w:jc w:val="both"/>
      <w:outlineLvl w:val="2"/>
    </w:pPr>
    <w:rPr>
      <w:rFonts w:ascii="Calibri" w:eastAsia="Calibri" w:hAnsi="Calibri" w:cs="Calibri"/>
      <w:b/>
      <w:color w:val="3399CC"/>
      <w:lang w:val="fr"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35D7"/>
    <w:pPr>
      <w:tabs>
        <w:tab w:val="center" w:pos="4320"/>
        <w:tab w:val="right" w:pos="8640"/>
      </w:tabs>
      <w:spacing w:after="0" w:line="240" w:lineRule="auto"/>
    </w:pPr>
  </w:style>
  <w:style w:type="character" w:customStyle="1" w:styleId="En-tteCar">
    <w:name w:val="En-tête Car"/>
    <w:basedOn w:val="Policepardfaut"/>
    <w:link w:val="En-tte"/>
    <w:uiPriority w:val="99"/>
    <w:rsid w:val="002A35D7"/>
  </w:style>
  <w:style w:type="paragraph" w:styleId="Pieddepage">
    <w:name w:val="footer"/>
    <w:basedOn w:val="Normal"/>
    <w:link w:val="PieddepageCar"/>
    <w:uiPriority w:val="99"/>
    <w:unhideWhenUsed/>
    <w:rsid w:val="002A35D7"/>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35D7"/>
  </w:style>
  <w:style w:type="paragraph" w:styleId="Paragraphedeliste">
    <w:name w:val="List Paragraph"/>
    <w:basedOn w:val="Normal"/>
    <w:uiPriority w:val="34"/>
    <w:qFormat/>
    <w:rsid w:val="00E2721A"/>
    <w:pPr>
      <w:ind w:left="720"/>
      <w:contextualSpacing/>
    </w:pPr>
  </w:style>
  <w:style w:type="paragraph" w:styleId="Textedebulles">
    <w:name w:val="Balloon Text"/>
    <w:basedOn w:val="Normal"/>
    <w:link w:val="TextedebullesCar"/>
    <w:uiPriority w:val="99"/>
    <w:semiHidden/>
    <w:unhideWhenUsed/>
    <w:rsid w:val="00547B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7B8D"/>
    <w:rPr>
      <w:rFonts w:ascii="Tahoma" w:hAnsi="Tahoma" w:cs="Tahoma"/>
      <w:sz w:val="16"/>
      <w:szCs w:val="16"/>
    </w:rPr>
  </w:style>
  <w:style w:type="character" w:styleId="Lienhypertexte">
    <w:name w:val="Hyperlink"/>
    <w:basedOn w:val="Policepardfaut"/>
    <w:uiPriority w:val="99"/>
    <w:unhideWhenUsed/>
    <w:rsid w:val="0093268A"/>
    <w:rPr>
      <w:color w:val="0000FF" w:themeColor="hyperlink"/>
      <w:u w:val="single"/>
    </w:rPr>
  </w:style>
  <w:style w:type="character" w:styleId="Lienhypertextesuivivisit">
    <w:name w:val="FollowedHyperlink"/>
    <w:basedOn w:val="Policepardfaut"/>
    <w:uiPriority w:val="99"/>
    <w:semiHidden/>
    <w:unhideWhenUsed/>
    <w:rsid w:val="0093268A"/>
    <w:rPr>
      <w:color w:val="800080" w:themeColor="followedHyperlink"/>
      <w:u w:val="single"/>
    </w:rPr>
  </w:style>
  <w:style w:type="paragraph" w:styleId="Titre">
    <w:name w:val="Title"/>
    <w:basedOn w:val="Normal"/>
    <w:link w:val="TitreCar"/>
    <w:qFormat/>
    <w:rsid w:val="00E26EA4"/>
    <w:pPr>
      <w:spacing w:after="0" w:line="240" w:lineRule="auto"/>
      <w:jc w:val="center"/>
    </w:pPr>
    <w:rPr>
      <w:rFonts w:ascii="Comic Sans MS" w:eastAsia="Times New Roman" w:hAnsi="Comic Sans MS" w:cs="Times New Roman"/>
      <w:b/>
      <w:bCs/>
      <w:smallCaps/>
      <w:noProof/>
      <w:sz w:val="28"/>
      <w:szCs w:val="24"/>
      <w:lang w:eastAsia="fr-FR"/>
    </w:rPr>
  </w:style>
  <w:style w:type="character" w:customStyle="1" w:styleId="TitreCar">
    <w:name w:val="Titre Car"/>
    <w:basedOn w:val="Policepardfaut"/>
    <w:link w:val="Titre"/>
    <w:rsid w:val="00E26EA4"/>
    <w:rPr>
      <w:rFonts w:ascii="Comic Sans MS" w:eastAsia="Times New Roman" w:hAnsi="Comic Sans MS" w:cs="Times New Roman"/>
      <w:b/>
      <w:bCs/>
      <w:smallCaps/>
      <w:noProof/>
      <w:sz w:val="28"/>
      <w:szCs w:val="24"/>
      <w:lang w:eastAsia="fr-FR"/>
    </w:rPr>
  </w:style>
  <w:style w:type="table" w:styleId="Grilledutableau">
    <w:name w:val="Table Grid"/>
    <w:basedOn w:val="TableauNormal"/>
    <w:uiPriority w:val="59"/>
    <w:rsid w:val="00C6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E97992"/>
    <w:pPr>
      <w:spacing w:after="0" w:line="240" w:lineRule="auto"/>
    </w:pPr>
    <w:rPr>
      <w:rFonts w:ascii="Arial" w:eastAsia="Calibri" w:hAnsi="Arial" w:cs="Times New Roman"/>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3-Accent5">
    <w:name w:val="Medium Grid 3 Accent 5"/>
    <w:basedOn w:val="TableauNormal"/>
    <w:uiPriority w:val="69"/>
    <w:rsid w:val="00C305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1-Accent5">
    <w:name w:val="Medium Grid 1 Accent 5"/>
    <w:basedOn w:val="TableauNormal"/>
    <w:uiPriority w:val="67"/>
    <w:rsid w:val="00453D9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styleId="Marquedecommentaire">
    <w:name w:val="annotation reference"/>
    <w:basedOn w:val="Policepardfaut"/>
    <w:uiPriority w:val="99"/>
    <w:semiHidden/>
    <w:unhideWhenUsed/>
    <w:rsid w:val="004E2F90"/>
    <w:rPr>
      <w:sz w:val="16"/>
      <w:szCs w:val="16"/>
    </w:rPr>
  </w:style>
  <w:style w:type="paragraph" w:styleId="Commentaire">
    <w:name w:val="annotation text"/>
    <w:basedOn w:val="Normal"/>
    <w:link w:val="CommentaireCar"/>
    <w:uiPriority w:val="99"/>
    <w:semiHidden/>
    <w:unhideWhenUsed/>
    <w:rsid w:val="004E2F90"/>
    <w:pPr>
      <w:spacing w:line="240" w:lineRule="auto"/>
    </w:pPr>
    <w:rPr>
      <w:sz w:val="20"/>
      <w:szCs w:val="20"/>
    </w:rPr>
  </w:style>
  <w:style w:type="character" w:customStyle="1" w:styleId="CommentaireCar">
    <w:name w:val="Commentaire Car"/>
    <w:basedOn w:val="Policepardfaut"/>
    <w:link w:val="Commentaire"/>
    <w:uiPriority w:val="99"/>
    <w:semiHidden/>
    <w:rsid w:val="004E2F90"/>
    <w:rPr>
      <w:sz w:val="20"/>
      <w:szCs w:val="20"/>
    </w:rPr>
  </w:style>
  <w:style w:type="paragraph" w:styleId="Objetducommentaire">
    <w:name w:val="annotation subject"/>
    <w:basedOn w:val="Commentaire"/>
    <w:next w:val="Commentaire"/>
    <w:link w:val="ObjetducommentaireCar"/>
    <w:uiPriority w:val="99"/>
    <w:semiHidden/>
    <w:unhideWhenUsed/>
    <w:rsid w:val="004E2F90"/>
    <w:rPr>
      <w:b/>
      <w:bCs/>
    </w:rPr>
  </w:style>
  <w:style w:type="character" w:customStyle="1" w:styleId="ObjetducommentaireCar">
    <w:name w:val="Objet du commentaire Car"/>
    <w:basedOn w:val="CommentaireCar"/>
    <w:link w:val="Objetducommentaire"/>
    <w:uiPriority w:val="99"/>
    <w:semiHidden/>
    <w:rsid w:val="004E2F90"/>
    <w:rPr>
      <w:b/>
      <w:bCs/>
      <w:sz w:val="20"/>
      <w:szCs w:val="20"/>
    </w:rPr>
  </w:style>
  <w:style w:type="table" w:customStyle="1" w:styleId="Grilledutableau2">
    <w:name w:val="Grille du tableau2"/>
    <w:basedOn w:val="TableauNormal"/>
    <w:next w:val="Grilledutableau"/>
    <w:uiPriority w:val="59"/>
    <w:rsid w:val="009B1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CE0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CC1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59"/>
    <w:rsid w:val="00545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Accent1">
    <w:name w:val="Medium Grid 1 Accent 1"/>
    <w:basedOn w:val="TableauNormal"/>
    <w:uiPriority w:val="67"/>
    <w:rsid w:val="00D245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Grilledutableau6">
    <w:name w:val="Grille du tableau6"/>
    <w:basedOn w:val="TableauNormal"/>
    <w:next w:val="Grilledutableau"/>
    <w:uiPriority w:val="59"/>
    <w:rsid w:val="008A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5">
    <w:name w:val="Light Grid Accent 5"/>
    <w:basedOn w:val="TableauNormal"/>
    <w:uiPriority w:val="62"/>
    <w:rsid w:val="00E848D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Paragraphedeliste1">
    <w:name w:val="Paragraphe de liste1"/>
    <w:basedOn w:val="Normal"/>
    <w:uiPriority w:val="99"/>
    <w:qFormat/>
    <w:rsid w:val="00104952"/>
    <w:pPr>
      <w:ind w:left="720"/>
      <w:contextualSpacing/>
    </w:pPr>
    <w:rPr>
      <w:rFonts w:ascii="Calibri" w:eastAsia="Times New Roman" w:hAnsi="Calibri" w:cs="Times New Roman"/>
    </w:rPr>
  </w:style>
  <w:style w:type="table" w:styleId="Grilleclaire">
    <w:name w:val="Light Grid"/>
    <w:basedOn w:val="TableauNormal"/>
    <w:uiPriority w:val="62"/>
    <w:rsid w:val="001A75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Sansinterligne">
    <w:name w:val="No Spacing"/>
    <w:uiPriority w:val="1"/>
    <w:qFormat/>
    <w:rsid w:val="004C3750"/>
    <w:pPr>
      <w:spacing w:after="0" w:line="240" w:lineRule="auto"/>
    </w:pPr>
  </w:style>
  <w:style w:type="character" w:customStyle="1" w:styleId="UnresolvedMention">
    <w:name w:val="Unresolved Mention"/>
    <w:basedOn w:val="Policepardfaut"/>
    <w:uiPriority w:val="99"/>
    <w:semiHidden/>
    <w:unhideWhenUsed/>
    <w:rsid w:val="00B67E29"/>
    <w:rPr>
      <w:color w:val="605E5C"/>
      <w:shd w:val="clear" w:color="auto" w:fill="E1DFDD"/>
    </w:rPr>
  </w:style>
  <w:style w:type="table" w:styleId="TableauGrille5Fonc-Accentuation4">
    <w:name w:val="Grid Table 5 Dark Accent 4"/>
    <w:basedOn w:val="TableauNormal"/>
    <w:uiPriority w:val="50"/>
    <w:rsid w:val="005212C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Accentuation">
    <w:name w:val="Emphasis"/>
    <w:basedOn w:val="Policepardfaut"/>
    <w:uiPriority w:val="20"/>
    <w:qFormat/>
    <w:rsid w:val="0023295C"/>
    <w:rPr>
      <w:i/>
      <w:iCs/>
    </w:rPr>
  </w:style>
  <w:style w:type="paragraph" w:customStyle="1" w:styleId="legende">
    <w:name w:val="legende"/>
    <w:basedOn w:val="Normal"/>
    <w:rsid w:val="002009BD"/>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customStyle="1" w:styleId="credit">
    <w:name w:val="credit"/>
    <w:basedOn w:val="Normal"/>
    <w:rsid w:val="002009BD"/>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Titre3Car">
    <w:name w:val="Titre 3 Car"/>
    <w:basedOn w:val="Policepardfaut"/>
    <w:link w:val="Titre3"/>
    <w:uiPriority w:val="9"/>
    <w:rsid w:val="00FF5F1B"/>
    <w:rPr>
      <w:rFonts w:ascii="Calibri" w:eastAsia="Calibri" w:hAnsi="Calibri" w:cs="Calibri"/>
      <w:b/>
      <w:color w:val="3399CC"/>
      <w:lang w:val="fr"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317436">
      <w:bodyDiv w:val="1"/>
      <w:marLeft w:val="0"/>
      <w:marRight w:val="0"/>
      <w:marTop w:val="0"/>
      <w:marBottom w:val="0"/>
      <w:divBdr>
        <w:top w:val="none" w:sz="0" w:space="0" w:color="auto"/>
        <w:left w:val="none" w:sz="0" w:space="0" w:color="auto"/>
        <w:bottom w:val="none" w:sz="0" w:space="0" w:color="auto"/>
        <w:right w:val="none" w:sz="0" w:space="0" w:color="auto"/>
      </w:divBdr>
    </w:div>
    <w:div w:id="797261877">
      <w:bodyDiv w:val="1"/>
      <w:marLeft w:val="0"/>
      <w:marRight w:val="0"/>
      <w:marTop w:val="0"/>
      <w:marBottom w:val="0"/>
      <w:divBdr>
        <w:top w:val="none" w:sz="0" w:space="0" w:color="auto"/>
        <w:left w:val="none" w:sz="0" w:space="0" w:color="auto"/>
        <w:bottom w:val="none" w:sz="0" w:space="0" w:color="auto"/>
        <w:right w:val="none" w:sz="0" w:space="0" w:color="auto"/>
      </w:divBdr>
    </w:div>
    <w:div w:id="165013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png"/><Relationship Id="rId299" Type="http://schemas.openxmlformats.org/officeDocument/2006/relationships/hyperlink" Target="http://memoiresarvida.uqam.ca/memoires-arvida/9-memoires-arvida/9-milieu-de-travail-au-coeur-de-aluminium.html" TargetMode="External"/><Relationship Id="rId21" Type="http://schemas.openxmlformats.org/officeDocument/2006/relationships/header" Target="header3.xml"/><Relationship Id="rId63" Type="http://schemas.openxmlformats.org/officeDocument/2006/relationships/image" Target="media/image26.jpeg"/><Relationship Id="rId159" Type="http://schemas.openxmlformats.org/officeDocument/2006/relationships/image" Target="media/image65.jpeg"/><Relationship Id="rId324" Type="http://schemas.openxmlformats.org/officeDocument/2006/relationships/hyperlink" Target="http://www2.ville.montreal.qc.ca/archives/seriez/pages/z35.htm" TargetMode="External"/><Relationship Id="rId366" Type="http://schemas.openxmlformats.org/officeDocument/2006/relationships/hyperlink" Target="http://collectionscanada.gc.ca/pam_archives/index.php?fuseaction=genitem.displayItem&amp;lang=fre&amp;rec_nbr=2846756" TargetMode="External"/><Relationship Id="rId170" Type="http://schemas.openxmlformats.org/officeDocument/2006/relationships/image" Target="media/image74.jpeg"/><Relationship Id="rId226" Type="http://schemas.openxmlformats.org/officeDocument/2006/relationships/hyperlink" Target="http://documents.recitus.qc.ca/" TargetMode="External"/><Relationship Id="rId268" Type="http://schemas.openxmlformats.org/officeDocument/2006/relationships/hyperlink" Target="http://www.musee-mccord.qc.ca/fr/collection/artefacts/MP-0000.2089.3" TargetMode="External"/><Relationship Id="rId32" Type="http://schemas.openxmlformats.org/officeDocument/2006/relationships/header" Target="header4.xml"/><Relationship Id="rId74" Type="http://schemas.openxmlformats.org/officeDocument/2006/relationships/header" Target="header12.xml"/><Relationship Id="rId128" Type="http://schemas.openxmlformats.org/officeDocument/2006/relationships/image" Target="media/image54.jpeg"/><Relationship Id="rId335" Type="http://schemas.openxmlformats.org/officeDocument/2006/relationships/hyperlink" Target="http://monde.ccdmd.qc.ca/ressource/?id=34214&amp;demande=desc" TargetMode="External"/><Relationship Id="rId377" Type="http://schemas.openxmlformats.org/officeDocument/2006/relationships/hyperlink" Target="http://www.lac-bac.gc.ca/pam_archives/public_mikan/index.php?fuseaction=genitem.displayItem&amp;lang=fre&amp;rec_nbr=3625091" TargetMode="External"/><Relationship Id="rId5" Type="http://schemas.openxmlformats.org/officeDocument/2006/relationships/webSettings" Target="webSettings.xml"/><Relationship Id="rId181" Type="http://schemas.openxmlformats.org/officeDocument/2006/relationships/diagramLayout" Target="diagrams/layout2.xml"/><Relationship Id="rId237" Type="http://schemas.openxmlformats.org/officeDocument/2006/relationships/hyperlink" Target="http://www.musee-mccord.qc.ca/fr/collection/artefacts/VIEW-16835" TargetMode="External"/><Relationship Id="rId279" Type="http://schemas.openxmlformats.org/officeDocument/2006/relationships/image" Target="media/image114.png"/><Relationship Id="rId43" Type="http://schemas.openxmlformats.org/officeDocument/2006/relationships/hyperlink" Target="https://creativecommons.org/licenses/by-sa/3.0/" TargetMode="External"/><Relationship Id="rId139" Type="http://schemas.openxmlformats.org/officeDocument/2006/relationships/header" Target="header25.xml"/><Relationship Id="rId290" Type="http://schemas.openxmlformats.org/officeDocument/2006/relationships/hyperlink" Target="http://www.patrimoine-culturel.gouv.qc.ca/rpcq/detail.do?methode=consulter&amp;id=191124&amp;type=bien" TargetMode="External"/><Relationship Id="rId304" Type="http://schemas.openxmlformats.org/officeDocument/2006/relationships/hyperlink" Target="http://www.recitus.qc.ca" TargetMode="External"/><Relationship Id="rId346" Type="http://schemas.openxmlformats.org/officeDocument/2006/relationships/image" Target="media/image128.jpg"/><Relationship Id="rId388" Type="http://schemas.openxmlformats.org/officeDocument/2006/relationships/hyperlink" Target="http://documents.recitus.qc.ca/content/droits" TargetMode="External"/><Relationship Id="rId85" Type="http://schemas.openxmlformats.org/officeDocument/2006/relationships/image" Target="media/image34.jpeg"/><Relationship Id="rId150" Type="http://schemas.openxmlformats.org/officeDocument/2006/relationships/header" Target="header30.xml"/><Relationship Id="rId192" Type="http://schemas.openxmlformats.org/officeDocument/2006/relationships/image" Target="media/image85.jpeg"/><Relationship Id="rId206" Type="http://schemas.openxmlformats.org/officeDocument/2006/relationships/hyperlink" Target="http://www.histoireforestiereoutaouais.ca/c19/" TargetMode="External"/><Relationship Id="rId248" Type="http://schemas.openxmlformats.org/officeDocument/2006/relationships/image" Target="media/image107.png"/><Relationship Id="rId12" Type="http://schemas.openxmlformats.org/officeDocument/2006/relationships/hyperlink" Target="https://creativecommons.org/licenses/by-nc-sa/3.0/" TargetMode="External"/><Relationship Id="rId108" Type="http://schemas.openxmlformats.org/officeDocument/2006/relationships/header" Target="header18.xml"/><Relationship Id="rId315" Type="http://schemas.openxmlformats.org/officeDocument/2006/relationships/hyperlink" Target="http://www.encyclopediecanadienne.ca/fr/article/histoire-des-travailleurs-du-quebec/" TargetMode="External"/><Relationship Id="rId357" Type="http://schemas.openxmlformats.org/officeDocument/2006/relationships/hyperlink" Target="http://collectionscanada.gc.ca/pam_archives/index.php?fuseaction=genitem.displayItem&amp;lang=fre&amp;rec_nbr=3623296" TargetMode="External"/><Relationship Id="rId54" Type="http://schemas.openxmlformats.org/officeDocument/2006/relationships/hyperlink" Target="http://www.archiv.umontreal.ca/" TargetMode="External"/><Relationship Id="rId96" Type="http://schemas.openxmlformats.org/officeDocument/2006/relationships/hyperlink" Target="https://commons.wikimedia.org/wiki/File:Louis_Pasteur_experiment.jpg" TargetMode="External"/><Relationship Id="rId161" Type="http://schemas.openxmlformats.org/officeDocument/2006/relationships/image" Target="media/image67.jpeg"/><Relationship Id="rId217" Type="http://schemas.openxmlformats.org/officeDocument/2006/relationships/hyperlink" Target="http://www.encyclopediecanadienne.ca/fr/article/quebec-depuis-la-confederation/" TargetMode="External"/><Relationship Id="rId259" Type="http://schemas.openxmlformats.org/officeDocument/2006/relationships/hyperlink" Target="http://documents.recitus.qc.ca/content/droits" TargetMode="External"/><Relationship Id="rId23" Type="http://schemas.openxmlformats.org/officeDocument/2006/relationships/footer" Target="footer4.xml"/><Relationship Id="rId119" Type="http://schemas.openxmlformats.org/officeDocument/2006/relationships/header" Target="header21.xml"/><Relationship Id="rId270" Type="http://schemas.openxmlformats.org/officeDocument/2006/relationships/image" Target="media/image111.png"/><Relationship Id="rId326" Type="http://schemas.openxmlformats.org/officeDocument/2006/relationships/hyperlink" Target="http://collectionscanada.gc.ca/pam_archives/index.php?fuseaction=genitem.displayItem&amp;rec_nbr=3191866" TargetMode="External"/><Relationship Id="rId65" Type="http://schemas.openxmlformats.org/officeDocument/2006/relationships/hyperlink" Target="http://flickr.com/photos/titem/2719439235" TargetMode="External"/><Relationship Id="rId130" Type="http://schemas.openxmlformats.org/officeDocument/2006/relationships/header" Target="header23.xml"/><Relationship Id="rId368" Type="http://schemas.openxmlformats.org/officeDocument/2006/relationships/hyperlink" Target="http://www.mccord-museum.qc.ca/fr/collection/artefacts/M965.199.1822" TargetMode="External"/><Relationship Id="rId172" Type="http://schemas.openxmlformats.org/officeDocument/2006/relationships/image" Target="media/image76.jpeg"/><Relationship Id="rId228" Type="http://schemas.openxmlformats.org/officeDocument/2006/relationships/header" Target="header42.xml"/><Relationship Id="rId281" Type="http://schemas.openxmlformats.org/officeDocument/2006/relationships/hyperlink" Target="http://www.banq.qc.ca/collections/images/notice.html?id=0002642606&amp;keyword=isle+maligne&amp;nbResult=&amp;tri=&amp;mosaique=&amp;ajouterHistorique=oui&amp;f_sous_collection_f=" TargetMode="External"/><Relationship Id="rId337" Type="http://schemas.openxmlformats.org/officeDocument/2006/relationships/hyperlink" Target="http://www.wolframalpha.com/" TargetMode="External"/><Relationship Id="rId34" Type="http://schemas.openxmlformats.org/officeDocument/2006/relationships/footer" Target="footer6.xml"/><Relationship Id="rId76" Type="http://schemas.openxmlformats.org/officeDocument/2006/relationships/header" Target="header14.xml"/><Relationship Id="rId141" Type="http://schemas.openxmlformats.org/officeDocument/2006/relationships/header" Target="header27.xml"/><Relationship Id="rId379" Type="http://schemas.openxmlformats.org/officeDocument/2006/relationships/hyperlink" Target="http://www.lac-bac.gc.ca/pam_archives/public_mikan/index.php?fuseaction=genitem.displayItem&amp;lang=fre&amp;rec_nbr=3625091" TargetMode="External"/><Relationship Id="rId7" Type="http://schemas.openxmlformats.org/officeDocument/2006/relationships/endnotes" Target="endnotes.xml"/><Relationship Id="rId183" Type="http://schemas.openxmlformats.org/officeDocument/2006/relationships/diagramColors" Target="diagrams/colors2.xml"/><Relationship Id="rId239" Type="http://schemas.openxmlformats.org/officeDocument/2006/relationships/hyperlink" Target="http://www.mccord-museum.qc.ca/scripts/explore.php?Lang=2&amp;tableid=1&amp;tablename=artist&amp;elementid=00404__false" TargetMode="External"/><Relationship Id="rId390" Type="http://schemas.openxmlformats.org/officeDocument/2006/relationships/theme" Target="theme/theme1.xml"/><Relationship Id="rId250" Type="http://schemas.openxmlformats.org/officeDocument/2006/relationships/hyperlink" Target="http://beq.ebooksgratuits.com/pdf-xpdf/Ringuet-arpents.pdf" TargetMode="External"/><Relationship Id="rId292" Type="http://schemas.openxmlformats.org/officeDocument/2006/relationships/hyperlink" Target="http://www.musee-mccord.qc.ca/fr/collection/artefacts/VIEW-4517" TargetMode="External"/><Relationship Id="rId306" Type="http://schemas.openxmlformats.org/officeDocument/2006/relationships/hyperlink" Target="http://documents.recitus.qc.ca/content/droits" TargetMode="External"/><Relationship Id="rId45" Type="http://schemas.openxmlformats.org/officeDocument/2006/relationships/hyperlink" Target="http://www.histoireausecondaire.com/2016/05/culture-et-mouvements-de-pensee-periode.html" TargetMode="External"/><Relationship Id="rId87" Type="http://schemas.openxmlformats.org/officeDocument/2006/relationships/hyperlink" Target="https://creativecommons.org/licenses/by-sa/3.0/" TargetMode="External"/><Relationship Id="rId110" Type="http://schemas.openxmlformats.org/officeDocument/2006/relationships/image" Target="media/image40.jpeg"/><Relationship Id="rId348" Type="http://schemas.openxmlformats.org/officeDocument/2006/relationships/hyperlink" Target="http://www.recitus.qc.ca" TargetMode="External"/><Relationship Id="rId152" Type="http://schemas.openxmlformats.org/officeDocument/2006/relationships/image" Target="media/image63.png"/><Relationship Id="rId194" Type="http://schemas.openxmlformats.org/officeDocument/2006/relationships/image" Target="media/image87.jpeg"/><Relationship Id="rId208" Type="http://schemas.openxmlformats.org/officeDocument/2006/relationships/hyperlink" Target="http://www.mccdev.mcgill.ca/fr/collection/artefacts/I-8589.0.1" TargetMode="External"/><Relationship Id="rId261" Type="http://schemas.openxmlformats.org/officeDocument/2006/relationships/image" Target="media/image108.png"/><Relationship Id="rId14" Type="http://schemas.openxmlformats.org/officeDocument/2006/relationships/hyperlink" Target="http://studiopluche.blogspot.com/2011/02/le-130e-anniversaire-conclusion.html" TargetMode="External"/><Relationship Id="rId56" Type="http://schemas.openxmlformats.org/officeDocument/2006/relationships/header" Target="header10.xml"/><Relationship Id="rId317" Type="http://schemas.openxmlformats.org/officeDocument/2006/relationships/hyperlink" Target="http://www.recitus.qc.ca" TargetMode="External"/><Relationship Id="rId359" Type="http://schemas.openxmlformats.org/officeDocument/2006/relationships/image" Target="media/image130.jpg"/><Relationship Id="rId98" Type="http://schemas.openxmlformats.org/officeDocument/2006/relationships/image" Target="media/image37.jpg"/><Relationship Id="rId121" Type="http://schemas.openxmlformats.org/officeDocument/2006/relationships/header" Target="header22.xml"/><Relationship Id="rId163" Type="http://schemas.openxmlformats.org/officeDocument/2006/relationships/image" Target="media/image69.jpeg"/><Relationship Id="rId219" Type="http://schemas.openxmlformats.org/officeDocument/2006/relationships/image" Target="media/image99.png"/><Relationship Id="rId370" Type="http://schemas.openxmlformats.org/officeDocument/2006/relationships/image" Target="media/image134.png"/><Relationship Id="rId230" Type="http://schemas.openxmlformats.org/officeDocument/2006/relationships/hyperlink" Target="http://www.musee-mccord.qc.ca/fr/collection/artefacts/II-287308" TargetMode="External"/><Relationship Id="rId25" Type="http://schemas.openxmlformats.org/officeDocument/2006/relationships/image" Target="media/image7.png"/><Relationship Id="rId67" Type="http://schemas.openxmlformats.org/officeDocument/2006/relationships/hyperlink" Target="https://creativecommons.org/licenses/by-nc-nd/3.0/" TargetMode="External"/><Relationship Id="rId272" Type="http://schemas.openxmlformats.org/officeDocument/2006/relationships/hyperlink" Target="https://www.erudit.org/revue/rs/1965/v6/n3/055276ar.pdf" TargetMode="External"/><Relationship Id="rId328" Type="http://schemas.openxmlformats.org/officeDocument/2006/relationships/hyperlink" Target="http://www2.ville.montreal.qc.ca/archives/seriez/pages/z35.htm" TargetMode="External"/><Relationship Id="rId132" Type="http://schemas.openxmlformats.org/officeDocument/2006/relationships/diagramData" Target="diagrams/data1.xml"/><Relationship Id="rId174" Type="http://schemas.openxmlformats.org/officeDocument/2006/relationships/image" Target="media/image78.jpeg"/><Relationship Id="rId381" Type="http://schemas.openxmlformats.org/officeDocument/2006/relationships/hyperlink" Target="http://www.leprojetmemoire.com/histoires/2506:corinne-kernan-sevigny/" TargetMode="External"/><Relationship Id="rId241" Type="http://schemas.openxmlformats.org/officeDocument/2006/relationships/image" Target="media/image104.png"/><Relationship Id="rId36" Type="http://schemas.openxmlformats.org/officeDocument/2006/relationships/header" Target="header7.xml"/><Relationship Id="rId283" Type="http://schemas.openxmlformats.org/officeDocument/2006/relationships/hyperlink" Target="http://www.banq.qc.ca/collections/images/notice.html?id=0002634031" TargetMode="External"/><Relationship Id="rId339" Type="http://schemas.openxmlformats.org/officeDocument/2006/relationships/hyperlink" Target="http://www.wolframalpha.com/" TargetMode="External"/><Relationship Id="rId78" Type="http://schemas.openxmlformats.org/officeDocument/2006/relationships/hyperlink" Target="https://en.wikipedia.org/wiki/United_States_antitrust_law" TargetMode="External"/><Relationship Id="rId101" Type="http://schemas.openxmlformats.org/officeDocument/2006/relationships/hyperlink" Target="https://creativecommons.org/licenses/by-nc-sa/3.0/" TargetMode="External"/><Relationship Id="rId143" Type="http://schemas.openxmlformats.org/officeDocument/2006/relationships/image" Target="media/image58.jpeg"/><Relationship Id="rId185" Type="http://schemas.openxmlformats.org/officeDocument/2006/relationships/image" Target="media/image83.png"/><Relationship Id="rId350" Type="http://schemas.openxmlformats.org/officeDocument/2006/relationships/hyperlink" Target="http://documents.recitus.qc.ca/content/droits" TargetMode="External"/><Relationship Id="rId9" Type="http://schemas.openxmlformats.org/officeDocument/2006/relationships/image" Target="media/image4.jpg"/><Relationship Id="rId210" Type="http://schemas.openxmlformats.org/officeDocument/2006/relationships/hyperlink" Target="http://www.histoireforestiereoutaouais.ca/c19/" TargetMode="External"/><Relationship Id="rId252" Type="http://schemas.openxmlformats.org/officeDocument/2006/relationships/hyperlink" Target="http://beq.ebooksgratuits.com/pdf-xpdf/Ringuet-arpents.pdf" TargetMode="External"/><Relationship Id="rId294" Type="http://schemas.openxmlformats.org/officeDocument/2006/relationships/hyperlink" Target="http://site.ebrary.com.res.banq.qc.ca/lib/banq/reader.action?docID=10135186" TargetMode="External"/><Relationship Id="rId308" Type="http://schemas.openxmlformats.org/officeDocument/2006/relationships/image" Target="media/image120.jpg"/><Relationship Id="rId47" Type="http://schemas.openxmlformats.org/officeDocument/2006/relationships/header" Target="header9.xml"/><Relationship Id="rId89" Type="http://schemas.openxmlformats.org/officeDocument/2006/relationships/hyperlink" Target="http://mises.ca/posts/articles/the-many-monopolies/" TargetMode="External"/><Relationship Id="rId112" Type="http://schemas.openxmlformats.org/officeDocument/2006/relationships/image" Target="media/image42.jpeg"/><Relationship Id="rId154" Type="http://schemas.openxmlformats.org/officeDocument/2006/relationships/header" Target="header31.xml"/><Relationship Id="rId361" Type="http://schemas.openxmlformats.org/officeDocument/2006/relationships/hyperlink" Target="http://www.collectionscanada.gc.ca/2/4/h4-4078-f.html" TargetMode="External"/><Relationship Id="rId196" Type="http://schemas.openxmlformats.org/officeDocument/2006/relationships/image" Target="media/image89.jpeg"/><Relationship Id="rId200" Type="http://schemas.openxmlformats.org/officeDocument/2006/relationships/image" Target="media/image93.jpeg"/><Relationship Id="rId382" Type="http://schemas.openxmlformats.org/officeDocument/2006/relationships/hyperlink" Target="http://www.leprojetmemoire.com/histoires/2506:corinne-kernan-sevigny/" TargetMode="External"/><Relationship Id="rId16" Type="http://schemas.openxmlformats.org/officeDocument/2006/relationships/image" Target="media/image6.png"/><Relationship Id="rId221" Type="http://schemas.openxmlformats.org/officeDocument/2006/relationships/hyperlink" Target="http://collections.musee-mccord.qc.ca/fr/collection/artefacts/M984.210?Lang=2&amp;accessnumber=M984.210" TargetMode="External"/><Relationship Id="rId242" Type="http://schemas.openxmlformats.org/officeDocument/2006/relationships/hyperlink" Target="http://collectionscanada.gc.ca/pam_archives/index.php?fuseaction=genitem.displayItem&amp;lang=fre&amp;rec_nbr=3623147" TargetMode="External"/><Relationship Id="rId263" Type="http://schemas.openxmlformats.org/officeDocument/2006/relationships/header" Target="header46.xml"/><Relationship Id="rId284" Type="http://schemas.openxmlformats.org/officeDocument/2006/relationships/image" Target="media/image115.png"/><Relationship Id="rId319" Type="http://schemas.openxmlformats.org/officeDocument/2006/relationships/hyperlink" Target="http://documents.recitus.qc.ca/content/droits" TargetMode="External"/><Relationship Id="rId37" Type="http://schemas.openxmlformats.org/officeDocument/2006/relationships/image" Target="media/image14.png"/><Relationship Id="rId58" Type="http://schemas.openxmlformats.org/officeDocument/2006/relationships/image" Target="media/image23.png"/><Relationship Id="rId79" Type="http://schemas.openxmlformats.org/officeDocument/2006/relationships/hyperlink" Target="https://en.wikipedia.org/wiki/United_States_antitrust_law" TargetMode="External"/><Relationship Id="rId102" Type="http://schemas.openxmlformats.org/officeDocument/2006/relationships/image" Target="media/image38.jpeg"/><Relationship Id="rId123" Type="http://schemas.openxmlformats.org/officeDocument/2006/relationships/image" Target="media/image49.jpeg"/><Relationship Id="rId144" Type="http://schemas.openxmlformats.org/officeDocument/2006/relationships/image" Target="media/image59.jpeg"/><Relationship Id="rId330" Type="http://schemas.openxmlformats.org/officeDocument/2006/relationships/hyperlink" Target="http://www.mccord-museum.qc.ca/scripts/explore.php?Lang=2&amp;tableid=11&amp;tablename=theme&amp;elementid=9__true&amp;contentlong" TargetMode="External"/><Relationship Id="rId90" Type="http://schemas.openxmlformats.org/officeDocument/2006/relationships/hyperlink" Target="https://creativecommons.org/licenses/by-sa/3.0/" TargetMode="External"/><Relationship Id="rId165" Type="http://schemas.openxmlformats.org/officeDocument/2006/relationships/image" Target="media/image71.jpeg"/><Relationship Id="rId186" Type="http://schemas.openxmlformats.org/officeDocument/2006/relationships/image" Target="media/image84.png"/><Relationship Id="rId351" Type="http://schemas.openxmlformats.org/officeDocument/2006/relationships/hyperlink" Target="http://www.recitus.qc.ca" TargetMode="External"/><Relationship Id="rId372" Type="http://schemas.openxmlformats.org/officeDocument/2006/relationships/hyperlink" Target="http://www.mccord-museum.qc.ca/fr/collection/artefacts/M965.199.1822" TargetMode="External"/><Relationship Id="rId211" Type="http://schemas.openxmlformats.org/officeDocument/2006/relationships/hyperlink" Target="http://www.mccdev.mcgill.ca/fr/collection/artefacts/I-8589.0.1" TargetMode="External"/><Relationship Id="rId232" Type="http://schemas.openxmlformats.org/officeDocument/2006/relationships/image" Target="media/image101.png"/><Relationship Id="rId253" Type="http://schemas.openxmlformats.org/officeDocument/2006/relationships/header" Target="header43.xml"/><Relationship Id="rId274" Type="http://schemas.openxmlformats.org/officeDocument/2006/relationships/hyperlink" Target="http://site.ebrary.com.res.banq.qc.ca/lib/banq/reader.action?docID=10135186" TargetMode="External"/><Relationship Id="rId295" Type="http://schemas.openxmlformats.org/officeDocument/2006/relationships/hyperlink" Target="http://memoiresarvida.uqam.ca/memoires-arvida/9-memoires-arvida/9-milieu-de-travail-au-coeur-de-aluminium.html" TargetMode="External"/><Relationship Id="rId309" Type="http://schemas.openxmlformats.org/officeDocument/2006/relationships/hyperlink" Target="http://collections.musee-mccord.qc.ca/scripts/imagedownload.php?accessNumber=MP-0000.2082.2&amp;Lang=2&amp;imageID=150510" TargetMode="External"/><Relationship Id="rId27" Type="http://schemas.openxmlformats.org/officeDocument/2006/relationships/image" Target="media/image9.png"/><Relationship Id="rId48" Type="http://schemas.openxmlformats.org/officeDocument/2006/relationships/image" Target="media/image17.jpeg"/><Relationship Id="rId69" Type="http://schemas.openxmlformats.org/officeDocument/2006/relationships/image" Target="media/image29.jpeg"/><Relationship Id="rId113" Type="http://schemas.openxmlformats.org/officeDocument/2006/relationships/image" Target="media/image43.jpeg"/><Relationship Id="rId134" Type="http://schemas.openxmlformats.org/officeDocument/2006/relationships/diagramQuickStyle" Target="diagrams/quickStyle1.xml"/><Relationship Id="rId320" Type="http://schemas.openxmlformats.org/officeDocument/2006/relationships/hyperlink" Target="http://www.recitus.qc.ca" TargetMode="External"/><Relationship Id="rId80" Type="http://schemas.openxmlformats.org/officeDocument/2006/relationships/hyperlink" Target="https://creativecommons.org/licenses/by-sa/3.0/" TargetMode="External"/><Relationship Id="rId155" Type="http://schemas.openxmlformats.org/officeDocument/2006/relationships/header" Target="header32.xml"/><Relationship Id="rId176" Type="http://schemas.openxmlformats.org/officeDocument/2006/relationships/image" Target="media/image80.jpeg"/><Relationship Id="rId197" Type="http://schemas.openxmlformats.org/officeDocument/2006/relationships/image" Target="media/image90.jpeg"/><Relationship Id="rId341" Type="http://schemas.openxmlformats.org/officeDocument/2006/relationships/image" Target="media/image126.jpg"/><Relationship Id="rId362" Type="http://schemas.openxmlformats.org/officeDocument/2006/relationships/hyperlink" Target="http://collectionscanada.gc.ca/pam_archives/index.php?fuseaction=genitem.displayItem&amp;lang=fre&amp;rec_nbr=3622975" TargetMode="External"/><Relationship Id="rId383" Type="http://schemas.openxmlformats.org/officeDocument/2006/relationships/hyperlink" Target="http://www.recitus.qc.ca" TargetMode="External"/><Relationship Id="rId201" Type="http://schemas.openxmlformats.org/officeDocument/2006/relationships/image" Target="media/image94.jpeg"/><Relationship Id="rId222" Type="http://schemas.openxmlformats.org/officeDocument/2006/relationships/hyperlink" Target="http://www.recitus.qc.ca" TargetMode="External"/><Relationship Id="rId243" Type="http://schemas.openxmlformats.org/officeDocument/2006/relationships/hyperlink" Target="http://www.mccord-museum.qc.ca/scripts/explore.php?Lang=2&amp;tableid=1&amp;tablename=artist&amp;elementid=00404__false" TargetMode="External"/><Relationship Id="rId264" Type="http://schemas.openxmlformats.org/officeDocument/2006/relationships/image" Target="media/image109.png"/><Relationship Id="rId285" Type="http://schemas.openxmlformats.org/officeDocument/2006/relationships/hyperlink" Target="http://www.patrimoine-culturel.gouv.qc.ca/rpcq/detail.do?methode=consulter&amp;id=191124&amp;type=bien" TargetMode="External"/><Relationship Id="rId17" Type="http://schemas.openxmlformats.org/officeDocument/2006/relationships/header" Target="header1.xml"/><Relationship Id="rId38" Type="http://schemas.openxmlformats.org/officeDocument/2006/relationships/hyperlink" Target="https://commons.wikimedia.org/wiki/File:Monde_(fond_de_carte).png" TargetMode="External"/><Relationship Id="rId103" Type="http://schemas.openxmlformats.org/officeDocument/2006/relationships/hyperlink" Target="https://commons.wikimedia.org/wiki/File:Louis_Pasteur_experiment.jpg" TargetMode="External"/><Relationship Id="rId124" Type="http://schemas.openxmlformats.org/officeDocument/2006/relationships/image" Target="media/image50.jpeg"/><Relationship Id="rId310" Type="http://schemas.openxmlformats.org/officeDocument/2006/relationships/image" Target="media/image121.jpg"/><Relationship Id="rId70" Type="http://schemas.openxmlformats.org/officeDocument/2006/relationships/image" Target="media/image30.jpeg"/><Relationship Id="rId91" Type="http://schemas.openxmlformats.org/officeDocument/2006/relationships/header" Target="header15.xml"/><Relationship Id="rId145" Type="http://schemas.openxmlformats.org/officeDocument/2006/relationships/image" Target="media/image60.jpeg"/><Relationship Id="rId166" Type="http://schemas.openxmlformats.org/officeDocument/2006/relationships/image" Target="media/image72.jpeg"/><Relationship Id="rId187" Type="http://schemas.openxmlformats.org/officeDocument/2006/relationships/hyperlink" Target="http://www.histoireausecondaire.com/2013/05/culture-et-mouvements-de-pensee-periode.html" TargetMode="External"/><Relationship Id="rId331" Type="http://schemas.openxmlformats.org/officeDocument/2006/relationships/image" Target="media/image124.jpg"/><Relationship Id="rId352" Type="http://schemas.openxmlformats.org/officeDocument/2006/relationships/hyperlink" Target="http://documents.recitus.qc.ca/" TargetMode="External"/><Relationship Id="rId373" Type="http://schemas.openxmlformats.org/officeDocument/2006/relationships/hyperlink" Target="http://collectionscanada.gc.ca/pam_archives/index.php?fuseaction=genitem.displayItem&amp;lang=fra&amp;rec_nbr=3383050&amp;rec_nbr_list=3383050" TargetMode="External"/><Relationship Id="rId1" Type="http://schemas.openxmlformats.org/officeDocument/2006/relationships/customXml" Target="../customXml/item1.xml"/><Relationship Id="rId212" Type="http://schemas.openxmlformats.org/officeDocument/2006/relationships/hyperlink" Target="http://www.thecanadianencyclopedia.ca/fr/article/transportation/" TargetMode="External"/><Relationship Id="rId233" Type="http://schemas.openxmlformats.org/officeDocument/2006/relationships/hyperlink" Target="http://www.musee-mccord.qc.ca/fr/collection/artefacts/VIEW-16835" TargetMode="External"/><Relationship Id="rId254" Type="http://schemas.openxmlformats.org/officeDocument/2006/relationships/hyperlink" Target="http://www.recitus.qc.ca" TargetMode="External"/><Relationship Id="rId28" Type="http://schemas.openxmlformats.org/officeDocument/2006/relationships/image" Target="media/image10.png"/><Relationship Id="rId49" Type="http://schemas.openxmlformats.org/officeDocument/2006/relationships/image" Target="media/image18.jpeg"/><Relationship Id="rId114" Type="http://schemas.openxmlformats.org/officeDocument/2006/relationships/image" Target="media/image44.jpeg"/><Relationship Id="rId275" Type="http://schemas.openxmlformats.org/officeDocument/2006/relationships/hyperlink" Target="http://www.banq.qc.ca/collections/images/notice.html?id=0002642606&amp;keyword=isle+maligne&amp;nbResult=&amp;tri=&amp;mosaique=&amp;ajouterHistorique=oui&amp;f_sous_collection_f=" TargetMode="External"/><Relationship Id="rId296" Type="http://schemas.openxmlformats.org/officeDocument/2006/relationships/image" Target="media/image119.png"/><Relationship Id="rId300" Type="http://schemas.openxmlformats.org/officeDocument/2006/relationships/hyperlink" Target="http://www.hydroquebec.com/histoire-electricite-au-quebec/chronologie/consolidation-grandes-entreprises.html" TargetMode="External"/><Relationship Id="rId60" Type="http://schemas.openxmlformats.org/officeDocument/2006/relationships/hyperlink" Target="https://pixabay.com/en/map-canada-provinces-territories-2088307/" TargetMode="External"/><Relationship Id="rId81" Type="http://schemas.openxmlformats.org/officeDocument/2006/relationships/image" Target="media/image33.jpg"/><Relationship Id="rId135" Type="http://schemas.openxmlformats.org/officeDocument/2006/relationships/diagramColors" Target="diagrams/colors1.xml"/><Relationship Id="rId156" Type="http://schemas.openxmlformats.org/officeDocument/2006/relationships/header" Target="header33.xml"/><Relationship Id="rId177" Type="http://schemas.openxmlformats.org/officeDocument/2006/relationships/image" Target="media/image81.gif"/><Relationship Id="rId198" Type="http://schemas.openxmlformats.org/officeDocument/2006/relationships/image" Target="media/image91.jpeg"/><Relationship Id="rId321" Type="http://schemas.openxmlformats.org/officeDocument/2006/relationships/hyperlink" Target="http://documents.recitus.qc.ca/" TargetMode="External"/><Relationship Id="rId342" Type="http://schemas.openxmlformats.org/officeDocument/2006/relationships/hyperlink" Target="http://collectionscanada.gc.ca/pam_archives/index.php?fuseaction=genitem.displayItem&amp;lang=fre&amp;rec_nbr=3623601&amp;rec_nbr_list=3623601,3629983" TargetMode="External"/><Relationship Id="rId363" Type="http://schemas.openxmlformats.org/officeDocument/2006/relationships/header" Target="header48.xml"/><Relationship Id="rId384" Type="http://schemas.openxmlformats.org/officeDocument/2006/relationships/hyperlink" Target="http://documents.recitus.qc.ca/" TargetMode="External"/><Relationship Id="rId202" Type="http://schemas.openxmlformats.org/officeDocument/2006/relationships/header" Target="header41.xml"/><Relationship Id="rId223" Type="http://schemas.openxmlformats.org/officeDocument/2006/relationships/hyperlink" Target="http://documents.recitus.qc.ca/" TargetMode="External"/><Relationship Id="rId244" Type="http://schemas.openxmlformats.org/officeDocument/2006/relationships/hyperlink" Target="http://www.mccord-museum.qc.ca/fr/collection/artefacts/MP-1992.9.2.15" TargetMode="External"/><Relationship Id="rId18" Type="http://schemas.openxmlformats.org/officeDocument/2006/relationships/header" Target="header2.xml"/><Relationship Id="rId39" Type="http://schemas.openxmlformats.org/officeDocument/2006/relationships/hyperlink" Target="https://commons.wikimedia.org/wiki/File:Monde_(fond_de_carte).png" TargetMode="External"/><Relationship Id="rId265" Type="http://schemas.openxmlformats.org/officeDocument/2006/relationships/hyperlink" Target="http://www.patrimoine-culturel.gouv.qc.ca/rpcq/detail.do?methode=consulter&amp;id=105330&amp;type=bien" TargetMode="External"/><Relationship Id="rId286" Type="http://schemas.openxmlformats.org/officeDocument/2006/relationships/image" Target="media/image116.png"/><Relationship Id="rId50" Type="http://schemas.openxmlformats.org/officeDocument/2006/relationships/hyperlink" Target="http://www.archiv.umontreal.ca/" TargetMode="External"/><Relationship Id="rId104" Type="http://schemas.openxmlformats.org/officeDocument/2006/relationships/hyperlink" Target="https://creativecommons.org/licenses/by-sa/3.0/" TargetMode="External"/><Relationship Id="rId125" Type="http://schemas.openxmlformats.org/officeDocument/2006/relationships/image" Target="media/image51.jpeg"/><Relationship Id="rId146" Type="http://schemas.openxmlformats.org/officeDocument/2006/relationships/image" Target="media/image61.jpeg"/><Relationship Id="rId167" Type="http://schemas.openxmlformats.org/officeDocument/2006/relationships/image" Target="media/image73.jpeg"/><Relationship Id="rId188" Type="http://schemas.openxmlformats.org/officeDocument/2006/relationships/header" Target="header37.xml"/><Relationship Id="rId311" Type="http://schemas.openxmlformats.org/officeDocument/2006/relationships/hyperlink" Target="http://www.musee-mccord.qc.ca/fr/collection/artefacts/II-146359" TargetMode="External"/><Relationship Id="rId332" Type="http://schemas.openxmlformats.org/officeDocument/2006/relationships/hyperlink" Target="http://monde.ccdmd.qc.ca/ressource/?id=34214&amp;demande=desc" TargetMode="External"/><Relationship Id="rId353" Type="http://schemas.openxmlformats.org/officeDocument/2006/relationships/hyperlink" Target="http://documents.recitus.qc.ca/content/droits" TargetMode="External"/><Relationship Id="rId374" Type="http://schemas.openxmlformats.org/officeDocument/2006/relationships/image" Target="media/image135.png"/><Relationship Id="rId71" Type="http://schemas.openxmlformats.org/officeDocument/2006/relationships/image" Target="media/image31.jpeg"/><Relationship Id="rId92" Type="http://schemas.openxmlformats.org/officeDocument/2006/relationships/header" Target="header16.xml"/><Relationship Id="rId213" Type="http://schemas.openxmlformats.org/officeDocument/2006/relationships/hyperlink" Target="http://www.encyclopediecanadienne.ca/fr/article/quebec-depuis-la-confederation/" TargetMode="External"/><Relationship Id="rId234" Type="http://schemas.openxmlformats.org/officeDocument/2006/relationships/hyperlink" Target="http://www.musee-mccord.qc.ca/fr/collection/artefacts/II-287308" TargetMode="External"/><Relationship Id="rId2" Type="http://schemas.openxmlformats.org/officeDocument/2006/relationships/numbering" Target="numbering.xml"/><Relationship Id="rId29" Type="http://schemas.openxmlformats.org/officeDocument/2006/relationships/image" Target="media/image11.png"/><Relationship Id="rId255" Type="http://schemas.openxmlformats.org/officeDocument/2006/relationships/hyperlink" Target="http://documents.recitus.qc.ca/" TargetMode="External"/><Relationship Id="rId276" Type="http://schemas.openxmlformats.org/officeDocument/2006/relationships/image" Target="media/image113.png"/><Relationship Id="rId297" Type="http://schemas.openxmlformats.org/officeDocument/2006/relationships/hyperlink" Target="http://www.hydroquebec.com/histoire-electricite-au-quebec/chronologie/consolidation-grandes-entreprises.html" TargetMode="External"/><Relationship Id="rId40" Type="http://schemas.openxmlformats.org/officeDocument/2006/relationships/hyperlink" Target="https://creativecommons.org/licenses/by-sa/3.0/" TargetMode="External"/><Relationship Id="rId115" Type="http://schemas.openxmlformats.org/officeDocument/2006/relationships/image" Target="media/image45.jpeg"/><Relationship Id="rId136" Type="http://schemas.microsoft.com/office/2007/relationships/diagramDrawing" Target="diagrams/drawing1.xml"/><Relationship Id="rId157" Type="http://schemas.openxmlformats.org/officeDocument/2006/relationships/header" Target="header34.xml"/><Relationship Id="rId178" Type="http://schemas.openxmlformats.org/officeDocument/2006/relationships/image" Target="media/image82.png"/><Relationship Id="rId301" Type="http://schemas.openxmlformats.org/officeDocument/2006/relationships/hyperlink" Target="http://www.recitus.qc.ca" TargetMode="External"/><Relationship Id="rId322" Type="http://schemas.openxmlformats.org/officeDocument/2006/relationships/hyperlink" Target="http://documents.recitus.qc.ca/content/droits" TargetMode="External"/><Relationship Id="rId343" Type="http://schemas.openxmlformats.org/officeDocument/2006/relationships/image" Target="media/image127.jpg"/><Relationship Id="rId364" Type="http://schemas.openxmlformats.org/officeDocument/2006/relationships/image" Target="media/image131.jpg"/><Relationship Id="rId61" Type="http://schemas.openxmlformats.org/officeDocument/2006/relationships/image" Target="media/image24.jpeg"/><Relationship Id="rId82" Type="http://schemas.openxmlformats.org/officeDocument/2006/relationships/hyperlink" Target="http://mises.ca/posts/articles/the-many-monopolies/" TargetMode="External"/><Relationship Id="rId199" Type="http://schemas.openxmlformats.org/officeDocument/2006/relationships/image" Target="media/image92.jpeg"/><Relationship Id="rId203" Type="http://schemas.openxmlformats.org/officeDocument/2006/relationships/image" Target="media/image95.png"/><Relationship Id="rId385" Type="http://schemas.openxmlformats.org/officeDocument/2006/relationships/hyperlink" Target="http://documents.recitus.qc.ca/content/droits" TargetMode="External"/><Relationship Id="rId19" Type="http://schemas.openxmlformats.org/officeDocument/2006/relationships/footer" Target="footer1.xml"/><Relationship Id="rId224" Type="http://schemas.openxmlformats.org/officeDocument/2006/relationships/hyperlink" Target="http://documents.recitus.qc.ca/content/droits" TargetMode="External"/><Relationship Id="rId245" Type="http://schemas.openxmlformats.org/officeDocument/2006/relationships/hyperlink" Target="http://collectionscanada.gc.ca/pam_archives/index.php?fuseaction=genitem.displayItem&amp;lang=fre&amp;rec_nbr=3623147" TargetMode="External"/><Relationship Id="rId266" Type="http://schemas.openxmlformats.org/officeDocument/2006/relationships/hyperlink" Target="http://www.musee-mccord.qc.ca/fr/collection/artefacts/MP-0000.2089.3" TargetMode="External"/><Relationship Id="rId287" Type="http://schemas.openxmlformats.org/officeDocument/2006/relationships/hyperlink" Target="https://patrimoine.uqam.ca/projets/arvida/photographies.html" TargetMode="External"/><Relationship Id="rId30" Type="http://schemas.openxmlformats.org/officeDocument/2006/relationships/image" Target="media/image12.png"/><Relationship Id="rId105" Type="http://schemas.openxmlformats.org/officeDocument/2006/relationships/image" Target="media/image39.jpeg"/><Relationship Id="rId126" Type="http://schemas.openxmlformats.org/officeDocument/2006/relationships/image" Target="media/image52.jpeg"/><Relationship Id="rId147" Type="http://schemas.openxmlformats.org/officeDocument/2006/relationships/image" Target="media/image62.jpeg"/><Relationship Id="rId168" Type="http://schemas.openxmlformats.org/officeDocument/2006/relationships/header" Target="header35.xml"/><Relationship Id="rId312" Type="http://schemas.openxmlformats.org/officeDocument/2006/relationships/hyperlink" Target="http://ici.radio-canada.ca/regions/manitoba/dossiers/detail2.asp?Pk_Dossiers_regionaux=255" TargetMode="External"/><Relationship Id="rId333" Type="http://schemas.openxmlformats.org/officeDocument/2006/relationships/image" Target="media/image125.png"/><Relationship Id="rId354" Type="http://schemas.openxmlformats.org/officeDocument/2006/relationships/header" Target="header47.xml"/><Relationship Id="rId51" Type="http://schemas.openxmlformats.org/officeDocument/2006/relationships/image" Target="media/image19.jpeg"/><Relationship Id="rId72" Type="http://schemas.openxmlformats.org/officeDocument/2006/relationships/hyperlink" Target="http://flickr.com/photos/titem/2719439235" TargetMode="External"/><Relationship Id="rId93" Type="http://schemas.openxmlformats.org/officeDocument/2006/relationships/header" Target="header17.xml"/><Relationship Id="rId189" Type="http://schemas.openxmlformats.org/officeDocument/2006/relationships/header" Target="header38.xml"/><Relationship Id="rId375" Type="http://schemas.openxmlformats.org/officeDocument/2006/relationships/hyperlink" Target="http://collectionscanada.gc.ca/pam_archives/index.php?fuseaction=genitem.displayItem&amp;lang=fre&amp;rec_nbr=3625211" TargetMode="External"/><Relationship Id="rId3" Type="http://schemas.openxmlformats.org/officeDocument/2006/relationships/styles" Target="styles.xml"/><Relationship Id="rId214" Type="http://schemas.openxmlformats.org/officeDocument/2006/relationships/image" Target="media/image98.jpg"/><Relationship Id="rId235" Type="http://schemas.openxmlformats.org/officeDocument/2006/relationships/hyperlink" Target="https://papyrus.bib.umontreal.ca/xmlui/bitstream/handle/1866/11493/Hawrysh_Michael_2014_memoire.pdf?sequence=4&amp;isAllowed=y" TargetMode="External"/><Relationship Id="rId256" Type="http://schemas.openxmlformats.org/officeDocument/2006/relationships/hyperlink" Target="http://documents.recitus.qc.ca/content/droits" TargetMode="External"/><Relationship Id="rId277" Type="http://schemas.openxmlformats.org/officeDocument/2006/relationships/hyperlink" Target="http://www.ameriquefrancaise.org/fr/article-678/industrie_papeti%C3%A8re_au_canada_fran%C3%A7ais.html" TargetMode="External"/><Relationship Id="rId298" Type="http://schemas.openxmlformats.org/officeDocument/2006/relationships/hyperlink" Target="http://site.ebrary.com.res.banq.qc.ca/lib/banq/reader.action?docID=10135186" TargetMode="External"/><Relationship Id="rId116" Type="http://schemas.openxmlformats.org/officeDocument/2006/relationships/header" Target="header20.xml"/><Relationship Id="rId137" Type="http://schemas.openxmlformats.org/officeDocument/2006/relationships/image" Target="media/image56.png"/><Relationship Id="rId158" Type="http://schemas.openxmlformats.org/officeDocument/2006/relationships/image" Target="media/image64.jpeg"/><Relationship Id="rId302" Type="http://schemas.openxmlformats.org/officeDocument/2006/relationships/hyperlink" Target="http://documents.recitus.qc.ca/" TargetMode="External"/><Relationship Id="rId323" Type="http://schemas.openxmlformats.org/officeDocument/2006/relationships/image" Target="media/image122.jpg"/><Relationship Id="rId344" Type="http://schemas.openxmlformats.org/officeDocument/2006/relationships/hyperlink" Target="http://collectionscanada.gc.ca/pam_archives/index.php?fuseaction=genitem.displayItem&amp;lang=fre&amp;rec_nbr=3365987&amp;rec_nbr_list=3384562,3365987" TargetMode="External"/><Relationship Id="rId20" Type="http://schemas.openxmlformats.org/officeDocument/2006/relationships/footer" Target="footer2.xml"/><Relationship Id="rId41" Type="http://schemas.openxmlformats.org/officeDocument/2006/relationships/image" Target="media/image15.png"/><Relationship Id="rId62" Type="http://schemas.openxmlformats.org/officeDocument/2006/relationships/image" Target="media/image25.jpeg"/><Relationship Id="rId83" Type="http://schemas.openxmlformats.org/officeDocument/2006/relationships/hyperlink" Target="http://mises.ca/posts/articles/the-many-monopolies/" TargetMode="External"/><Relationship Id="rId179" Type="http://schemas.openxmlformats.org/officeDocument/2006/relationships/image" Target="media/image83.svg"/><Relationship Id="rId365" Type="http://schemas.openxmlformats.org/officeDocument/2006/relationships/hyperlink" Target="http://collectionscanada.gc.ca/pam_archives/index.php?fuseaction=genitem.displayItem&amp;lang=fre&amp;rec_nbr=2846756" TargetMode="External"/><Relationship Id="rId386" Type="http://schemas.openxmlformats.org/officeDocument/2006/relationships/hyperlink" Target="http://www.recitus.qc.ca" TargetMode="External"/><Relationship Id="rId190" Type="http://schemas.openxmlformats.org/officeDocument/2006/relationships/header" Target="header39.xml"/><Relationship Id="rId204" Type="http://schemas.openxmlformats.org/officeDocument/2006/relationships/hyperlink" Target="http://collectionscanada.gc.ca/pam_archives/index.php?fuseaction=genitem.displayItem&amp;rec_nbr=3381548&amp;lang=fre" TargetMode="External"/><Relationship Id="rId225" Type="http://schemas.openxmlformats.org/officeDocument/2006/relationships/hyperlink" Target="http://www.recitus.qc.ca" TargetMode="External"/><Relationship Id="rId246" Type="http://schemas.openxmlformats.org/officeDocument/2006/relationships/image" Target="media/image105.png"/><Relationship Id="rId267" Type="http://schemas.openxmlformats.org/officeDocument/2006/relationships/hyperlink" Target="http://www.patrimoine-culturel.gouv.qc.ca/rpcq/detail.do?methode=consulter&amp;id=105330&amp;type=bien" TargetMode="External"/><Relationship Id="rId288" Type="http://schemas.openxmlformats.org/officeDocument/2006/relationships/image" Target="media/image117.png"/><Relationship Id="rId106" Type="http://schemas.openxmlformats.org/officeDocument/2006/relationships/hyperlink" Target="http://flickr.com/photos/lady-elixir/3909170852" TargetMode="External"/><Relationship Id="rId127" Type="http://schemas.openxmlformats.org/officeDocument/2006/relationships/image" Target="media/image53.jpeg"/><Relationship Id="rId313" Type="http://schemas.openxmlformats.org/officeDocument/2006/relationships/hyperlink" Target="http://collections.musee-mccord.qc.ca/scripts/imagedownload.php?accessNumber=MP-0000.2082.2&amp;Lang=2&amp;imageID=150510" TargetMode="External"/><Relationship Id="rId10" Type="http://schemas.openxmlformats.org/officeDocument/2006/relationships/hyperlink" Target="http://studiopluche.blogspot.com/2011/02/le-130e-anniversaire-conclusion.html" TargetMode="External"/><Relationship Id="rId31" Type="http://schemas.openxmlformats.org/officeDocument/2006/relationships/image" Target="media/image13.png"/><Relationship Id="rId52" Type="http://schemas.openxmlformats.org/officeDocument/2006/relationships/image" Target="media/image20.jpeg"/><Relationship Id="rId73" Type="http://schemas.openxmlformats.org/officeDocument/2006/relationships/hyperlink" Target="https://creativecommons.org/licenses/by-nc-nd/3.0/" TargetMode="External"/><Relationship Id="rId94" Type="http://schemas.openxmlformats.org/officeDocument/2006/relationships/image" Target="media/image36.jpg"/><Relationship Id="rId148" Type="http://schemas.openxmlformats.org/officeDocument/2006/relationships/header" Target="header28.xml"/><Relationship Id="rId169" Type="http://schemas.openxmlformats.org/officeDocument/2006/relationships/header" Target="header36.xml"/><Relationship Id="rId334" Type="http://schemas.openxmlformats.org/officeDocument/2006/relationships/hyperlink" Target="http://www.youtube.com/watch?v=uXkyhgyQw-k&amp;feature=share&amp;list=UU3G-y7v6Qte0NbnE_89_JxA" TargetMode="External"/><Relationship Id="rId355" Type="http://schemas.openxmlformats.org/officeDocument/2006/relationships/image" Target="media/image129.png"/><Relationship Id="rId376" Type="http://schemas.openxmlformats.org/officeDocument/2006/relationships/image" Target="media/image136.png"/><Relationship Id="rId4" Type="http://schemas.openxmlformats.org/officeDocument/2006/relationships/settings" Target="settings.xml"/><Relationship Id="rId180" Type="http://schemas.openxmlformats.org/officeDocument/2006/relationships/diagramData" Target="diagrams/data2.xml"/><Relationship Id="rId215" Type="http://schemas.openxmlformats.org/officeDocument/2006/relationships/hyperlink" Target="http://collections.musee-mccord.qc.ca/scripts/explore.php?Lang=2&amp;tableid=11&amp;tablename=theme&amp;elementid=106__true&amp;contentlong" TargetMode="External"/><Relationship Id="rId236" Type="http://schemas.openxmlformats.org/officeDocument/2006/relationships/image" Target="media/image102.png"/><Relationship Id="rId257" Type="http://schemas.openxmlformats.org/officeDocument/2006/relationships/hyperlink" Target="http://www.recitus.qc.ca" TargetMode="External"/><Relationship Id="rId278" Type="http://schemas.openxmlformats.org/officeDocument/2006/relationships/hyperlink" Target="http://www.banq.qc.ca/collections/images/notice.html?id=0002634031" TargetMode="External"/><Relationship Id="rId303" Type="http://schemas.openxmlformats.org/officeDocument/2006/relationships/hyperlink" Target="http://documents.recitus.qc.ca/content/droits" TargetMode="External"/><Relationship Id="rId42" Type="http://schemas.openxmlformats.org/officeDocument/2006/relationships/hyperlink" Target="https://commons.wikimedia.org/wiki/File:Monde_(fond_de_carte).png" TargetMode="External"/><Relationship Id="rId84" Type="http://schemas.openxmlformats.org/officeDocument/2006/relationships/hyperlink" Target="https://creativecommons.org/licenses/by-sa/3.0/" TargetMode="External"/><Relationship Id="rId138" Type="http://schemas.openxmlformats.org/officeDocument/2006/relationships/hyperlink" Target="http://www.histoireausecondaire.com/2013/06/pouvoir-et-pouvoirs-periode_5.html" TargetMode="External"/><Relationship Id="rId345" Type="http://schemas.openxmlformats.org/officeDocument/2006/relationships/hyperlink" Target="http://www.encyclobec.ca/main.php?docid=471" TargetMode="External"/><Relationship Id="rId387" Type="http://schemas.openxmlformats.org/officeDocument/2006/relationships/hyperlink" Target="http://documents.recitus.qc.ca/" TargetMode="External"/><Relationship Id="rId191" Type="http://schemas.openxmlformats.org/officeDocument/2006/relationships/header" Target="header40.xml"/><Relationship Id="rId205" Type="http://schemas.openxmlformats.org/officeDocument/2006/relationships/image" Target="media/image96.png"/><Relationship Id="rId247" Type="http://schemas.openxmlformats.org/officeDocument/2006/relationships/image" Target="media/image106.png"/><Relationship Id="rId107" Type="http://schemas.openxmlformats.org/officeDocument/2006/relationships/hyperlink" Target="https://creativecommons.org/licenses/by-nc-sa/3.0/" TargetMode="External"/><Relationship Id="rId289" Type="http://schemas.openxmlformats.org/officeDocument/2006/relationships/hyperlink" Target="http://www.musee-mccord.qc.ca/fr/collection/artefacts/VIEW-4517" TargetMode="External"/><Relationship Id="rId11" Type="http://schemas.openxmlformats.org/officeDocument/2006/relationships/hyperlink" Target="http://studiopluche.blogspot.com/2011/02/le-130e-anniversaire-conclusion.html" TargetMode="External"/><Relationship Id="rId53" Type="http://schemas.openxmlformats.org/officeDocument/2006/relationships/image" Target="media/image21.jpeg"/><Relationship Id="rId149" Type="http://schemas.openxmlformats.org/officeDocument/2006/relationships/header" Target="header29.xml"/><Relationship Id="rId314" Type="http://schemas.openxmlformats.org/officeDocument/2006/relationships/hyperlink" Target="http://www.musee-mccord.qc.ca/fr/collection/artefacts/II-146359" TargetMode="External"/><Relationship Id="rId356" Type="http://schemas.openxmlformats.org/officeDocument/2006/relationships/hyperlink" Target="http://collectionscanada.gc.ca/pam_archives/index.php?fuseaction=genitem.displayItem&amp;lang=fre&amp;rec_nbr=3623296" TargetMode="External"/><Relationship Id="rId95" Type="http://schemas.openxmlformats.org/officeDocument/2006/relationships/hyperlink" Target="https://commons.wikimedia.org/wiki/File:Louis_Pasteur_experiment.jpg" TargetMode="External"/><Relationship Id="rId160" Type="http://schemas.openxmlformats.org/officeDocument/2006/relationships/image" Target="media/image66.jpeg"/><Relationship Id="rId216" Type="http://schemas.openxmlformats.org/officeDocument/2006/relationships/hyperlink" Target="http://www.thecanadianencyclopedia.ca/fr/article/transportation/" TargetMode="External"/><Relationship Id="rId258" Type="http://schemas.openxmlformats.org/officeDocument/2006/relationships/hyperlink" Target="http://documents.recitus.qc.ca/" TargetMode="External"/><Relationship Id="rId22" Type="http://schemas.openxmlformats.org/officeDocument/2006/relationships/footer" Target="footer3.xml"/><Relationship Id="rId64" Type="http://schemas.openxmlformats.org/officeDocument/2006/relationships/image" Target="media/image27.jpeg"/><Relationship Id="rId118" Type="http://schemas.openxmlformats.org/officeDocument/2006/relationships/image" Target="media/image47.png"/><Relationship Id="rId325" Type="http://schemas.openxmlformats.org/officeDocument/2006/relationships/image" Target="media/image123.jpg"/><Relationship Id="rId367" Type="http://schemas.openxmlformats.org/officeDocument/2006/relationships/image" Target="media/image132.jpg"/><Relationship Id="rId171" Type="http://schemas.openxmlformats.org/officeDocument/2006/relationships/image" Target="media/image75.jpeg"/><Relationship Id="rId227" Type="http://schemas.openxmlformats.org/officeDocument/2006/relationships/hyperlink" Target="http://documents.recitus.qc.ca/content/droits" TargetMode="External"/><Relationship Id="rId269" Type="http://schemas.openxmlformats.org/officeDocument/2006/relationships/image" Target="media/image110.png"/><Relationship Id="rId33" Type="http://schemas.openxmlformats.org/officeDocument/2006/relationships/header" Target="header5.xml"/><Relationship Id="rId129" Type="http://schemas.openxmlformats.org/officeDocument/2006/relationships/image" Target="media/image55.png"/><Relationship Id="rId280" Type="http://schemas.openxmlformats.org/officeDocument/2006/relationships/hyperlink" Target="http://site.ebrary.com.res.banq.qc.ca/lib/banq/reader.action?docID=10135186" TargetMode="External"/><Relationship Id="rId336" Type="http://schemas.openxmlformats.org/officeDocument/2006/relationships/hyperlink" Target="http://www.youtube.com/watch?v=uXkyhgyQw-k&amp;feature=share&amp;list=UU3G-y7v6Qte0NbnE_89_JxA" TargetMode="External"/><Relationship Id="rId75" Type="http://schemas.openxmlformats.org/officeDocument/2006/relationships/header" Target="header13.xml"/><Relationship Id="rId140" Type="http://schemas.openxmlformats.org/officeDocument/2006/relationships/header" Target="header26.xml"/><Relationship Id="rId182" Type="http://schemas.openxmlformats.org/officeDocument/2006/relationships/diagramQuickStyle" Target="diagrams/quickStyle2.xml"/><Relationship Id="rId378" Type="http://schemas.openxmlformats.org/officeDocument/2006/relationships/hyperlink" Target="http://collectionscanada.gc.ca/pam_archives/index.php?fuseaction=genitem.displayItem&amp;lang=fre&amp;rec_nbr=3625211" TargetMode="External"/><Relationship Id="rId6" Type="http://schemas.openxmlformats.org/officeDocument/2006/relationships/footnotes" Target="footnotes.xml"/><Relationship Id="rId238" Type="http://schemas.openxmlformats.org/officeDocument/2006/relationships/image" Target="media/image103.png"/><Relationship Id="rId291" Type="http://schemas.openxmlformats.org/officeDocument/2006/relationships/hyperlink" Target="https://patrimoine.uqam.ca/projets/arvida/photographies.html" TargetMode="External"/><Relationship Id="rId305" Type="http://schemas.openxmlformats.org/officeDocument/2006/relationships/hyperlink" Target="http://documents.recitus.qc.ca/" TargetMode="External"/><Relationship Id="rId347" Type="http://schemas.openxmlformats.org/officeDocument/2006/relationships/hyperlink" Target="http://data4.collectionscanada.ca/netacgi/nph-brs?s1=valcartier&amp;s6=y+and+gif&amp;l=20&amp;Sect1=IMAGE&amp;Sect2=THESOFF&amp;Sect4=THESOFF&amp;Sect5=FOTOPFR&amp;Sect6=HITOFF&amp;d=FOTO&amp;p=3&amp;u=http://www.collectionscanada.gc.ca/archivianet/02011502_f.html&amp;r=57&amp;f=G" TargetMode="External"/><Relationship Id="rId44" Type="http://schemas.openxmlformats.org/officeDocument/2006/relationships/header" Target="header8.xml"/><Relationship Id="rId86" Type="http://schemas.openxmlformats.org/officeDocument/2006/relationships/hyperlink" Target="https://en.wikipedia.org/wiki/United_States_antitrust_law" TargetMode="External"/><Relationship Id="rId151" Type="http://schemas.openxmlformats.org/officeDocument/2006/relationships/chart" Target="charts/chart1.xml"/><Relationship Id="rId389" Type="http://schemas.openxmlformats.org/officeDocument/2006/relationships/fontTable" Target="fontTable.xml"/><Relationship Id="rId193" Type="http://schemas.openxmlformats.org/officeDocument/2006/relationships/image" Target="media/image86.jpeg"/><Relationship Id="rId207" Type="http://schemas.openxmlformats.org/officeDocument/2006/relationships/image" Target="media/image97.png"/><Relationship Id="rId249" Type="http://schemas.openxmlformats.org/officeDocument/2006/relationships/hyperlink" Target="http://collectionscanada.gc.ca/pam_archives/index.php?fuseaction=genitem.displayItem&amp;rec_nbr=3360720&amp;lang=fre" TargetMode="External"/><Relationship Id="rId13" Type="http://schemas.openxmlformats.org/officeDocument/2006/relationships/image" Target="media/image5.jpeg"/><Relationship Id="rId109" Type="http://schemas.openxmlformats.org/officeDocument/2006/relationships/header" Target="header19.xml"/><Relationship Id="rId260" Type="http://schemas.openxmlformats.org/officeDocument/2006/relationships/header" Target="header44.xml"/><Relationship Id="rId316" Type="http://schemas.openxmlformats.org/officeDocument/2006/relationships/hyperlink" Target="http://www.encyclopediecanadienne.ca/fr/article/histoire-des-travailleurs-du-quebec/" TargetMode="External"/><Relationship Id="rId55" Type="http://schemas.openxmlformats.org/officeDocument/2006/relationships/image" Target="media/image22.jpeg"/><Relationship Id="rId97" Type="http://schemas.openxmlformats.org/officeDocument/2006/relationships/hyperlink" Target="https://creativecommons.org/licenses/by-sa/3.0/" TargetMode="External"/><Relationship Id="rId120" Type="http://schemas.openxmlformats.org/officeDocument/2006/relationships/hyperlink" Target="http://www.histoireausecondaire.com/2015/10/culture-et-mouvements-de-pensee-periode.html" TargetMode="External"/><Relationship Id="rId358" Type="http://schemas.openxmlformats.org/officeDocument/2006/relationships/hyperlink" Target="http://www.collectionscanada.gc.ca/2/4/h4-4078-f.html" TargetMode="External"/><Relationship Id="rId162" Type="http://schemas.openxmlformats.org/officeDocument/2006/relationships/image" Target="media/image68.jpeg"/><Relationship Id="rId218" Type="http://schemas.openxmlformats.org/officeDocument/2006/relationships/hyperlink" Target="http://collections.musee-mccord.qc.ca/scripts/explore.php?Lang=2&amp;tableid=11&amp;tablename=theme&amp;elementid=106__true&amp;contentlong" TargetMode="External"/><Relationship Id="rId271" Type="http://schemas.openxmlformats.org/officeDocument/2006/relationships/hyperlink" Target="https://www.erudit.org/revue/rs/1965/v6/n3/055276ar.pdf" TargetMode="External"/><Relationship Id="rId24" Type="http://schemas.openxmlformats.org/officeDocument/2006/relationships/footer" Target="footer5.xml"/><Relationship Id="rId66" Type="http://schemas.openxmlformats.org/officeDocument/2006/relationships/hyperlink" Target="http://flickr.com/photos/titem/2719439235" TargetMode="External"/><Relationship Id="rId131" Type="http://schemas.openxmlformats.org/officeDocument/2006/relationships/header" Target="header24.xml"/><Relationship Id="rId327" Type="http://schemas.openxmlformats.org/officeDocument/2006/relationships/hyperlink" Target="http://www.mccord-museum.qc.ca/scripts/explore.php?Lang=2&amp;tableid=11&amp;tablename=theme&amp;elementid=9__true&amp;contentlong" TargetMode="External"/><Relationship Id="rId369" Type="http://schemas.openxmlformats.org/officeDocument/2006/relationships/image" Target="media/image133.jpg"/><Relationship Id="rId173" Type="http://schemas.openxmlformats.org/officeDocument/2006/relationships/image" Target="media/image77.gif_355"/><Relationship Id="rId229" Type="http://schemas.openxmlformats.org/officeDocument/2006/relationships/image" Target="media/image100.png"/><Relationship Id="rId380" Type="http://schemas.openxmlformats.org/officeDocument/2006/relationships/image" Target="media/image137.png"/><Relationship Id="rId240" Type="http://schemas.openxmlformats.org/officeDocument/2006/relationships/hyperlink" Target="http://www.mccord-museum.qc.ca/fr/collection/artefacts/MP-1992.9.2.15" TargetMode="External"/><Relationship Id="rId35" Type="http://schemas.openxmlformats.org/officeDocument/2006/relationships/header" Target="header6.xml"/><Relationship Id="rId77" Type="http://schemas.openxmlformats.org/officeDocument/2006/relationships/image" Target="media/image32.jpg"/><Relationship Id="rId100" Type="http://schemas.openxmlformats.org/officeDocument/2006/relationships/hyperlink" Target="http://flickr.com/photos/lady-elixir/3909170852" TargetMode="External"/><Relationship Id="rId282" Type="http://schemas.openxmlformats.org/officeDocument/2006/relationships/hyperlink" Target="http://www.ameriquefrancaise.org/fr/article-678/industrie_papeti%C3%A8re_au_canada_fran%C3%A7ais.html" TargetMode="External"/><Relationship Id="rId338" Type="http://schemas.openxmlformats.org/officeDocument/2006/relationships/hyperlink" Target="http://www.banqueducanada.ca/wp-content/uploads/2010/07/dollar_livre.pdf" TargetMode="External"/><Relationship Id="rId8" Type="http://schemas.openxmlformats.org/officeDocument/2006/relationships/image" Target="media/image3.png"/><Relationship Id="rId142" Type="http://schemas.openxmlformats.org/officeDocument/2006/relationships/image" Target="media/image57.jpeg"/><Relationship Id="rId184" Type="http://schemas.microsoft.com/office/2007/relationships/diagramDrawing" Target="diagrams/drawing2.xml"/><Relationship Id="rId251" Type="http://schemas.openxmlformats.org/officeDocument/2006/relationships/hyperlink" Target="http://collectionscanada.gc.ca/pam_archives/index.php?fuseaction=genitem.displayItem&amp;rec_nbr=3360720&amp;lang=fre" TargetMode="External"/><Relationship Id="rId46" Type="http://schemas.openxmlformats.org/officeDocument/2006/relationships/image" Target="media/image16.png"/><Relationship Id="rId293" Type="http://schemas.openxmlformats.org/officeDocument/2006/relationships/image" Target="media/image118.png"/><Relationship Id="rId307" Type="http://schemas.openxmlformats.org/officeDocument/2006/relationships/hyperlink" Target="http://ici.radio-canada.ca/regions/manitoba/dossiers/detail2.asp?Pk_Dossiers_regionaux=255" TargetMode="External"/><Relationship Id="rId349" Type="http://schemas.openxmlformats.org/officeDocument/2006/relationships/hyperlink" Target="http://documents.recitus.qc.ca/" TargetMode="External"/><Relationship Id="rId88" Type="http://schemas.openxmlformats.org/officeDocument/2006/relationships/image" Target="media/image35.jpeg"/><Relationship Id="rId111" Type="http://schemas.openxmlformats.org/officeDocument/2006/relationships/image" Target="media/image41.jpeg"/><Relationship Id="rId153" Type="http://schemas.openxmlformats.org/officeDocument/2006/relationships/oleObject" Target="embeddings/Graphique_Microsoft_Excel.xls"/><Relationship Id="rId195" Type="http://schemas.openxmlformats.org/officeDocument/2006/relationships/image" Target="media/image88.jpeg"/><Relationship Id="rId209" Type="http://schemas.openxmlformats.org/officeDocument/2006/relationships/hyperlink" Target="http://collectionscanada.gc.ca/pam_archives/index.php?fuseaction=genitem.displayItem&amp;rec_nbr=3381548&amp;lang=fre" TargetMode="External"/><Relationship Id="rId360" Type="http://schemas.openxmlformats.org/officeDocument/2006/relationships/hyperlink" Target="http://collectionscanada.gc.ca/pam_archives/index.php?fuseaction=genitem.displayItem&amp;lang=fre&amp;rec_nbr=3622975" TargetMode="External"/><Relationship Id="rId220" Type="http://schemas.openxmlformats.org/officeDocument/2006/relationships/hyperlink" Target="http://collections.musee-mccord.qc.ca/fr/collection/artefacts/M984.210?Lang=2&amp;accessnumber=M984.210" TargetMode="External"/><Relationship Id="rId15" Type="http://schemas.openxmlformats.org/officeDocument/2006/relationships/hyperlink" Target="https://creativecommons.org/licenses/by-nc-sa/3.0/" TargetMode="External"/><Relationship Id="rId57" Type="http://schemas.openxmlformats.org/officeDocument/2006/relationships/header" Target="header11.xml"/><Relationship Id="rId262" Type="http://schemas.openxmlformats.org/officeDocument/2006/relationships/header" Target="header45.xml"/><Relationship Id="rId318" Type="http://schemas.openxmlformats.org/officeDocument/2006/relationships/hyperlink" Target="http://documents.recitus.qc.ca/" TargetMode="External"/><Relationship Id="rId99" Type="http://schemas.openxmlformats.org/officeDocument/2006/relationships/hyperlink" Target="http://flickr.com/photos/lady-elixir/3909170852" TargetMode="External"/><Relationship Id="rId122" Type="http://schemas.openxmlformats.org/officeDocument/2006/relationships/image" Target="media/image48.png"/><Relationship Id="rId164" Type="http://schemas.openxmlformats.org/officeDocument/2006/relationships/image" Target="media/image70.jpeg"/><Relationship Id="rId371" Type="http://schemas.openxmlformats.org/officeDocument/2006/relationships/hyperlink" Target="http://collectionscanada.gc.ca/pam_archives/index.php?fuseaction=genitem.displayItem&amp;lang=fra&amp;rec_nbr=3383050&amp;rec_nbr_list=3383050" TargetMode="External"/><Relationship Id="rId26" Type="http://schemas.openxmlformats.org/officeDocument/2006/relationships/image" Target="media/image8.png"/><Relationship Id="rId231" Type="http://schemas.openxmlformats.org/officeDocument/2006/relationships/hyperlink" Target="https://papyrus.bib.umontreal.ca/xmlui/bitstream/handle/1866/11493/Hawrysh_Michael_2014_memoire.pdf?sequence=4&amp;isAllowed=y" TargetMode="External"/><Relationship Id="rId273" Type="http://schemas.openxmlformats.org/officeDocument/2006/relationships/image" Target="media/image112.png"/><Relationship Id="rId329" Type="http://schemas.openxmlformats.org/officeDocument/2006/relationships/hyperlink" Target="http://collectionscanada.gc.ca/pam_archives/index.php?fuseaction=genitem.displayItem&amp;rec_nbr=3191866" TargetMode="External"/><Relationship Id="rId68" Type="http://schemas.openxmlformats.org/officeDocument/2006/relationships/image" Target="media/image28.jpeg"/><Relationship Id="rId133" Type="http://schemas.openxmlformats.org/officeDocument/2006/relationships/diagramLayout" Target="diagrams/layout1.xml"/><Relationship Id="rId175" Type="http://schemas.openxmlformats.org/officeDocument/2006/relationships/image" Target="media/image79.jpeg"/><Relationship Id="rId340" Type="http://schemas.openxmlformats.org/officeDocument/2006/relationships/hyperlink" Target="http://www.banqueducanada.ca/wp-content/uploads/2010/07/dollar_livre.pd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Feuille_de_calcul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Comic Sans MS" panose="030F0702030302020204" pitchFamily="66" charset="0"/>
                <a:ea typeface="+mn-ea"/>
                <a:cs typeface="+mn-cs"/>
              </a:defRPr>
            </a:pPr>
            <a:r>
              <a:rPr lang="en-US">
                <a:latin typeface="Comic Sans MS" panose="030F0702030302020204" pitchFamily="66" charset="0"/>
              </a:rPr>
              <a:t>Immigration globale</a:t>
            </a:r>
          </a:p>
        </c:rich>
      </c:tx>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Comic Sans MS" panose="030F0702030302020204" pitchFamily="66" charset="0"/>
              <a:ea typeface="+mn-ea"/>
              <a:cs typeface="+mn-cs"/>
            </a:defRPr>
          </a:pPr>
          <a:endParaRPr lang="fr-F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Feuil1!$B$1</c:f>
              <c:strCache>
                <c:ptCount val="1"/>
                <c:pt idx="0">
                  <c:v>Ventes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2C5B-4964-AC46-2E4D5787CE9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2C5B-4964-AC46-2E4D5787CE9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2C5B-4964-AC46-2E4D5787CE9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2C5B-4964-AC46-2E4D5787CE9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Comic Sans MS" panose="030F0702030302020204" pitchFamily="66" charset="0"/>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2C5B-4964-AC46-2E4D5787CE9D}"/>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Comic Sans MS" panose="030F0702030302020204" pitchFamily="66" charset="0"/>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2C5B-4964-AC46-2E4D5787CE9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Comic Sans MS" panose="030F0702030302020204" pitchFamily="66" charset="0"/>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2C5B-4964-AC46-2E4D5787CE9D}"/>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Comic Sans MS" panose="030F0702030302020204" pitchFamily="66" charset="0"/>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7-2C5B-4964-AC46-2E4D5787CE9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Comic Sans MS" panose="030F0702030302020204" pitchFamily="66" charset="0"/>
                    <a:ea typeface="+mn-ea"/>
                    <a:cs typeface="+mn-cs"/>
                  </a:defRPr>
                </a:pPr>
                <a:endParaRPr lang="fr-FR"/>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Feuil1!$A$2:$A$5</c:f>
              <c:strCache>
                <c:ptCount val="4"/>
                <c:pt idx="0">
                  <c:v>___________</c:v>
                </c:pt>
                <c:pt idx="1">
                  <c:v>___________</c:v>
                </c:pt>
                <c:pt idx="2">
                  <c:v>Autres pays européens</c:v>
                </c:pt>
                <c:pt idx="3">
                  <c:v>___________</c:v>
                </c:pt>
              </c:strCache>
            </c:strRef>
          </c:cat>
          <c:val>
            <c:numRef>
              <c:f>Feuil1!$B$2:$B$5</c:f>
              <c:numCache>
                <c:formatCode>General</c:formatCode>
                <c:ptCount val="4"/>
                <c:pt idx="0">
                  <c:v>19.100000000000001</c:v>
                </c:pt>
                <c:pt idx="1">
                  <c:v>2.8</c:v>
                </c:pt>
                <c:pt idx="2">
                  <c:v>25.5</c:v>
                </c:pt>
                <c:pt idx="3">
                  <c:v>52.6</c:v>
                </c:pt>
              </c:numCache>
            </c:numRef>
          </c:val>
          <c:extLst>
            <c:ext xmlns:c16="http://schemas.microsoft.com/office/drawing/2014/chart" uri="{C3380CC4-5D6E-409C-BE32-E72D297353CC}">
              <c16:uniqueId val="{00000008-2C5B-4964-AC46-2E4D5787CE9D}"/>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ADAEC2-9519-40E4-B636-445547045715}"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fr-CA"/>
        </a:p>
      </dgm:t>
    </dgm:pt>
    <dgm:pt modelId="{A979D8BF-948A-4DDA-8CFB-B7CE3D593EA9}">
      <dgm:prSet phldrT="[Texte]"/>
      <dgm:spPr/>
      <dgm:t>
        <a:bodyPr/>
        <a:lstStyle/>
        <a:p>
          <a:r>
            <a:rPr lang="fr-CA"/>
            <a:t>1899</a:t>
          </a:r>
        </a:p>
      </dgm:t>
    </dgm:pt>
    <dgm:pt modelId="{23F92F13-820C-43D7-8B1E-6C022E172EDE}" type="parTrans" cxnId="{D896EB08-5456-4624-96DF-D3FC98F22DEF}">
      <dgm:prSet/>
      <dgm:spPr/>
      <dgm:t>
        <a:bodyPr/>
        <a:lstStyle/>
        <a:p>
          <a:endParaRPr lang="fr-CA"/>
        </a:p>
      </dgm:t>
    </dgm:pt>
    <dgm:pt modelId="{A2192F84-FF67-498A-A738-922642803FD7}" type="sibTrans" cxnId="{D896EB08-5456-4624-96DF-D3FC98F22DEF}">
      <dgm:prSet/>
      <dgm:spPr/>
      <dgm:t>
        <a:bodyPr/>
        <a:lstStyle/>
        <a:p>
          <a:endParaRPr lang="fr-CA"/>
        </a:p>
      </dgm:t>
    </dgm:pt>
    <dgm:pt modelId="{0D7A3C21-F4C9-431A-87A8-90A01246B9B1}">
      <dgm:prSet phldrT="[Texte]"/>
      <dgm:spPr/>
      <dgm:t>
        <a:bodyPr/>
        <a:lstStyle/>
        <a:p>
          <a:r>
            <a:rPr lang="fr-CA"/>
            <a:t>1909</a:t>
          </a:r>
        </a:p>
      </dgm:t>
    </dgm:pt>
    <dgm:pt modelId="{7EB72D15-074E-453E-A177-6BB552CFB8D5}" type="parTrans" cxnId="{EA7FCB4E-8410-4AE4-8019-1756C71C6A5A}">
      <dgm:prSet/>
      <dgm:spPr/>
      <dgm:t>
        <a:bodyPr/>
        <a:lstStyle/>
        <a:p>
          <a:endParaRPr lang="fr-CA"/>
        </a:p>
      </dgm:t>
    </dgm:pt>
    <dgm:pt modelId="{3573B8B1-E80F-49E4-90BC-AD3982F71F86}" type="sibTrans" cxnId="{EA7FCB4E-8410-4AE4-8019-1756C71C6A5A}">
      <dgm:prSet/>
      <dgm:spPr/>
      <dgm:t>
        <a:bodyPr/>
        <a:lstStyle/>
        <a:p>
          <a:endParaRPr lang="fr-CA"/>
        </a:p>
      </dgm:t>
    </dgm:pt>
    <dgm:pt modelId="{F11D2916-D76F-4941-908B-3B42D9CFD189}">
      <dgm:prSet phldrT="[Texte]"/>
      <dgm:spPr/>
      <dgm:t>
        <a:bodyPr/>
        <a:lstStyle/>
        <a:p>
          <a:r>
            <a:rPr lang="fr-CA"/>
            <a:t>1921</a:t>
          </a:r>
        </a:p>
      </dgm:t>
    </dgm:pt>
    <dgm:pt modelId="{E82B0E72-7F18-4846-8988-77ED5150BAD8}" type="parTrans" cxnId="{A6AA5CD5-577B-4B51-9038-461AAD60474A}">
      <dgm:prSet/>
      <dgm:spPr/>
      <dgm:t>
        <a:bodyPr/>
        <a:lstStyle/>
        <a:p>
          <a:endParaRPr lang="fr-CA"/>
        </a:p>
      </dgm:t>
    </dgm:pt>
    <dgm:pt modelId="{A910D39B-A45D-406A-B27D-A1686B239C4C}" type="sibTrans" cxnId="{A6AA5CD5-577B-4B51-9038-461AAD60474A}">
      <dgm:prSet/>
      <dgm:spPr/>
      <dgm:t>
        <a:bodyPr/>
        <a:lstStyle/>
        <a:p>
          <a:endParaRPr lang="fr-CA"/>
        </a:p>
      </dgm:t>
    </dgm:pt>
    <dgm:pt modelId="{12BC3A90-B317-457E-9CC5-CE973FDDF07B}">
      <dgm:prSet/>
      <dgm:spPr/>
      <dgm:t>
        <a:bodyPr/>
        <a:lstStyle/>
        <a:p>
          <a:r>
            <a:rPr lang="fr-CA"/>
            <a:t>1928</a:t>
          </a:r>
        </a:p>
      </dgm:t>
    </dgm:pt>
    <dgm:pt modelId="{9614EAA2-028C-46A2-9368-4D6F217CB8FD}" type="parTrans" cxnId="{D1A38DEC-795C-4204-84B3-2E9B8149DD9B}">
      <dgm:prSet/>
      <dgm:spPr/>
      <dgm:t>
        <a:bodyPr/>
        <a:lstStyle/>
        <a:p>
          <a:endParaRPr lang="fr-CA"/>
        </a:p>
      </dgm:t>
    </dgm:pt>
    <dgm:pt modelId="{8985488D-42EF-4BB4-B302-442D2E23F73E}" type="sibTrans" cxnId="{D1A38DEC-795C-4204-84B3-2E9B8149DD9B}">
      <dgm:prSet/>
      <dgm:spPr/>
      <dgm:t>
        <a:bodyPr/>
        <a:lstStyle/>
        <a:p>
          <a:endParaRPr lang="fr-CA"/>
        </a:p>
      </dgm:t>
    </dgm:pt>
    <dgm:pt modelId="{BB2F30CC-EE19-4659-A6DB-9EBECE75FA88}" type="pres">
      <dgm:prSet presAssocID="{40ADAEC2-9519-40E4-B636-445547045715}" presName="Name0" presStyleCnt="0">
        <dgm:presLayoutVars>
          <dgm:dir/>
          <dgm:animLvl val="lvl"/>
          <dgm:resizeHandles val="exact"/>
        </dgm:presLayoutVars>
      </dgm:prSet>
      <dgm:spPr/>
      <dgm:t>
        <a:bodyPr/>
        <a:lstStyle/>
        <a:p>
          <a:endParaRPr lang="fr-FR"/>
        </a:p>
      </dgm:t>
    </dgm:pt>
    <dgm:pt modelId="{456FD23A-8C20-4D1D-B0EA-0812BA360A4D}" type="pres">
      <dgm:prSet presAssocID="{A979D8BF-948A-4DDA-8CFB-B7CE3D593EA9}" presName="parTxOnly" presStyleLbl="node1" presStyleIdx="0" presStyleCnt="4">
        <dgm:presLayoutVars>
          <dgm:chMax val="0"/>
          <dgm:chPref val="0"/>
          <dgm:bulletEnabled val="1"/>
        </dgm:presLayoutVars>
      </dgm:prSet>
      <dgm:spPr/>
      <dgm:t>
        <a:bodyPr/>
        <a:lstStyle/>
        <a:p>
          <a:endParaRPr lang="fr-FR"/>
        </a:p>
      </dgm:t>
    </dgm:pt>
    <dgm:pt modelId="{06FE8C55-ACAB-443D-9254-7787B2E961D1}" type="pres">
      <dgm:prSet presAssocID="{A2192F84-FF67-498A-A738-922642803FD7}" presName="parTxOnlySpace" presStyleCnt="0"/>
      <dgm:spPr/>
    </dgm:pt>
    <dgm:pt modelId="{9A260373-3A94-4841-83DD-636CD69C9FBD}" type="pres">
      <dgm:prSet presAssocID="{0D7A3C21-F4C9-431A-87A8-90A01246B9B1}" presName="parTxOnly" presStyleLbl="node1" presStyleIdx="1" presStyleCnt="4">
        <dgm:presLayoutVars>
          <dgm:chMax val="0"/>
          <dgm:chPref val="0"/>
          <dgm:bulletEnabled val="1"/>
        </dgm:presLayoutVars>
      </dgm:prSet>
      <dgm:spPr/>
      <dgm:t>
        <a:bodyPr/>
        <a:lstStyle/>
        <a:p>
          <a:endParaRPr lang="fr-FR"/>
        </a:p>
      </dgm:t>
    </dgm:pt>
    <dgm:pt modelId="{E09144EE-360A-4A58-9D9F-BF3B2D24EC8D}" type="pres">
      <dgm:prSet presAssocID="{3573B8B1-E80F-49E4-90BC-AD3982F71F86}" presName="parTxOnlySpace" presStyleCnt="0"/>
      <dgm:spPr/>
    </dgm:pt>
    <dgm:pt modelId="{FA530D5D-07F5-4836-9FEF-15E62C5D04C1}" type="pres">
      <dgm:prSet presAssocID="{F11D2916-D76F-4941-908B-3B42D9CFD189}" presName="parTxOnly" presStyleLbl="node1" presStyleIdx="2" presStyleCnt="4">
        <dgm:presLayoutVars>
          <dgm:chMax val="0"/>
          <dgm:chPref val="0"/>
          <dgm:bulletEnabled val="1"/>
        </dgm:presLayoutVars>
      </dgm:prSet>
      <dgm:spPr/>
      <dgm:t>
        <a:bodyPr/>
        <a:lstStyle/>
        <a:p>
          <a:endParaRPr lang="fr-FR"/>
        </a:p>
      </dgm:t>
    </dgm:pt>
    <dgm:pt modelId="{09E6A10F-7842-462A-89D4-7BDA54377713}" type="pres">
      <dgm:prSet presAssocID="{A910D39B-A45D-406A-B27D-A1686B239C4C}" presName="parTxOnlySpace" presStyleCnt="0"/>
      <dgm:spPr/>
    </dgm:pt>
    <dgm:pt modelId="{D8E95F30-ED6E-4870-9B2F-48D9D5D99786}" type="pres">
      <dgm:prSet presAssocID="{12BC3A90-B317-457E-9CC5-CE973FDDF07B}" presName="parTxOnly" presStyleLbl="node1" presStyleIdx="3" presStyleCnt="4">
        <dgm:presLayoutVars>
          <dgm:chMax val="0"/>
          <dgm:chPref val="0"/>
          <dgm:bulletEnabled val="1"/>
        </dgm:presLayoutVars>
      </dgm:prSet>
      <dgm:spPr/>
      <dgm:t>
        <a:bodyPr/>
        <a:lstStyle/>
        <a:p>
          <a:endParaRPr lang="fr-FR"/>
        </a:p>
      </dgm:t>
    </dgm:pt>
  </dgm:ptLst>
  <dgm:cxnLst>
    <dgm:cxn modelId="{D896EB08-5456-4624-96DF-D3FC98F22DEF}" srcId="{40ADAEC2-9519-40E4-B636-445547045715}" destId="{A979D8BF-948A-4DDA-8CFB-B7CE3D593EA9}" srcOrd="0" destOrd="0" parTransId="{23F92F13-820C-43D7-8B1E-6C022E172EDE}" sibTransId="{A2192F84-FF67-498A-A738-922642803FD7}"/>
    <dgm:cxn modelId="{D1A38DEC-795C-4204-84B3-2E9B8149DD9B}" srcId="{40ADAEC2-9519-40E4-B636-445547045715}" destId="{12BC3A90-B317-457E-9CC5-CE973FDDF07B}" srcOrd="3" destOrd="0" parTransId="{9614EAA2-028C-46A2-9368-4D6F217CB8FD}" sibTransId="{8985488D-42EF-4BB4-B302-442D2E23F73E}"/>
    <dgm:cxn modelId="{185C6A8B-12F7-4D3D-A734-46C6835D6979}" type="presOf" srcId="{40ADAEC2-9519-40E4-B636-445547045715}" destId="{BB2F30CC-EE19-4659-A6DB-9EBECE75FA88}" srcOrd="0" destOrd="0" presId="urn:microsoft.com/office/officeart/2005/8/layout/chevron1"/>
    <dgm:cxn modelId="{AB5012C6-F410-4E66-96FF-4BE70018F6DE}" type="presOf" srcId="{F11D2916-D76F-4941-908B-3B42D9CFD189}" destId="{FA530D5D-07F5-4836-9FEF-15E62C5D04C1}" srcOrd="0" destOrd="0" presId="urn:microsoft.com/office/officeart/2005/8/layout/chevron1"/>
    <dgm:cxn modelId="{ADC97291-FE5F-44EF-823F-5D57FA6AE736}" type="presOf" srcId="{0D7A3C21-F4C9-431A-87A8-90A01246B9B1}" destId="{9A260373-3A94-4841-83DD-636CD69C9FBD}" srcOrd="0" destOrd="0" presId="urn:microsoft.com/office/officeart/2005/8/layout/chevron1"/>
    <dgm:cxn modelId="{A6AA5CD5-577B-4B51-9038-461AAD60474A}" srcId="{40ADAEC2-9519-40E4-B636-445547045715}" destId="{F11D2916-D76F-4941-908B-3B42D9CFD189}" srcOrd="2" destOrd="0" parTransId="{E82B0E72-7F18-4846-8988-77ED5150BAD8}" sibTransId="{A910D39B-A45D-406A-B27D-A1686B239C4C}"/>
    <dgm:cxn modelId="{E70957D0-E2C1-418B-A6D8-E94ACFBC209D}" type="presOf" srcId="{12BC3A90-B317-457E-9CC5-CE973FDDF07B}" destId="{D8E95F30-ED6E-4870-9B2F-48D9D5D99786}" srcOrd="0" destOrd="0" presId="urn:microsoft.com/office/officeart/2005/8/layout/chevron1"/>
    <dgm:cxn modelId="{EA7FCB4E-8410-4AE4-8019-1756C71C6A5A}" srcId="{40ADAEC2-9519-40E4-B636-445547045715}" destId="{0D7A3C21-F4C9-431A-87A8-90A01246B9B1}" srcOrd="1" destOrd="0" parTransId="{7EB72D15-074E-453E-A177-6BB552CFB8D5}" sibTransId="{3573B8B1-E80F-49E4-90BC-AD3982F71F86}"/>
    <dgm:cxn modelId="{E2BD8512-6C15-4C65-AD13-0DF97B750A00}" type="presOf" srcId="{A979D8BF-948A-4DDA-8CFB-B7CE3D593EA9}" destId="{456FD23A-8C20-4D1D-B0EA-0812BA360A4D}" srcOrd="0" destOrd="0" presId="urn:microsoft.com/office/officeart/2005/8/layout/chevron1"/>
    <dgm:cxn modelId="{801C0CC4-45C8-43B6-8AD7-0FA532D2893D}" type="presParOf" srcId="{BB2F30CC-EE19-4659-A6DB-9EBECE75FA88}" destId="{456FD23A-8C20-4D1D-B0EA-0812BA360A4D}" srcOrd="0" destOrd="0" presId="urn:microsoft.com/office/officeart/2005/8/layout/chevron1"/>
    <dgm:cxn modelId="{5DB9456E-272C-4001-A7BB-F3727024CA9E}" type="presParOf" srcId="{BB2F30CC-EE19-4659-A6DB-9EBECE75FA88}" destId="{06FE8C55-ACAB-443D-9254-7787B2E961D1}" srcOrd="1" destOrd="0" presId="urn:microsoft.com/office/officeart/2005/8/layout/chevron1"/>
    <dgm:cxn modelId="{B2E9F5A6-4DA3-4B6E-895B-795405444FD3}" type="presParOf" srcId="{BB2F30CC-EE19-4659-A6DB-9EBECE75FA88}" destId="{9A260373-3A94-4841-83DD-636CD69C9FBD}" srcOrd="2" destOrd="0" presId="urn:microsoft.com/office/officeart/2005/8/layout/chevron1"/>
    <dgm:cxn modelId="{141E5146-AF3B-4421-BFAA-C509621A867B}" type="presParOf" srcId="{BB2F30CC-EE19-4659-A6DB-9EBECE75FA88}" destId="{E09144EE-360A-4A58-9D9F-BF3B2D24EC8D}" srcOrd="3" destOrd="0" presId="urn:microsoft.com/office/officeart/2005/8/layout/chevron1"/>
    <dgm:cxn modelId="{045C78C2-12ED-47DB-AD6A-BB7E0CEE29AD}" type="presParOf" srcId="{BB2F30CC-EE19-4659-A6DB-9EBECE75FA88}" destId="{FA530D5D-07F5-4836-9FEF-15E62C5D04C1}" srcOrd="4" destOrd="0" presId="urn:microsoft.com/office/officeart/2005/8/layout/chevron1"/>
    <dgm:cxn modelId="{0341E0D7-8BF2-4A89-9A6F-5185949D4CE8}" type="presParOf" srcId="{BB2F30CC-EE19-4659-A6DB-9EBECE75FA88}" destId="{09E6A10F-7842-462A-89D4-7BDA54377713}" srcOrd="5" destOrd="0" presId="urn:microsoft.com/office/officeart/2005/8/layout/chevron1"/>
    <dgm:cxn modelId="{7846B120-AA54-4149-97D6-13C84F486ADA}" type="presParOf" srcId="{BB2F30CC-EE19-4659-A6DB-9EBECE75FA88}" destId="{D8E95F30-ED6E-4870-9B2F-48D9D5D99786}" srcOrd="6" destOrd="0" presId="urn:microsoft.com/office/officeart/2005/8/layout/chevron1"/>
  </dgm:cxnLst>
  <dgm:bg/>
  <dgm:whole/>
  <dgm:extLst>
    <a:ext uri="http://schemas.microsoft.com/office/drawing/2008/diagram">
      <dsp:dataModelExt xmlns:dsp="http://schemas.microsoft.com/office/drawing/2008/diagram" relId="rId1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CC31835-804D-4172-BA80-DA434B70F089}" type="doc">
      <dgm:prSet loTypeId="urn:microsoft.com/office/officeart/2005/8/layout/cycle3" loCatId="cycle" qsTypeId="urn:microsoft.com/office/officeart/2005/8/quickstyle/3d3" qsCatId="3D" csTypeId="urn:microsoft.com/office/officeart/2005/8/colors/accent1_2" csCatId="accent1" phldr="1"/>
      <dgm:spPr/>
      <dgm:t>
        <a:bodyPr/>
        <a:lstStyle/>
        <a:p>
          <a:endParaRPr lang="fr-CA"/>
        </a:p>
      </dgm:t>
    </dgm:pt>
    <dgm:pt modelId="{8F4E253B-4392-4419-9309-FDEC01A75CD2}">
      <dgm:prSet phldrT="[Texte]" custT="1"/>
      <dgm:spPr/>
      <dgm:t>
        <a:bodyPr/>
        <a:lstStyle/>
        <a:p>
          <a:pPr algn="l"/>
          <a:r>
            <a:rPr lang="fr-CA" sz="1200">
              <a:solidFill>
                <a:schemeClr val="bg1"/>
              </a:solidFill>
            </a:rPr>
            <a:t>- Réduction de </a:t>
          </a:r>
          <a:r>
            <a:rPr lang="fr-CA" sz="1200">
              <a:solidFill>
                <a:schemeClr val="bg1"/>
              </a:solidFill>
              <a:latin typeface="Comic Sans MS" panose="030F0702030302020204" pitchFamily="66" charset="0"/>
            </a:rPr>
            <a:t>la</a:t>
          </a:r>
          <a:r>
            <a:rPr lang="fr-CA" sz="1200">
              <a:solidFill>
                <a:schemeClr val="bg1"/>
              </a:solidFill>
            </a:rPr>
            <a:t> production</a:t>
          </a:r>
        </a:p>
        <a:p>
          <a:pPr algn="l"/>
          <a:r>
            <a:rPr lang="fr-CA" sz="1200">
              <a:solidFill>
                <a:schemeClr val="bg1"/>
              </a:solidFill>
            </a:rPr>
            <a:t>-</a:t>
          </a:r>
        </a:p>
      </dgm:t>
    </dgm:pt>
    <dgm:pt modelId="{224B21A8-6487-423A-9CF4-17DEB8FACB98}" type="parTrans" cxnId="{E72F6E50-70B3-4D36-984D-F70F0159E305}">
      <dgm:prSet/>
      <dgm:spPr/>
      <dgm:t>
        <a:bodyPr/>
        <a:lstStyle/>
        <a:p>
          <a:endParaRPr lang="fr-CA" sz="1200">
            <a:solidFill>
              <a:schemeClr val="bg1"/>
            </a:solidFill>
          </a:endParaRPr>
        </a:p>
      </dgm:t>
    </dgm:pt>
    <dgm:pt modelId="{D93A0DE8-569E-4403-8EF9-EF126D6F914C}" type="sibTrans" cxnId="{E72F6E50-70B3-4D36-984D-F70F0159E305}">
      <dgm:prSet/>
      <dgm:spPr>
        <a:solidFill>
          <a:srgbClr val="FF0000"/>
        </a:solidFill>
      </dgm:spPr>
      <dgm:t>
        <a:bodyPr/>
        <a:lstStyle/>
        <a:p>
          <a:endParaRPr lang="fr-CA" sz="1200">
            <a:solidFill>
              <a:schemeClr val="bg1"/>
            </a:solidFill>
          </a:endParaRPr>
        </a:p>
      </dgm:t>
    </dgm:pt>
    <dgm:pt modelId="{0929F186-E094-40B5-A8C3-9B3AAD365872}">
      <dgm:prSet phldrT="[Texte]" custT="1"/>
      <dgm:spPr/>
      <dgm:t>
        <a:bodyPr/>
        <a:lstStyle/>
        <a:p>
          <a:r>
            <a:rPr lang="fr-CA" sz="1200">
              <a:solidFill>
                <a:schemeClr val="bg1"/>
              </a:solidFill>
              <a:latin typeface="Comic Sans MS" panose="030F0702030302020204" pitchFamily="66" charset="0"/>
            </a:rPr>
            <a:t>____________________________________</a:t>
          </a:r>
        </a:p>
      </dgm:t>
    </dgm:pt>
    <dgm:pt modelId="{DEFA6B06-B1FF-4860-ABE8-7492C6AA9D6C}" type="parTrans" cxnId="{77ADCFE9-80D0-4106-AA05-7891478920A9}">
      <dgm:prSet/>
      <dgm:spPr/>
      <dgm:t>
        <a:bodyPr/>
        <a:lstStyle/>
        <a:p>
          <a:endParaRPr lang="fr-CA" sz="1200">
            <a:solidFill>
              <a:schemeClr val="bg1"/>
            </a:solidFill>
          </a:endParaRPr>
        </a:p>
      </dgm:t>
    </dgm:pt>
    <dgm:pt modelId="{8F5E421B-9A6B-4EA8-AE40-D687A3F42419}" type="sibTrans" cxnId="{77ADCFE9-80D0-4106-AA05-7891478920A9}">
      <dgm:prSet/>
      <dgm:spPr/>
      <dgm:t>
        <a:bodyPr/>
        <a:lstStyle/>
        <a:p>
          <a:endParaRPr lang="fr-CA" sz="1200">
            <a:solidFill>
              <a:schemeClr val="bg1"/>
            </a:solidFill>
          </a:endParaRPr>
        </a:p>
      </dgm:t>
    </dgm:pt>
    <dgm:pt modelId="{0D00B99A-ED80-4643-A5CF-A09CA26D481A}">
      <dgm:prSet phldrT="[Texte]" custT="1"/>
      <dgm:spPr/>
      <dgm:t>
        <a:bodyPr/>
        <a:lstStyle/>
        <a:p>
          <a:pPr algn="ctr"/>
          <a:r>
            <a:rPr lang="fr-CA" sz="1200">
              <a:solidFill>
                <a:schemeClr val="bg1"/>
              </a:solidFill>
              <a:latin typeface="Comic Sans MS" panose="030F0702030302020204" pitchFamily="66" charset="0"/>
            </a:rPr>
            <a:t>Baisse des revenus de la population</a:t>
          </a:r>
        </a:p>
      </dgm:t>
    </dgm:pt>
    <dgm:pt modelId="{36C5C0B9-02C4-4F78-B31A-D87F922B13C1}" type="parTrans" cxnId="{AC5A1E19-DF4E-4A58-86CC-253F99412614}">
      <dgm:prSet/>
      <dgm:spPr/>
      <dgm:t>
        <a:bodyPr/>
        <a:lstStyle/>
        <a:p>
          <a:endParaRPr lang="fr-CA" sz="1200">
            <a:solidFill>
              <a:schemeClr val="bg1"/>
            </a:solidFill>
          </a:endParaRPr>
        </a:p>
      </dgm:t>
    </dgm:pt>
    <dgm:pt modelId="{63314CAE-35B3-45B0-A421-494C42137292}" type="sibTrans" cxnId="{AC5A1E19-DF4E-4A58-86CC-253F99412614}">
      <dgm:prSet/>
      <dgm:spPr/>
      <dgm:t>
        <a:bodyPr/>
        <a:lstStyle/>
        <a:p>
          <a:endParaRPr lang="fr-CA" sz="1200">
            <a:solidFill>
              <a:schemeClr val="bg1"/>
            </a:solidFill>
          </a:endParaRPr>
        </a:p>
      </dgm:t>
    </dgm:pt>
    <dgm:pt modelId="{1144F2BD-5989-48FE-BA3C-1E41F28B9257}">
      <dgm:prSet phldrT="[Texte]" custT="1"/>
      <dgm:spPr/>
      <dgm:t>
        <a:bodyPr/>
        <a:lstStyle/>
        <a:p>
          <a:r>
            <a:rPr lang="fr-CA" sz="1200">
              <a:solidFill>
                <a:schemeClr val="bg1"/>
              </a:solidFill>
              <a:latin typeface="Comic Sans MS" panose="030F0702030302020204" pitchFamily="66" charset="0"/>
            </a:rPr>
            <a:t>______________________________________________________</a:t>
          </a:r>
          <a:endParaRPr lang="fr-CA" sz="1200">
            <a:solidFill>
              <a:schemeClr val="bg1"/>
            </a:solidFill>
          </a:endParaRPr>
        </a:p>
      </dgm:t>
    </dgm:pt>
    <dgm:pt modelId="{5FB8768B-69E1-41AB-9A0B-39FDBAE2B319}" type="parTrans" cxnId="{226AD680-B77E-45E7-AB73-6E82F4E9C57E}">
      <dgm:prSet/>
      <dgm:spPr/>
      <dgm:t>
        <a:bodyPr/>
        <a:lstStyle/>
        <a:p>
          <a:endParaRPr lang="fr-CA" sz="1200">
            <a:solidFill>
              <a:schemeClr val="bg1"/>
            </a:solidFill>
          </a:endParaRPr>
        </a:p>
      </dgm:t>
    </dgm:pt>
    <dgm:pt modelId="{05CA816E-49BE-46AC-A0BE-3886492B6A25}" type="sibTrans" cxnId="{226AD680-B77E-45E7-AB73-6E82F4E9C57E}">
      <dgm:prSet/>
      <dgm:spPr/>
      <dgm:t>
        <a:bodyPr/>
        <a:lstStyle/>
        <a:p>
          <a:endParaRPr lang="fr-CA" sz="1200">
            <a:solidFill>
              <a:schemeClr val="bg1"/>
            </a:solidFill>
          </a:endParaRPr>
        </a:p>
      </dgm:t>
    </dgm:pt>
    <dgm:pt modelId="{5973D127-BAA8-4DF4-A20A-E0E603FC8F8A}" type="pres">
      <dgm:prSet presAssocID="{8CC31835-804D-4172-BA80-DA434B70F089}" presName="Name0" presStyleCnt="0">
        <dgm:presLayoutVars>
          <dgm:dir/>
          <dgm:resizeHandles val="exact"/>
        </dgm:presLayoutVars>
      </dgm:prSet>
      <dgm:spPr/>
      <dgm:t>
        <a:bodyPr/>
        <a:lstStyle/>
        <a:p>
          <a:endParaRPr lang="fr-FR"/>
        </a:p>
      </dgm:t>
    </dgm:pt>
    <dgm:pt modelId="{65F479EF-A137-4D46-8B79-17FDF18319B6}" type="pres">
      <dgm:prSet presAssocID="{8CC31835-804D-4172-BA80-DA434B70F089}" presName="cycle" presStyleCnt="0"/>
      <dgm:spPr/>
    </dgm:pt>
    <dgm:pt modelId="{6844D702-C017-4223-A6E1-F161FC6AED5E}" type="pres">
      <dgm:prSet presAssocID="{8F4E253B-4392-4419-9309-FDEC01A75CD2}" presName="nodeFirstNode" presStyleLbl="node1" presStyleIdx="0" presStyleCnt="4" custScaleX="104713">
        <dgm:presLayoutVars>
          <dgm:bulletEnabled val="1"/>
        </dgm:presLayoutVars>
      </dgm:prSet>
      <dgm:spPr/>
      <dgm:t>
        <a:bodyPr/>
        <a:lstStyle/>
        <a:p>
          <a:endParaRPr lang="fr-FR"/>
        </a:p>
      </dgm:t>
    </dgm:pt>
    <dgm:pt modelId="{96C0668F-A48A-4B40-9FF0-0C0E561A73DE}" type="pres">
      <dgm:prSet presAssocID="{D93A0DE8-569E-4403-8EF9-EF126D6F914C}" presName="sibTransFirstNode" presStyleLbl="bgShp" presStyleIdx="0" presStyleCnt="1"/>
      <dgm:spPr/>
      <dgm:t>
        <a:bodyPr/>
        <a:lstStyle/>
        <a:p>
          <a:endParaRPr lang="fr-FR"/>
        </a:p>
      </dgm:t>
    </dgm:pt>
    <dgm:pt modelId="{EB1B0223-B73C-4656-8C12-046BE40EFD79}" type="pres">
      <dgm:prSet presAssocID="{0929F186-E094-40B5-A8C3-9B3AAD365872}" presName="nodeFollowingNodes" presStyleLbl="node1" presStyleIdx="1" presStyleCnt="4">
        <dgm:presLayoutVars>
          <dgm:bulletEnabled val="1"/>
        </dgm:presLayoutVars>
      </dgm:prSet>
      <dgm:spPr/>
      <dgm:t>
        <a:bodyPr/>
        <a:lstStyle/>
        <a:p>
          <a:endParaRPr lang="fr-FR"/>
        </a:p>
      </dgm:t>
    </dgm:pt>
    <dgm:pt modelId="{0A1F9025-B0F7-4F27-9AE7-C9B4A07E91B6}" type="pres">
      <dgm:prSet presAssocID="{0D00B99A-ED80-4643-A5CF-A09CA26D481A}" presName="nodeFollowingNodes" presStyleLbl="node1" presStyleIdx="2" presStyleCnt="4">
        <dgm:presLayoutVars>
          <dgm:bulletEnabled val="1"/>
        </dgm:presLayoutVars>
      </dgm:prSet>
      <dgm:spPr/>
      <dgm:t>
        <a:bodyPr/>
        <a:lstStyle/>
        <a:p>
          <a:endParaRPr lang="fr-FR"/>
        </a:p>
      </dgm:t>
    </dgm:pt>
    <dgm:pt modelId="{2C76A78A-BC96-47DF-9A55-BEE6DC30BE90}" type="pres">
      <dgm:prSet presAssocID="{1144F2BD-5989-48FE-BA3C-1E41F28B9257}" presName="nodeFollowingNodes" presStyleLbl="node1" presStyleIdx="3" presStyleCnt="4" custRadScaleRad="99317" custRadScaleInc="549">
        <dgm:presLayoutVars>
          <dgm:bulletEnabled val="1"/>
        </dgm:presLayoutVars>
      </dgm:prSet>
      <dgm:spPr/>
      <dgm:t>
        <a:bodyPr/>
        <a:lstStyle/>
        <a:p>
          <a:endParaRPr lang="fr-FR"/>
        </a:p>
      </dgm:t>
    </dgm:pt>
  </dgm:ptLst>
  <dgm:cxnLst>
    <dgm:cxn modelId="{CA482DBF-7E02-4DA9-B177-B3F037F07BAA}" type="presOf" srcId="{D93A0DE8-569E-4403-8EF9-EF126D6F914C}" destId="{96C0668F-A48A-4B40-9FF0-0C0E561A73DE}" srcOrd="0" destOrd="0" presId="urn:microsoft.com/office/officeart/2005/8/layout/cycle3"/>
    <dgm:cxn modelId="{26A86FD7-6457-4F39-AEE3-34D3B3F551B5}" type="presOf" srcId="{0D00B99A-ED80-4643-A5CF-A09CA26D481A}" destId="{0A1F9025-B0F7-4F27-9AE7-C9B4A07E91B6}" srcOrd="0" destOrd="0" presId="urn:microsoft.com/office/officeart/2005/8/layout/cycle3"/>
    <dgm:cxn modelId="{4D2DA44E-BFD2-48EE-8AAF-64FAF3E650ED}" type="presOf" srcId="{8CC31835-804D-4172-BA80-DA434B70F089}" destId="{5973D127-BAA8-4DF4-A20A-E0E603FC8F8A}" srcOrd="0" destOrd="0" presId="urn:microsoft.com/office/officeart/2005/8/layout/cycle3"/>
    <dgm:cxn modelId="{226AD680-B77E-45E7-AB73-6E82F4E9C57E}" srcId="{8CC31835-804D-4172-BA80-DA434B70F089}" destId="{1144F2BD-5989-48FE-BA3C-1E41F28B9257}" srcOrd="3" destOrd="0" parTransId="{5FB8768B-69E1-41AB-9A0B-39FDBAE2B319}" sibTransId="{05CA816E-49BE-46AC-A0BE-3886492B6A25}"/>
    <dgm:cxn modelId="{330CE4B7-E85D-48DA-A78A-005E2FA6BE30}" type="presOf" srcId="{0929F186-E094-40B5-A8C3-9B3AAD365872}" destId="{EB1B0223-B73C-4656-8C12-046BE40EFD79}" srcOrd="0" destOrd="0" presId="urn:microsoft.com/office/officeart/2005/8/layout/cycle3"/>
    <dgm:cxn modelId="{BBFB0E12-D668-46C5-BE86-F2EEC94A5739}" type="presOf" srcId="{8F4E253B-4392-4419-9309-FDEC01A75CD2}" destId="{6844D702-C017-4223-A6E1-F161FC6AED5E}" srcOrd="0" destOrd="0" presId="urn:microsoft.com/office/officeart/2005/8/layout/cycle3"/>
    <dgm:cxn modelId="{77ADCFE9-80D0-4106-AA05-7891478920A9}" srcId="{8CC31835-804D-4172-BA80-DA434B70F089}" destId="{0929F186-E094-40B5-A8C3-9B3AAD365872}" srcOrd="1" destOrd="0" parTransId="{DEFA6B06-B1FF-4860-ABE8-7492C6AA9D6C}" sibTransId="{8F5E421B-9A6B-4EA8-AE40-D687A3F42419}"/>
    <dgm:cxn modelId="{04020D7D-8A1F-4D40-8636-9D2AAC877F8D}" type="presOf" srcId="{1144F2BD-5989-48FE-BA3C-1E41F28B9257}" destId="{2C76A78A-BC96-47DF-9A55-BEE6DC30BE90}" srcOrd="0" destOrd="0" presId="urn:microsoft.com/office/officeart/2005/8/layout/cycle3"/>
    <dgm:cxn modelId="{E72F6E50-70B3-4D36-984D-F70F0159E305}" srcId="{8CC31835-804D-4172-BA80-DA434B70F089}" destId="{8F4E253B-4392-4419-9309-FDEC01A75CD2}" srcOrd="0" destOrd="0" parTransId="{224B21A8-6487-423A-9CF4-17DEB8FACB98}" sibTransId="{D93A0DE8-569E-4403-8EF9-EF126D6F914C}"/>
    <dgm:cxn modelId="{AC5A1E19-DF4E-4A58-86CC-253F99412614}" srcId="{8CC31835-804D-4172-BA80-DA434B70F089}" destId="{0D00B99A-ED80-4643-A5CF-A09CA26D481A}" srcOrd="2" destOrd="0" parTransId="{36C5C0B9-02C4-4F78-B31A-D87F922B13C1}" sibTransId="{63314CAE-35B3-45B0-A421-494C42137292}"/>
    <dgm:cxn modelId="{740C3DF2-7193-429D-B845-DFF7F8E0E047}" type="presParOf" srcId="{5973D127-BAA8-4DF4-A20A-E0E603FC8F8A}" destId="{65F479EF-A137-4D46-8B79-17FDF18319B6}" srcOrd="0" destOrd="0" presId="urn:microsoft.com/office/officeart/2005/8/layout/cycle3"/>
    <dgm:cxn modelId="{4D2503AA-B29C-4763-A94D-BD67F4FE090B}" type="presParOf" srcId="{65F479EF-A137-4D46-8B79-17FDF18319B6}" destId="{6844D702-C017-4223-A6E1-F161FC6AED5E}" srcOrd="0" destOrd="0" presId="urn:microsoft.com/office/officeart/2005/8/layout/cycle3"/>
    <dgm:cxn modelId="{E4D28614-2B73-4824-8DC9-FF926F5DD56A}" type="presParOf" srcId="{65F479EF-A137-4D46-8B79-17FDF18319B6}" destId="{96C0668F-A48A-4B40-9FF0-0C0E561A73DE}" srcOrd="1" destOrd="0" presId="urn:microsoft.com/office/officeart/2005/8/layout/cycle3"/>
    <dgm:cxn modelId="{7919051C-D604-4220-863F-DA0371673912}" type="presParOf" srcId="{65F479EF-A137-4D46-8B79-17FDF18319B6}" destId="{EB1B0223-B73C-4656-8C12-046BE40EFD79}" srcOrd="2" destOrd="0" presId="urn:microsoft.com/office/officeart/2005/8/layout/cycle3"/>
    <dgm:cxn modelId="{C33D616E-D669-4490-BBE8-F1A2CAEEF554}" type="presParOf" srcId="{65F479EF-A137-4D46-8B79-17FDF18319B6}" destId="{0A1F9025-B0F7-4F27-9AE7-C9B4A07E91B6}" srcOrd="3" destOrd="0" presId="urn:microsoft.com/office/officeart/2005/8/layout/cycle3"/>
    <dgm:cxn modelId="{C27A3101-7AA7-43F8-982F-3F9D1914DB25}" type="presParOf" srcId="{65F479EF-A137-4D46-8B79-17FDF18319B6}" destId="{2C76A78A-BC96-47DF-9A55-BEE6DC30BE90}" srcOrd="4" destOrd="0" presId="urn:microsoft.com/office/officeart/2005/8/layout/cycle3"/>
  </dgm:cxnLst>
  <dgm:bg/>
  <dgm:whole/>
  <dgm:extLst>
    <a:ext uri="http://schemas.microsoft.com/office/drawing/2008/diagram">
      <dsp:dataModelExt xmlns:dsp="http://schemas.microsoft.com/office/drawing/2008/diagram" relId="rId18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6FD23A-8C20-4D1D-B0EA-0812BA360A4D}">
      <dsp:nvSpPr>
        <dsp:cNvPr id="0" name=""/>
        <dsp:cNvSpPr/>
      </dsp:nvSpPr>
      <dsp:spPr>
        <a:xfrm>
          <a:off x="2322" y="891688"/>
          <a:ext cx="1351809" cy="54072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34671" rIns="34671" bIns="34671" numCol="1" spcCol="1270" anchor="ctr" anchorCtr="0">
          <a:noAutofit/>
        </a:bodyPr>
        <a:lstStyle/>
        <a:p>
          <a:pPr lvl="0" algn="ctr" defTabSz="1155700">
            <a:lnSpc>
              <a:spcPct val="90000"/>
            </a:lnSpc>
            <a:spcBef>
              <a:spcPct val="0"/>
            </a:spcBef>
            <a:spcAft>
              <a:spcPct val="35000"/>
            </a:spcAft>
          </a:pPr>
          <a:r>
            <a:rPr lang="fr-CA" sz="2600" kern="1200"/>
            <a:t>1899</a:t>
          </a:r>
        </a:p>
      </dsp:txBody>
      <dsp:txXfrm>
        <a:off x="272684" y="891688"/>
        <a:ext cx="811086" cy="540723"/>
      </dsp:txXfrm>
    </dsp:sp>
    <dsp:sp modelId="{9A260373-3A94-4841-83DD-636CD69C9FBD}">
      <dsp:nvSpPr>
        <dsp:cNvPr id="0" name=""/>
        <dsp:cNvSpPr/>
      </dsp:nvSpPr>
      <dsp:spPr>
        <a:xfrm>
          <a:off x="1218950" y="891688"/>
          <a:ext cx="1351809" cy="54072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34671" rIns="34671" bIns="34671" numCol="1" spcCol="1270" anchor="ctr" anchorCtr="0">
          <a:noAutofit/>
        </a:bodyPr>
        <a:lstStyle/>
        <a:p>
          <a:pPr lvl="0" algn="ctr" defTabSz="1155700">
            <a:lnSpc>
              <a:spcPct val="90000"/>
            </a:lnSpc>
            <a:spcBef>
              <a:spcPct val="0"/>
            </a:spcBef>
            <a:spcAft>
              <a:spcPct val="35000"/>
            </a:spcAft>
          </a:pPr>
          <a:r>
            <a:rPr lang="fr-CA" sz="2600" kern="1200"/>
            <a:t>1909</a:t>
          </a:r>
        </a:p>
      </dsp:txBody>
      <dsp:txXfrm>
        <a:off x="1489312" y="891688"/>
        <a:ext cx="811086" cy="540723"/>
      </dsp:txXfrm>
    </dsp:sp>
    <dsp:sp modelId="{FA530D5D-07F5-4836-9FEF-15E62C5D04C1}">
      <dsp:nvSpPr>
        <dsp:cNvPr id="0" name=""/>
        <dsp:cNvSpPr/>
      </dsp:nvSpPr>
      <dsp:spPr>
        <a:xfrm>
          <a:off x="2435579" y="891688"/>
          <a:ext cx="1351809" cy="54072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34671" rIns="34671" bIns="34671" numCol="1" spcCol="1270" anchor="ctr" anchorCtr="0">
          <a:noAutofit/>
        </a:bodyPr>
        <a:lstStyle/>
        <a:p>
          <a:pPr lvl="0" algn="ctr" defTabSz="1155700">
            <a:lnSpc>
              <a:spcPct val="90000"/>
            </a:lnSpc>
            <a:spcBef>
              <a:spcPct val="0"/>
            </a:spcBef>
            <a:spcAft>
              <a:spcPct val="35000"/>
            </a:spcAft>
          </a:pPr>
          <a:r>
            <a:rPr lang="fr-CA" sz="2600" kern="1200"/>
            <a:t>1921</a:t>
          </a:r>
        </a:p>
      </dsp:txBody>
      <dsp:txXfrm>
        <a:off x="2705941" y="891688"/>
        <a:ext cx="811086" cy="540723"/>
      </dsp:txXfrm>
    </dsp:sp>
    <dsp:sp modelId="{D8E95F30-ED6E-4870-9B2F-48D9D5D99786}">
      <dsp:nvSpPr>
        <dsp:cNvPr id="0" name=""/>
        <dsp:cNvSpPr/>
      </dsp:nvSpPr>
      <dsp:spPr>
        <a:xfrm>
          <a:off x="3652208" y="891688"/>
          <a:ext cx="1351809" cy="540723"/>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34671" rIns="34671" bIns="34671" numCol="1" spcCol="1270" anchor="ctr" anchorCtr="0">
          <a:noAutofit/>
        </a:bodyPr>
        <a:lstStyle/>
        <a:p>
          <a:pPr lvl="0" algn="ctr" defTabSz="1155700">
            <a:lnSpc>
              <a:spcPct val="90000"/>
            </a:lnSpc>
            <a:spcBef>
              <a:spcPct val="0"/>
            </a:spcBef>
            <a:spcAft>
              <a:spcPct val="35000"/>
            </a:spcAft>
          </a:pPr>
          <a:r>
            <a:rPr lang="fr-CA" sz="2600" kern="1200"/>
            <a:t>1928</a:t>
          </a:r>
        </a:p>
      </dsp:txBody>
      <dsp:txXfrm>
        <a:off x="3922570" y="891688"/>
        <a:ext cx="811086" cy="5407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C0668F-A48A-4B40-9FF0-0C0E561A73DE}">
      <dsp:nvSpPr>
        <dsp:cNvPr id="0" name=""/>
        <dsp:cNvSpPr/>
      </dsp:nvSpPr>
      <dsp:spPr>
        <a:xfrm>
          <a:off x="1195084" y="-100678"/>
          <a:ext cx="3096231" cy="3096231"/>
        </a:xfrm>
        <a:prstGeom prst="circularArrow">
          <a:avLst>
            <a:gd name="adj1" fmla="val 4668"/>
            <a:gd name="adj2" fmla="val 272909"/>
            <a:gd name="adj3" fmla="val 12868743"/>
            <a:gd name="adj4" fmla="val 18005424"/>
            <a:gd name="adj5" fmla="val 4847"/>
          </a:avLst>
        </a:prstGeom>
        <a:solidFill>
          <a:srgbClr val="FF0000"/>
        </a:solidFill>
        <a:ln w="9525" cap="flat" cmpd="sng" algn="ctr">
          <a:solidFill>
            <a:schemeClr val="accent1">
              <a:hueOff val="0"/>
              <a:satOff val="0"/>
              <a:lumOff val="0"/>
              <a:alphaOff val="0"/>
            </a:schemeClr>
          </a:solidFill>
          <a:prstDash val="solid"/>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6844D702-C017-4223-A6E1-F161FC6AED5E}">
      <dsp:nvSpPr>
        <dsp:cNvPr id="0" name=""/>
        <dsp:cNvSpPr/>
      </dsp:nvSpPr>
      <dsp:spPr>
        <a:xfrm>
          <a:off x="1722120" y="886"/>
          <a:ext cx="2042158" cy="975121"/>
        </a:xfrm>
        <a:prstGeom prst="round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fr-CA" sz="1200" kern="1200">
              <a:solidFill>
                <a:schemeClr val="bg1"/>
              </a:solidFill>
            </a:rPr>
            <a:t>- Réduction de </a:t>
          </a:r>
          <a:r>
            <a:rPr lang="fr-CA" sz="1200" kern="1200">
              <a:solidFill>
                <a:schemeClr val="bg1"/>
              </a:solidFill>
              <a:latin typeface="Comic Sans MS" panose="030F0702030302020204" pitchFamily="66" charset="0"/>
            </a:rPr>
            <a:t>la</a:t>
          </a:r>
          <a:r>
            <a:rPr lang="fr-CA" sz="1200" kern="1200">
              <a:solidFill>
                <a:schemeClr val="bg1"/>
              </a:solidFill>
            </a:rPr>
            <a:t> production</a:t>
          </a:r>
        </a:p>
        <a:p>
          <a:pPr lvl="0" algn="l" defTabSz="533400">
            <a:lnSpc>
              <a:spcPct val="90000"/>
            </a:lnSpc>
            <a:spcBef>
              <a:spcPct val="0"/>
            </a:spcBef>
            <a:spcAft>
              <a:spcPct val="35000"/>
            </a:spcAft>
          </a:pPr>
          <a:r>
            <a:rPr lang="fr-CA" sz="1200" kern="1200">
              <a:solidFill>
                <a:schemeClr val="bg1"/>
              </a:solidFill>
            </a:rPr>
            <a:t>-</a:t>
          </a:r>
        </a:p>
      </dsp:txBody>
      <dsp:txXfrm>
        <a:off x="1769721" y="48487"/>
        <a:ext cx="1946956" cy="879919"/>
      </dsp:txXfrm>
    </dsp:sp>
    <dsp:sp modelId="{EB1B0223-B73C-4656-8C12-046BE40EFD79}">
      <dsp:nvSpPr>
        <dsp:cNvPr id="0" name=""/>
        <dsp:cNvSpPr/>
      </dsp:nvSpPr>
      <dsp:spPr>
        <a:xfrm>
          <a:off x="2879830" y="1112639"/>
          <a:ext cx="1950243" cy="975121"/>
        </a:xfrm>
        <a:prstGeom prst="round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CA" sz="1200" kern="1200">
              <a:solidFill>
                <a:schemeClr val="bg1"/>
              </a:solidFill>
              <a:latin typeface="Comic Sans MS" panose="030F0702030302020204" pitchFamily="66" charset="0"/>
            </a:rPr>
            <a:t>____________________________________</a:t>
          </a:r>
        </a:p>
      </dsp:txBody>
      <dsp:txXfrm>
        <a:off x="2927431" y="1160240"/>
        <a:ext cx="1855041" cy="879919"/>
      </dsp:txXfrm>
    </dsp:sp>
    <dsp:sp modelId="{0A1F9025-B0F7-4F27-9AE7-C9B4A07E91B6}">
      <dsp:nvSpPr>
        <dsp:cNvPr id="0" name=""/>
        <dsp:cNvSpPr/>
      </dsp:nvSpPr>
      <dsp:spPr>
        <a:xfrm>
          <a:off x="1768078" y="2224391"/>
          <a:ext cx="1950243" cy="975121"/>
        </a:xfrm>
        <a:prstGeom prst="round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CA" sz="1200" kern="1200">
              <a:solidFill>
                <a:schemeClr val="bg1"/>
              </a:solidFill>
              <a:latin typeface="Comic Sans MS" panose="030F0702030302020204" pitchFamily="66" charset="0"/>
            </a:rPr>
            <a:t>Baisse des revenus de la population</a:t>
          </a:r>
        </a:p>
      </dsp:txBody>
      <dsp:txXfrm>
        <a:off x="1815679" y="2271992"/>
        <a:ext cx="1855041" cy="879919"/>
      </dsp:txXfrm>
    </dsp:sp>
    <dsp:sp modelId="{2C76A78A-BC96-47DF-9A55-BEE6DC30BE90}">
      <dsp:nvSpPr>
        <dsp:cNvPr id="0" name=""/>
        <dsp:cNvSpPr/>
      </dsp:nvSpPr>
      <dsp:spPr>
        <a:xfrm>
          <a:off x="663944" y="1105021"/>
          <a:ext cx="1950243" cy="975121"/>
        </a:xfrm>
        <a:prstGeom prst="roundRect">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fr-CA" sz="1200" kern="1200">
              <a:solidFill>
                <a:schemeClr val="bg1"/>
              </a:solidFill>
              <a:latin typeface="Comic Sans MS" panose="030F0702030302020204" pitchFamily="66" charset="0"/>
            </a:rPr>
            <a:t>______________________________________________________</a:t>
          </a:r>
          <a:endParaRPr lang="fr-CA" sz="1200" kern="1200">
            <a:solidFill>
              <a:schemeClr val="bg1"/>
            </a:solidFill>
          </a:endParaRPr>
        </a:p>
      </dsp:txBody>
      <dsp:txXfrm>
        <a:off x="711545" y="1152622"/>
        <a:ext cx="1855041" cy="87991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C6457-AB88-4410-896A-75C3B585B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122</Pages>
  <Words>10329</Words>
  <Characters>56815</Characters>
  <Application>Microsoft Office Word</Application>
  <DocSecurity>0</DocSecurity>
  <Lines>473</Lines>
  <Paragraphs>134</Paragraphs>
  <ScaleCrop>false</ScaleCrop>
  <HeadingPairs>
    <vt:vector size="2" baseType="variant">
      <vt:variant>
        <vt:lpstr>Titre</vt:lpstr>
      </vt:variant>
      <vt:variant>
        <vt:i4>1</vt:i4>
      </vt:variant>
    </vt:vector>
  </HeadingPairs>
  <TitlesOfParts>
    <vt:vector size="1" baseType="lpstr">
      <vt:lpstr/>
    </vt:vector>
  </TitlesOfParts>
  <Company>C.S. Des Sommets</Company>
  <LinksUpToDate>false</LinksUpToDate>
  <CharactersWithSpaces>67010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Utillisateur</dc:creator>
  <cp:keywords/>
  <dc:description/>
  <cp:lastModifiedBy>LAURENT DEMERS</cp:lastModifiedBy>
  <cp:revision>2</cp:revision>
  <cp:lastPrinted>2018-09-11T17:54:00Z</cp:lastPrinted>
  <dcterms:created xsi:type="dcterms:W3CDTF">2019-12-20T16:29:00Z</dcterms:created>
  <dcterms:modified xsi:type="dcterms:W3CDTF">2019-12-20T16:29:00Z</dcterms:modified>
</cp:coreProperties>
</file>